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B31487" w14:textId="77777777" w:rsidR="00D9247B" w:rsidRDefault="00D9247B" w:rsidP="00D9247B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Федеральное государственное образовательное бюджетное</w:t>
      </w:r>
    </w:p>
    <w:p w14:paraId="71272F85" w14:textId="77777777" w:rsidR="00D9247B" w:rsidRDefault="00D9247B" w:rsidP="00D9247B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учреждение высшего образования </w:t>
      </w:r>
    </w:p>
    <w:p w14:paraId="0756EF2B" w14:textId="77777777" w:rsidR="00D9247B" w:rsidRDefault="00D9247B" w:rsidP="00D9247B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</w:rPr>
      </w:pPr>
      <w:r>
        <w:rPr>
          <w:rFonts w:ascii="Times New Roman" w:eastAsia="Times New Roman" w:hAnsi="Times New Roman"/>
          <w:b/>
          <w:bCs/>
          <w:color w:val="000000"/>
          <w:sz w:val="28"/>
          <w:szCs w:val="28"/>
        </w:rPr>
        <w:t>«Финансовый университет при Правительстве Российской Федерации»</w:t>
      </w:r>
    </w:p>
    <w:p w14:paraId="2D21E837" w14:textId="77777777" w:rsidR="00D9247B" w:rsidRDefault="00D9247B" w:rsidP="00D9247B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</w:rPr>
      </w:pPr>
      <w:r>
        <w:rPr>
          <w:rFonts w:ascii="Times New Roman" w:eastAsia="Times New Roman" w:hAnsi="Times New Roman"/>
          <w:b/>
          <w:bCs/>
          <w:color w:val="000000"/>
          <w:sz w:val="28"/>
          <w:szCs w:val="28"/>
        </w:rPr>
        <w:t>(Финансовый университет)</w:t>
      </w:r>
    </w:p>
    <w:p w14:paraId="08D6442D" w14:textId="77777777" w:rsidR="00D9247B" w:rsidRDefault="00D9247B" w:rsidP="00D9247B">
      <w:pPr>
        <w:spacing w:after="240" w:line="240" w:lineRule="auto"/>
        <w:rPr>
          <w:rFonts w:ascii="Arial" w:eastAsia="Times New Roman" w:hAnsi="Arial" w:cs="Arial"/>
          <w:sz w:val="20"/>
          <w:szCs w:val="20"/>
        </w:rPr>
      </w:pPr>
    </w:p>
    <w:p w14:paraId="1F021CAF" w14:textId="77777777" w:rsidR="00D9247B" w:rsidRDefault="00D9247B" w:rsidP="00D9247B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Департамент анализа данных и машинного обучения</w:t>
      </w:r>
    </w:p>
    <w:p w14:paraId="2F13311A" w14:textId="77777777" w:rsidR="00D9247B" w:rsidRDefault="00D9247B" w:rsidP="00D9247B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Факультета информационных технологий и анализа больших данных</w:t>
      </w:r>
    </w:p>
    <w:p w14:paraId="147F9703" w14:textId="7853E548" w:rsidR="00D9247B" w:rsidRDefault="00D9247B" w:rsidP="00D9247B">
      <w:pPr>
        <w:spacing w:after="240" w:line="240" w:lineRule="auto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br/>
      </w:r>
    </w:p>
    <w:p w14:paraId="4590034D" w14:textId="77777777" w:rsidR="00D9247B" w:rsidRDefault="00D9247B" w:rsidP="00D9247B">
      <w:pPr>
        <w:spacing w:after="240" w:line="240" w:lineRule="auto"/>
        <w:rPr>
          <w:rFonts w:ascii="Arial" w:eastAsia="Times New Roman" w:hAnsi="Arial" w:cs="Arial"/>
          <w:sz w:val="20"/>
          <w:szCs w:val="20"/>
        </w:rPr>
      </w:pPr>
    </w:p>
    <w:p w14:paraId="7DD0FC2B" w14:textId="3F428C64" w:rsidR="00D9247B" w:rsidRPr="00D9247B" w:rsidRDefault="00D9247B" w:rsidP="00D9247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D9247B">
        <w:rPr>
          <w:rFonts w:ascii="Times New Roman" w:eastAsia="Times New Roman" w:hAnsi="Times New Roman"/>
          <w:b/>
          <w:bCs/>
          <w:color w:val="000000"/>
          <w:sz w:val="28"/>
          <w:szCs w:val="28"/>
        </w:rPr>
        <w:t xml:space="preserve">ЛАБОРАТОРНАЯ РАБОТА </w:t>
      </w:r>
    </w:p>
    <w:p w14:paraId="5566F2A8" w14:textId="77777777" w:rsidR="00D9247B" w:rsidRPr="00D9247B" w:rsidRDefault="00D9247B" w:rsidP="00D9247B">
      <w:pPr>
        <w:spacing w:after="0" w:line="240" w:lineRule="auto"/>
        <w:jc w:val="center"/>
        <w:rPr>
          <w:rFonts w:ascii="Arial" w:eastAsia="Times New Roman" w:hAnsi="Arial" w:cs="Arial"/>
          <w:sz w:val="28"/>
          <w:szCs w:val="28"/>
        </w:rPr>
      </w:pPr>
    </w:p>
    <w:p w14:paraId="69780CBE" w14:textId="77777777" w:rsidR="00D9247B" w:rsidRPr="00D9247B" w:rsidRDefault="00D9247B" w:rsidP="00D9247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D9247B">
        <w:rPr>
          <w:rFonts w:ascii="Times New Roman" w:eastAsia="Times New Roman" w:hAnsi="Times New Roman"/>
          <w:b/>
          <w:bCs/>
          <w:color w:val="000000"/>
          <w:sz w:val="28"/>
          <w:szCs w:val="28"/>
        </w:rPr>
        <w:t>на тему</w:t>
      </w:r>
    </w:p>
    <w:p w14:paraId="3D8DBC93" w14:textId="77777777" w:rsidR="00D9247B" w:rsidRPr="00D9247B" w:rsidRDefault="00D9247B" w:rsidP="00D9247B">
      <w:pPr>
        <w:spacing w:after="0" w:line="240" w:lineRule="auto"/>
        <w:jc w:val="center"/>
        <w:rPr>
          <w:rFonts w:ascii="Arial" w:eastAsia="Times New Roman" w:hAnsi="Arial" w:cs="Arial"/>
          <w:sz w:val="28"/>
          <w:szCs w:val="28"/>
        </w:rPr>
      </w:pPr>
    </w:p>
    <w:p w14:paraId="01882E4B" w14:textId="5FBAEE5A" w:rsidR="00D9247B" w:rsidRPr="00D9247B" w:rsidRDefault="00D9247B" w:rsidP="00D9247B">
      <w:pPr>
        <w:spacing w:after="0" w:line="240" w:lineRule="auto"/>
        <w:jc w:val="center"/>
        <w:rPr>
          <w:rFonts w:ascii="Arial" w:eastAsia="Times New Roman" w:hAnsi="Arial" w:cs="Arial"/>
          <w:b/>
          <w:bCs/>
          <w:sz w:val="28"/>
          <w:szCs w:val="28"/>
        </w:rPr>
      </w:pPr>
      <w:r w:rsidRPr="00D9247B">
        <w:rPr>
          <w:rFonts w:ascii="Times New Roman" w:eastAsia="Times New Roman" w:hAnsi="Times New Roman"/>
          <w:b/>
          <w:bCs/>
          <w:color w:val="000000"/>
          <w:sz w:val="28"/>
          <w:szCs w:val="28"/>
        </w:rPr>
        <w:t>«</w:t>
      </w:r>
      <w:r w:rsidRPr="00D9247B">
        <w:rPr>
          <w:rFonts w:ascii="Times New Roman" w:eastAsia="Times New Roman" w:hAnsi="Times New Roman"/>
          <w:b/>
          <w:bCs/>
          <w:color w:val="000000"/>
          <w:sz w:val="28"/>
          <w:szCs w:val="28"/>
        </w:rPr>
        <w:t xml:space="preserve">Принципы дизайна. </w:t>
      </w:r>
      <w:r w:rsidRPr="00D9247B">
        <w:rPr>
          <w:rFonts w:ascii="Times New Roman" w:eastAsia="Times New Roman" w:hAnsi="Times New Roman"/>
          <w:b/>
          <w:bCs/>
          <w:color w:val="000000"/>
          <w:sz w:val="28"/>
          <w:szCs w:val="28"/>
          <w:lang w:val="en-US"/>
        </w:rPr>
        <w:t>Figma</w:t>
      </w:r>
      <w:r w:rsidRPr="00D9247B">
        <w:rPr>
          <w:rFonts w:ascii="Times New Roman" w:eastAsia="Times New Roman" w:hAnsi="Times New Roman"/>
          <w:b/>
          <w:bCs/>
          <w:color w:val="000000"/>
          <w:sz w:val="28"/>
          <w:szCs w:val="28"/>
        </w:rPr>
        <w:t>»</w:t>
      </w:r>
    </w:p>
    <w:p w14:paraId="6064B362" w14:textId="77777777" w:rsidR="00D9247B" w:rsidRDefault="00D9247B" w:rsidP="00D9247B">
      <w:pPr>
        <w:spacing w:after="0" w:line="240" w:lineRule="auto"/>
        <w:rPr>
          <w:rFonts w:ascii="Arial" w:eastAsia="Times New Roman" w:hAnsi="Arial" w:cs="Arial"/>
          <w:sz w:val="20"/>
          <w:szCs w:val="20"/>
        </w:rPr>
      </w:pPr>
    </w:p>
    <w:p w14:paraId="1242A307" w14:textId="77777777" w:rsidR="00D9247B" w:rsidRDefault="00D9247B" w:rsidP="00D9247B">
      <w:pPr>
        <w:spacing w:after="0" w:line="240" w:lineRule="auto"/>
        <w:rPr>
          <w:rFonts w:ascii="Arial" w:eastAsia="Times New Roman" w:hAnsi="Arial" w:cs="Arial"/>
          <w:sz w:val="20"/>
          <w:szCs w:val="20"/>
        </w:rPr>
      </w:pPr>
    </w:p>
    <w:p w14:paraId="2174FC1E" w14:textId="77777777" w:rsidR="00D9247B" w:rsidRDefault="00D9247B" w:rsidP="00D9247B">
      <w:pPr>
        <w:spacing w:after="0" w:line="240" w:lineRule="auto"/>
        <w:rPr>
          <w:rFonts w:ascii="Arial" w:eastAsia="Times New Roman" w:hAnsi="Arial" w:cs="Arial"/>
          <w:sz w:val="20"/>
          <w:szCs w:val="20"/>
        </w:rPr>
      </w:pPr>
    </w:p>
    <w:p w14:paraId="1FF8C3B2" w14:textId="40767C65" w:rsidR="00D9247B" w:rsidRDefault="00D9247B" w:rsidP="00D9247B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Дисциплина «Технологии разработки 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</w:rPr>
        <w:t>web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</w:rPr>
        <w:t>-приложений</w:t>
      </w:r>
      <w:r w:rsidRPr="00D9247B">
        <w:rPr>
          <w:rFonts w:ascii="Times New Roman" w:eastAsia="Times New Roman" w:hAnsi="Times New Roman"/>
          <w:color w:val="000000"/>
          <w:sz w:val="28"/>
          <w:szCs w:val="28"/>
        </w:rPr>
        <w:t xml:space="preserve">/ </w:t>
      </w:r>
      <w:r>
        <w:rPr>
          <w:rFonts w:ascii="Times New Roman" w:eastAsia="Times New Roman" w:hAnsi="Times New Roman"/>
          <w:color w:val="000000"/>
          <w:sz w:val="28"/>
          <w:szCs w:val="28"/>
          <w:lang w:val="en-US"/>
        </w:rPr>
        <w:t>Web</w:t>
      </w:r>
      <w:r w:rsidRPr="00D9247B">
        <w:rPr>
          <w:rFonts w:ascii="Times New Roman" w:eastAsia="Times New Roman" w:hAnsi="Times New Roman"/>
          <w:color w:val="000000"/>
          <w:sz w:val="28"/>
          <w:szCs w:val="28"/>
        </w:rPr>
        <w:t>-</w:t>
      </w:r>
      <w:r>
        <w:rPr>
          <w:rFonts w:ascii="Times New Roman" w:eastAsia="Times New Roman" w:hAnsi="Times New Roman"/>
          <w:color w:val="000000"/>
          <w:sz w:val="28"/>
          <w:szCs w:val="28"/>
        </w:rPr>
        <w:t>программирование</w:t>
      </w:r>
      <w:r>
        <w:rPr>
          <w:rFonts w:ascii="Times New Roman" w:eastAsia="Times New Roman" w:hAnsi="Times New Roman"/>
          <w:color w:val="000000"/>
          <w:sz w:val="28"/>
          <w:szCs w:val="28"/>
        </w:rPr>
        <w:t>»</w:t>
      </w:r>
    </w:p>
    <w:p w14:paraId="2578515E" w14:textId="77777777" w:rsidR="00D9247B" w:rsidRDefault="00D9247B" w:rsidP="00D9247B">
      <w:pPr>
        <w:spacing w:after="240" w:line="240" w:lineRule="auto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br/>
      </w:r>
    </w:p>
    <w:p w14:paraId="13D6447D" w14:textId="77777777" w:rsidR="00D9247B" w:rsidRDefault="00D9247B" w:rsidP="00D9247B">
      <w:pPr>
        <w:spacing w:after="240" w:line="240" w:lineRule="auto"/>
        <w:rPr>
          <w:rFonts w:ascii="Arial" w:eastAsia="Times New Roman" w:hAnsi="Arial" w:cs="Arial"/>
          <w:sz w:val="20"/>
          <w:szCs w:val="20"/>
        </w:rPr>
      </w:pPr>
    </w:p>
    <w:p w14:paraId="1E0E31E0" w14:textId="77777777" w:rsidR="00D9247B" w:rsidRDefault="00D9247B" w:rsidP="00D9247B">
      <w:pPr>
        <w:spacing w:after="240" w:line="240" w:lineRule="auto"/>
        <w:rPr>
          <w:rFonts w:ascii="Arial" w:eastAsia="Times New Roman" w:hAnsi="Arial" w:cs="Arial"/>
          <w:sz w:val="20"/>
          <w:szCs w:val="20"/>
        </w:rPr>
      </w:pPr>
    </w:p>
    <w:p w14:paraId="219C1646" w14:textId="77777777" w:rsidR="00D9247B" w:rsidRDefault="00D9247B" w:rsidP="00D9247B">
      <w:pPr>
        <w:spacing w:after="0" w:line="240" w:lineRule="auto"/>
        <w:jc w:val="right"/>
        <w:rPr>
          <w:rFonts w:ascii="Arial" w:eastAsia="Times New Roman" w:hAnsi="Arial" w:cs="Arial"/>
          <w:sz w:val="20"/>
          <w:szCs w:val="20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Выполнил:</w:t>
      </w:r>
    </w:p>
    <w:p w14:paraId="7C0F423C" w14:textId="3843E430" w:rsidR="00D9247B" w:rsidRDefault="00D9247B" w:rsidP="00D9247B">
      <w:pPr>
        <w:spacing w:after="0" w:line="240" w:lineRule="auto"/>
        <w:jc w:val="right"/>
        <w:rPr>
          <w:rFonts w:ascii="Arial" w:eastAsia="Times New Roman" w:hAnsi="Arial" w:cs="Arial"/>
          <w:sz w:val="20"/>
          <w:szCs w:val="20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Студент группы ЗБ-ПИ20-</w:t>
      </w:r>
      <w:r>
        <w:rPr>
          <w:rFonts w:ascii="Times New Roman" w:eastAsia="Times New Roman" w:hAnsi="Times New Roman"/>
          <w:color w:val="000000"/>
          <w:sz w:val="28"/>
          <w:szCs w:val="28"/>
        </w:rPr>
        <w:t>1</w:t>
      </w:r>
    </w:p>
    <w:p w14:paraId="706CEA96" w14:textId="77777777" w:rsidR="00D9247B" w:rsidRDefault="00D9247B" w:rsidP="00D9247B">
      <w:pPr>
        <w:spacing w:after="0" w:line="240" w:lineRule="auto"/>
        <w:jc w:val="right"/>
        <w:rPr>
          <w:rFonts w:ascii="Arial" w:eastAsia="Times New Roman" w:hAnsi="Arial" w:cs="Arial"/>
          <w:sz w:val="20"/>
          <w:szCs w:val="20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Института онлайн-образования</w:t>
      </w:r>
    </w:p>
    <w:p w14:paraId="1D7060D3" w14:textId="275F17EB" w:rsidR="00D9247B" w:rsidRDefault="00D9247B" w:rsidP="00D9247B">
      <w:pPr>
        <w:spacing w:after="0" w:line="240" w:lineRule="auto"/>
        <w:jc w:val="right"/>
        <w:rPr>
          <w:rFonts w:ascii="Arial" w:eastAsia="Times New Roman" w:hAnsi="Arial" w:cs="Arial"/>
          <w:sz w:val="20"/>
          <w:szCs w:val="20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Аникеев И. А.</w:t>
      </w:r>
    </w:p>
    <w:p w14:paraId="7B3F3A84" w14:textId="77777777" w:rsidR="00D9247B" w:rsidRDefault="00D9247B" w:rsidP="00D9247B">
      <w:pPr>
        <w:spacing w:after="240" w:line="240" w:lineRule="auto"/>
        <w:rPr>
          <w:rFonts w:ascii="Arial" w:eastAsia="Times New Roman" w:hAnsi="Arial" w:cs="Arial"/>
          <w:sz w:val="20"/>
          <w:szCs w:val="20"/>
        </w:rPr>
      </w:pPr>
    </w:p>
    <w:p w14:paraId="43B4DF2D" w14:textId="77777777" w:rsidR="00D9247B" w:rsidRDefault="00D9247B" w:rsidP="00D9247B">
      <w:pPr>
        <w:spacing w:after="0" w:line="240" w:lineRule="auto"/>
        <w:jc w:val="right"/>
        <w:rPr>
          <w:rFonts w:ascii="Arial" w:eastAsia="Times New Roman" w:hAnsi="Arial" w:cs="Arial"/>
          <w:sz w:val="20"/>
          <w:szCs w:val="20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Проверил:</w:t>
      </w:r>
    </w:p>
    <w:p w14:paraId="0CE299B1" w14:textId="77777777" w:rsidR="00D9247B" w:rsidRDefault="00D9247B" w:rsidP="00D9247B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Ассистент 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</w:rPr>
        <w:t>ДАДиМО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</w:rPr>
        <w:t>ФИТиАБД</w:t>
      </w:r>
      <w:proofErr w:type="spellEnd"/>
    </w:p>
    <w:p w14:paraId="6C2ED4B2" w14:textId="2E27210E" w:rsidR="00D9247B" w:rsidRDefault="00D9247B" w:rsidP="00D9247B">
      <w:pPr>
        <w:spacing w:after="0" w:line="240" w:lineRule="auto"/>
        <w:jc w:val="right"/>
        <w:rPr>
          <w:rFonts w:ascii="Arial" w:eastAsia="Times New Roman" w:hAnsi="Arial" w:cs="Arial"/>
          <w:sz w:val="20"/>
          <w:szCs w:val="20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Клочков </w:t>
      </w:r>
      <w:r>
        <w:rPr>
          <w:rFonts w:ascii="Times New Roman" w:eastAsia="Times New Roman" w:hAnsi="Times New Roman"/>
          <w:color w:val="000000"/>
          <w:sz w:val="28"/>
          <w:szCs w:val="28"/>
        </w:rPr>
        <w:t>Е. Ю.</w:t>
      </w:r>
      <w:r>
        <w:rPr>
          <w:rFonts w:ascii="Arial" w:eastAsia="Times New Roman" w:hAnsi="Arial" w:cs="Arial"/>
          <w:sz w:val="20"/>
          <w:szCs w:val="20"/>
        </w:rPr>
        <w:br/>
      </w:r>
      <w:r>
        <w:rPr>
          <w:rFonts w:ascii="Arial" w:eastAsia="Times New Roman" w:hAnsi="Arial" w:cs="Arial"/>
          <w:sz w:val="20"/>
          <w:szCs w:val="20"/>
        </w:rPr>
        <w:br/>
      </w:r>
      <w:r>
        <w:rPr>
          <w:rFonts w:ascii="Arial" w:eastAsia="Times New Roman" w:hAnsi="Arial" w:cs="Arial"/>
          <w:sz w:val="20"/>
          <w:szCs w:val="20"/>
        </w:rPr>
        <w:br/>
      </w:r>
    </w:p>
    <w:p w14:paraId="5BA28FBF" w14:textId="77777777" w:rsidR="00D9247B" w:rsidRDefault="00D9247B" w:rsidP="00D9247B">
      <w:pPr>
        <w:spacing w:after="0" w:line="240" w:lineRule="auto"/>
        <w:jc w:val="right"/>
        <w:rPr>
          <w:rFonts w:ascii="Arial" w:eastAsia="Times New Roman" w:hAnsi="Arial" w:cs="Arial"/>
          <w:sz w:val="20"/>
          <w:szCs w:val="20"/>
        </w:rPr>
      </w:pPr>
    </w:p>
    <w:p w14:paraId="06717F90" w14:textId="77777777" w:rsidR="00D9247B" w:rsidRDefault="00D9247B" w:rsidP="00D9247B">
      <w:pPr>
        <w:spacing w:after="0" w:line="240" w:lineRule="auto"/>
        <w:jc w:val="right"/>
        <w:rPr>
          <w:rFonts w:ascii="Arial" w:eastAsia="Times New Roman" w:hAnsi="Arial" w:cs="Arial"/>
          <w:sz w:val="20"/>
          <w:szCs w:val="20"/>
        </w:rPr>
      </w:pPr>
    </w:p>
    <w:p w14:paraId="4B375D60" w14:textId="77777777" w:rsidR="00D9247B" w:rsidRDefault="00D9247B" w:rsidP="00D9247B">
      <w:pPr>
        <w:spacing w:after="0" w:line="240" w:lineRule="auto"/>
        <w:jc w:val="right"/>
        <w:rPr>
          <w:rFonts w:ascii="Arial" w:eastAsia="Times New Roman" w:hAnsi="Arial" w:cs="Arial"/>
          <w:sz w:val="20"/>
          <w:szCs w:val="20"/>
        </w:rPr>
      </w:pPr>
    </w:p>
    <w:p w14:paraId="26061035" w14:textId="77777777" w:rsidR="00D9247B" w:rsidRDefault="00D9247B" w:rsidP="00D9247B">
      <w:pPr>
        <w:spacing w:after="0" w:line="240" w:lineRule="auto"/>
        <w:jc w:val="right"/>
        <w:rPr>
          <w:rFonts w:ascii="Arial" w:eastAsia="Times New Roman" w:hAnsi="Arial" w:cs="Arial"/>
          <w:sz w:val="20"/>
          <w:szCs w:val="20"/>
        </w:rPr>
      </w:pPr>
    </w:p>
    <w:p w14:paraId="51A87D0C" w14:textId="77777777" w:rsidR="00D9247B" w:rsidRDefault="00D9247B" w:rsidP="00D9247B">
      <w:pPr>
        <w:spacing w:after="0" w:line="240" w:lineRule="auto"/>
        <w:jc w:val="right"/>
        <w:rPr>
          <w:rFonts w:ascii="Arial" w:eastAsia="Times New Roman" w:hAnsi="Arial" w:cs="Arial"/>
          <w:sz w:val="20"/>
          <w:szCs w:val="20"/>
        </w:rPr>
      </w:pPr>
    </w:p>
    <w:p w14:paraId="47D20D40" w14:textId="77777777" w:rsidR="00D9247B" w:rsidRDefault="00D9247B" w:rsidP="00D9247B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Arial" w:eastAsia="Times New Roman" w:hAnsi="Arial" w:cs="Arial"/>
          <w:sz w:val="20"/>
          <w:szCs w:val="20"/>
        </w:rPr>
        <w:br/>
      </w:r>
    </w:p>
    <w:p w14:paraId="17F89BEC" w14:textId="7710A3C7" w:rsidR="00D9247B" w:rsidRPr="00D9247B" w:rsidRDefault="00D9247B" w:rsidP="00D9247B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Москва 2023</w:t>
      </w:r>
    </w:p>
    <w:p w14:paraId="2AFB70B4" w14:textId="46E9F213" w:rsidR="00FC20A3" w:rsidRPr="00D00D93" w:rsidRDefault="003737D7" w:rsidP="00FC20A3">
      <w:pPr>
        <w:pStyle w:val="2"/>
        <w:rPr>
          <w:i w:val="0"/>
        </w:rPr>
      </w:pPr>
      <w:r>
        <w:rPr>
          <w:i w:val="0"/>
        </w:rPr>
        <w:lastRenderedPageBreak/>
        <w:t>Принципы дизайна</w:t>
      </w:r>
      <w:r w:rsidR="00FC20A3" w:rsidRPr="003737D7">
        <w:rPr>
          <w:i w:val="0"/>
        </w:rPr>
        <w:t xml:space="preserve">. </w:t>
      </w:r>
      <w:r>
        <w:rPr>
          <w:i w:val="0"/>
          <w:lang w:val="en-US"/>
        </w:rPr>
        <w:t>Figma</w:t>
      </w:r>
    </w:p>
    <w:p w14:paraId="0B1F621D" w14:textId="77777777" w:rsidR="00FC20A3" w:rsidRPr="008E631A" w:rsidRDefault="00FC20A3" w:rsidP="00FC20A3">
      <w:pPr>
        <w:pStyle w:val="3"/>
      </w:pPr>
      <w:bookmarkStart w:id="0" w:name="_wto6u3hpy0kr" w:colFirst="0" w:colLast="0"/>
      <w:bookmarkEnd w:id="0"/>
      <w:r>
        <w:t>Цель</w:t>
      </w:r>
      <w:r w:rsidRPr="008E631A">
        <w:t xml:space="preserve"> </w:t>
      </w:r>
      <w:r>
        <w:t>работы</w:t>
      </w:r>
    </w:p>
    <w:p w14:paraId="4E03B944" w14:textId="77777777" w:rsidR="00FC20A3" w:rsidRDefault="008E631A" w:rsidP="00FC20A3">
      <w:pPr>
        <w:pStyle w:val="11"/>
      </w:pPr>
      <w:r>
        <w:t xml:space="preserve">Получить навыки </w:t>
      </w:r>
      <w:r w:rsidR="006B7173">
        <w:t xml:space="preserve">создания дизайна </w:t>
      </w:r>
      <w:r w:rsidR="006B7173">
        <w:rPr>
          <w:lang w:val="en-US"/>
        </w:rPr>
        <w:t>html</w:t>
      </w:r>
      <w:r w:rsidR="006B7173" w:rsidRPr="006B7173">
        <w:t>-</w:t>
      </w:r>
      <w:r w:rsidR="006B7173">
        <w:t>страниц</w:t>
      </w:r>
      <w:r w:rsidR="00FC20A3">
        <w:t>.</w:t>
      </w:r>
    </w:p>
    <w:p w14:paraId="7FE75185" w14:textId="77777777" w:rsidR="00FC20A3" w:rsidRDefault="00FC20A3" w:rsidP="00FC20A3">
      <w:pPr>
        <w:pStyle w:val="3"/>
      </w:pPr>
      <w:r>
        <w:t>Задания для выполнения</w:t>
      </w:r>
    </w:p>
    <w:p w14:paraId="682F6A21" w14:textId="77777777" w:rsidR="0080508C" w:rsidRDefault="006B7173" w:rsidP="00623ED5">
      <w:pPr>
        <w:pStyle w:val="11"/>
        <w:numPr>
          <w:ilvl w:val="0"/>
          <w:numId w:val="5"/>
        </w:numPr>
        <w:spacing w:before="0"/>
        <w:jc w:val="left"/>
      </w:pPr>
      <w:r>
        <w:t xml:space="preserve">Перейти по ссылке и выполнить тест: </w:t>
      </w:r>
      <w:hyperlink r:id="rId5" w:history="1">
        <w:r w:rsidR="0080508C" w:rsidRPr="0035072B">
          <w:rPr>
            <w:rStyle w:val="a7"/>
          </w:rPr>
          <w:t>http://www.zaichapai.ru/ux-ui/</w:t>
        </w:r>
      </w:hyperlink>
    </w:p>
    <w:p w14:paraId="7E0755EB" w14:textId="77777777" w:rsidR="00623ED5" w:rsidRDefault="00623ED5" w:rsidP="00623ED5">
      <w:pPr>
        <w:pStyle w:val="11"/>
        <w:numPr>
          <w:ilvl w:val="0"/>
          <w:numId w:val="5"/>
        </w:numPr>
        <w:spacing w:before="0"/>
        <w:jc w:val="left"/>
      </w:pPr>
      <w:r>
        <w:t xml:space="preserve">Перейти по ссылке на сайт: </w:t>
      </w:r>
      <w:hyperlink r:id="rId6" w:history="1">
        <w:r w:rsidRPr="0035072B">
          <w:rPr>
            <w:rStyle w:val="a7"/>
          </w:rPr>
          <w:t>https://w</w:t>
        </w:r>
        <w:r w:rsidRPr="0035072B">
          <w:rPr>
            <w:rStyle w:val="a7"/>
          </w:rPr>
          <w:t>w</w:t>
        </w:r>
        <w:r w:rsidRPr="0035072B">
          <w:rPr>
            <w:rStyle w:val="a7"/>
          </w:rPr>
          <w:t>w.figma.com</w:t>
        </w:r>
      </w:hyperlink>
      <w:r>
        <w:t xml:space="preserve"> и авторизоваться.</w:t>
      </w:r>
    </w:p>
    <w:p w14:paraId="7A7801B8" w14:textId="77777777" w:rsidR="00623ED5" w:rsidRDefault="00623ED5" w:rsidP="00B162E3">
      <w:pPr>
        <w:pStyle w:val="11"/>
        <w:numPr>
          <w:ilvl w:val="0"/>
          <w:numId w:val="5"/>
        </w:numPr>
        <w:spacing w:before="0"/>
        <w:jc w:val="left"/>
      </w:pPr>
      <w:r>
        <w:t xml:space="preserve">Сделать в </w:t>
      </w:r>
      <w:r>
        <w:rPr>
          <w:lang w:val="en-US"/>
        </w:rPr>
        <w:t>Figma</w:t>
      </w:r>
      <w:r w:rsidRPr="00D752B4">
        <w:t xml:space="preserve"> </w:t>
      </w:r>
      <w:r>
        <w:t xml:space="preserve">дизайн </w:t>
      </w:r>
      <w:r w:rsidR="00D752B4">
        <w:t xml:space="preserve">первого экрана посадочной страницы по типу: </w:t>
      </w:r>
      <w:hyperlink r:id="rId7" w:anchor="rec44102719" w:history="1">
        <w:r w:rsidR="00D752B4" w:rsidRPr="0035072B">
          <w:rPr>
            <w:rStyle w:val="a7"/>
          </w:rPr>
          <w:t>https://tilda.education/courses/landing</w:t>
        </w:r>
        <w:r w:rsidR="00D752B4" w:rsidRPr="0035072B">
          <w:rPr>
            <w:rStyle w:val="a7"/>
          </w:rPr>
          <w:t>-</w:t>
        </w:r>
        <w:r w:rsidR="00D752B4" w:rsidRPr="0035072B">
          <w:rPr>
            <w:rStyle w:val="a7"/>
          </w:rPr>
          <w:t>page/anatomiya-landing-page/#rec44102719</w:t>
        </w:r>
      </w:hyperlink>
    </w:p>
    <w:p w14:paraId="68E6D8AB" w14:textId="77777777" w:rsidR="00D752B4" w:rsidRDefault="00D752B4" w:rsidP="00D752B4">
      <w:pPr>
        <w:pStyle w:val="11"/>
        <w:spacing w:before="0"/>
        <w:ind w:left="360"/>
        <w:jc w:val="left"/>
      </w:pPr>
    </w:p>
    <w:p w14:paraId="7B12F674" w14:textId="77777777" w:rsidR="00D752B4" w:rsidRDefault="00D752B4" w:rsidP="00D752B4">
      <w:pPr>
        <w:pStyle w:val="11"/>
        <w:spacing w:before="0"/>
        <w:ind w:left="360"/>
        <w:jc w:val="left"/>
      </w:pPr>
    </w:p>
    <w:p w14:paraId="2185B448" w14:textId="77777777" w:rsidR="00FC20A3" w:rsidRPr="003737D7" w:rsidRDefault="00FC20A3" w:rsidP="00FC20A3">
      <w:pPr>
        <w:pStyle w:val="3"/>
      </w:pPr>
      <w:r>
        <w:t>Методические указания</w:t>
      </w:r>
    </w:p>
    <w:p w14:paraId="2161F69D" w14:textId="77777777" w:rsidR="001E01E2" w:rsidRPr="00D752B4" w:rsidRDefault="00D752B4" w:rsidP="00F90133">
      <w:pPr>
        <w:pStyle w:val="11"/>
        <w:spacing w:before="0"/>
      </w:pPr>
      <w:r>
        <w:t xml:space="preserve">Оформление для каждого блока в </w:t>
      </w:r>
      <w:r>
        <w:rPr>
          <w:lang w:val="en-US"/>
        </w:rPr>
        <w:t>Figma</w:t>
      </w:r>
      <w:r w:rsidRPr="00D752B4">
        <w:t xml:space="preserve"> </w:t>
      </w:r>
      <w:r>
        <w:t xml:space="preserve">находится на панели </w:t>
      </w:r>
      <w:r>
        <w:rPr>
          <w:lang w:val="en-US"/>
        </w:rPr>
        <w:t>Design</w:t>
      </w:r>
      <w:r w:rsidRPr="00D752B4">
        <w:t>.</w:t>
      </w:r>
    </w:p>
    <w:p w14:paraId="463EB150" w14:textId="77777777" w:rsidR="00F90133" w:rsidRPr="001C54EE" w:rsidRDefault="00F90133" w:rsidP="00F90133">
      <w:pPr>
        <w:pStyle w:val="11"/>
        <w:spacing w:before="0"/>
      </w:pPr>
    </w:p>
    <w:p w14:paraId="6E252074" w14:textId="77777777" w:rsidR="001C54EE" w:rsidRPr="00F90133" w:rsidRDefault="001C54EE" w:rsidP="001C54EE">
      <w:pPr>
        <w:pStyle w:val="11"/>
      </w:pPr>
    </w:p>
    <w:p w14:paraId="215AEC8A" w14:textId="77777777" w:rsidR="00FC20A3" w:rsidRDefault="00FC20A3" w:rsidP="00FC20A3">
      <w:pPr>
        <w:pStyle w:val="3"/>
      </w:pPr>
      <w:r>
        <w:t>Контрольные вопросы</w:t>
      </w:r>
    </w:p>
    <w:p w14:paraId="38314146" w14:textId="77777777" w:rsidR="003A4377" w:rsidRDefault="00D752B4" w:rsidP="00FC20A3">
      <w:pPr>
        <w:pStyle w:val="11"/>
        <w:numPr>
          <w:ilvl w:val="0"/>
          <w:numId w:val="2"/>
        </w:numPr>
        <w:spacing w:before="0"/>
      </w:pPr>
      <w:r>
        <w:t>За что отвечают каждый из принципов: контраст, повтор, выравнивание, приближение?</w:t>
      </w:r>
    </w:p>
    <w:p w14:paraId="54A1FDC9" w14:textId="77777777" w:rsidR="00D752B4" w:rsidRDefault="00D752B4" w:rsidP="00FC20A3">
      <w:pPr>
        <w:pStyle w:val="11"/>
        <w:numPr>
          <w:ilvl w:val="0"/>
          <w:numId w:val="2"/>
        </w:numPr>
        <w:spacing w:before="0"/>
      </w:pPr>
      <w:r>
        <w:t xml:space="preserve">Где в </w:t>
      </w:r>
      <w:r>
        <w:rPr>
          <w:lang w:val="en-US"/>
        </w:rPr>
        <w:t>Figma</w:t>
      </w:r>
      <w:r w:rsidRPr="00D752B4">
        <w:t xml:space="preserve"> </w:t>
      </w:r>
      <w:r>
        <w:t>находятся инструменты для верстальщика и разработчика?</w:t>
      </w:r>
    </w:p>
    <w:p w14:paraId="6591DC50" w14:textId="77777777" w:rsidR="00D00D93" w:rsidRPr="00F4328E" w:rsidRDefault="00D00D93" w:rsidP="00FC20A3">
      <w:pPr>
        <w:pStyle w:val="11"/>
        <w:numPr>
          <w:ilvl w:val="0"/>
          <w:numId w:val="2"/>
        </w:numPr>
        <w:spacing w:before="0"/>
      </w:pPr>
      <w:r>
        <w:t>Почему рекомендуется использовать 12-ти колончатую систему выравнивания?</w:t>
      </w:r>
    </w:p>
    <w:p w14:paraId="27BDD02A" w14:textId="77777777" w:rsidR="00FC20A3" w:rsidRDefault="00FC20A3" w:rsidP="00FC20A3">
      <w:pPr>
        <w:pStyle w:val="3"/>
      </w:pPr>
      <w:bookmarkStart w:id="1" w:name="_yfmv7vt137dc" w:colFirst="0" w:colLast="0"/>
      <w:bookmarkEnd w:id="1"/>
      <w:r>
        <w:t>Дополнительные задания</w:t>
      </w:r>
    </w:p>
    <w:p w14:paraId="37E7B2B3" w14:textId="4921F92F" w:rsidR="00642F37" w:rsidRDefault="00D752B4" w:rsidP="00ED684A">
      <w:pPr>
        <w:ind w:firstLine="42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Создать остальные экраны посадочной страницы.</w:t>
      </w:r>
    </w:p>
    <w:p w14:paraId="35BFC4C7" w14:textId="399952FF" w:rsidR="00D9247B" w:rsidRDefault="00D9247B" w:rsidP="00ED684A">
      <w:pPr>
        <w:ind w:firstLine="42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A11CDBD" w14:textId="280EA1FB" w:rsidR="00D9247B" w:rsidRDefault="00D9247B" w:rsidP="00ED684A">
      <w:pPr>
        <w:ind w:firstLine="42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468D740" w14:textId="55168D83" w:rsidR="00D9247B" w:rsidRDefault="00D9247B" w:rsidP="00ED684A">
      <w:pPr>
        <w:ind w:firstLine="42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D3FBD92" w14:textId="715861DA" w:rsidR="00D9247B" w:rsidRDefault="00D9247B" w:rsidP="00ED684A">
      <w:pPr>
        <w:ind w:firstLine="42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6AEE3E6" w14:textId="5E69EA8F" w:rsidR="00D9247B" w:rsidRDefault="00D9247B" w:rsidP="00ED684A">
      <w:pPr>
        <w:ind w:firstLine="42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1BB7859" w14:textId="1D3FB521" w:rsidR="00D9247B" w:rsidRDefault="00D9247B" w:rsidP="00A76666">
      <w:pPr>
        <w:pStyle w:val="1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9247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Цель работы:</w:t>
      </w:r>
      <w:r w:rsidRPr="00D9247B">
        <w:rPr>
          <w:rFonts w:ascii="Times New Roman" w:hAnsi="Times New Roman" w:cs="Times New Roman"/>
          <w:color w:val="auto"/>
          <w:sz w:val="28"/>
          <w:szCs w:val="28"/>
        </w:rPr>
        <w:t xml:space="preserve"> п</w:t>
      </w:r>
      <w:r w:rsidRPr="00D9247B">
        <w:rPr>
          <w:rFonts w:ascii="Times New Roman" w:hAnsi="Times New Roman" w:cs="Times New Roman"/>
          <w:color w:val="auto"/>
          <w:sz w:val="28"/>
          <w:szCs w:val="28"/>
        </w:rPr>
        <w:t xml:space="preserve">олучить навыки создания дизайна </w:t>
      </w:r>
      <w:r w:rsidRPr="00D9247B">
        <w:rPr>
          <w:rFonts w:ascii="Times New Roman" w:hAnsi="Times New Roman" w:cs="Times New Roman"/>
          <w:color w:val="auto"/>
          <w:sz w:val="28"/>
          <w:szCs w:val="28"/>
          <w:lang w:val="en-US"/>
        </w:rPr>
        <w:t>html</w:t>
      </w:r>
      <w:r w:rsidRPr="00D9247B">
        <w:rPr>
          <w:rFonts w:ascii="Times New Roman" w:hAnsi="Times New Roman" w:cs="Times New Roman"/>
          <w:color w:val="auto"/>
          <w:sz w:val="28"/>
          <w:szCs w:val="28"/>
        </w:rPr>
        <w:t>-страниц.</w:t>
      </w:r>
    </w:p>
    <w:p w14:paraId="30148137" w14:textId="044AFBF4" w:rsidR="00D9247B" w:rsidRPr="00D9247B" w:rsidRDefault="00D9247B" w:rsidP="00A76666">
      <w:pPr>
        <w:pStyle w:val="1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D9247B">
        <w:rPr>
          <w:rFonts w:ascii="Times New Roman" w:hAnsi="Times New Roman" w:cs="Times New Roman"/>
          <w:b/>
          <w:bCs/>
          <w:color w:val="auto"/>
          <w:sz w:val="28"/>
          <w:szCs w:val="28"/>
        </w:rPr>
        <w:t>Ход выполнения</w:t>
      </w:r>
      <w:r w:rsidRPr="00D9247B">
        <w:rPr>
          <w:rFonts w:ascii="Times New Roman" w:hAnsi="Times New Roman" w:cs="Times New Roman"/>
          <w:b/>
          <w:bCs/>
          <w:color w:val="auto"/>
          <w:sz w:val="28"/>
          <w:szCs w:val="28"/>
        </w:rPr>
        <w:t>:</w:t>
      </w:r>
    </w:p>
    <w:p w14:paraId="49D8D2A5" w14:textId="77777777" w:rsidR="00D9247B" w:rsidRDefault="00D9247B" w:rsidP="00A76666">
      <w:pPr>
        <w:pStyle w:val="11"/>
        <w:numPr>
          <w:ilvl w:val="0"/>
          <w:numId w:val="7"/>
        </w:numPr>
        <w:spacing w:before="0" w:line="360" w:lineRule="auto"/>
        <w:jc w:val="left"/>
      </w:pPr>
      <w:r>
        <w:t xml:space="preserve">Перейти по ссылке и выполнить тест: </w:t>
      </w:r>
      <w:hyperlink r:id="rId8" w:history="1">
        <w:r w:rsidRPr="0035072B">
          <w:rPr>
            <w:rStyle w:val="a7"/>
          </w:rPr>
          <w:t>http://www.zaichapai.ru/ux-ui/</w:t>
        </w:r>
      </w:hyperlink>
    </w:p>
    <w:p w14:paraId="20586165" w14:textId="33909A27" w:rsidR="00D9247B" w:rsidRDefault="00D9247B" w:rsidP="00A76666">
      <w:pPr>
        <w:spacing w:line="360" w:lineRule="auto"/>
        <w:ind w:firstLine="42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9247B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4D769D7D" wp14:editId="153E8600">
            <wp:extent cx="5733415" cy="16586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26562" w14:textId="77777777" w:rsidR="00D9247B" w:rsidRDefault="00D9247B" w:rsidP="00A76666">
      <w:pPr>
        <w:pStyle w:val="11"/>
        <w:numPr>
          <w:ilvl w:val="0"/>
          <w:numId w:val="7"/>
        </w:numPr>
        <w:spacing w:before="0" w:line="360" w:lineRule="auto"/>
        <w:jc w:val="left"/>
      </w:pPr>
      <w:r>
        <w:t xml:space="preserve">Перейти по ссылке на сайт: </w:t>
      </w:r>
      <w:hyperlink r:id="rId10" w:history="1">
        <w:r w:rsidRPr="0035072B">
          <w:rPr>
            <w:rStyle w:val="a7"/>
          </w:rPr>
          <w:t>https://www.figma.com</w:t>
        </w:r>
      </w:hyperlink>
      <w:r>
        <w:t xml:space="preserve"> и авторизоваться.</w:t>
      </w:r>
    </w:p>
    <w:p w14:paraId="53705DBD" w14:textId="1BF69CF7" w:rsidR="00D9247B" w:rsidRDefault="00D9247B" w:rsidP="00A76666">
      <w:pPr>
        <w:pStyle w:val="a8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9247B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5ABA04C9" wp14:editId="2D567C4C">
            <wp:extent cx="2419688" cy="1209844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03D5B" w14:textId="52C0904F" w:rsidR="00A76666" w:rsidRDefault="00A76666" w:rsidP="00ED516C">
      <w:pPr>
        <w:pStyle w:val="11"/>
        <w:numPr>
          <w:ilvl w:val="0"/>
          <w:numId w:val="7"/>
        </w:numPr>
        <w:spacing w:before="0" w:line="360" w:lineRule="auto"/>
        <w:jc w:val="left"/>
      </w:pPr>
      <w:r>
        <w:t xml:space="preserve">Сделать в </w:t>
      </w:r>
      <w:r>
        <w:rPr>
          <w:lang w:val="en-US"/>
        </w:rPr>
        <w:t>Figma</w:t>
      </w:r>
      <w:r w:rsidRPr="00D752B4">
        <w:t xml:space="preserve"> </w:t>
      </w:r>
      <w:r>
        <w:t xml:space="preserve">дизайн первого экрана посадочной страницы по типу: </w:t>
      </w:r>
      <w:hyperlink r:id="rId12" w:anchor="rec44102719" w:history="1">
        <w:r w:rsidRPr="0035072B">
          <w:rPr>
            <w:rStyle w:val="a7"/>
          </w:rPr>
          <w:t>https://tilda.education/courses/landing-page/anatomiya-landing-page/#rec44102719</w:t>
        </w:r>
      </w:hyperlink>
    </w:p>
    <w:p w14:paraId="5EF05FAF" w14:textId="406D17EB" w:rsidR="00D9247B" w:rsidRPr="00D9247B" w:rsidRDefault="00ED516C" w:rsidP="00D9247B">
      <w:pPr>
        <w:pStyle w:val="a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7216" behindDoc="0" locked="0" layoutInCell="1" allowOverlap="1" wp14:anchorId="6A9DDEE9" wp14:editId="74A6FC76">
            <wp:simplePos x="0" y="0"/>
            <wp:positionH relativeFrom="column">
              <wp:posOffset>457200</wp:posOffset>
            </wp:positionH>
            <wp:positionV relativeFrom="paragraph">
              <wp:posOffset>3175</wp:posOffset>
            </wp:positionV>
            <wp:extent cx="5027930" cy="3571875"/>
            <wp:effectExtent l="0" t="0" r="0" b="0"/>
            <wp:wrapThrough wrapText="bothSides">
              <wp:wrapPolygon edited="0">
                <wp:start x="0" y="0"/>
                <wp:lineTo x="0" y="21542"/>
                <wp:lineTo x="21524" y="21542"/>
                <wp:lineTo x="21524" y="0"/>
                <wp:lineTo x="0" y="0"/>
              </wp:wrapPolygon>
            </wp:wrapThrough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793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3FEF86" w14:textId="02D4E484" w:rsidR="00D9247B" w:rsidRDefault="00D9247B" w:rsidP="00ED684A">
      <w:pPr>
        <w:ind w:firstLine="42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C4F40BE" w14:textId="477399FC" w:rsidR="00D9247B" w:rsidRDefault="00D9247B" w:rsidP="00ED684A">
      <w:pPr>
        <w:ind w:firstLine="42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8F107A6" w14:textId="4F2966A8" w:rsidR="00D9247B" w:rsidRDefault="00D9247B" w:rsidP="00D9247B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2541998" w14:textId="219FF435" w:rsidR="00ED516C" w:rsidRDefault="00ED516C" w:rsidP="00D9247B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0686C19" w14:textId="1107C291" w:rsidR="00ED516C" w:rsidRDefault="00ED516C" w:rsidP="00D9247B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1BFF317" w14:textId="6BDD9EF5" w:rsidR="00ED516C" w:rsidRDefault="00ED516C" w:rsidP="00D9247B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9954ACF" w14:textId="48A7E6E2" w:rsidR="00ED516C" w:rsidRDefault="00ED516C" w:rsidP="00D9247B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C70DC29" w14:textId="694B9C2D" w:rsidR="00ED516C" w:rsidRPr="00ED516C" w:rsidRDefault="00ED516C" w:rsidP="00ED516C">
      <w:pPr>
        <w:pStyle w:val="3"/>
        <w:rPr>
          <w:rFonts w:ascii="Times New Roman" w:hAnsi="Times New Roman" w:cs="Times New Roman"/>
          <w:color w:val="auto"/>
        </w:rPr>
      </w:pPr>
      <w:r w:rsidRPr="00ED516C">
        <w:rPr>
          <w:rFonts w:ascii="Times New Roman" w:hAnsi="Times New Roman" w:cs="Times New Roman"/>
          <w:color w:val="auto"/>
        </w:rPr>
        <w:lastRenderedPageBreak/>
        <w:t>Дополнительные задания</w:t>
      </w:r>
    </w:p>
    <w:p w14:paraId="34367AA4" w14:textId="77777777" w:rsidR="00ED516C" w:rsidRDefault="00ED516C" w:rsidP="00ED516C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Создать остальные экраны посадочной страницы.</w:t>
      </w:r>
    </w:p>
    <w:p w14:paraId="48B600E9" w14:textId="7E1CDC25" w:rsidR="00ED516C" w:rsidRDefault="00ED516C" w:rsidP="00ED516C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EF72FE" wp14:editId="211068DF">
            <wp:extent cx="3019425" cy="80454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331" cy="8061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696DE" w14:textId="77777777" w:rsidR="00ED516C" w:rsidRPr="00ED516C" w:rsidRDefault="00ED516C" w:rsidP="00ED516C">
      <w:pPr>
        <w:pStyle w:val="3"/>
        <w:rPr>
          <w:rFonts w:ascii="Times New Roman" w:hAnsi="Times New Roman" w:cs="Times New Roman"/>
        </w:rPr>
      </w:pPr>
      <w:r w:rsidRPr="00ED516C">
        <w:rPr>
          <w:rFonts w:ascii="Times New Roman" w:hAnsi="Times New Roman" w:cs="Times New Roman"/>
        </w:rPr>
        <w:lastRenderedPageBreak/>
        <w:t>Контрольные вопросы</w:t>
      </w:r>
    </w:p>
    <w:p w14:paraId="129686E9" w14:textId="71162DDE" w:rsidR="00ED516C" w:rsidRDefault="00ED516C" w:rsidP="00ED516C">
      <w:pPr>
        <w:pStyle w:val="11"/>
        <w:numPr>
          <w:ilvl w:val="0"/>
          <w:numId w:val="8"/>
        </w:numPr>
        <w:spacing w:before="0" w:line="360" w:lineRule="auto"/>
        <w:ind w:left="0" w:firstLine="709"/>
      </w:pPr>
      <w:r w:rsidRPr="00ED516C">
        <w:t>За что отвечают каждый из принципов: контраст, повтор, выравнивание, приближение?</w:t>
      </w:r>
    </w:p>
    <w:p w14:paraId="7AEA80B3" w14:textId="0A58DD18" w:rsidR="00ED516C" w:rsidRDefault="00ED516C" w:rsidP="00ED516C">
      <w:pPr>
        <w:pStyle w:val="11"/>
        <w:spacing w:before="0" w:line="360" w:lineRule="auto"/>
        <w:ind w:left="720" w:firstLine="709"/>
      </w:pPr>
      <w:r w:rsidRPr="00ED516C">
        <w:t>Контраст относится к различию между элементами на веб-странице. Это может быть разница в цвете, размере, форме или текстуре элементов. Контраст помогает выделить важные элементы и создать визуальную иерархию. Например, использование контрастных цветов для заголовков и текста делает их легко читаемыми и привлекательными.</w:t>
      </w:r>
    </w:p>
    <w:p w14:paraId="0E2694AC" w14:textId="39950A88" w:rsidR="00ED516C" w:rsidRDefault="00ED516C" w:rsidP="00ED516C">
      <w:pPr>
        <w:pStyle w:val="11"/>
        <w:spacing w:before="0" w:line="360" w:lineRule="auto"/>
        <w:ind w:left="720" w:firstLine="709"/>
      </w:pPr>
      <w:r w:rsidRPr="00ED516C">
        <w:t xml:space="preserve">Повтор </w:t>
      </w:r>
      <w:r>
        <w:t>подразумевает использование</w:t>
      </w:r>
      <w:r w:rsidRPr="00ED516C">
        <w:t xml:space="preserve"> повторяющихся элементов и паттернов на веб-странице. Это создает единообразие и связь между различными частями страницы. Повторение таких элементов, как цвета, шрифты, иконки или макеты, помогает установить единый стиль и узнаваемость страницы.</w:t>
      </w:r>
    </w:p>
    <w:p w14:paraId="25C1E138" w14:textId="075BDD76" w:rsidR="00ED516C" w:rsidRDefault="00ED516C" w:rsidP="00ED516C">
      <w:pPr>
        <w:pStyle w:val="11"/>
        <w:spacing w:before="0" w:line="360" w:lineRule="auto"/>
        <w:ind w:left="720" w:firstLine="709"/>
      </w:pPr>
      <w:r>
        <w:t xml:space="preserve">Выравнивание </w:t>
      </w:r>
      <w:r w:rsidRPr="00ED516C">
        <w:t>создает четкую и организованную структуру. Хорошее выравнивание помогает улучшить читаемость, баланс и визуальную привлекательность страницы.</w:t>
      </w:r>
    </w:p>
    <w:p w14:paraId="6A4BB0BC" w14:textId="412D4AEB" w:rsidR="00ED516C" w:rsidRDefault="00ED516C" w:rsidP="00ED516C">
      <w:pPr>
        <w:pStyle w:val="11"/>
        <w:spacing w:before="0" w:line="360" w:lineRule="auto"/>
        <w:ind w:left="720" w:firstLine="709"/>
      </w:pPr>
      <w:r w:rsidRPr="00ED516C">
        <w:t>Приближение (или масштабирование)</w:t>
      </w:r>
      <w:r>
        <w:t xml:space="preserve"> </w:t>
      </w:r>
      <w:r w:rsidRPr="00ED516C">
        <w:t>помогает управлять важностью и акцентированием элементов. Например, более крупные элементы могут привлекать внимание пользователей, а более детальные элементы могут использоваться для дополнительной информации или углубленного контента.</w:t>
      </w:r>
    </w:p>
    <w:p w14:paraId="7B357AA2" w14:textId="77777777" w:rsidR="00ED516C" w:rsidRPr="00ED516C" w:rsidRDefault="00ED516C" w:rsidP="00ED516C">
      <w:pPr>
        <w:pStyle w:val="11"/>
        <w:spacing w:before="0"/>
        <w:ind w:left="720"/>
      </w:pPr>
    </w:p>
    <w:p w14:paraId="33C25E54" w14:textId="23D339B8" w:rsidR="00ED516C" w:rsidRDefault="00ED516C" w:rsidP="00ED516C">
      <w:pPr>
        <w:pStyle w:val="11"/>
        <w:numPr>
          <w:ilvl w:val="0"/>
          <w:numId w:val="8"/>
        </w:numPr>
        <w:spacing w:before="0" w:line="360" w:lineRule="auto"/>
        <w:ind w:left="0" w:firstLine="709"/>
      </w:pPr>
      <w:r w:rsidRPr="00ED516C">
        <w:t xml:space="preserve">Где в </w:t>
      </w:r>
      <w:r w:rsidRPr="00ED516C">
        <w:rPr>
          <w:lang w:val="en-US"/>
        </w:rPr>
        <w:t>Figma</w:t>
      </w:r>
      <w:r w:rsidRPr="00ED516C">
        <w:t xml:space="preserve"> находятся инструменты для верстальщика и разработчика?</w:t>
      </w:r>
    </w:p>
    <w:p w14:paraId="795A1A30" w14:textId="7F23A985" w:rsidR="00ED516C" w:rsidRPr="00ED516C" w:rsidRDefault="00ED516C" w:rsidP="00ED516C">
      <w:pPr>
        <w:pStyle w:val="11"/>
        <w:spacing w:before="0" w:line="360" w:lineRule="auto"/>
        <w:ind w:left="720" w:firstLine="709"/>
      </w:pPr>
      <w:r w:rsidRPr="00ED516C">
        <w:t xml:space="preserve">В </w:t>
      </w:r>
      <w:proofErr w:type="spellStart"/>
      <w:r w:rsidRPr="00ED516C">
        <w:t>Figma</w:t>
      </w:r>
      <w:proofErr w:type="spellEnd"/>
      <w:r w:rsidRPr="00ED516C">
        <w:t>, инструменты для верстальщиков и разработчиков находятся в разделе "Инспектор"</w:t>
      </w:r>
      <w:r>
        <w:t>.</w:t>
      </w:r>
    </w:p>
    <w:p w14:paraId="42A99382" w14:textId="72BE8E4A" w:rsidR="00ED516C" w:rsidRDefault="00ED516C" w:rsidP="00ED516C">
      <w:pPr>
        <w:pStyle w:val="11"/>
        <w:numPr>
          <w:ilvl w:val="0"/>
          <w:numId w:val="8"/>
        </w:numPr>
        <w:spacing w:before="0"/>
      </w:pPr>
      <w:r w:rsidRPr="00ED516C">
        <w:t>Почему рекомендуется использовать 12-ти колончатую систему выравнивания?</w:t>
      </w:r>
    </w:p>
    <w:p w14:paraId="136596C2" w14:textId="3D1EB329" w:rsidR="00ED516C" w:rsidRPr="00ED516C" w:rsidRDefault="00ED516C" w:rsidP="00ED516C">
      <w:pPr>
        <w:pStyle w:val="11"/>
        <w:spacing w:before="0"/>
        <w:ind w:left="720"/>
      </w:pPr>
      <w:r w:rsidRPr="00ED516C">
        <w:lastRenderedPageBreak/>
        <w:t>12-колоночная сетка предоставляет достаточное количество колонок для гибкого распределения контента. Она позволяет легко адаптировать дизайн для различных экранов и разрешений, включая настольные компьютеры, планшеты и мобильные устройства.</w:t>
      </w:r>
      <w:r w:rsidR="00F62455">
        <w:t xml:space="preserve"> </w:t>
      </w:r>
      <w:r w:rsidR="00F62455" w:rsidRPr="00F62455">
        <w:t xml:space="preserve">Множество популярных CSS-фреймворков, таких как </w:t>
      </w:r>
      <w:proofErr w:type="spellStart"/>
      <w:r w:rsidR="00F62455" w:rsidRPr="00F62455">
        <w:t>Bootstrap</w:t>
      </w:r>
      <w:proofErr w:type="spellEnd"/>
      <w:r w:rsidR="00F62455" w:rsidRPr="00F62455">
        <w:t xml:space="preserve">, Foundation и </w:t>
      </w:r>
      <w:proofErr w:type="spellStart"/>
      <w:r w:rsidR="00F62455" w:rsidRPr="00F62455">
        <w:t>Bulma</w:t>
      </w:r>
      <w:proofErr w:type="spellEnd"/>
      <w:r w:rsidR="00F62455" w:rsidRPr="00F62455">
        <w:t>, используют 12-колоночную сетку по умолчанию.</w:t>
      </w:r>
    </w:p>
    <w:p w14:paraId="4FD565FA" w14:textId="77777777" w:rsidR="00ED516C" w:rsidRPr="00ED516C" w:rsidRDefault="00ED516C" w:rsidP="00ED516C">
      <w:pPr>
        <w:pStyle w:val="11"/>
      </w:pPr>
    </w:p>
    <w:p w14:paraId="6C515885" w14:textId="77777777" w:rsidR="00ED516C" w:rsidRPr="00D752B4" w:rsidRDefault="00ED516C" w:rsidP="00D9247B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sectPr w:rsidR="00ED516C" w:rsidRPr="00D752B4" w:rsidSect="00BF62B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 Mono Medium">
    <w:altName w:val="Times New Roman"/>
    <w:charset w:val="00"/>
    <w:family w:val="auto"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82682D"/>
    <w:multiLevelType w:val="multilevel"/>
    <w:tmpl w:val="36A814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71465EB"/>
    <w:multiLevelType w:val="hybridMultilevel"/>
    <w:tmpl w:val="513008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5856B5"/>
    <w:multiLevelType w:val="hybridMultilevel"/>
    <w:tmpl w:val="513008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E445E8"/>
    <w:multiLevelType w:val="multilevel"/>
    <w:tmpl w:val="4956E7B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46C415B4"/>
    <w:multiLevelType w:val="multilevel"/>
    <w:tmpl w:val="36A814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6B3F2C21"/>
    <w:multiLevelType w:val="hybridMultilevel"/>
    <w:tmpl w:val="513008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A22F94"/>
    <w:multiLevelType w:val="multilevel"/>
    <w:tmpl w:val="16F042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7E8B776D"/>
    <w:multiLevelType w:val="multilevel"/>
    <w:tmpl w:val="16F042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6"/>
  </w:num>
  <w:num w:numId="3">
    <w:abstractNumId w:val="3"/>
  </w:num>
  <w:num w:numId="4">
    <w:abstractNumId w:val="4"/>
  </w:num>
  <w:num w:numId="5">
    <w:abstractNumId w:val="5"/>
  </w:num>
  <w:num w:numId="6">
    <w:abstractNumId w:val="1"/>
  </w:num>
  <w:num w:numId="7">
    <w:abstractNumId w:val="2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C20A3"/>
    <w:rsid w:val="00040890"/>
    <w:rsid w:val="001B74C4"/>
    <w:rsid w:val="001C54EE"/>
    <w:rsid w:val="001E01E2"/>
    <w:rsid w:val="00236E08"/>
    <w:rsid w:val="003737D7"/>
    <w:rsid w:val="003A4377"/>
    <w:rsid w:val="003E7EE1"/>
    <w:rsid w:val="00587BAE"/>
    <w:rsid w:val="005A67CE"/>
    <w:rsid w:val="005B452F"/>
    <w:rsid w:val="00623ED5"/>
    <w:rsid w:val="00642F37"/>
    <w:rsid w:val="006728BA"/>
    <w:rsid w:val="006B7173"/>
    <w:rsid w:val="006F5103"/>
    <w:rsid w:val="007D0D65"/>
    <w:rsid w:val="0080508C"/>
    <w:rsid w:val="00862626"/>
    <w:rsid w:val="008707ED"/>
    <w:rsid w:val="008961E0"/>
    <w:rsid w:val="008E631A"/>
    <w:rsid w:val="00984BED"/>
    <w:rsid w:val="00A164E7"/>
    <w:rsid w:val="00A63B8C"/>
    <w:rsid w:val="00A76666"/>
    <w:rsid w:val="00B162E3"/>
    <w:rsid w:val="00B5731C"/>
    <w:rsid w:val="00B57F34"/>
    <w:rsid w:val="00BA1A97"/>
    <w:rsid w:val="00C8655F"/>
    <w:rsid w:val="00CD3DF4"/>
    <w:rsid w:val="00D00D93"/>
    <w:rsid w:val="00D43BB2"/>
    <w:rsid w:val="00D752B4"/>
    <w:rsid w:val="00D86704"/>
    <w:rsid w:val="00D9247B"/>
    <w:rsid w:val="00DD5333"/>
    <w:rsid w:val="00DD5D04"/>
    <w:rsid w:val="00E106C3"/>
    <w:rsid w:val="00E15BBF"/>
    <w:rsid w:val="00E50926"/>
    <w:rsid w:val="00ED516C"/>
    <w:rsid w:val="00ED5B40"/>
    <w:rsid w:val="00ED684A"/>
    <w:rsid w:val="00F4328E"/>
    <w:rsid w:val="00F62455"/>
    <w:rsid w:val="00F90133"/>
    <w:rsid w:val="00FA508C"/>
    <w:rsid w:val="00FC20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4EF601"/>
  <w15:docId w15:val="{BD9A48EC-2418-4879-B57A-78BB33D579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64E7"/>
  </w:style>
  <w:style w:type="paragraph" w:styleId="1">
    <w:name w:val="heading 1"/>
    <w:basedOn w:val="a"/>
    <w:next w:val="a"/>
    <w:link w:val="10"/>
    <w:uiPriority w:val="9"/>
    <w:qFormat/>
    <w:rsid w:val="00D924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11"/>
    <w:next w:val="11"/>
    <w:link w:val="20"/>
    <w:rsid w:val="00FC20A3"/>
    <w:pPr>
      <w:keepNext/>
      <w:keepLines/>
      <w:spacing w:before="360" w:after="120"/>
      <w:jc w:val="left"/>
      <w:outlineLvl w:val="1"/>
    </w:pPr>
    <w:rPr>
      <w:rFonts w:ascii="Arial" w:eastAsia="Arial" w:hAnsi="Arial" w:cs="Arial"/>
      <w:b/>
      <w:i/>
      <w:sz w:val="36"/>
      <w:szCs w:val="36"/>
    </w:rPr>
  </w:style>
  <w:style w:type="paragraph" w:styleId="3">
    <w:name w:val="heading 3"/>
    <w:basedOn w:val="11"/>
    <w:next w:val="11"/>
    <w:link w:val="30"/>
    <w:rsid w:val="00FC20A3"/>
    <w:pPr>
      <w:keepNext/>
      <w:keepLines/>
      <w:spacing w:before="320" w:after="80" w:line="360" w:lineRule="auto"/>
      <w:outlineLvl w:val="2"/>
    </w:pPr>
    <w:rPr>
      <w:rFonts w:ascii="Arial" w:eastAsia="Arial" w:hAnsi="Arial" w:cs="Arial"/>
      <w:b/>
      <w:color w:val="434343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FC20A3"/>
    <w:rPr>
      <w:rFonts w:ascii="Arial" w:eastAsia="Arial" w:hAnsi="Arial" w:cs="Arial"/>
      <w:b/>
      <w:i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rsid w:val="00FC20A3"/>
    <w:rPr>
      <w:rFonts w:ascii="Arial" w:eastAsia="Arial" w:hAnsi="Arial" w:cs="Arial"/>
      <w:b/>
      <w:color w:val="434343"/>
      <w:sz w:val="28"/>
      <w:szCs w:val="28"/>
      <w:lang w:eastAsia="ru-RU"/>
    </w:rPr>
  </w:style>
  <w:style w:type="paragraph" w:customStyle="1" w:styleId="11">
    <w:name w:val="Обычный1"/>
    <w:rsid w:val="00FC20A3"/>
    <w:pPr>
      <w:spacing w:before="200" w:after="0" w:line="24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3">
    <w:name w:val="Subtitle"/>
    <w:basedOn w:val="11"/>
    <w:next w:val="11"/>
    <w:link w:val="a4"/>
    <w:rsid w:val="00FC20A3"/>
    <w:pPr>
      <w:keepNext/>
      <w:keepLines/>
      <w:pBdr>
        <w:left w:val="single" w:sz="12" w:space="5" w:color="6AA84F"/>
      </w:pBdr>
      <w:shd w:val="clear" w:color="auto" w:fill="FFF2CC"/>
      <w:spacing w:before="0"/>
    </w:pPr>
    <w:rPr>
      <w:rFonts w:ascii="Roboto Mono Medium" w:eastAsia="Roboto Mono Medium" w:hAnsi="Roboto Mono Medium" w:cs="Roboto Mono Medium"/>
      <w:color w:val="666666"/>
      <w:sz w:val="20"/>
      <w:szCs w:val="20"/>
    </w:rPr>
  </w:style>
  <w:style w:type="character" w:customStyle="1" w:styleId="a4">
    <w:name w:val="Подзаголовок Знак"/>
    <w:basedOn w:val="a0"/>
    <w:link w:val="a3"/>
    <w:rsid w:val="00FC20A3"/>
    <w:rPr>
      <w:rFonts w:ascii="Roboto Mono Medium" w:eastAsia="Roboto Mono Medium" w:hAnsi="Roboto Mono Medium" w:cs="Roboto Mono Medium"/>
      <w:color w:val="666666"/>
      <w:sz w:val="20"/>
      <w:szCs w:val="20"/>
      <w:shd w:val="clear" w:color="auto" w:fill="FFF2CC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C865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8655F"/>
    <w:rPr>
      <w:rFonts w:ascii="Tahoma" w:hAnsi="Tahoma" w:cs="Tahoma"/>
      <w:sz w:val="16"/>
      <w:szCs w:val="16"/>
    </w:rPr>
  </w:style>
  <w:style w:type="character" w:styleId="a7">
    <w:name w:val="Hyperlink"/>
    <w:basedOn w:val="a0"/>
    <w:uiPriority w:val="99"/>
    <w:unhideWhenUsed/>
    <w:rsid w:val="00C8655F"/>
    <w:rPr>
      <w:color w:val="0000FF" w:themeColor="hyperlink"/>
      <w:u w:val="single"/>
    </w:rPr>
  </w:style>
  <w:style w:type="paragraph" w:styleId="a8">
    <w:name w:val="List Paragraph"/>
    <w:basedOn w:val="a"/>
    <w:uiPriority w:val="34"/>
    <w:qFormat/>
    <w:rsid w:val="007D0D65"/>
    <w:pPr>
      <w:ind w:left="720"/>
      <w:contextualSpacing/>
    </w:pPr>
  </w:style>
  <w:style w:type="character" w:customStyle="1" w:styleId="hljs-tag">
    <w:name w:val="hljs-tag"/>
    <w:basedOn w:val="a0"/>
    <w:rsid w:val="007D0D65"/>
  </w:style>
  <w:style w:type="character" w:customStyle="1" w:styleId="hljs-name">
    <w:name w:val="hljs-name"/>
    <w:basedOn w:val="a0"/>
    <w:rsid w:val="007D0D65"/>
  </w:style>
  <w:style w:type="character" w:customStyle="1" w:styleId="hljs-selector-tag">
    <w:name w:val="hljs-selector-tag"/>
    <w:basedOn w:val="a0"/>
    <w:rsid w:val="003E7EE1"/>
  </w:style>
  <w:style w:type="character" w:customStyle="1" w:styleId="hljs-attribute">
    <w:name w:val="hljs-attribute"/>
    <w:basedOn w:val="a0"/>
    <w:rsid w:val="003E7EE1"/>
  </w:style>
  <w:style w:type="character" w:customStyle="1" w:styleId="10">
    <w:name w:val="Заголовок 1 Знак"/>
    <w:basedOn w:val="a0"/>
    <w:link w:val="1"/>
    <w:uiPriority w:val="9"/>
    <w:rsid w:val="00D9247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9">
    <w:name w:val="Title"/>
    <w:basedOn w:val="a"/>
    <w:next w:val="a"/>
    <w:link w:val="aa"/>
    <w:uiPriority w:val="10"/>
    <w:qFormat/>
    <w:rsid w:val="00D9247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0"/>
    <w:link w:val="a9"/>
    <w:uiPriority w:val="10"/>
    <w:rsid w:val="00D924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b">
    <w:name w:val="No Spacing"/>
    <w:uiPriority w:val="1"/>
    <w:qFormat/>
    <w:rsid w:val="00D9247B"/>
    <w:pPr>
      <w:spacing w:after="0" w:line="240" w:lineRule="auto"/>
    </w:pPr>
  </w:style>
  <w:style w:type="character" w:styleId="ac">
    <w:name w:val="FollowedHyperlink"/>
    <w:basedOn w:val="a0"/>
    <w:uiPriority w:val="99"/>
    <w:semiHidden/>
    <w:unhideWhenUsed/>
    <w:rsid w:val="00D9247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129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14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9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zaichapai.ru/ux-ui/" TargetMode="External"/><Relationship Id="rId13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s://tilda.education/courses/landing-page/anatomiya-landing-page/" TargetMode="External"/><Relationship Id="rId12" Type="http://schemas.openxmlformats.org/officeDocument/2006/relationships/hyperlink" Target="https://tilda.education/courses/landing-page/anatomiya-landing-page/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figma.com" TargetMode="External"/><Relationship Id="rId11" Type="http://schemas.openxmlformats.org/officeDocument/2006/relationships/image" Target="media/image2.png"/><Relationship Id="rId5" Type="http://schemas.openxmlformats.org/officeDocument/2006/relationships/hyperlink" Target="http://www.zaichapai.ru/ux-ui/" TargetMode="External"/><Relationship Id="rId15" Type="http://schemas.openxmlformats.org/officeDocument/2006/relationships/fontTable" Target="fontTable.xml"/><Relationship Id="rId10" Type="http://schemas.openxmlformats.org/officeDocument/2006/relationships/hyperlink" Target="https://www.figma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656</TotalTime>
  <Pages>6</Pages>
  <Words>583</Words>
  <Characters>3329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магазин</dc:creator>
  <cp:lastModifiedBy>Аникеев Илья Алексеевич</cp:lastModifiedBy>
  <cp:revision>28</cp:revision>
  <dcterms:created xsi:type="dcterms:W3CDTF">2020-08-09T06:34:00Z</dcterms:created>
  <dcterms:modified xsi:type="dcterms:W3CDTF">2023-05-29T17:47:00Z</dcterms:modified>
</cp:coreProperties>
</file>