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35" w:type="dxa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ook w:val="01E0" w:firstRow="1" w:lastRow="1" w:firstColumn="1" w:lastColumn="1" w:noHBand="0" w:noVBand="0"/>
      </w:tblPr>
      <w:tblGrid>
        <w:gridCol w:w="1710"/>
        <w:gridCol w:w="330"/>
        <w:gridCol w:w="1889"/>
        <w:gridCol w:w="56"/>
        <w:gridCol w:w="46"/>
        <w:gridCol w:w="2047"/>
        <w:gridCol w:w="127"/>
        <w:gridCol w:w="1749"/>
        <w:gridCol w:w="77"/>
        <w:gridCol w:w="2204"/>
      </w:tblGrid>
      <w:tr w:rsidR="006E49F1" w:rsidTr="001E1A1D">
        <w:trPr>
          <w:cantSplit/>
          <w:trHeight w:val="345"/>
          <w:jc w:val="center"/>
        </w:trPr>
        <w:tc>
          <w:tcPr>
            <w:tcW w:w="1710" w:type="dxa"/>
            <w:vMerge w:val="restart"/>
            <w:vAlign w:val="center"/>
          </w:tcPr>
          <w:p w:rsidR="006E49F1" w:rsidRPr="0068389D" w:rsidRDefault="006E49F1" w:rsidP="001E1A1D">
            <w:pPr>
              <w:spacing w:after="0" w:line="240" w:lineRule="auto"/>
              <w:rPr>
                <w:b/>
                <w:bCs/>
                <w:i/>
                <w:noProof/>
                <w:color w:val="0000FF"/>
                <w:sz w:val="2"/>
                <w:szCs w:val="2"/>
              </w:rPr>
            </w:pPr>
            <w:r w:rsidRPr="0068389D">
              <w:rPr>
                <w:b/>
                <w:bCs/>
                <w:i/>
                <w:noProof/>
                <w:color w:val="0000FF"/>
                <w:sz w:val="2"/>
                <w:szCs w:val="2"/>
              </w:rPr>
              <w:drawing>
                <wp:anchor distT="0" distB="0" distL="114300" distR="114300" simplePos="0" relativeHeight="251798528" behindDoc="0" locked="0" layoutInCell="1" allowOverlap="1">
                  <wp:simplePos x="0" y="0"/>
                  <wp:positionH relativeFrom="column">
                    <wp:posOffset>58420</wp:posOffset>
                  </wp:positionH>
                  <wp:positionV relativeFrom="paragraph">
                    <wp:posOffset>11430</wp:posOffset>
                  </wp:positionV>
                  <wp:extent cx="852805" cy="809625"/>
                  <wp:effectExtent l="19050" t="0" r="4445" b="0"/>
                  <wp:wrapSquare wrapText="bothSides"/>
                  <wp:docPr id="1" name="Image 0" descr="شعار المركز العسكري للتكوين المهني بقفصة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شعار المركز العسكري للتكوين المهني بقفصة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80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1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6E49F1" w:rsidRPr="00AF78C7" w:rsidRDefault="008371C0" w:rsidP="001E1A1D">
            <w:pPr>
              <w:pStyle w:val="Titre3"/>
              <w:spacing w:line="240" w:lineRule="auto"/>
              <w:rPr>
                <w:rFonts w:asciiTheme="majorBidi" w:hAnsiTheme="majorBidi" w:cstheme="majorBidi"/>
                <w:smallCaps/>
                <w:noProof/>
                <w:color w:val="000000" w:themeColor="text1"/>
                <w:sz w:val="24"/>
              </w:rPr>
            </w:pPr>
            <w:r>
              <w:rPr>
                <w:rFonts w:asciiTheme="majorBidi" w:hAnsiTheme="majorBidi" w:cstheme="majorBidi"/>
                <w:smallCaps/>
                <w:noProof/>
                <w:color w:val="000000" w:themeColor="text1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27491332" wp14:editId="39721CE9">
                      <wp:simplePos x="0" y="0"/>
                      <wp:positionH relativeFrom="column">
                        <wp:posOffset>862965</wp:posOffset>
                      </wp:positionH>
                      <wp:positionV relativeFrom="paragraph">
                        <wp:posOffset>15240</wp:posOffset>
                      </wp:positionV>
                      <wp:extent cx="190500" cy="133350"/>
                      <wp:effectExtent l="0" t="0" r="19050" b="19050"/>
                      <wp:wrapNone/>
                      <wp:docPr id="6" name="Rectangl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8D9DE6" id="Rectangle 151" o:spid="_x0000_s1026" style="position:absolute;margin-left:67.95pt;margin-top:1.2pt;width:15pt;height:10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"/>
                  </w:pict>
                </mc:Fallback>
              </mc:AlternateContent>
            </w:r>
            <w:r w:rsidR="006E49F1">
              <w:rPr>
                <w:rFonts w:asciiTheme="majorBidi" w:hAnsiTheme="majorBidi" w:cstheme="majorBidi"/>
                <w:smallCaps/>
                <w:noProof/>
                <w:color w:val="000000" w:themeColor="text1"/>
                <w:sz w:val="24"/>
              </w:rPr>
              <w:t>test</w:t>
            </w:r>
          </w:p>
        </w:tc>
        <w:tc>
          <w:tcPr>
            <w:tcW w:w="2276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E49F1" w:rsidRPr="00AF78C7" w:rsidRDefault="00FF1BD0" w:rsidP="001E1A1D">
            <w:pPr>
              <w:pStyle w:val="Titre3"/>
              <w:spacing w:line="240" w:lineRule="auto"/>
              <w:jc w:val="left"/>
              <w:rPr>
                <w:rFonts w:asciiTheme="majorBidi" w:hAnsiTheme="majorBidi" w:cstheme="majorBidi"/>
                <w:smallCaps/>
                <w:noProof/>
                <w:color w:val="000000" w:themeColor="text1"/>
                <w:sz w:val="24"/>
              </w:rPr>
            </w:pPr>
            <w:r>
              <w:rPr>
                <w:rFonts w:asciiTheme="majorBidi" w:hAnsiTheme="majorBidi" w:cstheme="majorBidi"/>
                <w:smallCaps/>
                <w:noProof/>
                <w:color w:val="000000" w:themeColor="text1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5182FBD8" wp14:editId="2904789E">
                      <wp:simplePos x="0" y="0"/>
                      <wp:positionH relativeFrom="column">
                        <wp:posOffset>993775</wp:posOffset>
                      </wp:positionH>
                      <wp:positionV relativeFrom="paragraph">
                        <wp:posOffset>21590</wp:posOffset>
                      </wp:positionV>
                      <wp:extent cx="190500" cy="133350"/>
                      <wp:effectExtent l="0" t="0" r="19050" b="19050"/>
                      <wp:wrapNone/>
                      <wp:docPr id="7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7E6FC0" id="Rectangle 150" o:spid="_x0000_s1026" style="position:absolute;margin-left:78.25pt;margin-top:1.7pt;width:15pt;height:10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"/>
                  </w:pict>
                </mc:Fallback>
              </mc:AlternateContent>
            </w:r>
            <w:r w:rsidR="006E49F1">
              <w:rPr>
                <w:rFonts w:asciiTheme="majorBidi" w:hAnsiTheme="majorBidi" w:cstheme="majorBidi"/>
                <w:smallCaps/>
                <w:noProof/>
                <w:color w:val="000000" w:themeColor="text1"/>
                <w:sz w:val="24"/>
              </w:rPr>
              <w:t>rattrapage</w:t>
            </w:r>
          </w:p>
        </w:tc>
        <w:tc>
          <w:tcPr>
            <w:tcW w:w="1749" w:type="dxa"/>
            <w:tcBorders>
              <w:left w:val="nil"/>
              <w:bottom w:val="single" w:sz="4" w:space="0" w:color="auto"/>
            </w:tcBorders>
            <w:vAlign w:val="center"/>
          </w:tcPr>
          <w:p w:rsidR="006E49F1" w:rsidRPr="00AF78C7" w:rsidRDefault="008371C0" w:rsidP="001E1A1D">
            <w:pPr>
              <w:pStyle w:val="Titre3"/>
              <w:spacing w:line="240" w:lineRule="auto"/>
              <w:jc w:val="left"/>
              <w:rPr>
                <w:rFonts w:asciiTheme="majorBidi" w:hAnsiTheme="majorBidi" w:cstheme="majorBidi"/>
                <w:smallCaps/>
                <w:noProof/>
                <w:color w:val="000000" w:themeColor="text1"/>
                <w:sz w:val="24"/>
              </w:rPr>
            </w:pPr>
            <w:r>
              <w:rPr>
                <w:rFonts w:asciiTheme="majorBidi" w:hAnsiTheme="majorBidi" w:cstheme="majorBidi"/>
                <w:smallCaps/>
                <w:noProof/>
                <w:color w:val="000000" w:themeColor="text1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38FFD0E3" wp14:editId="48FD6B62">
                      <wp:simplePos x="0" y="0"/>
                      <wp:positionH relativeFrom="column">
                        <wp:posOffset>596265</wp:posOffset>
                      </wp:positionH>
                      <wp:positionV relativeFrom="paragraph">
                        <wp:posOffset>7620</wp:posOffset>
                      </wp:positionV>
                      <wp:extent cx="190500" cy="133350"/>
                      <wp:effectExtent l="0" t="0" r="19050" b="19050"/>
                      <wp:wrapNone/>
                      <wp:docPr id="8" name="Rectangle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D6AC62" id="Rectangle 149" o:spid="_x0000_s1026" style="position:absolute;margin-left:46.95pt;margin-top:.6pt;width:15pt;height:10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" fillcolor="black [3213]"/>
                  </w:pict>
                </mc:Fallback>
              </mc:AlternateContent>
            </w:r>
            <w:r w:rsidR="006E49F1">
              <w:rPr>
                <w:rFonts w:asciiTheme="majorBidi" w:hAnsiTheme="majorBidi" w:cstheme="majorBidi"/>
                <w:smallCaps/>
                <w:noProof/>
                <w:color w:val="000000" w:themeColor="text1"/>
                <w:sz w:val="24"/>
              </w:rPr>
              <w:t>examen</w:t>
            </w:r>
          </w:p>
        </w:tc>
        <w:tc>
          <w:tcPr>
            <w:tcW w:w="2281" w:type="dxa"/>
            <w:gridSpan w:val="2"/>
            <w:vMerge w:val="restart"/>
            <w:shd w:val="clear" w:color="auto" w:fill="auto"/>
            <w:vAlign w:val="center"/>
          </w:tcPr>
          <w:p w:rsidR="006E49F1" w:rsidRPr="00300B90" w:rsidRDefault="006E49F1" w:rsidP="008371C0">
            <w:pPr>
              <w:spacing w:before="120" w:after="0" w:line="360" w:lineRule="auto"/>
              <w:rPr>
                <w:rFonts w:asciiTheme="majorBidi" w:hAnsiTheme="majorBidi" w:cstheme="majorBidi"/>
                <w:b/>
                <w:bCs/>
                <w:smallCaps/>
              </w:rPr>
            </w:pPr>
            <w:r w:rsidRPr="00C41965">
              <w:rPr>
                <w:rFonts w:asciiTheme="majorBidi" w:hAnsiTheme="majorBidi" w:cstheme="majorBidi"/>
                <w:b/>
                <w:bCs/>
                <w:smallCaps/>
              </w:rPr>
              <w:t>date</w:t>
            </w:r>
            <w:r>
              <w:rPr>
                <w:rFonts w:asciiTheme="majorBidi" w:hAnsiTheme="majorBidi" w:cstheme="majorBidi"/>
                <w:b/>
                <w:bCs/>
                <w:smallCaps/>
              </w:rPr>
              <w:t> </w:t>
            </w:r>
            <w:r w:rsidR="00EB6C38">
              <w:rPr>
                <w:rFonts w:asciiTheme="majorBidi" w:hAnsiTheme="majorBidi" w:cstheme="majorBidi"/>
                <w:b/>
                <w:bCs/>
                <w:smallCaps/>
              </w:rPr>
              <w:t>:</w:t>
            </w:r>
            <w:r w:rsidR="00EB6C38">
              <w:rPr>
                <w:rFonts w:asciiTheme="majorBidi" w:hAnsiTheme="majorBidi" w:cstheme="majorBidi"/>
                <w:smallCaps/>
              </w:rPr>
              <w:t xml:space="preserve"> </w:t>
            </w:r>
            <w:r w:rsidR="008371C0">
              <w:rPr>
                <w:rFonts w:asciiTheme="majorBidi" w:hAnsiTheme="majorBidi" w:cstheme="majorBidi"/>
                <w:smallCaps/>
              </w:rPr>
              <w:t>20</w:t>
            </w:r>
            <w:r w:rsidR="00FD7478">
              <w:rPr>
                <w:rFonts w:asciiTheme="majorBidi" w:hAnsiTheme="majorBidi" w:cstheme="majorBidi"/>
                <w:smallCaps/>
              </w:rPr>
              <w:t>/</w:t>
            </w:r>
            <w:r w:rsidR="004B4ABF">
              <w:rPr>
                <w:rFonts w:asciiTheme="majorBidi" w:hAnsiTheme="majorBidi" w:cstheme="majorBidi"/>
                <w:smallCaps/>
              </w:rPr>
              <w:t>0</w:t>
            </w:r>
            <w:r w:rsidR="008371C0">
              <w:rPr>
                <w:rFonts w:asciiTheme="majorBidi" w:hAnsiTheme="majorBidi" w:cstheme="majorBidi"/>
                <w:smallCaps/>
              </w:rPr>
              <w:t>6</w:t>
            </w:r>
            <w:r w:rsidR="00FD7478">
              <w:rPr>
                <w:rFonts w:asciiTheme="majorBidi" w:hAnsiTheme="majorBidi" w:cstheme="majorBidi"/>
                <w:smallCaps/>
              </w:rPr>
              <w:t>/202</w:t>
            </w:r>
            <w:r w:rsidR="004B4ABF">
              <w:rPr>
                <w:rFonts w:asciiTheme="majorBidi" w:hAnsiTheme="majorBidi" w:cstheme="majorBidi"/>
                <w:smallCaps/>
              </w:rPr>
              <w:t>4</w:t>
            </w:r>
          </w:p>
          <w:p w:rsidR="006E49F1" w:rsidRDefault="006E49F1" w:rsidP="008371C0">
            <w:pPr>
              <w:spacing w:before="60" w:after="0" w:line="360" w:lineRule="auto"/>
              <w:jc w:val="center"/>
              <w:rPr>
                <w:rFonts w:asciiTheme="majorBidi" w:hAnsiTheme="majorBidi" w:cstheme="majorBidi"/>
                <w:smallCaps/>
                <w:sz w:val="16"/>
                <w:szCs w:val="16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mallCaps/>
              </w:rPr>
              <w:t>duree</w:t>
            </w:r>
            <w:proofErr w:type="spellEnd"/>
            <w:r w:rsidR="00732E33">
              <w:rPr>
                <w:rFonts w:asciiTheme="majorBidi" w:hAnsiTheme="majorBidi" w:cstheme="majorBidi"/>
                <w:b/>
                <w:bCs/>
                <w:smallCaps/>
              </w:rPr>
              <w:t> </w:t>
            </w:r>
            <w:r w:rsidR="00EB6C38">
              <w:rPr>
                <w:rFonts w:asciiTheme="majorBidi" w:hAnsiTheme="majorBidi" w:cstheme="majorBidi"/>
                <w:b/>
                <w:bCs/>
                <w:smallCaps/>
              </w:rPr>
              <w:t>:</w:t>
            </w:r>
            <w:r w:rsidR="00EB6C38" w:rsidRPr="00B33472">
              <w:rPr>
                <w:rFonts w:asciiTheme="majorBidi" w:hAnsiTheme="majorBidi" w:cstheme="majorBidi"/>
                <w:smallCaps/>
                <w:sz w:val="20"/>
                <w:szCs w:val="20"/>
              </w:rPr>
              <w:t xml:space="preserve"> 0</w:t>
            </w:r>
            <w:r w:rsidR="008371C0">
              <w:rPr>
                <w:rFonts w:asciiTheme="majorBidi" w:hAnsiTheme="majorBidi" w:cstheme="majorBidi"/>
                <w:smallCaps/>
                <w:sz w:val="20"/>
                <w:szCs w:val="20"/>
              </w:rPr>
              <w:t>4</w:t>
            </w:r>
            <w:r w:rsidR="00EB6C38" w:rsidRPr="00B33472">
              <w:rPr>
                <w:rFonts w:asciiTheme="majorBidi" w:hAnsiTheme="majorBidi" w:cstheme="majorBidi"/>
                <w:smallCaps/>
                <w:sz w:val="20"/>
                <w:szCs w:val="20"/>
              </w:rPr>
              <w:t>Heure</w:t>
            </w:r>
          </w:p>
          <w:p w:rsidR="006E49F1" w:rsidRPr="00C41965" w:rsidRDefault="006E49F1" w:rsidP="008371C0">
            <w:pPr>
              <w:spacing w:before="60" w:after="0" w:line="360" w:lineRule="auto"/>
              <w:jc w:val="center"/>
              <w:rPr>
                <w:rFonts w:asciiTheme="majorBidi" w:hAnsiTheme="majorBidi" w:cstheme="majorBidi"/>
                <w:smallCaps/>
                <w:sz w:val="16"/>
                <w:szCs w:val="16"/>
              </w:rPr>
            </w:pPr>
            <w:proofErr w:type="spellStart"/>
            <w:r w:rsidRPr="00C41965">
              <w:rPr>
                <w:rFonts w:asciiTheme="majorBidi" w:hAnsiTheme="majorBidi" w:cstheme="majorBidi"/>
                <w:b/>
                <w:bCs/>
                <w:smallCaps/>
              </w:rPr>
              <w:t>n</w:t>
            </w:r>
            <w:r w:rsidRPr="00C41965">
              <w:rPr>
                <w:rFonts w:asciiTheme="majorBidi" w:hAnsiTheme="majorBidi" w:cstheme="majorBidi"/>
                <w:b/>
                <w:bCs/>
              </w:rPr>
              <w:t>bre</w:t>
            </w:r>
            <w:proofErr w:type="spellEnd"/>
            <w:r w:rsidRPr="00C41965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C41965">
              <w:rPr>
                <w:rFonts w:asciiTheme="majorBidi" w:hAnsiTheme="majorBidi" w:cstheme="majorBidi"/>
                <w:b/>
                <w:bCs/>
                <w:smallCaps/>
              </w:rPr>
              <w:t>page</w:t>
            </w:r>
            <w:r>
              <w:rPr>
                <w:rFonts w:asciiTheme="majorBidi" w:hAnsiTheme="majorBidi" w:cstheme="majorBidi"/>
                <w:b/>
                <w:bCs/>
                <w:smallCaps/>
              </w:rPr>
              <w:t> :</w:t>
            </w:r>
            <w:r w:rsidR="00EB6C38">
              <w:rPr>
                <w:rFonts w:asciiTheme="majorBidi" w:hAnsiTheme="majorBidi" w:cstheme="majorBidi"/>
                <w:b/>
                <w:bCs/>
                <w:smallCaps/>
              </w:rPr>
              <w:t xml:space="preserve"> </w:t>
            </w:r>
            <w:r w:rsidRPr="00B33472">
              <w:rPr>
                <w:rFonts w:asciiTheme="majorBidi" w:hAnsiTheme="majorBidi" w:cstheme="majorBidi"/>
                <w:smallCaps/>
              </w:rPr>
              <w:t>0</w:t>
            </w:r>
            <w:r w:rsidR="008371C0">
              <w:rPr>
                <w:rFonts w:asciiTheme="majorBidi" w:hAnsiTheme="majorBidi" w:cstheme="majorBidi"/>
                <w:smallCaps/>
              </w:rPr>
              <w:t>6</w:t>
            </w:r>
          </w:p>
        </w:tc>
      </w:tr>
      <w:tr w:rsidR="006E49F1" w:rsidRPr="00F154E0" w:rsidTr="001E1A1D">
        <w:trPr>
          <w:cantSplit/>
          <w:trHeight w:val="345"/>
          <w:jc w:val="center"/>
        </w:trPr>
        <w:tc>
          <w:tcPr>
            <w:tcW w:w="1710" w:type="dxa"/>
            <w:vMerge/>
            <w:vAlign w:val="center"/>
          </w:tcPr>
          <w:p w:rsidR="006E49F1" w:rsidRPr="0068389D" w:rsidRDefault="006E49F1" w:rsidP="001E1A1D">
            <w:pPr>
              <w:spacing w:after="0" w:line="240" w:lineRule="auto"/>
              <w:rPr>
                <w:b/>
                <w:bCs/>
                <w:i/>
                <w:color w:val="0000FF"/>
                <w:sz w:val="2"/>
                <w:szCs w:val="2"/>
              </w:rPr>
            </w:pPr>
          </w:p>
        </w:tc>
        <w:tc>
          <w:tcPr>
            <w:tcW w:w="6244" w:type="dxa"/>
            <w:gridSpan w:val="7"/>
            <w:tcBorders>
              <w:bottom w:val="single" w:sz="4" w:space="0" w:color="auto"/>
            </w:tcBorders>
            <w:vAlign w:val="center"/>
          </w:tcPr>
          <w:p w:rsidR="006E49F1" w:rsidRPr="007B0D3B" w:rsidRDefault="00FF1BD0" w:rsidP="00A17FBF">
            <w:pPr>
              <w:pStyle w:val="Titre3"/>
              <w:spacing w:line="240" w:lineRule="auto"/>
              <w:jc w:val="left"/>
              <w:rPr>
                <w:rFonts w:asciiTheme="majorBidi" w:hAnsiTheme="majorBidi" w:cstheme="majorBidi"/>
                <w:b w:val="0"/>
                <w:bCs w:val="0"/>
                <w:smallCaps/>
                <w:color w:val="000000" w:themeColor="text1"/>
                <w:sz w:val="24"/>
                <w:lang w:val="en-US"/>
              </w:rPr>
            </w:pPr>
            <w:r>
              <w:rPr>
                <w:rFonts w:asciiTheme="majorBidi" w:hAnsiTheme="majorBidi" w:cstheme="majorBidi"/>
                <w:smallCaps/>
                <w:noProof/>
                <w:color w:val="000000" w:themeColor="text1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C76A736" wp14:editId="4EF9B3AF">
                      <wp:simplePos x="0" y="0"/>
                      <wp:positionH relativeFrom="column">
                        <wp:posOffset>1920875</wp:posOffset>
                      </wp:positionH>
                      <wp:positionV relativeFrom="paragraph">
                        <wp:posOffset>17145</wp:posOffset>
                      </wp:positionV>
                      <wp:extent cx="190500" cy="133350"/>
                      <wp:effectExtent l="0" t="0" r="19050" b="19050"/>
                      <wp:wrapNone/>
                      <wp:docPr id="5" name="Rectangle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269A44" id="Rectangle 147" o:spid="_x0000_s1026" style="position:absolute;margin-left:151.25pt;margin-top:1.35pt;width:15pt;height:10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"/>
                  </w:pict>
                </mc:Fallback>
              </mc:AlternateContent>
            </w:r>
            <w:r>
              <w:rPr>
                <w:rFonts w:asciiTheme="majorBidi" w:hAnsiTheme="majorBidi" w:cstheme="majorBidi"/>
                <w:smallCaps/>
                <w:noProof/>
                <w:color w:val="000000" w:themeColor="text1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5C6F1E15" wp14:editId="2DE1FFD8">
                      <wp:simplePos x="0" y="0"/>
                      <wp:positionH relativeFrom="column">
                        <wp:posOffset>1242060</wp:posOffset>
                      </wp:positionH>
                      <wp:positionV relativeFrom="paragraph">
                        <wp:posOffset>27940</wp:posOffset>
                      </wp:positionV>
                      <wp:extent cx="190500" cy="133350"/>
                      <wp:effectExtent l="0" t="0" r="19050" b="19050"/>
                      <wp:wrapNone/>
                      <wp:docPr id="4" name="Rectangle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64F030" id="Rectangle 148" o:spid="_x0000_s1026" style="position:absolute;margin-left:97.8pt;margin-top:2.2pt;width:15pt;height:10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" fillcolor="black [3213]"/>
                  </w:pict>
                </mc:Fallback>
              </mc:AlternateContent>
            </w:r>
            <w:proofErr w:type="spellStart"/>
            <w:proofErr w:type="gramStart"/>
            <w:r w:rsidR="006E49F1" w:rsidRPr="007B0D3B">
              <w:rPr>
                <w:rFonts w:asciiTheme="majorBidi" w:hAnsiTheme="majorBidi" w:cstheme="majorBidi"/>
                <w:smallCaps/>
                <w:color w:val="000000" w:themeColor="text1"/>
                <w:sz w:val="24"/>
                <w:lang w:val="en-US"/>
              </w:rPr>
              <w:t>secteur</w:t>
            </w:r>
            <w:proofErr w:type="spellEnd"/>
            <w:r w:rsidR="006E49F1" w:rsidRPr="007B0D3B">
              <w:rPr>
                <w:rFonts w:asciiTheme="majorBidi" w:hAnsiTheme="majorBidi" w:cstheme="majorBidi"/>
                <w:smallCaps/>
                <w:color w:val="000000" w:themeColor="text1"/>
                <w:sz w:val="24"/>
                <w:lang w:val="en-US"/>
              </w:rPr>
              <w:t> :</w:t>
            </w:r>
            <w:proofErr w:type="gramEnd"/>
            <w:r w:rsidR="006E49F1" w:rsidRPr="007B0D3B">
              <w:rPr>
                <w:rFonts w:asciiTheme="majorBidi" w:hAnsiTheme="majorBidi" w:cstheme="majorBidi"/>
                <w:b w:val="0"/>
                <w:bCs w:val="0"/>
                <w:smallCaps/>
                <w:color w:val="000000" w:themeColor="text1"/>
                <w:sz w:val="24"/>
                <w:lang w:val="en-US"/>
              </w:rPr>
              <w:t xml:space="preserve">    elect              cm              </w:t>
            </w:r>
            <w:r w:rsidR="006E49F1" w:rsidRPr="007B0D3B">
              <w:rPr>
                <w:rFonts w:asciiTheme="majorBidi" w:hAnsiTheme="majorBidi" w:cstheme="majorBidi"/>
                <w:smallCaps/>
                <w:color w:val="000000" w:themeColor="text1"/>
                <w:sz w:val="24"/>
                <w:lang w:val="en-US"/>
              </w:rPr>
              <w:t xml:space="preserve">stage   </w:t>
            </w:r>
            <w:r w:rsidR="00FD7478" w:rsidRPr="007B0D3B"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val="en-US"/>
              </w:rPr>
              <w:t>2</w:t>
            </w:r>
            <w:r w:rsidR="006E49F1" w:rsidRPr="007B0D3B"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vertAlign w:val="superscript"/>
                <w:lang w:val="en-US"/>
              </w:rPr>
              <w:t xml:space="preserve">ième </w:t>
            </w:r>
            <w:r w:rsidR="006E49F1" w:rsidRPr="007B0D3B"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val="en-US"/>
              </w:rPr>
              <w:t>BTP M.M.S.I</w:t>
            </w:r>
          </w:p>
        </w:tc>
        <w:tc>
          <w:tcPr>
            <w:tcW w:w="2281" w:type="dxa"/>
            <w:gridSpan w:val="2"/>
            <w:vMerge/>
            <w:shd w:val="clear" w:color="auto" w:fill="auto"/>
            <w:vAlign w:val="center"/>
          </w:tcPr>
          <w:p w:rsidR="006E49F1" w:rsidRPr="007B0D3B" w:rsidRDefault="006E49F1" w:rsidP="001E1A1D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</w:p>
        </w:tc>
      </w:tr>
      <w:tr w:rsidR="006E49F1" w:rsidTr="001E1A1D">
        <w:trPr>
          <w:cantSplit/>
          <w:trHeight w:val="345"/>
          <w:jc w:val="center"/>
        </w:trPr>
        <w:tc>
          <w:tcPr>
            <w:tcW w:w="1710" w:type="dxa"/>
            <w:vMerge/>
            <w:vAlign w:val="center"/>
          </w:tcPr>
          <w:p w:rsidR="006E49F1" w:rsidRPr="007B0D3B" w:rsidRDefault="006E49F1" w:rsidP="001E1A1D">
            <w:pPr>
              <w:jc w:val="center"/>
              <w:rPr>
                <w:b/>
                <w:bCs/>
                <w:i/>
                <w:noProof/>
                <w:color w:val="0000FF"/>
                <w:sz w:val="32"/>
                <w:szCs w:val="32"/>
                <w:lang w:val="en-US"/>
              </w:rPr>
            </w:pPr>
          </w:p>
        </w:tc>
        <w:tc>
          <w:tcPr>
            <w:tcW w:w="6244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49F1" w:rsidRPr="00AF78C7" w:rsidRDefault="006E49F1" w:rsidP="008A359C">
            <w:pPr>
              <w:pStyle w:val="Titre3"/>
              <w:spacing w:line="240" w:lineRule="auto"/>
              <w:jc w:val="left"/>
              <w:rPr>
                <w:rFonts w:asciiTheme="majorBidi" w:hAnsiTheme="majorBidi" w:cstheme="majorBidi"/>
                <w:b w:val="0"/>
                <w:bCs w:val="0"/>
                <w:smallCaps/>
                <w:color w:val="000000" w:themeColor="text1"/>
                <w:sz w:val="24"/>
              </w:rPr>
            </w:pPr>
            <w:proofErr w:type="spellStart"/>
            <w:r w:rsidRPr="00AF78C7">
              <w:rPr>
                <w:rFonts w:asciiTheme="majorBidi" w:hAnsiTheme="majorBidi" w:cstheme="majorBidi"/>
                <w:smallCaps/>
                <w:color w:val="000000" w:themeColor="text1"/>
                <w:sz w:val="24"/>
              </w:rPr>
              <w:t>matiere</w:t>
            </w:r>
            <w:proofErr w:type="spellEnd"/>
            <w:r>
              <w:rPr>
                <w:rFonts w:asciiTheme="majorBidi" w:hAnsiTheme="majorBidi" w:cstheme="majorBidi"/>
                <w:smallCaps/>
                <w:color w:val="000000" w:themeColor="text1"/>
                <w:sz w:val="24"/>
              </w:rPr>
              <w:t xml:space="preserve"> : </w:t>
            </w:r>
            <w:r w:rsidR="008A359C" w:rsidRPr="008A359C">
              <w:rPr>
                <w:rFonts w:asciiTheme="majorBidi" w:hAnsiTheme="majorBidi" w:cstheme="majorBidi"/>
                <w:smallCaps/>
                <w:color w:val="000000" w:themeColor="text1"/>
                <w:szCs w:val="18"/>
              </w:rPr>
              <w:t>MAINTENANCE HARD DES PC ET    PERIPHERIQUES</w:t>
            </w:r>
          </w:p>
        </w:tc>
        <w:tc>
          <w:tcPr>
            <w:tcW w:w="2281" w:type="dxa"/>
            <w:gridSpan w:val="2"/>
            <w:vMerge/>
            <w:shd w:val="clear" w:color="auto" w:fill="auto"/>
            <w:vAlign w:val="center"/>
          </w:tcPr>
          <w:p w:rsidR="006E49F1" w:rsidRPr="00C41965" w:rsidRDefault="006E49F1" w:rsidP="001E1A1D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6E49F1" w:rsidTr="001E1A1D">
        <w:trPr>
          <w:cantSplit/>
          <w:trHeight w:val="375"/>
          <w:jc w:val="center"/>
        </w:trPr>
        <w:tc>
          <w:tcPr>
            <w:tcW w:w="1710" w:type="dxa"/>
            <w:vMerge/>
            <w:tcBorders>
              <w:bottom w:val="double" w:sz="6" w:space="0" w:color="auto"/>
            </w:tcBorders>
            <w:vAlign w:val="center"/>
          </w:tcPr>
          <w:p w:rsidR="006E49F1" w:rsidRDefault="006E49F1" w:rsidP="001E1A1D">
            <w:pPr>
              <w:jc w:val="center"/>
              <w:rPr>
                <w:b/>
                <w:bCs/>
                <w:i/>
                <w:noProof/>
                <w:color w:val="0000FF"/>
                <w:sz w:val="32"/>
                <w:szCs w:val="32"/>
              </w:rPr>
            </w:pPr>
          </w:p>
        </w:tc>
        <w:tc>
          <w:tcPr>
            <w:tcW w:w="6244" w:type="dxa"/>
            <w:gridSpan w:val="7"/>
            <w:tcBorders>
              <w:top w:val="single" w:sz="4" w:space="0" w:color="auto"/>
              <w:bottom w:val="double" w:sz="6" w:space="0" w:color="auto"/>
            </w:tcBorders>
            <w:vAlign w:val="center"/>
          </w:tcPr>
          <w:p w:rsidR="006E49F1" w:rsidRPr="00AF78C7" w:rsidRDefault="00FF1BD0" w:rsidP="001E1A1D">
            <w:pPr>
              <w:pStyle w:val="Titre3"/>
              <w:spacing w:line="240" w:lineRule="auto"/>
              <w:jc w:val="left"/>
              <w:rPr>
                <w:rFonts w:asciiTheme="majorBidi" w:hAnsiTheme="majorBidi" w:cstheme="majorBidi"/>
                <w:b w:val="0"/>
                <w:bCs w:val="0"/>
                <w:smallCaps/>
                <w:color w:val="000000" w:themeColor="text1"/>
                <w:sz w:val="24"/>
                <w:rtl/>
                <w:lang w:bidi="ar-TN"/>
              </w:rPr>
            </w:pPr>
            <w:r>
              <w:rPr>
                <w:rFonts w:asciiTheme="majorBidi" w:hAnsiTheme="majorBidi" w:cstheme="majorBidi"/>
                <w:smallCaps/>
                <w:noProof/>
                <w:color w:val="000000" w:themeColor="text1"/>
                <w:sz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5220D0BE" wp14:editId="4FF4E99B">
                      <wp:simplePos x="0" y="0"/>
                      <wp:positionH relativeFrom="column">
                        <wp:posOffset>1805940</wp:posOffset>
                      </wp:positionH>
                      <wp:positionV relativeFrom="paragraph">
                        <wp:posOffset>19685</wp:posOffset>
                      </wp:positionV>
                      <wp:extent cx="209550" cy="133350"/>
                      <wp:effectExtent l="0" t="0" r="19050" b="19050"/>
                      <wp:wrapNone/>
                      <wp:docPr id="3" name="Text Box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05548" w:rsidRDefault="00105548" w:rsidP="006E49F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20D0B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6" o:spid="_x0000_s1026" type="#_x0000_t202" style="position:absolute;margin-left:142.2pt;margin-top:1.55pt;width:16.5pt;height:10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">
                      <v:textbox>
                        <w:txbxContent>
                          <w:p w:rsidR="00105548" w:rsidRDefault="00105548" w:rsidP="006E49F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smallCaps/>
                <w:noProof/>
                <w:color w:val="000000" w:themeColor="text1"/>
                <w:sz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01B2BE52" wp14:editId="413C0F8E">
                      <wp:simplePos x="0" y="0"/>
                      <wp:positionH relativeFrom="column">
                        <wp:posOffset>2441575</wp:posOffset>
                      </wp:positionH>
                      <wp:positionV relativeFrom="paragraph">
                        <wp:posOffset>22860</wp:posOffset>
                      </wp:positionV>
                      <wp:extent cx="190500" cy="133350"/>
                      <wp:effectExtent l="0" t="0" r="19050" b="19050"/>
                      <wp:wrapNone/>
                      <wp:docPr id="2" name="Rectangle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484FAB" id="Rectangle 145" o:spid="_x0000_s1026" style="position:absolute;margin-left:192.25pt;margin-top:1.8pt;width:15pt;height:10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" fillcolor="black [3213]"/>
                  </w:pict>
                </mc:Fallback>
              </mc:AlternateContent>
            </w:r>
            <w:r w:rsidR="006E49F1">
              <w:rPr>
                <w:rFonts w:asciiTheme="majorBidi" w:hAnsiTheme="majorBidi" w:cstheme="majorBidi"/>
                <w:smallCaps/>
                <w:color w:val="000000" w:themeColor="text1"/>
                <w:sz w:val="24"/>
                <w:lang w:bidi="ar-TN"/>
              </w:rPr>
              <w:t xml:space="preserve">document autorisé : </w:t>
            </w:r>
            <w:r w:rsidR="006E49F1">
              <w:rPr>
                <w:rFonts w:asciiTheme="majorBidi" w:hAnsiTheme="majorBidi" w:cstheme="majorBidi"/>
                <w:b w:val="0"/>
                <w:bCs w:val="0"/>
                <w:smallCaps/>
                <w:color w:val="000000" w:themeColor="text1"/>
                <w:sz w:val="24"/>
                <w:lang w:bidi="ar-TN"/>
              </w:rPr>
              <w:t xml:space="preserve">OUI            non             </w:t>
            </w:r>
          </w:p>
        </w:tc>
        <w:tc>
          <w:tcPr>
            <w:tcW w:w="2281" w:type="dxa"/>
            <w:gridSpan w:val="2"/>
            <w:vMerge/>
            <w:tcBorders>
              <w:bottom w:val="double" w:sz="6" w:space="0" w:color="auto"/>
            </w:tcBorders>
            <w:shd w:val="clear" w:color="auto" w:fill="auto"/>
            <w:vAlign w:val="center"/>
          </w:tcPr>
          <w:p w:rsidR="006E49F1" w:rsidRPr="00C41965" w:rsidRDefault="006E49F1" w:rsidP="001E1A1D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6E49F1" w:rsidRPr="00606D16" w:rsidTr="001E1A1D">
        <w:trPr>
          <w:cantSplit/>
          <w:trHeight w:val="35"/>
          <w:jc w:val="center"/>
        </w:trPr>
        <w:tc>
          <w:tcPr>
            <w:tcW w:w="204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6E49F1" w:rsidRPr="00606D16" w:rsidRDefault="006E49F1" w:rsidP="001E1A1D">
            <w:pPr>
              <w:spacing w:before="80" w:after="0" w:line="240" w:lineRule="auto"/>
              <w:rPr>
                <w:rFonts w:asciiTheme="majorBidi" w:hAnsiTheme="majorBidi" w:cstheme="majorBidi"/>
                <w:b/>
                <w:bCs/>
                <w:smallCaps/>
                <w:sz w:val="26"/>
                <w:szCs w:val="26"/>
              </w:rPr>
            </w:pPr>
            <w:r w:rsidRPr="00606D16">
              <w:rPr>
                <w:rFonts w:asciiTheme="majorBidi" w:hAnsiTheme="majorBidi" w:cstheme="majorBidi"/>
                <w:b/>
                <w:bCs/>
                <w:smallCaps/>
                <w:sz w:val="26"/>
                <w:szCs w:val="26"/>
              </w:rPr>
              <w:t>formateur</w:t>
            </w:r>
          </w:p>
        </w:tc>
        <w:tc>
          <w:tcPr>
            <w:tcW w:w="199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6E49F1" w:rsidRPr="00606D16" w:rsidRDefault="006E49F1" w:rsidP="001E1A1D">
            <w:pPr>
              <w:spacing w:before="80" w:after="0" w:line="240" w:lineRule="auto"/>
              <w:jc w:val="center"/>
              <w:rPr>
                <w:rFonts w:asciiTheme="majorBidi" w:hAnsiTheme="majorBidi" w:cstheme="majorBidi"/>
                <w:b/>
                <w:bCs/>
                <w:smallCap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mallCaps/>
                <w:sz w:val="26"/>
                <w:szCs w:val="26"/>
              </w:rPr>
              <w:t>chef secteur</w:t>
            </w:r>
          </w:p>
        </w:tc>
        <w:tc>
          <w:tcPr>
            <w:tcW w:w="2047" w:type="dxa"/>
            <w:tcBorders>
              <w:left w:val="nil"/>
              <w:bottom w:val="nil"/>
              <w:right w:val="nil"/>
            </w:tcBorders>
            <w:vAlign w:val="center"/>
          </w:tcPr>
          <w:p w:rsidR="006E49F1" w:rsidRPr="00606D16" w:rsidRDefault="006E49F1" w:rsidP="001E1A1D">
            <w:pPr>
              <w:spacing w:before="80" w:after="0" w:line="240" w:lineRule="auto"/>
              <w:jc w:val="center"/>
              <w:rPr>
                <w:rFonts w:asciiTheme="majorBidi" w:hAnsiTheme="majorBidi" w:cstheme="majorBidi"/>
                <w:b/>
                <w:bCs/>
                <w:smallCaps/>
                <w:sz w:val="26"/>
                <w:szCs w:val="26"/>
              </w:rPr>
            </w:pPr>
          </w:p>
        </w:tc>
        <w:tc>
          <w:tcPr>
            <w:tcW w:w="1953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6E49F1" w:rsidRPr="00606D16" w:rsidRDefault="006E49F1" w:rsidP="00B15C40">
            <w:pPr>
              <w:spacing w:before="80" w:after="0" w:line="240" w:lineRule="auto"/>
              <w:rPr>
                <w:rFonts w:asciiTheme="majorBidi" w:hAnsiTheme="majorBidi" w:cstheme="majorBidi"/>
                <w:b/>
                <w:bCs/>
                <w:smallCaps/>
                <w:sz w:val="26"/>
                <w:szCs w:val="26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mallCaps/>
                <w:sz w:val="26"/>
                <w:szCs w:val="26"/>
              </w:rPr>
              <w:t>rcoe</w:t>
            </w:r>
            <w:proofErr w:type="spellEnd"/>
          </w:p>
        </w:tc>
        <w:tc>
          <w:tcPr>
            <w:tcW w:w="2204" w:type="dxa"/>
            <w:tcBorders>
              <w:left w:val="nil"/>
              <w:bottom w:val="nil"/>
              <w:right w:val="nil"/>
            </w:tcBorders>
            <w:vAlign w:val="center"/>
          </w:tcPr>
          <w:p w:rsidR="006E49F1" w:rsidRPr="00606D16" w:rsidRDefault="006E49F1" w:rsidP="001E1A1D">
            <w:pPr>
              <w:spacing w:before="80" w:after="0" w:line="240" w:lineRule="auto"/>
              <w:jc w:val="right"/>
              <w:rPr>
                <w:rFonts w:asciiTheme="majorBidi" w:hAnsiTheme="majorBidi" w:cstheme="majorBidi"/>
                <w:b/>
                <w:bCs/>
                <w:smallCap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mallCaps/>
                <w:sz w:val="26"/>
                <w:szCs w:val="26"/>
              </w:rPr>
              <w:t>chef du centre</w:t>
            </w:r>
          </w:p>
        </w:tc>
      </w:tr>
      <w:tr w:rsidR="006E49F1" w:rsidRPr="00606D16" w:rsidTr="001E1A1D">
        <w:trPr>
          <w:cantSplit/>
          <w:trHeight w:val="787"/>
          <w:jc w:val="center"/>
        </w:trPr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49F1" w:rsidRPr="00606D16" w:rsidRDefault="00FD7478" w:rsidP="008A359C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mallCaps/>
                <w:sz w:val="26"/>
                <w:szCs w:val="26"/>
              </w:rPr>
            </w:pPr>
            <w:r w:rsidRPr="00B15C40"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  <w:t xml:space="preserve">A/M </w:t>
            </w:r>
            <w:proofErr w:type="spellStart"/>
            <w:r w:rsidR="008A359C"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  <w:t>salhi</w:t>
            </w:r>
            <w:proofErr w:type="spellEnd"/>
          </w:p>
        </w:tc>
        <w:tc>
          <w:tcPr>
            <w:tcW w:w="19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49F1" w:rsidRDefault="006E49F1" w:rsidP="001E1A1D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mallCaps/>
                <w:sz w:val="26"/>
                <w:szCs w:val="26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49F1" w:rsidRDefault="006E49F1" w:rsidP="001E1A1D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mallCaps/>
                <w:sz w:val="26"/>
                <w:szCs w:val="26"/>
              </w:rPr>
            </w:pPr>
          </w:p>
        </w:tc>
        <w:tc>
          <w:tcPr>
            <w:tcW w:w="195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49F1" w:rsidRDefault="006E49F1" w:rsidP="001E1A1D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mallCaps/>
                <w:sz w:val="26"/>
                <w:szCs w:val="26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49F1" w:rsidRDefault="006E49F1" w:rsidP="001E1A1D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mallCaps/>
                <w:sz w:val="26"/>
                <w:szCs w:val="26"/>
              </w:rPr>
            </w:pPr>
          </w:p>
        </w:tc>
      </w:tr>
      <w:tr w:rsidR="006E49F1" w:rsidRPr="00606D16" w:rsidTr="001E1A1D">
        <w:trPr>
          <w:cantSplit/>
          <w:trHeight w:val="35"/>
          <w:jc w:val="center"/>
        </w:trPr>
        <w:tc>
          <w:tcPr>
            <w:tcW w:w="39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49F1" w:rsidRDefault="006E49F1" w:rsidP="001E1A1D">
            <w:pPr>
              <w:spacing w:before="120" w:after="120" w:line="240" w:lineRule="auto"/>
              <w:jc w:val="center"/>
              <w:rPr>
                <w:rFonts w:asciiTheme="majorBidi" w:hAnsiTheme="majorBidi" w:cstheme="majorBidi"/>
                <w:b/>
                <w:bCs/>
                <w:smallCap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mallCaps/>
                <w:sz w:val="26"/>
                <w:szCs w:val="26"/>
              </w:rPr>
              <w:t xml:space="preserve">nom </w:t>
            </w:r>
            <w:r w:rsidRPr="00606D16">
              <w:rPr>
                <w:rFonts w:asciiTheme="majorBidi" w:hAnsiTheme="majorBidi" w:cstheme="majorBidi"/>
                <w:smallCaps/>
                <w:sz w:val="16"/>
                <w:szCs w:val="16"/>
              </w:rPr>
              <w:t>……………</w:t>
            </w:r>
            <w:r>
              <w:rPr>
                <w:rFonts w:asciiTheme="majorBidi" w:hAnsiTheme="majorBidi" w:cstheme="majorBidi"/>
                <w:smallCaps/>
                <w:sz w:val="16"/>
                <w:szCs w:val="16"/>
              </w:rPr>
              <w:t>…………………</w:t>
            </w:r>
            <w:r w:rsidRPr="00606D16">
              <w:rPr>
                <w:rFonts w:asciiTheme="majorBidi" w:hAnsiTheme="majorBidi" w:cstheme="majorBidi"/>
                <w:smallCaps/>
                <w:sz w:val="16"/>
                <w:szCs w:val="16"/>
              </w:rPr>
              <w:t>…………</w:t>
            </w:r>
            <w:r>
              <w:rPr>
                <w:rFonts w:asciiTheme="majorBidi" w:hAnsiTheme="majorBidi" w:cstheme="majorBidi"/>
                <w:smallCaps/>
                <w:sz w:val="16"/>
                <w:szCs w:val="16"/>
              </w:rPr>
              <w:t>………</w:t>
            </w:r>
            <w:r w:rsidRPr="00606D16">
              <w:rPr>
                <w:rFonts w:asciiTheme="majorBidi" w:hAnsiTheme="majorBidi" w:cstheme="majorBidi"/>
                <w:smallCaps/>
                <w:sz w:val="16"/>
                <w:szCs w:val="16"/>
              </w:rPr>
              <w:t>.</w:t>
            </w:r>
          </w:p>
        </w:tc>
        <w:tc>
          <w:tcPr>
            <w:tcW w:w="4046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6E49F1" w:rsidRDefault="006E49F1" w:rsidP="001E1A1D">
            <w:pPr>
              <w:spacing w:before="120" w:after="120" w:line="240" w:lineRule="auto"/>
              <w:jc w:val="center"/>
              <w:rPr>
                <w:rFonts w:asciiTheme="majorBidi" w:hAnsiTheme="majorBidi" w:cstheme="majorBidi"/>
                <w:b/>
                <w:bCs/>
                <w:smallCap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mallCaps/>
                <w:sz w:val="26"/>
                <w:szCs w:val="26"/>
              </w:rPr>
              <w:t>prénom</w:t>
            </w:r>
            <w:r w:rsidRPr="00606D16">
              <w:rPr>
                <w:rFonts w:asciiTheme="majorBidi" w:hAnsiTheme="majorBidi" w:cstheme="majorBidi"/>
                <w:smallCaps/>
                <w:sz w:val="16"/>
                <w:szCs w:val="16"/>
              </w:rPr>
              <w:t>………</w:t>
            </w:r>
            <w:r>
              <w:rPr>
                <w:rFonts w:asciiTheme="majorBidi" w:hAnsiTheme="majorBidi" w:cstheme="majorBidi"/>
                <w:smallCaps/>
                <w:sz w:val="16"/>
                <w:szCs w:val="16"/>
              </w:rPr>
              <w:t>….</w:t>
            </w:r>
            <w:r w:rsidRPr="00606D16">
              <w:rPr>
                <w:rFonts w:asciiTheme="majorBidi" w:hAnsiTheme="majorBidi" w:cstheme="majorBidi"/>
                <w:smallCaps/>
                <w:sz w:val="16"/>
                <w:szCs w:val="16"/>
              </w:rPr>
              <w:t>…</w:t>
            </w:r>
            <w:r>
              <w:rPr>
                <w:rFonts w:asciiTheme="majorBidi" w:hAnsiTheme="majorBidi" w:cstheme="majorBidi"/>
                <w:smallCaps/>
                <w:sz w:val="16"/>
                <w:szCs w:val="16"/>
              </w:rPr>
              <w:t>…………………..</w:t>
            </w:r>
            <w:r w:rsidRPr="00606D16">
              <w:rPr>
                <w:rFonts w:asciiTheme="majorBidi" w:hAnsiTheme="majorBidi" w:cstheme="majorBidi"/>
                <w:smallCaps/>
                <w:sz w:val="16"/>
                <w:szCs w:val="16"/>
              </w:rPr>
              <w:t>…………….</w:t>
            </w:r>
          </w:p>
        </w:tc>
        <w:tc>
          <w:tcPr>
            <w:tcW w:w="22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E49F1" w:rsidRDefault="006E49F1" w:rsidP="001E1A1D">
            <w:pPr>
              <w:spacing w:before="120" w:after="120" w:line="240" w:lineRule="auto"/>
              <w:jc w:val="center"/>
              <w:rPr>
                <w:rFonts w:asciiTheme="majorBidi" w:hAnsiTheme="majorBidi" w:cstheme="majorBidi"/>
                <w:b/>
                <w:bCs/>
                <w:smallCaps/>
                <w:sz w:val="26"/>
                <w:szCs w:val="26"/>
              </w:rPr>
            </w:pPr>
            <w:r w:rsidRPr="00B15C40"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  <w:t xml:space="preserve">note  </w:t>
            </w:r>
            <w:r w:rsidRPr="00B15C40">
              <w:rPr>
                <w:rFonts w:asciiTheme="majorBidi" w:hAnsiTheme="majorBidi" w:cstheme="majorBidi"/>
                <w:smallCaps/>
                <w:sz w:val="14"/>
                <w:szCs w:val="14"/>
              </w:rPr>
              <w:t>……...</w:t>
            </w:r>
            <w:r w:rsidRPr="00B15C40"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  <w:t xml:space="preserve"> /</w:t>
            </w:r>
            <w:r w:rsidRPr="00B15C40">
              <w:rPr>
                <w:rFonts w:asciiTheme="majorBidi" w:hAnsiTheme="majorBidi" w:cstheme="majorBidi"/>
                <w:b/>
                <w:bCs/>
                <w:smallCaps/>
                <w:sz w:val="28"/>
                <w:szCs w:val="28"/>
              </w:rPr>
              <w:t>20</w:t>
            </w:r>
          </w:p>
        </w:tc>
      </w:tr>
      <w:tr w:rsidR="006E49F1" w:rsidRPr="001F4FFC" w:rsidTr="001E1A1D">
        <w:trPr>
          <w:cantSplit/>
          <w:trHeight w:val="35"/>
          <w:jc w:val="center"/>
        </w:trPr>
        <w:tc>
          <w:tcPr>
            <w:tcW w:w="3985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E49F1" w:rsidRPr="001F4FFC" w:rsidRDefault="006E49F1" w:rsidP="001E1A1D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mallCaps/>
                <w:sz w:val="16"/>
                <w:szCs w:val="16"/>
              </w:rPr>
            </w:pPr>
          </w:p>
        </w:tc>
        <w:tc>
          <w:tcPr>
            <w:tcW w:w="4046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E49F1" w:rsidRPr="001F4FFC" w:rsidRDefault="006E49F1" w:rsidP="001E1A1D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mallCaps/>
                <w:sz w:val="16"/>
                <w:szCs w:val="16"/>
              </w:rPr>
            </w:pPr>
          </w:p>
        </w:tc>
        <w:tc>
          <w:tcPr>
            <w:tcW w:w="2204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E49F1" w:rsidRPr="001F4FFC" w:rsidRDefault="006E49F1" w:rsidP="001E1A1D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mallCaps/>
                <w:sz w:val="16"/>
                <w:szCs w:val="16"/>
              </w:rPr>
            </w:pPr>
          </w:p>
        </w:tc>
      </w:tr>
    </w:tbl>
    <w:p w:rsidR="00EC60B5" w:rsidRDefault="00EC60B5" w:rsidP="00EC60B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00090" w:rsidRDefault="00B00090" w:rsidP="00B00090">
      <w:pPr>
        <w:rPr>
          <w:rStyle w:val="lev"/>
        </w:rPr>
      </w:pPr>
      <w:r>
        <w:rPr>
          <w:rStyle w:val="Accentuation"/>
        </w:rPr>
        <w:t>"La technologie, c'est l'art de mettre à profit les connaissances scientifiques pour créer des outils qui améliorent notre vie quotidienne."</w:t>
      </w:r>
      <w:r>
        <w:br/>
        <w:t xml:space="preserve">— </w:t>
      </w:r>
      <w:r>
        <w:rPr>
          <w:rStyle w:val="lev"/>
        </w:rPr>
        <w:t>Albert Einstein</w:t>
      </w:r>
    </w:p>
    <w:p w:rsidR="00EC60B5" w:rsidRPr="00B00090" w:rsidRDefault="00EC60B5" w:rsidP="00EC60B5">
      <w:pPr>
        <w:jc w:val="right"/>
        <w:rPr>
          <w:rStyle w:val="Accentuation"/>
          <w:b/>
          <w:bCs/>
        </w:rPr>
      </w:pPr>
      <w:r w:rsidRPr="00B00090">
        <w:rPr>
          <w:rStyle w:val="Accentuation"/>
          <w:b/>
          <w:bCs/>
        </w:rPr>
        <w:t>Bonne chance à tous !</w:t>
      </w:r>
    </w:p>
    <w:p w:rsidR="00B00090" w:rsidRPr="00F154E0" w:rsidRDefault="00B00090" w:rsidP="00422BDF">
      <w:pPr>
        <w:pStyle w:val="Titre4"/>
        <w:rPr>
          <w:rFonts w:asciiTheme="minorHAnsi" w:eastAsiaTheme="minorEastAsia" w:hAnsiTheme="minorHAnsi" w:cstheme="minorBidi"/>
          <w:b/>
          <w:bCs/>
          <w:i w:val="0"/>
          <w:iCs w:val="0"/>
          <w:color w:val="auto"/>
        </w:rPr>
      </w:pPr>
      <w:r w:rsidRPr="00F154E0">
        <w:rPr>
          <w:rStyle w:val="Accentuation"/>
          <w:rFonts w:asciiTheme="minorHAnsi" w:eastAsiaTheme="minorEastAsia" w:hAnsiTheme="minorHAnsi" w:cstheme="minorBidi"/>
          <w:b/>
          <w:bCs/>
          <w:color w:val="auto"/>
        </w:rPr>
        <w:t>Instructions :</w:t>
      </w:r>
      <w:r w:rsidR="0055377D" w:rsidRPr="00F154E0">
        <w:rPr>
          <w:rStyle w:val="Accentuation"/>
          <w:rFonts w:asciiTheme="minorHAnsi" w:eastAsiaTheme="minorEastAsia" w:hAnsiTheme="minorHAnsi" w:cstheme="minorBidi"/>
          <w:b/>
          <w:bCs/>
          <w:color w:val="auto"/>
        </w:rPr>
        <w:t xml:space="preserve"> </w:t>
      </w:r>
      <w:r w:rsidR="008371C0" w:rsidRPr="00F154E0">
        <w:rPr>
          <w:rStyle w:val="Accentuation"/>
          <w:rFonts w:asciiTheme="minorHAnsi" w:eastAsiaTheme="minorEastAsia" w:hAnsiTheme="minorHAnsi" w:cstheme="minorBidi"/>
          <w:b/>
          <w:bCs/>
          <w:color w:val="auto"/>
        </w:rPr>
        <w:t>(</w:t>
      </w:r>
      <w:r w:rsidR="00422BDF" w:rsidRPr="00F154E0">
        <w:rPr>
          <w:rStyle w:val="Accentuation"/>
          <w:rFonts w:asciiTheme="minorHAnsi" w:eastAsiaTheme="minorEastAsia" w:hAnsiTheme="minorHAnsi" w:cstheme="minorBidi"/>
          <w:b/>
          <w:bCs/>
          <w:color w:val="auto"/>
        </w:rPr>
        <w:t>0.25</w:t>
      </w:r>
      <w:r w:rsidR="008371C0" w:rsidRPr="00F154E0">
        <w:rPr>
          <w:rStyle w:val="Accentuation"/>
          <w:rFonts w:asciiTheme="minorHAnsi" w:eastAsiaTheme="minorEastAsia" w:hAnsiTheme="minorHAnsi" w:cstheme="minorBidi"/>
          <w:b/>
          <w:bCs/>
          <w:color w:val="auto"/>
        </w:rPr>
        <w:t>)</w:t>
      </w:r>
      <w:r w:rsidR="0055377D" w:rsidRPr="00F154E0">
        <w:rPr>
          <w:rStyle w:val="Accentuation"/>
          <w:rFonts w:asciiTheme="minorHAnsi" w:eastAsiaTheme="minorEastAsia" w:hAnsiTheme="minorHAnsi" w:cstheme="minorBidi"/>
          <w:b/>
          <w:bCs/>
          <w:color w:val="auto"/>
        </w:rPr>
        <w:t xml:space="preserve"> points </w:t>
      </w:r>
      <w:r w:rsidRPr="00F154E0">
        <w:rPr>
          <w:rStyle w:val="Accentuation"/>
          <w:rFonts w:asciiTheme="minorHAnsi" w:eastAsiaTheme="minorEastAsia" w:hAnsiTheme="minorHAnsi" w:cstheme="minorBidi"/>
          <w:b/>
          <w:bCs/>
          <w:color w:val="auto"/>
        </w:rPr>
        <w:t xml:space="preserve"> </w:t>
      </w:r>
      <w:r w:rsidR="0055377D" w:rsidRPr="00F154E0">
        <w:rPr>
          <w:rStyle w:val="Accentuation"/>
          <w:rFonts w:asciiTheme="minorHAnsi" w:eastAsiaTheme="minorEastAsia" w:hAnsiTheme="minorHAnsi" w:cstheme="minorBidi"/>
          <w:b/>
          <w:bCs/>
          <w:color w:val="auto"/>
        </w:rPr>
        <w:t>p</w:t>
      </w:r>
      <w:r w:rsidRPr="00F154E0">
        <w:rPr>
          <w:rStyle w:val="Accentuation"/>
          <w:rFonts w:asciiTheme="minorHAnsi" w:eastAsiaTheme="minorEastAsia" w:hAnsiTheme="minorHAnsi" w:cstheme="minorBidi"/>
          <w:b/>
          <w:bCs/>
          <w:color w:val="auto"/>
        </w:rPr>
        <w:t>our chaque question, cochez la case correspondant à la réponse correcte.</w:t>
      </w:r>
    </w:p>
    <w:p w:rsidR="00B00090" w:rsidRPr="00B00090" w:rsidRDefault="00B00090" w:rsidP="00D81A9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090">
        <w:rPr>
          <w:rFonts w:ascii="Times New Roman" w:eastAsia="Times New Roman" w:hAnsi="Times New Roman" w:cs="Times New Roman"/>
          <w:b/>
          <w:bCs/>
          <w:sz w:val="24"/>
          <w:szCs w:val="24"/>
        </w:rPr>
        <w:t>Quelle est la principale fonction de la carte d'éclairage dans un PC portable ?</w:t>
      </w:r>
    </w:p>
    <w:p w:rsidR="00B00090" w:rsidRPr="00B00090" w:rsidRDefault="00B00090" w:rsidP="00D81A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09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6" type="#_x0000_t75" style="width:18.25pt;height:15.8pt" o:ole="">
            <v:imagedata r:id="rId8" o:title=""/>
          </v:shape>
          <w:control r:id="rId9" w:name="DefaultOcxName" w:shapeid="_x0000_i1126"/>
        </w:object>
      </w:r>
      <w:r w:rsidRPr="00B00090">
        <w:rPr>
          <w:rFonts w:ascii="Times New Roman" w:eastAsia="Times New Roman" w:hAnsi="Times New Roman" w:cs="Times New Roman"/>
          <w:sz w:val="24"/>
          <w:szCs w:val="24"/>
        </w:rPr>
        <w:t>a) Contrôler le système de refroidissement</w:t>
      </w:r>
    </w:p>
    <w:p w:rsidR="00B00090" w:rsidRPr="00B00090" w:rsidRDefault="00B00090" w:rsidP="00D81A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09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29" type="#_x0000_t75" style="width:18.25pt;height:15.8pt" o:ole="">
            <v:imagedata r:id="rId10" o:title=""/>
          </v:shape>
          <w:control r:id="rId11" w:name="DefaultOcxName1" w:shapeid="_x0000_i1129"/>
        </w:object>
      </w:r>
      <w:r w:rsidRPr="00B00090">
        <w:rPr>
          <w:rFonts w:ascii="Times New Roman" w:eastAsia="Times New Roman" w:hAnsi="Times New Roman" w:cs="Times New Roman"/>
          <w:sz w:val="24"/>
          <w:szCs w:val="24"/>
        </w:rPr>
        <w:t>b) Gérer le rétroéclairage du clavier et de l'écran</w:t>
      </w:r>
    </w:p>
    <w:p w:rsidR="00B00090" w:rsidRPr="00B00090" w:rsidRDefault="00B00090" w:rsidP="00D81A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09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32" type="#_x0000_t75" style="width:18.25pt;height:15.8pt" o:ole="">
            <v:imagedata r:id="rId12" o:title=""/>
          </v:shape>
          <w:control r:id="rId13" w:name="DefaultOcxName2" w:shapeid="_x0000_i1132"/>
        </w:object>
      </w:r>
      <w:r w:rsidRPr="00B00090">
        <w:rPr>
          <w:rFonts w:ascii="Times New Roman" w:eastAsia="Times New Roman" w:hAnsi="Times New Roman" w:cs="Times New Roman"/>
          <w:sz w:val="24"/>
          <w:szCs w:val="24"/>
        </w:rPr>
        <w:t>c) Optimiser la performance du processeur</w:t>
      </w:r>
    </w:p>
    <w:p w:rsidR="00B00090" w:rsidRPr="00B00090" w:rsidRDefault="00B00090" w:rsidP="00D81A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09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35" type="#_x0000_t75" style="width:18.25pt;height:15.8pt" o:ole="">
            <v:imagedata r:id="rId14" o:title=""/>
          </v:shape>
          <w:control r:id="rId15" w:name="DefaultOcxName3" w:shapeid="_x0000_i1135"/>
        </w:object>
      </w:r>
      <w:r w:rsidRPr="00B00090">
        <w:rPr>
          <w:rFonts w:ascii="Times New Roman" w:eastAsia="Times New Roman" w:hAnsi="Times New Roman" w:cs="Times New Roman"/>
          <w:sz w:val="24"/>
          <w:szCs w:val="24"/>
        </w:rPr>
        <w:t>d) Superviser les connexions réseau</w:t>
      </w:r>
    </w:p>
    <w:p w:rsidR="00B00090" w:rsidRPr="00B00090" w:rsidRDefault="00B00090" w:rsidP="00D81A9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090">
        <w:rPr>
          <w:rFonts w:ascii="Times New Roman" w:eastAsia="Times New Roman" w:hAnsi="Times New Roman" w:cs="Times New Roman"/>
          <w:b/>
          <w:bCs/>
          <w:sz w:val="24"/>
          <w:szCs w:val="24"/>
        </w:rPr>
        <w:t>Quel composant est généralement contrôlé par la carte d'éclairage pour ajuster la luminosité de l'écran ?</w:t>
      </w:r>
    </w:p>
    <w:p w:rsidR="00B00090" w:rsidRPr="00B00090" w:rsidRDefault="00B00090" w:rsidP="00D81A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09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38" type="#_x0000_t75" style="width:18.25pt;height:15.8pt" o:ole="">
            <v:imagedata r:id="rId16" o:title=""/>
          </v:shape>
          <w:control r:id="rId17" w:name="DefaultOcxName4" w:shapeid="_x0000_i1138"/>
        </w:object>
      </w:r>
      <w:r w:rsidRPr="00B00090">
        <w:rPr>
          <w:rFonts w:ascii="Times New Roman" w:eastAsia="Times New Roman" w:hAnsi="Times New Roman" w:cs="Times New Roman"/>
          <w:sz w:val="24"/>
          <w:szCs w:val="24"/>
        </w:rPr>
        <w:t>a) Processeur</w:t>
      </w:r>
    </w:p>
    <w:p w:rsidR="00B00090" w:rsidRPr="00B00090" w:rsidRDefault="00B00090" w:rsidP="00D81A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09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41" type="#_x0000_t75" style="width:18.25pt;height:15.8pt" o:ole="">
            <v:imagedata r:id="rId18" o:title=""/>
          </v:shape>
          <w:control r:id="rId19" w:name="DefaultOcxName11" w:shapeid="_x0000_i1141"/>
        </w:object>
      </w:r>
      <w:r w:rsidRPr="00B00090">
        <w:rPr>
          <w:rFonts w:ascii="Times New Roman" w:eastAsia="Times New Roman" w:hAnsi="Times New Roman" w:cs="Times New Roman"/>
          <w:sz w:val="24"/>
          <w:szCs w:val="24"/>
        </w:rPr>
        <w:t>b) Mémoire RAM</w:t>
      </w:r>
    </w:p>
    <w:p w:rsidR="00B00090" w:rsidRPr="00B00090" w:rsidRDefault="00B00090" w:rsidP="00D81A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09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44" type="#_x0000_t75" style="width:18.25pt;height:15.8pt" o:ole="">
            <v:imagedata r:id="rId20" o:title=""/>
          </v:shape>
          <w:control r:id="rId21" w:name="DefaultOcxName21" w:shapeid="_x0000_i1144"/>
        </w:object>
      </w:r>
      <w:r w:rsidRPr="00B00090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eastAsia="Times New Roman" w:hAnsi="Times New Roman" w:cs="Times New Roman"/>
          <w:sz w:val="24"/>
          <w:szCs w:val="24"/>
        </w:rPr>
        <w:t>Carte d’entrer sortie (i/o)</w:t>
      </w:r>
    </w:p>
    <w:p w:rsidR="00B00090" w:rsidRDefault="00B00090" w:rsidP="00D81A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09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47" type="#_x0000_t75" style="width:18.25pt;height:15.8pt" o:ole="">
            <v:imagedata r:id="rId22" o:title=""/>
          </v:shape>
          <w:control r:id="rId23" w:name="DefaultOcxName31" w:shapeid="_x0000_i1147"/>
        </w:object>
      </w:r>
      <w:r w:rsidRPr="00B00090">
        <w:rPr>
          <w:rFonts w:ascii="Times New Roman" w:eastAsia="Times New Roman" w:hAnsi="Times New Roman" w:cs="Times New Roman"/>
          <w:sz w:val="24"/>
          <w:szCs w:val="24"/>
        </w:rPr>
        <w:t>d) Disque dur</w:t>
      </w:r>
    </w:p>
    <w:p w:rsidR="00B00090" w:rsidRPr="00B00090" w:rsidRDefault="00B00090" w:rsidP="00D81A9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0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0090">
        <w:rPr>
          <w:rFonts w:ascii="Times New Roman" w:eastAsia="Times New Roman" w:hAnsi="Times New Roman" w:cs="Times New Roman"/>
          <w:b/>
          <w:bCs/>
          <w:sz w:val="24"/>
          <w:szCs w:val="24"/>
        </w:rPr>
        <w:t>Comment la carte d'éclairage influence-t-elle l'expérience utilisateur d'un PC portable ?</w:t>
      </w:r>
    </w:p>
    <w:p w:rsidR="00B00090" w:rsidRPr="00B00090" w:rsidRDefault="00B00090" w:rsidP="00D81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09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0" type="#_x0000_t75" style="width:18.25pt;height:15.8pt" o:ole="">
            <v:imagedata r:id="rId24" o:title=""/>
          </v:shape>
          <w:control r:id="rId25" w:name="DefaultOcxName5" w:shapeid="_x0000_i1150"/>
        </w:object>
      </w:r>
      <w:r w:rsidRPr="00B00090">
        <w:rPr>
          <w:rFonts w:ascii="Times New Roman" w:eastAsia="Times New Roman" w:hAnsi="Times New Roman" w:cs="Times New Roman"/>
          <w:sz w:val="24"/>
          <w:szCs w:val="24"/>
        </w:rPr>
        <w:t>a) En augmentant la vitesse de traitement des données</w:t>
      </w:r>
    </w:p>
    <w:p w:rsidR="00B00090" w:rsidRPr="00B00090" w:rsidRDefault="00B00090" w:rsidP="00D81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09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3" type="#_x0000_t75" style="width:18.25pt;height:15.8pt" o:ole="">
            <v:imagedata r:id="rId26" o:title=""/>
          </v:shape>
          <w:control r:id="rId27" w:name="DefaultOcxName12" w:shapeid="_x0000_i1153"/>
        </w:object>
      </w:r>
      <w:r w:rsidRPr="00B00090">
        <w:rPr>
          <w:rFonts w:ascii="Times New Roman" w:eastAsia="Times New Roman" w:hAnsi="Times New Roman" w:cs="Times New Roman"/>
          <w:sz w:val="24"/>
          <w:szCs w:val="24"/>
        </w:rPr>
        <w:t>b) En améliorant la visibilité des touches du clavier et l'affichage de l'écran dans des environnements sombres</w:t>
      </w:r>
    </w:p>
    <w:p w:rsidR="00B00090" w:rsidRPr="00B00090" w:rsidRDefault="00B00090" w:rsidP="00D81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09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6" type="#_x0000_t75" style="width:18.25pt;height:15.8pt" o:ole="">
            <v:imagedata r:id="rId28" o:title=""/>
          </v:shape>
          <w:control r:id="rId29" w:name="DefaultOcxName22" w:shapeid="_x0000_i1156"/>
        </w:object>
      </w:r>
      <w:r w:rsidRPr="00B00090">
        <w:rPr>
          <w:rFonts w:ascii="Times New Roman" w:eastAsia="Times New Roman" w:hAnsi="Times New Roman" w:cs="Times New Roman"/>
          <w:sz w:val="24"/>
          <w:szCs w:val="24"/>
        </w:rPr>
        <w:t>c) En réduisant la consommation d'énergie du processeur</w:t>
      </w:r>
    </w:p>
    <w:p w:rsidR="00B00090" w:rsidRPr="00B00090" w:rsidRDefault="00B00090" w:rsidP="00D81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09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9" type="#_x0000_t75" style="width:18.25pt;height:15.8pt" o:ole="">
            <v:imagedata r:id="rId30" o:title=""/>
          </v:shape>
          <w:control r:id="rId31" w:name="DefaultOcxName32" w:shapeid="_x0000_i1159"/>
        </w:object>
      </w:r>
      <w:r w:rsidRPr="00B00090">
        <w:rPr>
          <w:rFonts w:ascii="Times New Roman" w:eastAsia="Times New Roman" w:hAnsi="Times New Roman" w:cs="Times New Roman"/>
          <w:sz w:val="24"/>
          <w:szCs w:val="24"/>
        </w:rPr>
        <w:t>d) En augmentant la capacité de stockage du disque dur</w:t>
      </w:r>
    </w:p>
    <w:p w:rsidR="001E1A1D" w:rsidRPr="001E1A1D" w:rsidRDefault="001E1A1D" w:rsidP="00D81A9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1D">
        <w:rPr>
          <w:rFonts w:ascii="Times New Roman" w:eastAsia="Times New Roman" w:hAnsi="Times New Roman" w:cs="Times New Roman"/>
          <w:b/>
          <w:bCs/>
          <w:sz w:val="24"/>
          <w:szCs w:val="24"/>
        </w:rPr>
        <w:t>Quel problème pourrait indiquer une défaillance de la carte d'éclairage dans un PC portable ?</w:t>
      </w:r>
    </w:p>
    <w:p w:rsidR="001E1A1D" w:rsidRPr="001E1A1D" w:rsidRDefault="001E1A1D" w:rsidP="00D81A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1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2" type="#_x0000_t75" style="width:18.25pt;height:15.8pt" o:ole="">
            <v:imagedata r:id="rId32" o:title=""/>
          </v:shape>
          <w:control r:id="rId33" w:name="DefaultOcxName6" w:shapeid="_x0000_i1162"/>
        </w:object>
      </w:r>
      <w:r w:rsidRPr="001E1A1D">
        <w:rPr>
          <w:rFonts w:ascii="Times New Roman" w:eastAsia="Times New Roman" w:hAnsi="Times New Roman" w:cs="Times New Roman"/>
          <w:sz w:val="24"/>
          <w:szCs w:val="24"/>
        </w:rPr>
        <w:t>a) Le PC ne démarre pas</w:t>
      </w:r>
    </w:p>
    <w:p w:rsidR="001E1A1D" w:rsidRPr="001E1A1D" w:rsidRDefault="001E1A1D" w:rsidP="00D81A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1D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>
          <v:shape id="_x0000_i1165" type="#_x0000_t75" style="width:18.25pt;height:15.8pt" o:ole="">
            <v:imagedata r:id="rId28" o:title=""/>
          </v:shape>
          <w:control r:id="rId34" w:name="DefaultOcxName13" w:shapeid="_x0000_i1165"/>
        </w:object>
      </w:r>
      <w:r w:rsidRPr="001E1A1D">
        <w:rPr>
          <w:rFonts w:ascii="Times New Roman" w:eastAsia="Times New Roman" w:hAnsi="Times New Roman" w:cs="Times New Roman"/>
          <w:sz w:val="24"/>
          <w:szCs w:val="24"/>
        </w:rPr>
        <w:t>b) Le clavier ne s'allume pas dans l'obscurité</w:t>
      </w:r>
    </w:p>
    <w:p w:rsidR="001E1A1D" w:rsidRPr="001E1A1D" w:rsidRDefault="001E1A1D" w:rsidP="00D81A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1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8" type="#_x0000_t75" style="width:18.25pt;height:15.8pt" o:ole="">
            <v:imagedata r:id="rId35" o:title=""/>
          </v:shape>
          <w:control r:id="rId36" w:name="DefaultOcxName23" w:shapeid="_x0000_i1168"/>
        </w:object>
      </w:r>
      <w:r w:rsidRPr="001E1A1D">
        <w:rPr>
          <w:rFonts w:ascii="Times New Roman" w:eastAsia="Times New Roman" w:hAnsi="Times New Roman" w:cs="Times New Roman"/>
          <w:sz w:val="24"/>
          <w:szCs w:val="24"/>
        </w:rPr>
        <w:t>c) Le ventilateur tourne continuellement à haute vitesse</w:t>
      </w:r>
    </w:p>
    <w:p w:rsidR="001E1A1D" w:rsidRPr="001E1A1D" w:rsidRDefault="001E1A1D" w:rsidP="00D81A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1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1" type="#_x0000_t75" style="width:18.25pt;height:15.8pt" o:ole="">
            <v:imagedata r:id="rId37" o:title=""/>
          </v:shape>
          <w:control r:id="rId38" w:name="DefaultOcxName33" w:shapeid="_x0000_i1171"/>
        </w:object>
      </w:r>
      <w:r w:rsidRPr="001E1A1D">
        <w:rPr>
          <w:rFonts w:ascii="Times New Roman" w:eastAsia="Times New Roman" w:hAnsi="Times New Roman" w:cs="Times New Roman"/>
          <w:sz w:val="24"/>
          <w:szCs w:val="24"/>
        </w:rPr>
        <w:t>d) Les ports USB ne fonctionnent pas</w:t>
      </w:r>
    </w:p>
    <w:p w:rsidR="00B00090" w:rsidRPr="00B00090" w:rsidRDefault="00B00090" w:rsidP="00B0009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1E1A1D" w:rsidRPr="001E1A1D" w:rsidRDefault="001E1A1D" w:rsidP="00D81A9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1A1D">
        <w:rPr>
          <w:rFonts w:ascii="Times New Roman" w:eastAsia="Times New Roman" w:hAnsi="Times New Roman" w:cs="Times New Roman"/>
          <w:b/>
          <w:bCs/>
          <w:sz w:val="24"/>
          <w:szCs w:val="24"/>
        </w:rPr>
        <w:t>Quel est le rôle principal du circuit I/O dans un PC ?</w:t>
      </w:r>
    </w:p>
    <w:p w:rsidR="001E1A1D" w:rsidRPr="001E1A1D" w:rsidRDefault="001E1A1D" w:rsidP="00D81A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1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4" type="#_x0000_t75" style="width:18.25pt;height:15.8pt" o:ole="">
            <v:imagedata r:id="rId39" o:title=""/>
          </v:shape>
          <w:control r:id="rId40" w:name="DefaultOcxName7" w:shapeid="_x0000_i1174"/>
        </w:object>
      </w:r>
      <w:r w:rsidRPr="001E1A1D">
        <w:rPr>
          <w:rFonts w:ascii="Times New Roman" w:eastAsia="Times New Roman" w:hAnsi="Times New Roman" w:cs="Times New Roman"/>
          <w:sz w:val="24"/>
          <w:szCs w:val="24"/>
        </w:rPr>
        <w:t>a) Gérer la puissance électrique du PC</w:t>
      </w:r>
    </w:p>
    <w:p w:rsidR="001E1A1D" w:rsidRPr="001E1A1D" w:rsidRDefault="001E1A1D" w:rsidP="00D81A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1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7" type="#_x0000_t75" style="width:18.25pt;height:15.8pt" o:ole="">
            <v:imagedata r:id="rId41" o:title=""/>
          </v:shape>
          <w:control r:id="rId42" w:name="DefaultOcxName14" w:shapeid="_x0000_i1177"/>
        </w:object>
      </w:r>
      <w:r w:rsidRPr="001E1A1D">
        <w:rPr>
          <w:rFonts w:ascii="Times New Roman" w:eastAsia="Times New Roman" w:hAnsi="Times New Roman" w:cs="Times New Roman"/>
          <w:sz w:val="24"/>
          <w:szCs w:val="24"/>
        </w:rPr>
        <w:t>b) Gérer les communications entre le processeur et les périphériques</w:t>
      </w:r>
    </w:p>
    <w:p w:rsidR="001E1A1D" w:rsidRPr="001E1A1D" w:rsidRDefault="001E1A1D" w:rsidP="00D81A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1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0" type="#_x0000_t75" style="width:18.25pt;height:15.8pt" o:ole="">
            <v:imagedata r:id="rId43" o:title=""/>
          </v:shape>
          <w:control r:id="rId44" w:name="DefaultOcxName24" w:shapeid="_x0000_i1180"/>
        </w:object>
      </w:r>
      <w:r w:rsidRPr="001E1A1D">
        <w:rPr>
          <w:rFonts w:ascii="Times New Roman" w:eastAsia="Times New Roman" w:hAnsi="Times New Roman" w:cs="Times New Roman"/>
          <w:sz w:val="24"/>
          <w:szCs w:val="24"/>
        </w:rPr>
        <w:t>c) Contrôler le système de refroidissement</w:t>
      </w:r>
    </w:p>
    <w:p w:rsidR="001E1A1D" w:rsidRPr="001E1A1D" w:rsidRDefault="001E1A1D" w:rsidP="00D81A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1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3" type="#_x0000_t75" style="width:18.25pt;height:15.8pt" o:ole="">
            <v:imagedata r:id="rId45" o:title=""/>
          </v:shape>
          <w:control r:id="rId46" w:name="DefaultOcxName34" w:shapeid="_x0000_i1183"/>
        </w:object>
      </w:r>
      <w:r w:rsidRPr="001E1A1D">
        <w:rPr>
          <w:rFonts w:ascii="Times New Roman" w:eastAsia="Times New Roman" w:hAnsi="Times New Roman" w:cs="Times New Roman"/>
          <w:sz w:val="24"/>
          <w:szCs w:val="24"/>
        </w:rPr>
        <w:t>d) Optimiser la mémoire RAM</w:t>
      </w:r>
    </w:p>
    <w:p w:rsidR="003D6C43" w:rsidRPr="003D6C43" w:rsidRDefault="003D6C43" w:rsidP="00D81A9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C43">
        <w:rPr>
          <w:rFonts w:ascii="Times New Roman" w:eastAsia="Times New Roman" w:hAnsi="Times New Roman" w:cs="Times New Roman"/>
          <w:b/>
          <w:bCs/>
          <w:sz w:val="24"/>
          <w:szCs w:val="24"/>
        </w:rPr>
        <w:t>Lequel des composants suivants est un exemple typique de périphérique d'entrée ?</w:t>
      </w:r>
    </w:p>
    <w:p w:rsidR="003D6C43" w:rsidRPr="003D6C43" w:rsidRDefault="003D6C43" w:rsidP="00D81A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C4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6" type="#_x0000_t75" style="width:18.25pt;height:15.8pt" o:ole="">
            <v:imagedata r:id="rId37" o:title=""/>
          </v:shape>
          <w:control r:id="rId47" w:name="DefaultOcxName8" w:shapeid="_x0000_i1186"/>
        </w:object>
      </w:r>
      <w:r w:rsidRPr="003D6C43">
        <w:rPr>
          <w:rFonts w:ascii="Times New Roman" w:eastAsia="Times New Roman" w:hAnsi="Times New Roman" w:cs="Times New Roman"/>
          <w:sz w:val="24"/>
          <w:szCs w:val="24"/>
        </w:rPr>
        <w:t>a) Écran</w:t>
      </w:r>
    </w:p>
    <w:p w:rsidR="003D6C43" w:rsidRPr="003D6C43" w:rsidRDefault="003D6C43" w:rsidP="00D81A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C4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9" type="#_x0000_t75" style="width:18.25pt;height:15.8pt" o:ole="">
            <v:imagedata r:id="rId48" o:title=""/>
          </v:shape>
          <w:control r:id="rId49" w:name="DefaultOcxName15" w:shapeid="_x0000_i1189"/>
        </w:object>
      </w:r>
      <w:r w:rsidRPr="003D6C43">
        <w:rPr>
          <w:rFonts w:ascii="Times New Roman" w:eastAsia="Times New Roman" w:hAnsi="Times New Roman" w:cs="Times New Roman"/>
          <w:sz w:val="24"/>
          <w:szCs w:val="24"/>
        </w:rPr>
        <w:t>b) Imprimante</w:t>
      </w:r>
    </w:p>
    <w:p w:rsidR="003D6C43" w:rsidRPr="003D6C43" w:rsidRDefault="003D6C43" w:rsidP="00D81A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C4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2" type="#_x0000_t75" style="width:18.25pt;height:15.8pt" o:ole="">
            <v:imagedata r:id="rId50" o:title=""/>
          </v:shape>
          <w:control r:id="rId51" w:name="DefaultOcxName25" w:shapeid="_x0000_i1192"/>
        </w:object>
      </w:r>
      <w:r w:rsidRPr="003D6C43">
        <w:rPr>
          <w:rFonts w:ascii="Times New Roman" w:eastAsia="Times New Roman" w:hAnsi="Times New Roman" w:cs="Times New Roman"/>
          <w:sz w:val="24"/>
          <w:szCs w:val="24"/>
        </w:rPr>
        <w:t>c) Clavier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port PS/2</w:t>
      </w:r>
    </w:p>
    <w:p w:rsidR="003D6C43" w:rsidRPr="003D6C43" w:rsidRDefault="003D6C43" w:rsidP="00D81A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C4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5" type="#_x0000_t75" style="width:18.25pt;height:15.8pt" o:ole="">
            <v:imagedata r:id="rId52" o:title=""/>
          </v:shape>
          <w:control r:id="rId53" w:name="DefaultOcxName35" w:shapeid="_x0000_i1195"/>
        </w:object>
      </w:r>
      <w:r w:rsidRPr="003D6C43">
        <w:rPr>
          <w:rFonts w:ascii="Times New Roman" w:eastAsia="Times New Roman" w:hAnsi="Times New Roman" w:cs="Times New Roman"/>
          <w:sz w:val="24"/>
          <w:szCs w:val="24"/>
        </w:rPr>
        <w:t>d) Haut-parleur</w:t>
      </w:r>
    </w:p>
    <w:p w:rsidR="003D6C43" w:rsidRPr="003D6C43" w:rsidRDefault="003D6C43" w:rsidP="00D81A9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6C43">
        <w:rPr>
          <w:rFonts w:ascii="Times New Roman" w:eastAsia="Times New Roman" w:hAnsi="Times New Roman" w:cs="Times New Roman"/>
          <w:b/>
          <w:bCs/>
          <w:sz w:val="24"/>
          <w:szCs w:val="24"/>
        </w:rPr>
        <w:t>Quel problème peut survenir si le circuit I/O ne fonctionne pas correctement ?</w:t>
      </w:r>
    </w:p>
    <w:p w:rsidR="003D6C43" w:rsidRPr="003D6C43" w:rsidRDefault="003D6C43" w:rsidP="00D81A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C4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8" type="#_x0000_t75" style="width:18.25pt;height:15.8pt" o:ole="">
            <v:imagedata r:id="rId54" o:title=""/>
          </v:shape>
          <w:control r:id="rId55" w:name="DefaultOcxName9" w:shapeid="_x0000_i1198"/>
        </w:object>
      </w:r>
      <w:r w:rsidRPr="003D6C43">
        <w:rPr>
          <w:rFonts w:ascii="Times New Roman" w:eastAsia="Times New Roman" w:hAnsi="Times New Roman" w:cs="Times New Roman"/>
          <w:sz w:val="24"/>
          <w:szCs w:val="24"/>
        </w:rPr>
        <w:t>a) Le PC surchauffe</w:t>
      </w:r>
    </w:p>
    <w:p w:rsidR="003D6C43" w:rsidRPr="003D6C43" w:rsidRDefault="003D6C43" w:rsidP="00D81A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C4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1" type="#_x0000_t75" style="width:18.25pt;height:15.8pt" o:ole="">
            <v:imagedata r:id="rId56" o:title=""/>
          </v:shape>
          <w:control r:id="rId57" w:name="DefaultOcxName16" w:shapeid="_x0000_i1201"/>
        </w:object>
      </w:r>
      <w:r w:rsidRPr="003D6C43">
        <w:rPr>
          <w:rFonts w:ascii="Times New Roman" w:eastAsia="Times New Roman" w:hAnsi="Times New Roman" w:cs="Times New Roman"/>
          <w:sz w:val="24"/>
          <w:szCs w:val="24"/>
        </w:rPr>
        <w:t>b) Le PC ne peut pas se connecter à Internet</w:t>
      </w:r>
    </w:p>
    <w:p w:rsidR="003D6C43" w:rsidRPr="003D6C43" w:rsidRDefault="003D6C43" w:rsidP="00D81A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C4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4" type="#_x0000_t75" style="width:18.25pt;height:15.8pt" o:ole="">
            <v:imagedata r:id="rId58" o:title=""/>
          </v:shape>
          <w:control r:id="rId59" w:name="DefaultOcxName26" w:shapeid="_x0000_i1204"/>
        </w:object>
      </w:r>
      <w:r w:rsidRPr="003D6C43">
        <w:rPr>
          <w:rFonts w:ascii="Times New Roman" w:eastAsia="Times New Roman" w:hAnsi="Times New Roman" w:cs="Times New Roman"/>
          <w:sz w:val="24"/>
          <w:szCs w:val="24"/>
        </w:rPr>
        <w:t>c) Les périphériques tels que la souris et le clavier ne répondent pas</w:t>
      </w:r>
    </w:p>
    <w:p w:rsidR="003D6C43" w:rsidRPr="003D6C43" w:rsidRDefault="003D6C43" w:rsidP="00D81A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C4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7" type="#_x0000_t75" style="width:18.25pt;height:15.8pt" o:ole="">
            <v:imagedata r:id="rId60" o:title=""/>
          </v:shape>
          <w:control r:id="rId61" w:name="DefaultOcxName36" w:shapeid="_x0000_i1207"/>
        </w:object>
      </w:r>
      <w:r w:rsidRPr="003D6C43">
        <w:rPr>
          <w:rFonts w:ascii="Times New Roman" w:eastAsia="Times New Roman" w:hAnsi="Times New Roman" w:cs="Times New Roman"/>
          <w:sz w:val="24"/>
          <w:szCs w:val="24"/>
        </w:rPr>
        <w:t>d) L'écran affiche des couleurs incorrectes</w:t>
      </w:r>
    </w:p>
    <w:p w:rsidR="00B00090" w:rsidRDefault="00B00090" w:rsidP="003D6C43">
      <w:pPr>
        <w:spacing w:beforeAutospacing="1" w:after="0" w:afterAutospacing="1" w:line="240" w:lineRule="auto"/>
        <w:ind w:left="360"/>
      </w:pPr>
    </w:p>
    <w:p w:rsidR="003D6C43" w:rsidRPr="003D6C43" w:rsidRDefault="003D6C43" w:rsidP="00D81A9A">
      <w:pPr>
        <w:pStyle w:val="NormalWeb"/>
        <w:numPr>
          <w:ilvl w:val="0"/>
          <w:numId w:val="2"/>
        </w:numPr>
      </w:pPr>
      <w:r w:rsidRPr="003D6C43">
        <w:t xml:space="preserve"> </w:t>
      </w:r>
      <w:r w:rsidRPr="003D6C43">
        <w:rPr>
          <w:b/>
          <w:bCs/>
        </w:rPr>
        <w:t xml:space="preserve">Qu'est-ce que le </w:t>
      </w:r>
      <w:proofErr w:type="spellStart"/>
      <w:r w:rsidRPr="003D6C43">
        <w:rPr>
          <w:b/>
          <w:bCs/>
        </w:rPr>
        <w:t>Vcore</w:t>
      </w:r>
      <w:proofErr w:type="spellEnd"/>
      <w:r w:rsidRPr="003D6C43">
        <w:rPr>
          <w:b/>
          <w:bCs/>
        </w:rPr>
        <w:t xml:space="preserve"> dans un microprocesseur ?</w:t>
      </w:r>
    </w:p>
    <w:p w:rsidR="003D6C43" w:rsidRPr="003D6C43" w:rsidRDefault="003D6C43" w:rsidP="00D81A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C4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10" type="#_x0000_t75" style="width:18.25pt;height:15.8pt" o:ole="">
            <v:imagedata r:id="rId62" o:title=""/>
          </v:shape>
          <w:control r:id="rId63" w:name="DefaultOcxName10" w:shapeid="_x0000_i1210"/>
        </w:object>
      </w:r>
      <w:r w:rsidRPr="003D6C43">
        <w:rPr>
          <w:rFonts w:ascii="Times New Roman" w:eastAsia="Times New Roman" w:hAnsi="Times New Roman" w:cs="Times New Roman"/>
          <w:sz w:val="24"/>
          <w:szCs w:val="24"/>
        </w:rPr>
        <w:t>a) La tension de la mémoire RAM</w:t>
      </w:r>
    </w:p>
    <w:p w:rsidR="003D6C43" w:rsidRPr="003D6C43" w:rsidRDefault="003D6C43" w:rsidP="00D81A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C4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13" type="#_x0000_t75" style="width:18.25pt;height:15.8pt" o:ole="">
            <v:imagedata r:id="rId64" o:title=""/>
          </v:shape>
          <w:control r:id="rId65" w:name="DefaultOcxName17" w:shapeid="_x0000_i1213"/>
        </w:object>
      </w:r>
      <w:r w:rsidRPr="003D6C43">
        <w:rPr>
          <w:rFonts w:ascii="Times New Roman" w:eastAsia="Times New Roman" w:hAnsi="Times New Roman" w:cs="Times New Roman"/>
          <w:sz w:val="24"/>
          <w:szCs w:val="24"/>
        </w:rPr>
        <w:t>b) La tension du disque dur</w:t>
      </w:r>
    </w:p>
    <w:p w:rsidR="003D6C43" w:rsidRPr="003D6C43" w:rsidRDefault="003D6C43" w:rsidP="00D81A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C4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16" type="#_x0000_t75" style="width:18.25pt;height:15.8pt" o:ole="">
            <v:imagedata r:id="rId66" o:title=""/>
          </v:shape>
          <w:control r:id="rId67" w:name="DefaultOcxName27" w:shapeid="_x0000_i1216"/>
        </w:object>
      </w:r>
      <w:r w:rsidRPr="003D6C43">
        <w:rPr>
          <w:rFonts w:ascii="Times New Roman" w:eastAsia="Times New Roman" w:hAnsi="Times New Roman" w:cs="Times New Roman"/>
          <w:sz w:val="24"/>
          <w:szCs w:val="24"/>
        </w:rPr>
        <w:t>c) La tension d'alimentation du cœur du processeur</w:t>
      </w:r>
    </w:p>
    <w:p w:rsidR="003D6C43" w:rsidRPr="003D6C43" w:rsidRDefault="003D6C43" w:rsidP="00D81A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C4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19" type="#_x0000_t75" style="width:18.25pt;height:15.8pt" o:ole="">
            <v:imagedata r:id="rId68" o:title=""/>
          </v:shape>
          <w:control r:id="rId69" w:name="DefaultOcxName37" w:shapeid="_x0000_i1219"/>
        </w:object>
      </w:r>
      <w:r w:rsidRPr="003D6C43">
        <w:rPr>
          <w:rFonts w:ascii="Times New Roman" w:eastAsia="Times New Roman" w:hAnsi="Times New Roman" w:cs="Times New Roman"/>
          <w:sz w:val="24"/>
          <w:szCs w:val="24"/>
        </w:rPr>
        <w:t>d) La tension de la carte graphique</w:t>
      </w:r>
    </w:p>
    <w:p w:rsidR="003D6C43" w:rsidRPr="003D6C43" w:rsidRDefault="003D6C43" w:rsidP="00D81A9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C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Pourquoi le </w:t>
      </w:r>
      <w:proofErr w:type="spellStart"/>
      <w:r w:rsidRPr="003D6C43">
        <w:rPr>
          <w:rFonts w:ascii="Times New Roman" w:eastAsia="Times New Roman" w:hAnsi="Times New Roman" w:cs="Times New Roman"/>
          <w:b/>
          <w:bCs/>
          <w:sz w:val="24"/>
          <w:szCs w:val="24"/>
        </w:rPr>
        <w:t>Vcore</w:t>
      </w:r>
      <w:proofErr w:type="spellEnd"/>
      <w:r w:rsidRPr="003D6C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est-il crucial pour le fonctionnement d'un microprocesseur ?</w:t>
      </w:r>
    </w:p>
    <w:p w:rsidR="003D6C43" w:rsidRPr="003D6C43" w:rsidRDefault="003D6C43" w:rsidP="00D81A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C4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22" type="#_x0000_t75" style="width:18.25pt;height:15.8pt" o:ole="">
            <v:imagedata r:id="rId70" o:title=""/>
          </v:shape>
          <w:control r:id="rId71" w:name="DefaultOcxName19" w:shapeid="_x0000_i1222"/>
        </w:object>
      </w:r>
      <w:r w:rsidRPr="003D6C43">
        <w:rPr>
          <w:rFonts w:ascii="Times New Roman" w:eastAsia="Times New Roman" w:hAnsi="Times New Roman" w:cs="Times New Roman"/>
          <w:sz w:val="24"/>
          <w:szCs w:val="24"/>
        </w:rPr>
        <w:t>a) Il détermine la vitesse de rotation des ventilateurs</w:t>
      </w:r>
    </w:p>
    <w:p w:rsidR="003D6C43" w:rsidRPr="003D6C43" w:rsidRDefault="003D6C43" w:rsidP="00D81A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C4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25" type="#_x0000_t75" style="width:18.25pt;height:15.8pt" o:ole="">
            <v:imagedata r:id="rId72" o:title=""/>
          </v:shape>
          <w:control r:id="rId73" w:name="DefaultOcxName18" w:shapeid="_x0000_i1225"/>
        </w:object>
      </w:r>
      <w:r w:rsidRPr="003D6C43">
        <w:rPr>
          <w:rFonts w:ascii="Times New Roman" w:eastAsia="Times New Roman" w:hAnsi="Times New Roman" w:cs="Times New Roman"/>
          <w:sz w:val="24"/>
          <w:szCs w:val="24"/>
        </w:rPr>
        <w:t>b) Il fournit l'énergie nécessaire pour que le processeur exécute les instructions</w:t>
      </w:r>
    </w:p>
    <w:p w:rsidR="003D6C43" w:rsidRPr="003D6C43" w:rsidRDefault="003D6C43" w:rsidP="00D81A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C4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28" type="#_x0000_t75" style="width:18.25pt;height:15.8pt" o:ole="">
            <v:imagedata r:id="rId74" o:title=""/>
          </v:shape>
          <w:control r:id="rId75" w:name="DefaultOcxName28" w:shapeid="_x0000_i1228"/>
        </w:object>
      </w:r>
      <w:r w:rsidRPr="003D6C43">
        <w:rPr>
          <w:rFonts w:ascii="Times New Roman" w:eastAsia="Times New Roman" w:hAnsi="Times New Roman" w:cs="Times New Roman"/>
          <w:sz w:val="24"/>
          <w:szCs w:val="24"/>
        </w:rPr>
        <w:t>c) Il contrôle la luminosité de l'écran</w:t>
      </w:r>
    </w:p>
    <w:p w:rsidR="003D6C43" w:rsidRDefault="003D6C43" w:rsidP="00D81A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C4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31" type="#_x0000_t75" style="width:18.25pt;height:15.8pt" o:ole="">
            <v:imagedata r:id="rId76" o:title=""/>
          </v:shape>
          <w:control r:id="rId77" w:name="DefaultOcxName38" w:shapeid="_x0000_i1231"/>
        </w:object>
      </w:r>
      <w:r w:rsidRPr="003D6C43">
        <w:rPr>
          <w:rFonts w:ascii="Times New Roman" w:eastAsia="Times New Roman" w:hAnsi="Times New Roman" w:cs="Times New Roman"/>
          <w:sz w:val="24"/>
          <w:szCs w:val="24"/>
        </w:rPr>
        <w:t>d) Il gère les communications réseau</w:t>
      </w:r>
    </w:p>
    <w:p w:rsidR="003D6C43" w:rsidRDefault="003D6C43" w:rsidP="003D6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C43" w:rsidRPr="003D6C43" w:rsidRDefault="003D6C43" w:rsidP="003D6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C43" w:rsidRPr="003D6C43" w:rsidRDefault="003D6C43" w:rsidP="00D81A9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C4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Que peut-il arriver si le </w:t>
      </w:r>
      <w:proofErr w:type="spellStart"/>
      <w:r w:rsidRPr="003D6C43">
        <w:rPr>
          <w:rFonts w:ascii="Times New Roman" w:eastAsia="Times New Roman" w:hAnsi="Times New Roman" w:cs="Times New Roman"/>
          <w:b/>
          <w:bCs/>
          <w:sz w:val="24"/>
          <w:szCs w:val="24"/>
        </w:rPr>
        <w:t>Vcore</w:t>
      </w:r>
      <w:proofErr w:type="spellEnd"/>
      <w:r w:rsidRPr="003D6C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est réglé trop bas pour un microprocesseur ?</w:t>
      </w:r>
    </w:p>
    <w:p w:rsidR="003D6C43" w:rsidRPr="003D6C43" w:rsidRDefault="003D6C43" w:rsidP="003D6C43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C43" w:rsidRPr="003D6C43" w:rsidRDefault="003D6C43" w:rsidP="00D81A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C4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34" type="#_x0000_t75" style="width:18.25pt;height:15.8pt" o:ole="">
            <v:imagedata r:id="rId78" o:title=""/>
          </v:shape>
          <w:control r:id="rId79" w:name="DefaultOcxName20" w:shapeid="_x0000_i1234"/>
        </w:object>
      </w:r>
      <w:r w:rsidRPr="003D6C43">
        <w:rPr>
          <w:rFonts w:ascii="Times New Roman" w:eastAsia="Times New Roman" w:hAnsi="Times New Roman" w:cs="Times New Roman"/>
          <w:sz w:val="24"/>
          <w:szCs w:val="24"/>
        </w:rPr>
        <w:t>a) Le processeur fonctionne plus rapidement</w:t>
      </w:r>
    </w:p>
    <w:p w:rsidR="003D6C43" w:rsidRPr="003D6C43" w:rsidRDefault="003D6C43" w:rsidP="00D81A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C4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37" type="#_x0000_t75" style="width:18.25pt;height:15.8pt" o:ole="">
            <v:imagedata r:id="rId80" o:title=""/>
          </v:shape>
          <w:control r:id="rId81" w:name="DefaultOcxName110" w:shapeid="_x0000_i1237"/>
        </w:object>
      </w:r>
      <w:r w:rsidRPr="003D6C43">
        <w:rPr>
          <w:rFonts w:ascii="Times New Roman" w:eastAsia="Times New Roman" w:hAnsi="Times New Roman" w:cs="Times New Roman"/>
          <w:sz w:val="24"/>
          <w:szCs w:val="24"/>
        </w:rPr>
        <w:t>b) Le processeur surchauffe</w:t>
      </w:r>
    </w:p>
    <w:p w:rsidR="003D6C43" w:rsidRPr="003D6C43" w:rsidRDefault="003D6C43" w:rsidP="00D81A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C4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40" type="#_x0000_t75" style="width:18.25pt;height:15.8pt" o:ole="">
            <v:imagedata r:id="rId82" o:title=""/>
          </v:shape>
          <w:control r:id="rId83" w:name="DefaultOcxName29" w:shapeid="_x0000_i1240"/>
        </w:object>
      </w:r>
      <w:r w:rsidRPr="003D6C43">
        <w:rPr>
          <w:rFonts w:ascii="Times New Roman" w:eastAsia="Times New Roman" w:hAnsi="Times New Roman" w:cs="Times New Roman"/>
          <w:sz w:val="24"/>
          <w:szCs w:val="24"/>
        </w:rPr>
        <w:t>c) Le processeur peut devenir instable ou ne pas fonctionner</w:t>
      </w:r>
    </w:p>
    <w:p w:rsidR="003D6C43" w:rsidRPr="003D6C43" w:rsidRDefault="003D6C43" w:rsidP="00D81A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C4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43" type="#_x0000_t75" style="width:18.25pt;height:15.8pt" o:ole="">
            <v:imagedata r:id="rId84" o:title=""/>
          </v:shape>
          <w:control r:id="rId85" w:name="DefaultOcxName39" w:shapeid="_x0000_i1243"/>
        </w:object>
      </w:r>
      <w:r w:rsidRPr="003D6C43">
        <w:rPr>
          <w:rFonts w:ascii="Times New Roman" w:eastAsia="Times New Roman" w:hAnsi="Times New Roman" w:cs="Times New Roman"/>
          <w:sz w:val="24"/>
          <w:szCs w:val="24"/>
        </w:rPr>
        <w:t>d) Le système d'exploitation démarre plus vite</w:t>
      </w:r>
    </w:p>
    <w:p w:rsidR="003D6C43" w:rsidRPr="003D6C43" w:rsidRDefault="003D6C43" w:rsidP="00D81A9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C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Quel composant de la carte mère est responsable de réguler le </w:t>
      </w:r>
      <w:proofErr w:type="spellStart"/>
      <w:r w:rsidRPr="003D6C43">
        <w:rPr>
          <w:rFonts w:ascii="Times New Roman" w:eastAsia="Times New Roman" w:hAnsi="Times New Roman" w:cs="Times New Roman"/>
          <w:b/>
          <w:bCs/>
          <w:sz w:val="24"/>
          <w:szCs w:val="24"/>
        </w:rPr>
        <w:t>Vcore</w:t>
      </w:r>
      <w:proofErr w:type="spellEnd"/>
      <w:r w:rsidRPr="003D6C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fourni au microprocesseur ?</w:t>
      </w:r>
    </w:p>
    <w:p w:rsidR="003D6C43" w:rsidRPr="003D6C43" w:rsidRDefault="003D6C43" w:rsidP="00D81A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C4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46" type="#_x0000_t75" style="width:18.25pt;height:15.8pt" o:ole="">
            <v:imagedata r:id="rId86" o:title=""/>
          </v:shape>
          <w:control r:id="rId87" w:name="DefaultOcxName30" w:shapeid="_x0000_i1246"/>
        </w:object>
      </w:r>
      <w:r w:rsidRPr="003D6C43">
        <w:rPr>
          <w:rFonts w:ascii="Times New Roman" w:eastAsia="Times New Roman" w:hAnsi="Times New Roman" w:cs="Times New Roman"/>
          <w:sz w:val="24"/>
          <w:szCs w:val="24"/>
        </w:rPr>
        <w:t>a) Le chipset</w:t>
      </w:r>
    </w:p>
    <w:p w:rsidR="003D6C43" w:rsidRPr="003D6C43" w:rsidRDefault="003D6C43" w:rsidP="00D81A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C4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49" type="#_x0000_t75" style="width:18.25pt;height:15.8pt" o:ole="">
            <v:imagedata r:id="rId88" o:title=""/>
          </v:shape>
          <w:control r:id="rId89" w:name="DefaultOcxName111" w:shapeid="_x0000_i1249"/>
        </w:object>
      </w:r>
      <w:r w:rsidRPr="003D6C43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eastAsia="Times New Roman" w:hAnsi="Times New Roman" w:cs="Times New Roman"/>
          <w:sz w:val="24"/>
          <w:szCs w:val="24"/>
        </w:rPr>
        <w:t>circuit power</w:t>
      </w:r>
    </w:p>
    <w:p w:rsidR="003D6C43" w:rsidRPr="003D6C43" w:rsidRDefault="003D6C43" w:rsidP="00D81A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C4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52" type="#_x0000_t75" style="width:18.25pt;height:15.8pt" o:ole="">
            <v:imagedata r:id="rId90" o:title=""/>
          </v:shape>
          <w:control r:id="rId91" w:name="DefaultOcxName210" w:shapeid="_x0000_i1252"/>
        </w:object>
      </w:r>
      <w:r w:rsidRPr="003D6C43">
        <w:rPr>
          <w:rFonts w:ascii="Times New Roman" w:eastAsia="Times New Roman" w:hAnsi="Times New Roman" w:cs="Times New Roman"/>
          <w:sz w:val="24"/>
          <w:szCs w:val="24"/>
        </w:rPr>
        <w:t>c) La mémoire BIOS</w:t>
      </w:r>
    </w:p>
    <w:p w:rsidR="003D6C43" w:rsidRDefault="003D6C43" w:rsidP="00D81A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C4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55" type="#_x0000_t75" style="width:18.25pt;height:15.8pt" o:ole="">
            <v:imagedata r:id="rId92" o:title=""/>
          </v:shape>
          <w:control r:id="rId93" w:name="DefaultOcxName310" w:shapeid="_x0000_i1255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d) MOSFET </w:t>
      </w:r>
    </w:p>
    <w:p w:rsidR="008311FA" w:rsidRPr="008311FA" w:rsidRDefault="008311FA" w:rsidP="00D81A9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1FA">
        <w:rPr>
          <w:rFonts w:ascii="Times New Roman" w:eastAsia="Times New Roman" w:hAnsi="Times New Roman" w:cs="Times New Roman"/>
          <w:b/>
          <w:bCs/>
          <w:sz w:val="24"/>
          <w:szCs w:val="24"/>
        </w:rPr>
        <w:t>Qu'est-ce qu'un transistor suiveur ?</w:t>
      </w:r>
    </w:p>
    <w:p w:rsidR="008311FA" w:rsidRPr="008311FA" w:rsidRDefault="008311FA" w:rsidP="00D81A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1FA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58" type="#_x0000_t75" style="width:18.25pt;height:15.8pt" o:ole="">
            <v:imagedata r:id="rId94" o:title=""/>
          </v:shape>
          <w:control r:id="rId95" w:name="DefaultOcxName40" w:shapeid="_x0000_i1258"/>
        </w:object>
      </w:r>
      <w:r w:rsidRPr="008311FA">
        <w:rPr>
          <w:rFonts w:ascii="Times New Roman" w:eastAsia="Times New Roman" w:hAnsi="Times New Roman" w:cs="Times New Roman"/>
          <w:sz w:val="24"/>
          <w:szCs w:val="24"/>
        </w:rPr>
        <w:t>a) Un transistor qui amplifie le signal d'entrée</w:t>
      </w:r>
    </w:p>
    <w:p w:rsidR="008311FA" w:rsidRPr="008311FA" w:rsidRDefault="008311FA" w:rsidP="00D81A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1FA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61" type="#_x0000_t75" style="width:18.25pt;height:15.8pt" o:ole="">
            <v:imagedata r:id="rId96" o:title=""/>
          </v:shape>
          <w:control r:id="rId97" w:name="DefaultOcxName112" w:shapeid="_x0000_i1261"/>
        </w:object>
      </w:r>
      <w:r w:rsidRPr="008311FA">
        <w:rPr>
          <w:rFonts w:ascii="Times New Roman" w:eastAsia="Times New Roman" w:hAnsi="Times New Roman" w:cs="Times New Roman"/>
          <w:sz w:val="24"/>
          <w:szCs w:val="24"/>
        </w:rPr>
        <w:t>b) Un transistor où la sortie suit la tension d'entrée appliquée à la base (ou grille)</w:t>
      </w:r>
    </w:p>
    <w:p w:rsidR="008311FA" w:rsidRPr="008311FA" w:rsidRDefault="008311FA" w:rsidP="00D81A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1FA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64" type="#_x0000_t75" style="width:18.25pt;height:15.8pt" o:ole="">
            <v:imagedata r:id="rId98" o:title=""/>
          </v:shape>
          <w:control r:id="rId99" w:name="DefaultOcxName211" w:shapeid="_x0000_i1264"/>
        </w:object>
      </w:r>
      <w:r w:rsidRPr="008311FA">
        <w:rPr>
          <w:rFonts w:ascii="Times New Roman" w:eastAsia="Times New Roman" w:hAnsi="Times New Roman" w:cs="Times New Roman"/>
          <w:sz w:val="24"/>
          <w:szCs w:val="24"/>
        </w:rPr>
        <w:t>c) Un transistor utilisé uniquement pour la commutation</w:t>
      </w:r>
    </w:p>
    <w:p w:rsidR="008311FA" w:rsidRPr="008311FA" w:rsidRDefault="008311FA" w:rsidP="00D81A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1FA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67" type="#_x0000_t75" style="width:18.25pt;height:15.8pt" o:ole="">
            <v:imagedata r:id="rId98" o:title=""/>
          </v:shape>
          <w:control r:id="rId100" w:name="DefaultOcxName311" w:shapeid="_x0000_i1267"/>
        </w:object>
      </w:r>
      <w:r w:rsidRPr="008311FA">
        <w:rPr>
          <w:rFonts w:ascii="Times New Roman" w:eastAsia="Times New Roman" w:hAnsi="Times New Roman" w:cs="Times New Roman"/>
          <w:sz w:val="24"/>
          <w:szCs w:val="24"/>
        </w:rPr>
        <w:t>d) Un transistor qui inverse le signal d'entrée</w:t>
      </w:r>
    </w:p>
    <w:p w:rsidR="008311FA" w:rsidRPr="008311FA" w:rsidRDefault="008311FA" w:rsidP="00D81A9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1FA">
        <w:rPr>
          <w:rFonts w:ascii="Times New Roman" w:eastAsia="Times New Roman" w:hAnsi="Times New Roman" w:cs="Times New Roman"/>
          <w:b/>
          <w:bCs/>
          <w:sz w:val="24"/>
          <w:szCs w:val="24"/>
        </w:rPr>
        <w:t>Dans un circuit avec un transistor suiveur (émetteur suiveur pour un transistor bipolaire), comment la sortie (tension sur l'émetteur) est-elle liée à la commande de la base ?</w:t>
      </w:r>
    </w:p>
    <w:p w:rsidR="008311FA" w:rsidRPr="008311FA" w:rsidRDefault="008311FA" w:rsidP="00831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8311FA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70" type="#_x0000_t75" style="width:18.25pt;height:15.8pt" o:ole="">
            <v:imagedata r:id="rId101" o:title=""/>
          </v:shape>
          <w:control r:id="rId102" w:name="DefaultOcxName41" w:shapeid="_x0000_i1270"/>
        </w:object>
      </w:r>
      <w:r w:rsidRPr="008311FA">
        <w:rPr>
          <w:rFonts w:ascii="Times New Roman" w:eastAsia="Times New Roman" w:hAnsi="Times New Roman" w:cs="Times New Roman"/>
          <w:sz w:val="24"/>
          <w:szCs w:val="24"/>
        </w:rPr>
        <w:t xml:space="preserve">a) La sortie suit la tension d'entrée moins une chute de tension (environ 0,7V pour un transistor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11FA">
        <w:rPr>
          <w:rFonts w:ascii="Times New Roman" w:eastAsia="Times New Roman" w:hAnsi="Times New Roman" w:cs="Times New Roman"/>
          <w:sz w:val="24"/>
          <w:szCs w:val="24"/>
        </w:rPr>
        <w:t>bipolaire)</w:t>
      </w:r>
    </w:p>
    <w:p w:rsidR="008311FA" w:rsidRPr="008311FA" w:rsidRDefault="008311FA" w:rsidP="00831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8311FA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73" type="#_x0000_t75" style="width:18.25pt;height:15.8pt" o:ole="">
            <v:imagedata r:id="rId103" o:title=""/>
          </v:shape>
          <w:control r:id="rId104" w:name="DefaultOcxName113" w:shapeid="_x0000_i1273"/>
        </w:object>
      </w:r>
      <w:r w:rsidRPr="008311FA">
        <w:rPr>
          <w:rFonts w:ascii="Times New Roman" w:eastAsia="Times New Roman" w:hAnsi="Times New Roman" w:cs="Times New Roman"/>
          <w:sz w:val="24"/>
          <w:szCs w:val="24"/>
        </w:rPr>
        <w:t>b) La sortie est égale à la tension d'entrée plus une chute de tension (environ 0,7V pour un transistor bipolaire)</w:t>
      </w:r>
    </w:p>
    <w:p w:rsidR="008311FA" w:rsidRPr="008311FA" w:rsidRDefault="008311FA" w:rsidP="00831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8311FA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76" type="#_x0000_t75" style="width:18.25pt;height:15.8pt" o:ole="">
            <v:imagedata r:id="rId105" o:title=""/>
          </v:shape>
          <w:control r:id="rId106" w:name="DefaultOcxName212" w:shapeid="_x0000_i1276"/>
        </w:object>
      </w:r>
      <w:r w:rsidRPr="008311FA">
        <w:rPr>
          <w:rFonts w:ascii="Times New Roman" w:eastAsia="Times New Roman" w:hAnsi="Times New Roman" w:cs="Times New Roman"/>
          <w:sz w:val="24"/>
          <w:szCs w:val="24"/>
        </w:rPr>
        <w:t>c) La sortie est le double de la tension d'entrée</w:t>
      </w:r>
    </w:p>
    <w:p w:rsidR="008311FA" w:rsidRPr="008311FA" w:rsidRDefault="008311FA" w:rsidP="00831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8311FA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79" type="#_x0000_t75" style="width:18.25pt;height:15.8pt" o:ole="">
            <v:imagedata r:id="rId107" o:title=""/>
          </v:shape>
          <w:control r:id="rId108" w:name="DefaultOcxName312" w:shapeid="_x0000_i1279"/>
        </w:object>
      </w:r>
      <w:r w:rsidRPr="008311FA">
        <w:rPr>
          <w:rFonts w:ascii="Times New Roman" w:eastAsia="Times New Roman" w:hAnsi="Times New Roman" w:cs="Times New Roman"/>
          <w:sz w:val="24"/>
          <w:szCs w:val="24"/>
        </w:rPr>
        <w:t>d) La sortie est indépendante de la tension d'entrée</w:t>
      </w:r>
    </w:p>
    <w:p w:rsidR="008311FA" w:rsidRPr="008311FA" w:rsidRDefault="008311FA" w:rsidP="00D81A9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1FA">
        <w:rPr>
          <w:rFonts w:ascii="Times New Roman" w:eastAsia="Times New Roman" w:hAnsi="Times New Roman" w:cs="Times New Roman"/>
          <w:b/>
          <w:bCs/>
          <w:sz w:val="24"/>
          <w:szCs w:val="24"/>
        </w:rPr>
        <w:t>Quel est le rôle principal du circuit d'alimentation sur une carte mère ?</w:t>
      </w:r>
    </w:p>
    <w:p w:rsidR="008311FA" w:rsidRPr="008311FA" w:rsidRDefault="008311FA" w:rsidP="00D81A9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1FA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82" type="#_x0000_t75" style="width:18.25pt;height:15.8pt" o:ole="">
            <v:imagedata r:id="rId109" o:title=""/>
          </v:shape>
          <w:control r:id="rId110" w:name="DefaultOcxName42" w:shapeid="_x0000_i1282"/>
        </w:object>
      </w:r>
      <w:r w:rsidRPr="008311FA">
        <w:rPr>
          <w:rFonts w:ascii="Times New Roman" w:eastAsia="Times New Roman" w:hAnsi="Times New Roman" w:cs="Times New Roman"/>
          <w:sz w:val="24"/>
          <w:szCs w:val="24"/>
        </w:rPr>
        <w:t>a) Augmenter la capacité de stockage</w:t>
      </w:r>
    </w:p>
    <w:p w:rsidR="008311FA" w:rsidRPr="008311FA" w:rsidRDefault="008311FA" w:rsidP="00D81A9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1FA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85" type="#_x0000_t75" style="width:18.25pt;height:15.8pt" o:ole="">
            <v:imagedata r:id="rId111" o:title=""/>
          </v:shape>
          <w:control r:id="rId112" w:name="DefaultOcxName114" w:shapeid="_x0000_i1285"/>
        </w:object>
      </w:r>
      <w:r w:rsidRPr="008311FA">
        <w:rPr>
          <w:rFonts w:ascii="Times New Roman" w:eastAsia="Times New Roman" w:hAnsi="Times New Roman" w:cs="Times New Roman"/>
          <w:sz w:val="24"/>
          <w:szCs w:val="24"/>
        </w:rPr>
        <w:t>b) Contrôler la vitesse du processeur</w:t>
      </w:r>
    </w:p>
    <w:p w:rsidR="008311FA" w:rsidRPr="008311FA" w:rsidRDefault="008311FA" w:rsidP="00D81A9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1FA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88" type="#_x0000_t75" style="width:18.25pt;height:15.8pt" o:ole="">
            <v:imagedata r:id="rId109" o:title=""/>
          </v:shape>
          <w:control r:id="rId113" w:name="DefaultOcxName213" w:shapeid="_x0000_i1288"/>
        </w:object>
      </w:r>
      <w:r w:rsidRPr="008311FA">
        <w:rPr>
          <w:rFonts w:ascii="Times New Roman" w:eastAsia="Times New Roman" w:hAnsi="Times New Roman" w:cs="Times New Roman"/>
          <w:sz w:val="24"/>
          <w:szCs w:val="24"/>
        </w:rPr>
        <w:t>c) Convertir les tensions fournies par l'alimentation en tensions nécessaires pour les composants de la carte mère</w:t>
      </w:r>
    </w:p>
    <w:p w:rsidR="008311FA" w:rsidRDefault="008311FA" w:rsidP="00D81A9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1FA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91" type="#_x0000_t75" style="width:18.25pt;height:15.8pt" o:ole="">
            <v:imagedata r:id="rId114" o:title=""/>
          </v:shape>
          <w:control r:id="rId115" w:name="DefaultOcxName313" w:shapeid="_x0000_i1291"/>
        </w:object>
      </w:r>
      <w:r w:rsidRPr="008311FA">
        <w:rPr>
          <w:rFonts w:ascii="Times New Roman" w:eastAsia="Times New Roman" w:hAnsi="Times New Roman" w:cs="Times New Roman"/>
          <w:sz w:val="24"/>
          <w:szCs w:val="24"/>
        </w:rPr>
        <w:t>d) Améliorer la qualité de l'affichage</w:t>
      </w:r>
    </w:p>
    <w:p w:rsidR="008311FA" w:rsidRDefault="008311FA" w:rsidP="008311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311FA" w:rsidRPr="008311FA" w:rsidRDefault="008311FA" w:rsidP="008311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311FA" w:rsidRPr="008311FA" w:rsidRDefault="008311FA" w:rsidP="00D81A9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1F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Pr="008311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Quel composant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électronique </w:t>
      </w:r>
      <w:r w:rsidRPr="008311FA">
        <w:rPr>
          <w:rFonts w:ascii="Times New Roman" w:eastAsia="Times New Roman" w:hAnsi="Times New Roman" w:cs="Times New Roman"/>
          <w:b/>
          <w:bCs/>
          <w:sz w:val="24"/>
          <w:szCs w:val="24"/>
        </w:rPr>
        <w:t>est souvent utilisé pour convertir une tension continue élevée en une tension continue plus basse ?</w:t>
      </w:r>
    </w:p>
    <w:p w:rsidR="008311FA" w:rsidRPr="008311FA" w:rsidRDefault="008311FA" w:rsidP="00D81A9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1FA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94" type="#_x0000_t75" style="width:18.25pt;height:15.8pt" o:ole="">
            <v:imagedata r:id="rId116" o:title=""/>
          </v:shape>
          <w:control r:id="rId117" w:name="DefaultOcxName43" w:shapeid="_x0000_i1294"/>
        </w:object>
      </w:r>
      <w:r w:rsidRPr="008311FA">
        <w:rPr>
          <w:rFonts w:ascii="Times New Roman" w:eastAsia="Times New Roman" w:hAnsi="Times New Roman" w:cs="Times New Roman"/>
          <w:sz w:val="24"/>
          <w:szCs w:val="24"/>
        </w:rPr>
        <w:t>a) Condensateur</w:t>
      </w:r>
    </w:p>
    <w:p w:rsidR="008311FA" w:rsidRPr="008311FA" w:rsidRDefault="008311FA" w:rsidP="00D81A9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1FA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97" type="#_x0000_t75" style="width:18.25pt;height:15.8pt" o:ole="">
            <v:imagedata r:id="rId118" o:title=""/>
          </v:shape>
          <w:control r:id="rId119" w:name="DefaultOcxName115" w:shapeid="_x0000_i1297"/>
        </w:object>
      </w:r>
      <w:r w:rsidRPr="008311FA">
        <w:rPr>
          <w:rFonts w:ascii="Times New Roman" w:eastAsia="Times New Roman" w:hAnsi="Times New Roman" w:cs="Times New Roman"/>
          <w:sz w:val="24"/>
          <w:szCs w:val="24"/>
        </w:rPr>
        <w:t>b) Régulateur de tension</w:t>
      </w:r>
    </w:p>
    <w:p w:rsidR="008311FA" w:rsidRPr="008311FA" w:rsidRDefault="008311FA" w:rsidP="00D81A9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1FA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00" type="#_x0000_t75" style="width:18.25pt;height:15.8pt" o:ole="">
            <v:imagedata r:id="rId120" o:title=""/>
          </v:shape>
          <w:control r:id="rId121" w:name="DefaultOcxName214" w:shapeid="_x0000_i1300"/>
        </w:object>
      </w:r>
      <w:r w:rsidRPr="008311FA">
        <w:rPr>
          <w:rFonts w:ascii="Times New Roman" w:eastAsia="Times New Roman" w:hAnsi="Times New Roman" w:cs="Times New Roman"/>
          <w:sz w:val="24"/>
          <w:szCs w:val="24"/>
        </w:rPr>
        <w:t>c) Résistance</w:t>
      </w:r>
    </w:p>
    <w:p w:rsidR="008311FA" w:rsidRPr="008311FA" w:rsidRDefault="008311FA" w:rsidP="00D81A9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1FA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03" type="#_x0000_t75" style="width:18.25pt;height:15.8pt" o:ole="">
            <v:imagedata r:id="rId122" o:title=""/>
          </v:shape>
          <w:control r:id="rId123" w:name="DefaultOcxName314" w:shapeid="_x0000_i1303"/>
        </w:object>
      </w:r>
      <w:r w:rsidRPr="008311FA">
        <w:rPr>
          <w:rFonts w:ascii="Times New Roman" w:eastAsia="Times New Roman" w:hAnsi="Times New Roman" w:cs="Times New Roman"/>
          <w:sz w:val="24"/>
          <w:szCs w:val="24"/>
        </w:rPr>
        <w:t>d) Transistor de puissance</w:t>
      </w:r>
    </w:p>
    <w:p w:rsidR="008311FA" w:rsidRPr="008311FA" w:rsidRDefault="008311FA" w:rsidP="00D81A9A">
      <w:pPr>
        <w:pStyle w:val="NormalWeb"/>
        <w:numPr>
          <w:ilvl w:val="0"/>
          <w:numId w:val="2"/>
        </w:numPr>
      </w:pPr>
      <w:r w:rsidRPr="008311FA">
        <w:t xml:space="preserve"> </w:t>
      </w:r>
      <w:r w:rsidRPr="008311FA">
        <w:rPr>
          <w:b/>
          <w:bCs/>
        </w:rPr>
        <w:t>La conversion de la tension de 12V à 1.2V pour alimenter le processeur est principalement réalisée par :</w:t>
      </w:r>
    </w:p>
    <w:p w:rsidR="008311FA" w:rsidRPr="008311FA" w:rsidRDefault="008311FA" w:rsidP="00D81A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1FA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06" type="#_x0000_t75" style="width:18.25pt;height:15.8pt" o:ole="">
            <v:imagedata r:id="rId124" o:title=""/>
          </v:shape>
          <w:control r:id="rId125" w:name="DefaultOcxName44" w:shapeid="_x0000_i1306"/>
        </w:object>
      </w:r>
      <w:r w:rsidRPr="008311FA">
        <w:rPr>
          <w:rFonts w:ascii="Times New Roman" w:eastAsia="Times New Roman" w:hAnsi="Times New Roman" w:cs="Times New Roman"/>
          <w:sz w:val="24"/>
          <w:szCs w:val="24"/>
        </w:rPr>
        <w:t>a) Le chipset</w:t>
      </w:r>
    </w:p>
    <w:p w:rsidR="008311FA" w:rsidRPr="008311FA" w:rsidRDefault="008311FA" w:rsidP="00D81A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1FA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09" type="#_x0000_t75" style="width:18.25pt;height:15.8pt" o:ole="">
            <v:imagedata r:id="rId126" o:title=""/>
          </v:shape>
          <w:control r:id="rId127" w:name="DefaultOcxName116" w:shapeid="_x0000_i1309"/>
        </w:object>
      </w:r>
      <w:r w:rsidRPr="008311FA">
        <w:rPr>
          <w:rFonts w:ascii="Times New Roman" w:eastAsia="Times New Roman" w:hAnsi="Times New Roman" w:cs="Times New Roman"/>
          <w:sz w:val="24"/>
          <w:szCs w:val="24"/>
        </w:rPr>
        <w:t>b) La mémoire RAM</w:t>
      </w:r>
    </w:p>
    <w:p w:rsidR="008311FA" w:rsidRPr="008311FA" w:rsidRDefault="008311FA" w:rsidP="00D81A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11FA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12" type="#_x0000_t75" style="width:18.25pt;height:15.8pt" o:ole="">
            <v:imagedata r:id="rId128" o:title=""/>
          </v:shape>
          <w:control r:id="rId129" w:name="DefaultOcxName215" w:shapeid="_x0000_i1312"/>
        </w:object>
      </w:r>
      <w:r w:rsidRPr="008311FA">
        <w:rPr>
          <w:rFonts w:ascii="Times New Roman" w:eastAsia="Times New Roman" w:hAnsi="Times New Roman" w:cs="Times New Roman"/>
          <w:sz w:val="24"/>
          <w:szCs w:val="24"/>
          <w:lang w:val="en-US"/>
        </w:rPr>
        <w:t>c) Le VRM (Voltage Regulator Module)</w:t>
      </w:r>
    </w:p>
    <w:p w:rsidR="008311FA" w:rsidRPr="008311FA" w:rsidRDefault="008311FA" w:rsidP="00D81A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1FA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15" type="#_x0000_t75" style="width:18.25pt;height:15.8pt" o:ole="">
            <v:imagedata r:id="rId130" o:title=""/>
          </v:shape>
          <w:control r:id="rId131" w:name="DefaultOcxName315" w:shapeid="_x0000_i1315"/>
        </w:object>
      </w:r>
      <w:r w:rsidRPr="008311FA">
        <w:rPr>
          <w:rFonts w:ascii="Times New Roman" w:eastAsia="Times New Roman" w:hAnsi="Times New Roman" w:cs="Times New Roman"/>
          <w:sz w:val="24"/>
          <w:szCs w:val="24"/>
        </w:rPr>
        <w:t>d) Le disque dur</w:t>
      </w:r>
    </w:p>
    <w:p w:rsidR="008311FA" w:rsidRPr="008311FA" w:rsidRDefault="008311FA" w:rsidP="00D81A9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1FA">
        <w:rPr>
          <w:rFonts w:ascii="Times New Roman" w:eastAsia="Times New Roman" w:hAnsi="Times New Roman" w:cs="Times New Roman"/>
          <w:b/>
          <w:bCs/>
          <w:sz w:val="24"/>
          <w:szCs w:val="24"/>
        </w:rPr>
        <w:t>Quel problème peut survenir si le circuit d'alimentation de la carte mère ne fonctionne pas correctement ?</w:t>
      </w:r>
    </w:p>
    <w:p w:rsidR="008311FA" w:rsidRPr="008311FA" w:rsidRDefault="008311FA" w:rsidP="00D81A9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1FA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18" type="#_x0000_t75" style="width:18.25pt;height:15.8pt" o:ole="">
            <v:imagedata r:id="rId130" o:title=""/>
          </v:shape>
          <w:control r:id="rId132" w:name="DefaultOcxName45" w:shapeid="_x0000_i1318"/>
        </w:object>
      </w:r>
      <w:r w:rsidRPr="008311FA">
        <w:rPr>
          <w:rFonts w:ascii="Times New Roman" w:eastAsia="Times New Roman" w:hAnsi="Times New Roman" w:cs="Times New Roman"/>
          <w:sz w:val="24"/>
          <w:szCs w:val="24"/>
        </w:rPr>
        <w:t>a) L'ordinateur démarre plus rapidement</w:t>
      </w:r>
    </w:p>
    <w:p w:rsidR="008311FA" w:rsidRPr="008311FA" w:rsidRDefault="008311FA" w:rsidP="00D81A9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1FA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21" type="#_x0000_t75" style="width:18.25pt;height:15.8pt" o:ole="">
            <v:imagedata r:id="rId133" o:title=""/>
          </v:shape>
          <w:control r:id="rId134" w:name="DefaultOcxName117" w:shapeid="_x0000_i1321"/>
        </w:object>
      </w:r>
      <w:r w:rsidRPr="008311FA">
        <w:rPr>
          <w:rFonts w:ascii="Times New Roman" w:eastAsia="Times New Roman" w:hAnsi="Times New Roman" w:cs="Times New Roman"/>
          <w:sz w:val="24"/>
          <w:szCs w:val="24"/>
        </w:rPr>
        <w:t>b) La capacité de la RAM est augmentée</w:t>
      </w:r>
    </w:p>
    <w:p w:rsidR="008311FA" w:rsidRPr="008311FA" w:rsidRDefault="008311FA" w:rsidP="00D81A9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1FA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24" type="#_x0000_t75" style="width:18.25pt;height:15.8pt" o:ole="">
            <v:imagedata r:id="rId135" o:title=""/>
          </v:shape>
          <w:control r:id="rId136" w:name="DefaultOcxName216" w:shapeid="_x0000_i1324"/>
        </w:object>
      </w:r>
      <w:r w:rsidRPr="008311FA">
        <w:rPr>
          <w:rFonts w:ascii="Times New Roman" w:eastAsia="Times New Roman" w:hAnsi="Times New Roman" w:cs="Times New Roman"/>
          <w:sz w:val="24"/>
          <w:szCs w:val="24"/>
        </w:rPr>
        <w:t>c) La vitesse du ventilateur est réduite</w:t>
      </w:r>
    </w:p>
    <w:p w:rsidR="008311FA" w:rsidRDefault="008311FA" w:rsidP="00D81A9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1FA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27" type="#_x0000_t75" style="width:18.25pt;height:15.8pt" o:ole="">
            <v:imagedata r:id="rId137" o:title=""/>
          </v:shape>
          <w:control r:id="rId138" w:name="DefaultOcxName316" w:shapeid="_x0000_i1327"/>
        </w:object>
      </w:r>
      <w:r w:rsidRPr="008311FA">
        <w:rPr>
          <w:rFonts w:ascii="Times New Roman" w:eastAsia="Times New Roman" w:hAnsi="Times New Roman" w:cs="Times New Roman"/>
          <w:sz w:val="24"/>
          <w:szCs w:val="24"/>
        </w:rPr>
        <w:t>d) Les composants peuvent ne pas recevoir la tension correcte, entraînant des dysfonctionnements ou des dommages matériels</w:t>
      </w:r>
    </w:p>
    <w:p w:rsidR="008311FA" w:rsidRPr="008311FA" w:rsidRDefault="008311FA" w:rsidP="008311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311FA" w:rsidRPr="008311FA" w:rsidRDefault="008311FA" w:rsidP="00D81A9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1FA">
        <w:rPr>
          <w:rFonts w:ascii="Times New Roman" w:eastAsia="Times New Roman" w:hAnsi="Times New Roman" w:cs="Times New Roman"/>
          <w:b/>
          <w:bCs/>
          <w:sz w:val="24"/>
          <w:szCs w:val="24"/>
        </w:rPr>
        <w:t>Les bobines (inductances) présentes dans le circuit d'alimentation servent principalement à :</w:t>
      </w:r>
    </w:p>
    <w:p w:rsidR="008311FA" w:rsidRPr="008311FA" w:rsidRDefault="00676774" w:rsidP="00676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8311FA" w:rsidRPr="008311FA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30" type="#_x0000_t75" style="width:18.25pt;height:15.8pt" o:ole="">
            <v:imagedata r:id="rId139" o:title=""/>
          </v:shape>
          <w:control r:id="rId140" w:name="DefaultOcxName46" w:shapeid="_x0000_i1330"/>
        </w:object>
      </w:r>
      <w:r w:rsidR="008311FA" w:rsidRPr="008311FA">
        <w:rPr>
          <w:rFonts w:ascii="Times New Roman" w:eastAsia="Times New Roman" w:hAnsi="Times New Roman" w:cs="Times New Roman"/>
          <w:sz w:val="24"/>
          <w:szCs w:val="24"/>
        </w:rPr>
        <w:t>a) Stocker des données</w:t>
      </w:r>
    </w:p>
    <w:p w:rsidR="008311FA" w:rsidRPr="008311FA" w:rsidRDefault="00676774" w:rsidP="00676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8311FA" w:rsidRPr="008311FA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33" type="#_x0000_t75" style="width:18.25pt;height:15.8pt" o:ole="">
            <v:imagedata r:id="rId141" o:title=""/>
          </v:shape>
          <w:control r:id="rId142" w:name="DefaultOcxName118" w:shapeid="_x0000_i1333"/>
        </w:object>
      </w:r>
      <w:r w:rsidR="008311FA" w:rsidRPr="008311FA">
        <w:rPr>
          <w:rFonts w:ascii="Times New Roman" w:eastAsia="Times New Roman" w:hAnsi="Times New Roman" w:cs="Times New Roman"/>
          <w:sz w:val="24"/>
          <w:szCs w:val="24"/>
        </w:rPr>
        <w:t>b) Augmenter la fréquence du processeur</w:t>
      </w:r>
    </w:p>
    <w:p w:rsidR="008311FA" w:rsidRPr="008311FA" w:rsidRDefault="00676774" w:rsidP="00676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8311FA" w:rsidRPr="008311FA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36" type="#_x0000_t75" style="width:18.25pt;height:15.8pt" o:ole="">
            <v:imagedata r:id="rId143" o:title=""/>
          </v:shape>
          <w:control r:id="rId144" w:name="DefaultOcxName217" w:shapeid="_x0000_i1336"/>
        </w:object>
      </w:r>
      <w:r w:rsidR="008311FA" w:rsidRPr="008311FA">
        <w:rPr>
          <w:rFonts w:ascii="Times New Roman" w:eastAsia="Times New Roman" w:hAnsi="Times New Roman" w:cs="Times New Roman"/>
          <w:sz w:val="24"/>
          <w:szCs w:val="24"/>
        </w:rPr>
        <w:t>c) Refroidir les composants</w:t>
      </w:r>
    </w:p>
    <w:p w:rsidR="008311FA" w:rsidRPr="008311FA" w:rsidRDefault="00676774" w:rsidP="00676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8311FA" w:rsidRPr="008311FA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39" type="#_x0000_t75" style="width:18.25pt;height:15.8pt" o:ole="">
            <v:imagedata r:id="rId145" o:title=""/>
          </v:shape>
          <w:control r:id="rId146" w:name="DefaultOcxName317" w:shapeid="_x0000_i1339"/>
        </w:object>
      </w:r>
      <w:r w:rsidR="008311FA" w:rsidRPr="008311FA">
        <w:rPr>
          <w:rFonts w:ascii="Times New Roman" w:eastAsia="Times New Roman" w:hAnsi="Times New Roman" w:cs="Times New Roman"/>
          <w:sz w:val="24"/>
          <w:szCs w:val="24"/>
        </w:rPr>
        <w:t>d) Filtrer et lisser les tensions pour réduire les variations et les bruits électriques</w:t>
      </w:r>
    </w:p>
    <w:p w:rsidR="008311FA" w:rsidRPr="000313BF" w:rsidRDefault="008311FA" w:rsidP="00D81A9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3BF">
        <w:rPr>
          <w:rFonts w:ascii="Times New Roman" w:eastAsia="Times New Roman" w:hAnsi="Times New Roman" w:cs="Times New Roman"/>
          <w:b/>
          <w:bCs/>
          <w:sz w:val="24"/>
          <w:szCs w:val="24"/>
        </w:rPr>
        <w:t>Quel composant dans un PC portable est principalement responsable de la gestion de la charge et de la décharge de la batterie ?</w:t>
      </w:r>
    </w:p>
    <w:p w:rsidR="008311FA" w:rsidRPr="008311FA" w:rsidRDefault="008311FA" w:rsidP="00D81A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1FA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42" type="#_x0000_t75" style="width:18.25pt;height:15.8pt" o:ole="">
            <v:imagedata r:id="rId147" o:title=""/>
          </v:shape>
          <w:control r:id="rId148" w:name="DefaultOcxName47" w:shapeid="_x0000_i1342"/>
        </w:object>
      </w:r>
      <w:r w:rsidRPr="008311FA">
        <w:rPr>
          <w:rFonts w:ascii="Times New Roman" w:eastAsia="Times New Roman" w:hAnsi="Times New Roman" w:cs="Times New Roman"/>
          <w:sz w:val="24"/>
          <w:szCs w:val="24"/>
        </w:rPr>
        <w:t>a) Processeur</w:t>
      </w:r>
    </w:p>
    <w:p w:rsidR="008311FA" w:rsidRPr="008311FA" w:rsidRDefault="008311FA" w:rsidP="00D81A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1FA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45" type="#_x0000_t75" style="width:18.25pt;height:15.8pt" o:ole="">
            <v:imagedata r:id="rId149" o:title=""/>
          </v:shape>
          <w:control r:id="rId150" w:name="DefaultOcxName119" w:shapeid="_x0000_i1345"/>
        </w:object>
      </w:r>
      <w:r w:rsidRPr="008311FA">
        <w:rPr>
          <w:rFonts w:ascii="Times New Roman" w:eastAsia="Times New Roman" w:hAnsi="Times New Roman" w:cs="Times New Roman"/>
          <w:sz w:val="24"/>
          <w:szCs w:val="24"/>
        </w:rPr>
        <w:t>b) Disque dur</w:t>
      </w:r>
    </w:p>
    <w:p w:rsidR="008311FA" w:rsidRPr="008311FA" w:rsidRDefault="008311FA" w:rsidP="00D81A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1FA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26" type="#_x0000_t75" style="width:18.25pt;height:15.8pt" o:ole="">
            <v:imagedata r:id="rId151" o:title=""/>
          </v:shape>
          <w:control r:id="rId152" w:name="DefaultOcxName218" w:shapeid="_x0000_i1426"/>
        </w:object>
      </w:r>
      <w:r w:rsidRPr="008311FA">
        <w:rPr>
          <w:rFonts w:ascii="Times New Roman" w:eastAsia="Times New Roman" w:hAnsi="Times New Roman" w:cs="Times New Roman"/>
          <w:sz w:val="24"/>
          <w:szCs w:val="24"/>
        </w:rPr>
        <w:t>c) Circuit de gestion de l'alimentation (Power Management IC, PMIC)</w:t>
      </w:r>
    </w:p>
    <w:p w:rsidR="008311FA" w:rsidRPr="008311FA" w:rsidRDefault="008311FA" w:rsidP="00D81A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1FA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51" type="#_x0000_t75" style="width:18.25pt;height:15.8pt" o:ole="">
            <v:imagedata r:id="rId153" o:title=""/>
          </v:shape>
          <w:control r:id="rId154" w:name="DefaultOcxName318" w:shapeid="_x0000_i1351"/>
        </w:object>
      </w:r>
      <w:r w:rsidRPr="008311FA">
        <w:rPr>
          <w:rFonts w:ascii="Times New Roman" w:eastAsia="Times New Roman" w:hAnsi="Times New Roman" w:cs="Times New Roman"/>
          <w:sz w:val="24"/>
          <w:szCs w:val="24"/>
        </w:rPr>
        <w:t>d) Carte réseau</w:t>
      </w:r>
    </w:p>
    <w:p w:rsidR="000313BF" w:rsidRPr="000313BF" w:rsidRDefault="000313BF" w:rsidP="00D81A9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3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313BF">
        <w:rPr>
          <w:rFonts w:ascii="Times New Roman" w:eastAsia="Times New Roman" w:hAnsi="Times New Roman" w:cs="Times New Roman"/>
          <w:b/>
          <w:bCs/>
          <w:sz w:val="24"/>
          <w:szCs w:val="24"/>
        </w:rPr>
        <w:t>Quel est le rôle principal du circuit de protection intégré dans une batterie de PC portable ?</w:t>
      </w:r>
    </w:p>
    <w:p w:rsidR="000313BF" w:rsidRPr="000313BF" w:rsidRDefault="000313BF" w:rsidP="00D81A9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3BF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>
          <v:shape id="_x0000_i1354" type="#_x0000_t75" style="width:18.25pt;height:15.8pt" o:ole="">
            <v:imagedata r:id="rId155" o:title=""/>
          </v:shape>
          <w:control r:id="rId156" w:name="DefaultOcxName48" w:shapeid="_x0000_i1354"/>
        </w:object>
      </w:r>
      <w:r w:rsidRPr="000313BF">
        <w:rPr>
          <w:rFonts w:ascii="Times New Roman" w:eastAsia="Times New Roman" w:hAnsi="Times New Roman" w:cs="Times New Roman"/>
          <w:sz w:val="24"/>
          <w:szCs w:val="24"/>
        </w:rPr>
        <w:t>a) Améliorer les performances du processeur</w:t>
      </w:r>
    </w:p>
    <w:p w:rsidR="000313BF" w:rsidRPr="000313BF" w:rsidRDefault="000313BF" w:rsidP="00D81A9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3B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57" type="#_x0000_t75" style="width:18.25pt;height:15.8pt" o:ole="">
            <v:imagedata r:id="rId157" o:title=""/>
          </v:shape>
          <w:control r:id="rId158" w:name="DefaultOcxName120" w:shapeid="_x0000_i1357"/>
        </w:object>
      </w:r>
      <w:r w:rsidRPr="000313BF">
        <w:rPr>
          <w:rFonts w:ascii="Times New Roman" w:eastAsia="Times New Roman" w:hAnsi="Times New Roman" w:cs="Times New Roman"/>
          <w:sz w:val="24"/>
          <w:szCs w:val="24"/>
        </w:rPr>
        <w:t>b) Augmenter la capacité de stockage de la batterie</w:t>
      </w:r>
    </w:p>
    <w:p w:rsidR="000313BF" w:rsidRPr="000313BF" w:rsidRDefault="000313BF" w:rsidP="00D81A9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3B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60" type="#_x0000_t75" style="width:18.25pt;height:15.8pt" o:ole="">
            <v:imagedata r:id="rId159" o:title=""/>
          </v:shape>
          <w:control r:id="rId160" w:name="DefaultOcxName219" w:shapeid="_x0000_i1360"/>
        </w:object>
      </w:r>
      <w:r w:rsidRPr="000313BF">
        <w:rPr>
          <w:rFonts w:ascii="Times New Roman" w:eastAsia="Times New Roman" w:hAnsi="Times New Roman" w:cs="Times New Roman"/>
          <w:sz w:val="24"/>
          <w:szCs w:val="24"/>
        </w:rPr>
        <w:t xml:space="preserve">c) Protéger contre les surcharges, les décharges profondes et les </w:t>
      </w:r>
      <w:proofErr w:type="spellStart"/>
      <w:r w:rsidRPr="000313BF">
        <w:rPr>
          <w:rFonts w:ascii="Times New Roman" w:eastAsia="Times New Roman" w:hAnsi="Times New Roman" w:cs="Times New Roman"/>
          <w:sz w:val="24"/>
          <w:szCs w:val="24"/>
        </w:rPr>
        <w:t>courts-circuits</w:t>
      </w:r>
      <w:proofErr w:type="spellEnd"/>
    </w:p>
    <w:p w:rsidR="000313BF" w:rsidRPr="000313BF" w:rsidRDefault="000313BF" w:rsidP="00D81A9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3B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63" type="#_x0000_t75" style="width:18.25pt;height:15.8pt" o:ole="">
            <v:imagedata r:id="rId161" o:title=""/>
          </v:shape>
          <w:control r:id="rId162" w:name="DefaultOcxName319" w:shapeid="_x0000_i1363"/>
        </w:object>
      </w:r>
      <w:r w:rsidRPr="000313BF">
        <w:rPr>
          <w:rFonts w:ascii="Times New Roman" w:eastAsia="Times New Roman" w:hAnsi="Times New Roman" w:cs="Times New Roman"/>
          <w:sz w:val="24"/>
          <w:szCs w:val="24"/>
        </w:rPr>
        <w:t>d) Optimiser la qualité de l'affichage</w:t>
      </w:r>
    </w:p>
    <w:p w:rsidR="000313BF" w:rsidRPr="000313BF" w:rsidRDefault="000313BF" w:rsidP="00D81A9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3BF">
        <w:rPr>
          <w:rFonts w:ascii="Times New Roman" w:eastAsia="Times New Roman" w:hAnsi="Times New Roman" w:cs="Times New Roman"/>
          <w:b/>
          <w:bCs/>
          <w:sz w:val="24"/>
          <w:szCs w:val="24"/>
        </w:rPr>
        <w:t>Que peut-il se passer si une batterie de PC portable est régulièrement déchargée en dessous de sa tension minimale recommandée ?</w:t>
      </w:r>
    </w:p>
    <w:p w:rsidR="000313BF" w:rsidRPr="000313BF" w:rsidRDefault="000313BF" w:rsidP="00D81A9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3B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66" type="#_x0000_t75" style="width:18.25pt;height:15.8pt" o:ole="">
            <v:imagedata r:id="rId163" o:title=""/>
          </v:shape>
          <w:control r:id="rId164" w:name="DefaultOcxName49" w:shapeid="_x0000_i1366"/>
        </w:object>
      </w:r>
      <w:r w:rsidRPr="000313BF">
        <w:rPr>
          <w:rFonts w:ascii="Times New Roman" w:eastAsia="Times New Roman" w:hAnsi="Times New Roman" w:cs="Times New Roman"/>
          <w:sz w:val="24"/>
          <w:szCs w:val="24"/>
        </w:rPr>
        <w:t>a) La capacité de la batterie augmente</w:t>
      </w:r>
    </w:p>
    <w:p w:rsidR="000313BF" w:rsidRPr="000313BF" w:rsidRDefault="000313BF" w:rsidP="00D81A9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3B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69" type="#_x0000_t75" style="width:18.25pt;height:15.8pt" o:ole="">
            <v:imagedata r:id="rId165" o:title=""/>
          </v:shape>
          <w:control r:id="rId166" w:name="DefaultOcxName121" w:shapeid="_x0000_i1369"/>
        </w:object>
      </w:r>
      <w:r w:rsidRPr="000313BF">
        <w:rPr>
          <w:rFonts w:ascii="Times New Roman" w:eastAsia="Times New Roman" w:hAnsi="Times New Roman" w:cs="Times New Roman"/>
          <w:sz w:val="24"/>
          <w:szCs w:val="24"/>
        </w:rPr>
        <w:t>b) La batterie se recharge plus rapidement</w:t>
      </w:r>
    </w:p>
    <w:p w:rsidR="000313BF" w:rsidRPr="000313BF" w:rsidRDefault="000313BF" w:rsidP="00D81A9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3B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72" type="#_x0000_t75" style="width:18.25pt;height:15.8pt" o:ole="">
            <v:imagedata r:id="rId161" o:title=""/>
          </v:shape>
          <w:control r:id="rId167" w:name="DefaultOcxName220" w:shapeid="_x0000_i1372"/>
        </w:object>
      </w:r>
      <w:r w:rsidRPr="000313BF">
        <w:rPr>
          <w:rFonts w:ascii="Times New Roman" w:eastAsia="Times New Roman" w:hAnsi="Times New Roman" w:cs="Times New Roman"/>
          <w:sz w:val="24"/>
          <w:szCs w:val="24"/>
        </w:rPr>
        <w:t>c) La durée de vie de la batterie est prolongée</w:t>
      </w:r>
    </w:p>
    <w:p w:rsidR="000313BF" w:rsidRPr="000313BF" w:rsidRDefault="000313BF" w:rsidP="00D81A9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3B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75" type="#_x0000_t75" style="width:18.25pt;height:15.8pt" o:ole="">
            <v:imagedata r:id="rId163" o:title=""/>
          </v:shape>
          <w:control r:id="rId168" w:name="DefaultOcxName320" w:shapeid="_x0000_i1375"/>
        </w:object>
      </w:r>
      <w:r w:rsidRPr="000313BF">
        <w:rPr>
          <w:rFonts w:ascii="Times New Roman" w:eastAsia="Times New Roman" w:hAnsi="Times New Roman" w:cs="Times New Roman"/>
          <w:sz w:val="24"/>
          <w:szCs w:val="24"/>
        </w:rPr>
        <w:t>d) La durée de vie de la batterie est réduite et elle peut être endommagée</w:t>
      </w:r>
    </w:p>
    <w:p w:rsidR="000313BF" w:rsidRPr="000313BF" w:rsidRDefault="000313BF" w:rsidP="00D81A9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3BF">
        <w:rPr>
          <w:rFonts w:ascii="Times New Roman" w:eastAsia="Times New Roman" w:hAnsi="Times New Roman" w:cs="Times New Roman"/>
          <w:b/>
          <w:bCs/>
          <w:sz w:val="24"/>
          <w:szCs w:val="24"/>
        </w:rPr>
        <w:t>Quel indicateur logiciel sur un PC portable informe l'utilisateur de l'état de la batterie, y compris le niveau de charge et la santé de la batterie ?</w:t>
      </w:r>
    </w:p>
    <w:p w:rsidR="000313BF" w:rsidRPr="000313BF" w:rsidRDefault="000313BF" w:rsidP="00D81A9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3B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78" type="#_x0000_t75" style="width:18.25pt;height:15.8pt" o:ole="">
            <v:imagedata r:id="rId169" o:title=""/>
          </v:shape>
          <w:control r:id="rId170" w:name="DefaultOcxName50" w:shapeid="_x0000_i1378"/>
        </w:object>
      </w:r>
      <w:r w:rsidRPr="000313BF">
        <w:rPr>
          <w:rFonts w:ascii="Times New Roman" w:eastAsia="Times New Roman" w:hAnsi="Times New Roman" w:cs="Times New Roman"/>
          <w:sz w:val="24"/>
          <w:szCs w:val="24"/>
        </w:rPr>
        <w:t>a) Gestionnaire de tâches</w:t>
      </w:r>
    </w:p>
    <w:p w:rsidR="000313BF" w:rsidRPr="000313BF" w:rsidRDefault="000313BF" w:rsidP="00D81A9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3B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81" type="#_x0000_t75" style="width:18.25pt;height:15.8pt" o:ole="">
            <v:imagedata r:id="rId171" o:title=""/>
          </v:shape>
          <w:control r:id="rId172" w:name="DefaultOcxName122" w:shapeid="_x0000_i1381"/>
        </w:object>
      </w:r>
      <w:r w:rsidRPr="000313BF">
        <w:rPr>
          <w:rFonts w:ascii="Times New Roman" w:eastAsia="Times New Roman" w:hAnsi="Times New Roman" w:cs="Times New Roman"/>
          <w:sz w:val="24"/>
          <w:szCs w:val="24"/>
        </w:rPr>
        <w:t>b) Gestionnaire de périphériques</w:t>
      </w:r>
    </w:p>
    <w:p w:rsidR="000313BF" w:rsidRPr="000313BF" w:rsidRDefault="000313BF" w:rsidP="00D81A9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3B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84" type="#_x0000_t75" style="width:18.25pt;height:15.8pt" o:ole="">
            <v:imagedata r:id="rId173" o:title=""/>
          </v:shape>
          <w:control r:id="rId174" w:name="DefaultOcxName221" w:shapeid="_x0000_i1384"/>
        </w:object>
      </w:r>
      <w:r w:rsidRPr="000313BF">
        <w:rPr>
          <w:rFonts w:ascii="Times New Roman" w:eastAsia="Times New Roman" w:hAnsi="Times New Roman" w:cs="Times New Roman"/>
          <w:sz w:val="24"/>
          <w:szCs w:val="24"/>
        </w:rPr>
        <w:t>c) Icône de la batterie dans la barre des tâches / Panneau de configuration de l'alimentation</w:t>
      </w:r>
    </w:p>
    <w:p w:rsidR="000313BF" w:rsidRPr="000313BF" w:rsidRDefault="000313BF" w:rsidP="00D81A9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3B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87" type="#_x0000_t75" style="width:18.25pt;height:15.8pt" o:ole="">
            <v:imagedata r:id="rId175" o:title=""/>
          </v:shape>
          <w:control r:id="rId176" w:name="DefaultOcxName321" w:shapeid="_x0000_i1387"/>
        </w:object>
      </w:r>
      <w:r w:rsidRPr="000313BF">
        <w:rPr>
          <w:rFonts w:ascii="Times New Roman" w:eastAsia="Times New Roman" w:hAnsi="Times New Roman" w:cs="Times New Roman"/>
          <w:sz w:val="24"/>
          <w:szCs w:val="24"/>
        </w:rPr>
        <w:t>d) Gestionnaire de fichiers</w:t>
      </w:r>
    </w:p>
    <w:p w:rsidR="00D81A9A" w:rsidRPr="00D81A9A" w:rsidRDefault="00D81A9A" w:rsidP="00D81A9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A9A">
        <w:rPr>
          <w:rFonts w:ascii="Times New Roman" w:eastAsia="Times New Roman" w:hAnsi="Times New Roman" w:cs="Times New Roman"/>
          <w:b/>
          <w:bCs/>
          <w:sz w:val="24"/>
          <w:szCs w:val="24"/>
        </w:rPr>
        <w:t>Quel est le rôle de la ligne de température dans le connecteur de batterie d'un PC portable ?</w:t>
      </w:r>
    </w:p>
    <w:p w:rsidR="00D81A9A" w:rsidRPr="00D81A9A" w:rsidRDefault="00D81A9A" w:rsidP="00D81A9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A9A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90" type="#_x0000_t75" style="width:18.25pt;height:15.8pt" o:ole="">
            <v:imagedata r:id="rId177" o:title=""/>
          </v:shape>
          <w:control r:id="rId178" w:name="DefaultOcxName51" w:shapeid="_x0000_i1390"/>
        </w:object>
      </w:r>
      <w:r w:rsidRPr="00D81A9A">
        <w:rPr>
          <w:rFonts w:ascii="Times New Roman" w:eastAsia="Times New Roman" w:hAnsi="Times New Roman" w:cs="Times New Roman"/>
          <w:sz w:val="24"/>
          <w:szCs w:val="24"/>
        </w:rPr>
        <w:t>a) Transmettre les données de charge</w:t>
      </w:r>
    </w:p>
    <w:p w:rsidR="00D81A9A" w:rsidRPr="00D81A9A" w:rsidRDefault="00D81A9A" w:rsidP="00D81A9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A9A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93" type="#_x0000_t75" style="width:18.25pt;height:15.8pt" o:ole="">
            <v:imagedata r:id="rId179" o:title=""/>
          </v:shape>
          <w:control r:id="rId180" w:name="DefaultOcxName123" w:shapeid="_x0000_i1393"/>
        </w:object>
      </w:r>
      <w:r w:rsidRPr="00D81A9A">
        <w:rPr>
          <w:rFonts w:ascii="Times New Roman" w:eastAsia="Times New Roman" w:hAnsi="Times New Roman" w:cs="Times New Roman"/>
          <w:sz w:val="24"/>
          <w:szCs w:val="24"/>
        </w:rPr>
        <w:t>b) Synchroniser les horloges internes</w:t>
      </w:r>
    </w:p>
    <w:p w:rsidR="00D81A9A" w:rsidRPr="00D81A9A" w:rsidRDefault="00D81A9A" w:rsidP="00D81A9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A9A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96" type="#_x0000_t75" style="width:18.25pt;height:15.8pt" o:ole="">
            <v:imagedata r:id="rId181" o:title=""/>
          </v:shape>
          <w:control r:id="rId182" w:name="DefaultOcxName222" w:shapeid="_x0000_i1396"/>
        </w:object>
      </w:r>
      <w:r w:rsidRPr="00D81A9A">
        <w:rPr>
          <w:rFonts w:ascii="Times New Roman" w:eastAsia="Times New Roman" w:hAnsi="Times New Roman" w:cs="Times New Roman"/>
          <w:sz w:val="24"/>
          <w:szCs w:val="24"/>
        </w:rPr>
        <w:t>c) Surveiller la température de la batterie pour éviter la surchauffe</w:t>
      </w:r>
    </w:p>
    <w:p w:rsidR="00D81A9A" w:rsidRPr="00D81A9A" w:rsidRDefault="00D81A9A" w:rsidP="00D81A9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A9A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99" type="#_x0000_t75" style="width:18.25pt;height:15.8pt" o:ole="">
            <v:imagedata r:id="rId183" o:title=""/>
          </v:shape>
          <w:control r:id="rId184" w:name="DefaultOcxName322" w:shapeid="_x0000_i1399"/>
        </w:object>
      </w:r>
      <w:r w:rsidRPr="00D81A9A">
        <w:rPr>
          <w:rFonts w:ascii="Times New Roman" w:eastAsia="Times New Roman" w:hAnsi="Times New Roman" w:cs="Times New Roman"/>
          <w:sz w:val="24"/>
          <w:szCs w:val="24"/>
        </w:rPr>
        <w:t>d) Contrôler le niveau de tension de la batterie</w:t>
      </w:r>
    </w:p>
    <w:p w:rsidR="00D81A9A" w:rsidRPr="00D81A9A" w:rsidRDefault="00D81A9A" w:rsidP="00D81A9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A9A">
        <w:rPr>
          <w:rFonts w:ascii="Times New Roman" w:eastAsia="Times New Roman" w:hAnsi="Times New Roman" w:cs="Times New Roman"/>
          <w:b/>
          <w:bCs/>
          <w:sz w:val="24"/>
          <w:szCs w:val="24"/>
        </w:rPr>
        <w:t>À quoi sert la ligne de data dans le connecteur de batterie d'un PC portable ?</w:t>
      </w:r>
    </w:p>
    <w:p w:rsidR="00D81A9A" w:rsidRPr="00D81A9A" w:rsidRDefault="00D81A9A" w:rsidP="00D81A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A9A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02" type="#_x0000_t75" style="width:18.25pt;height:15.8pt" o:ole="">
            <v:imagedata r:id="rId185" o:title=""/>
          </v:shape>
          <w:control r:id="rId186" w:name="DefaultOcxName52" w:shapeid="_x0000_i1402"/>
        </w:object>
      </w:r>
      <w:r w:rsidRPr="00D81A9A">
        <w:rPr>
          <w:rFonts w:ascii="Times New Roman" w:eastAsia="Times New Roman" w:hAnsi="Times New Roman" w:cs="Times New Roman"/>
          <w:sz w:val="24"/>
          <w:szCs w:val="24"/>
        </w:rPr>
        <w:t>a) Réguler la température de la batterie</w:t>
      </w:r>
    </w:p>
    <w:p w:rsidR="00D81A9A" w:rsidRPr="00D81A9A" w:rsidRDefault="00D81A9A" w:rsidP="00D81A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A9A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05" type="#_x0000_t75" style="width:18.25pt;height:15.8pt" o:ole="">
            <v:imagedata r:id="rId187" o:title=""/>
          </v:shape>
          <w:control r:id="rId188" w:name="DefaultOcxName124" w:shapeid="_x0000_i1405"/>
        </w:object>
      </w:r>
      <w:r w:rsidRPr="00D81A9A">
        <w:rPr>
          <w:rFonts w:ascii="Times New Roman" w:eastAsia="Times New Roman" w:hAnsi="Times New Roman" w:cs="Times New Roman"/>
          <w:sz w:val="24"/>
          <w:szCs w:val="24"/>
        </w:rPr>
        <w:t>b) Contrôler l'alimentation de la carte mère</w:t>
      </w:r>
    </w:p>
    <w:p w:rsidR="00D81A9A" w:rsidRPr="00D81A9A" w:rsidRDefault="00D81A9A" w:rsidP="00D81A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A9A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08" type="#_x0000_t75" style="width:18.25pt;height:15.8pt" o:ole="">
            <v:imagedata r:id="rId189" o:title=""/>
          </v:shape>
          <w:control r:id="rId190" w:name="DefaultOcxName223" w:shapeid="_x0000_i1408"/>
        </w:object>
      </w:r>
      <w:r w:rsidRPr="00D81A9A">
        <w:rPr>
          <w:rFonts w:ascii="Times New Roman" w:eastAsia="Times New Roman" w:hAnsi="Times New Roman" w:cs="Times New Roman"/>
          <w:sz w:val="24"/>
          <w:szCs w:val="24"/>
        </w:rPr>
        <w:t>c) Communiquer les informations sur l'état de la batterie entre la batterie et le système de gestion de l'alimentation</w:t>
      </w:r>
    </w:p>
    <w:p w:rsidR="00D81A9A" w:rsidRDefault="00D81A9A" w:rsidP="00D81A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A9A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11" type="#_x0000_t75" style="width:18.25pt;height:15.8pt" o:ole="">
            <v:imagedata r:id="rId191" o:title=""/>
          </v:shape>
          <w:control r:id="rId192" w:name="DefaultOcxName323" w:shapeid="_x0000_i1411"/>
        </w:object>
      </w:r>
      <w:r w:rsidRPr="00D81A9A">
        <w:rPr>
          <w:rFonts w:ascii="Times New Roman" w:eastAsia="Times New Roman" w:hAnsi="Times New Roman" w:cs="Times New Roman"/>
          <w:sz w:val="24"/>
          <w:szCs w:val="24"/>
        </w:rPr>
        <w:t>d) Ajuster la fréquence du processeur</w:t>
      </w:r>
    </w:p>
    <w:p w:rsidR="001F6B18" w:rsidRPr="00D81A9A" w:rsidRDefault="001F6B18" w:rsidP="001F6B1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1F6B18" w:rsidRPr="001F6B18" w:rsidRDefault="001F6B18" w:rsidP="001F6B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B18">
        <w:rPr>
          <w:rFonts w:ascii="Times New Roman" w:eastAsia="Times New Roman" w:hAnsi="Times New Roman" w:cs="Times New Roman"/>
          <w:b/>
          <w:bCs/>
          <w:sz w:val="24"/>
          <w:szCs w:val="24"/>
        </w:rPr>
        <w:t>Quelles sont les deux sources principales d'alimentation pour un PC portable ?</w:t>
      </w:r>
    </w:p>
    <w:p w:rsidR="001F6B18" w:rsidRPr="001F6B18" w:rsidRDefault="001F6B18" w:rsidP="001F6B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B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14" type="#_x0000_t75" style="width:18.25pt;height:15.8pt" o:ole="">
            <v:imagedata r:id="rId193" o:title=""/>
          </v:shape>
          <w:control r:id="rId194" w:name="DefaultOcxName53" w:shapeid="_x0000_i1414"/>
        </w:object>
      </w:r>
      <w:r w:rsidRPr="001F6B18">
        <w:rPr>
          <w:rFonts w:ascii="Times New Roman" w:eastAsia="Times New Roman" w:hAnsi="Times New Roman" w:cs="Times New Roman"/>
          <w:sz w:val="24"/>
          <w:szCs w:val="24"/>
        </w:rPr>
        <w:t>a) Pile CMOS et adaptateur secteur</w:t>
      </w:r>
    </w:p>
    <w:p w:rsidR="001F6B18" w:rsidRPr="001F6B18" w:rsidRDefault="001F6B18" w:rsidP="001F6B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B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17" type="#_x0000_t75" style="width:18.25pt;height:15.8pt" o:ole="">
            <v:imagedata r:id="rId195" o:title=""/>
          </v:shape>
          <w:control r:id="rId196" w:name="DefaultOcxName125" w:shapeid="_x0000_i1417"/>
        </w:object>
      </w:r>
      <w:r w:rsidRPr="001F6B18">
        <w:rPr>
          <w:rFonts w:ascii="Times New Roman" w:eastAsia="Times New Roman" w:hAnsi="Times New Roman" w:cs="Times New Roman"/>
          <w:sz w:val="24"/>
          <w:szCs w:val="24"/>
        </w:rPr>
        <w:t>b) Panneau solaire et batterie lithium-ion</w:t>
      </w:r>
    </w:p>
    <w:p w:rsidR="001F6B18" w:rsidRPr="001F6B18" w:rsidRDefault="001F6B18" w:rsidP="001F6B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B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20" type="#_x0000_t75" style="width:18.25pt;height:15.8pt" o:ole="">
            <v:imagedata r:id="rId197" o:title=""/>
          </v:shape>
          <w:control r:id="rId198" w:name="DefaultOcxName224" w:shapeid="_x0000_i1420"/>
        </w:object>
      </w:r>
      <w:r w:rsidRPr="001F6B18">
        <w:rPr>
          <w:rFonts w:ascii="Times New Roman" w:eastAsia="Times New Roman" w:hAnsi="Times New Roman" w:cs="Times New Roman"/>
          <w:sz w:val="24"/>
          <w:szCs w:val="24"/>
        </w:rPr>
        <w:t>c) Adaptateur secteur et batterie lithium-ion</w:t>
      </w:r>
    </w:p>
    <w:p w:rsidR="001F6B18" w:rsidRPr="001F6B18" w:rsidRDefault="001F6B18" w:rsidP="001F6B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B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23" type="#_x0000_t75" style="width:18.25pt;height:15.8pt" o:ole="">
            <v:imagedata r:id="rId199" o:title=""/>
          </v:shape>
          <w:control r:id="rId200" w:name="DefaultOcxName324" w:shapeid="_x0000_i1423"/>
        </w:object>
      </w:r>
      <w:r w:rsidRPr="001F6B18">
        <w:rPr>
          <w:rFonts w:ascii="Times New Roman" w:eastAsia="Times New Roman" w:hAnsi="Times New Roman" w:cs="Times New Roman"/>
          <w:sz w:val="24"/>
          <w:szCs w:val="24"/>
        </w:rPr>
        <w:t>d) USB et adaptateur secteur</w:t>
      </w:r>
    </w:p>
    <w:p w:rsidR="00B00090" w:rsidRDefault="00B00090" w:rsidP="00D81A9A">
      <w:pPr>
        <w:tabs>
          <w:tab w:val="left" w:pos="661"/>
        </w:tabs>
        <w:ind w:firstLine="708"/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:rsidR="00DC703E" w:rsidRDefault="00DC703E" w:rsidP="00D81A9A">
      <w:pPr>
        <w:tabs>
          <w:tab w:val="left" w:pos="661"/>
        </w:tabs>
        <w:ind w:firstLine="708"/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:rsidR="00DC703E" w:rsidRDefault="00DC703E" w:rsidP="00D81A9A">
      <w:pPr>
        <w:tabs>
          <w:tab w:val="left" w:pos="661"/>
        </w:tabs>
        <w:ind w:firstLine="708"/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:rsidR="00DC703E" w:rsidRDefault="00DC703E" w:rsidP="00D81A9A">
      <w:pPr>
        <w:tabs>
          <w:tab w:val="left" w:pos="661"/>
        </w:tabs>
        <w:ind w:firstLine="708"/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:rsidR="00DC703E" w:rsidRPr="00DC703E" w:rsidRDefault="00DC703E" w:rsidP="00DC703E">
      <w:pPr>
        <w:pStyle w:val="Titre3"/>
        <w:rPr>
          <w:sz w:val="24"/>
        </w:rPr>
      </w:pPr>
      <w:r w:rsidRPr="00DC703E">
        <w:rPr>
          <w:sz w:val="24"/>
          <w:u w:val="single"/>
        </w:rPr>
        <w:t>Partie Pratique</w:t>
      </w:r>
      <w:r w:rsidRPr="00DC703E">
        <w:rPr>
          <w:sz w:val="24"/>
        </w:rPr>
        <w:t xml:space="preserve"> : Dérivation du Schéma Électrique de l'Alimentation de la Carte Mère d'un PC Portable</w:t>
      </w:r>
    </w:p>
    <w:p w:rsidR="00DC703E" w:rsidRPr="00105548" w:rsidRDefault="00DC703E" w:rsidP="00105548">
      <w:pPr>
        <w:pStyle w:val="Titre4"/>
        <w:jc w:val="both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105548">
        <w:rPr>
          <w:rFonts w:asciiTheme="minorHAnsi" w:hAnsiTheme="minorHAnsi" w:cstheme="minorHAnsi"/>
          <w:color w:val="auto"/>
          <w:sz w:val="24"/>
          <w:szCs w:val="24"/>
          <w:u w:val="single"/>
        </w:rPr>
        <w:t>Matériel Nécessaire</w:t>
      </w:r>
    </w:p>
    <w:p w:rsidR="00DC703E" w:rsidRPr="00105548" w:rsidRDefault="00DC703E" w:rsidP="00105548">
      <w:pPr>
        <w:numPr>
          <w:ilvl w:val="0"/>
          <w:numId w:val="24"/>
        </w:numPr>
        <w:spacing w:before="100" w:beforeAutospacing="1" w:after="100" w:afterAutospacing="1" w:line="480" w:lineRule="auto"/>
        <w:jc w:val="both"/>
        <w:rPr>
          <w:rFonts w:cstheme="minorHAnsi"/>
          <w:sz w:val="24"/>
          <w:szCs w:val="24"/>
        </w:rPr>
      </w:pPr>
      <w:r w:rsidRPr="00105548">
        <w:rPr>
          <w:rFonts w:cstheme="minorHAnsi"/>
          <w:sz w:val="24"/>
          <w:szCs w:val="24"/>
        </w:rPr>
        <w:t>Un PC portable démonté</w:t>
      </w:r>
    </w:p>
    <w:p w:rsidR="00DC703E" w:rsidRPr="00105548" w:rsidRDefault="00DC703E" w:rsidP="00105548">
      <w:pPr>
        <w:numPr>
          <w:ilvl w:val="0"/>
          <w:numId w:val="24"/>
        </w:numPr>
        <w:spacing w:before="100" w:beforeAutospacing="1" w:after="100" w:afterAutospacing="1" w:line="480" w:lineRule="auto"/>
        <w:jc w:val="both"/>
        <w:rPr>
          <w:rFonts w:cstheme="minorHAnsi"/>
          <w:sz w:val="24"/>
          <w:szCs w:val="24"/>
        </w:rPr>
      </w:pPr>
      <w:r w:rsidRPr="00105548">
        <w:rPr>
          <w:rFonts w:cstheme="minorHAnsi"/>
          <w:sz w:val="24"/>
          <w:szCs w:val="24"/>
        </w:rPr>
        <w:t>Un multimètre</w:t>
      </w:r>
    </w:p>
    <w:p w:rsidR="00DC703E" w:rsidRPr="00105548" w:rsidRDefault="00DC703E" w:rsidP="00105548">
      <w:pPr>
        <w:numPr>
          <w:ilvl w:val="0"/>
          <w:numId w:val="24"/>
        </w:numPr>
        <w:spacing w:before="100" w:beforeAutospacing="1" w:after="100" w:afterAutospacing="1" w:line="480" w:lineRule="auto"/>
        <w:jc w:val="both"/>
        <w:rPr>
          <w:rFonts w:cstheme="minorHAnsi"/>
          <w:sz w:val="24"/>
          <w:szCs w:val="24"/>
        </w:rPr>
      </w:pPr>
      <w:r w:rsidRPr="00105548">
        <w:rPr>
          <w:rFonts w:cstheme="minorHAnsi"/>
          <w:sz w:val="24"/>
          <w:szCs w:val="24"/>
        </w:rPr>
        <w:t>Outils de démontage (tournevis, pinces, etc.)</w:t>
      </w:r>
    </w:p>
    <w:p w:rsidR="00DC703E" w:rsidRPr="00105548" w:rsidRDefault="00DC703E" w:rsidP="00105548">
      <w:pPr>
        <w:pStyle w:val="Titre4"/>
        <w:jc w:val="both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105548">
        <w:rPr>
          <w:rFonts w:asciiTheme="minorHAnsi" w:hAnsiTheme="minorHAnsi" w:cstheme="minorHAnsi"/>
          <w:color w:val="auto"/>
          <w:sz w:val="24"/>
          <w:szCs w:val="24"/>
          <w:u w:val="single"/>
        </w:rPr>
        <w:t>Étapes à Suivre</w:t>
      </w:r>
    </w:p>
    <w:p w:rsidR="00105548" w:rsidRPr="00105548" w:rsidRDefault="00105548" w:rsidP="00105548">
      <w:pPr>
        <w:pStyle w:val="NormalWeb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</w:rPr>
      </w:pPr>
      <w:r w:rsidRPr="00105548">
        <w:rPr>
          <w:rStyle w:val="lev"/>
          <w:rFonts w:asciiTheme="minorHAnsi" w:hAnsiTheme="minorHAnsi" w:cstheme="minorHAnsi"/>
        </w:rPr>
        <w:t>Préparation :</w:t>
      </w:r>
      <w:r w:rsidRPr="00105548">
        <w:rPr>
          <w:rStyle w:val="lev"/>
          <w:rFonts w:asciiTheme="minorHAnsi" w:hAnsiTheme="minorHAnsi" w:cstheme="minorHAnsi"/>
          <w:b w:val="0"/>
          <w:bCs w:val="0"/>
        </w:rPr>
        <w:t>(5pts)</w:t>
      </w:r>
    </w:p>
    <w:p w:rsidR="00105548" w:rsidRPr="00105548" w:rsidRDefault="00105548" w:rsidP="00105548">
      <w:pPr>
        <w:numPr>
          <w:ilvl w:val="1"/>
          <w:numId w:val="26"/>
        </w:num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105548">
        <w:rPr>
          <w:rStyle w:val="lev"/>
          <w:rFonts w:cstheme="minorHAnsi"/>
          <w:sz w:val="24"/>
          <w:szCs w:val="24"/>
        </w:rPr>
        <w:t>Démontez soigneusement le PC portable</w:t>
      </w:r>
      <w:r w:rsidRPr="00105548">
        <w:rPr>
          <w:rFonts w:cstheme="minorHAnsi"/>
          <w:sz w:val="24"/>
          <w:szCs w:val="24"/>
        </w:rPr>
        <w:t xml:space="preserve"> pour accéder à la carte mère.</w:t>
      </w:r>
      <w:r w:rsidR="00422BDF">
        <w:rPr>
          <w:rFonts w:cstheme="minorHAnsi"/>
          <w:sz w:val="24"/>
          <w:szCs w:val="24"/>
        </w:rPr>
        <w:t xml:space="preserve"> (4pts)</w:t>
      </w:r>
    </w:p>
    <w:p w:rsidR="00105548" w:rsidRPr="00105548" w:rsidRDefault="00105548" w:rsidP="00105548">
      <w:pPr>
        <w:numPr>
          <w:ilvl w:val="1"/>
          <w:numId w:val="26"/>
        </w:num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105548">
        <w:rPr>
          <w:rStyle w:val="lev"/>
          <w:rFonts w:cstheme="minorHAnsi"/>
          <w:sz w:val="24"/>
          <w:szCs w:val="24"/>
        </w:rPr>
        <w:t>Déconnectez l'adaptateur secteur et la batterie</w:t>
      </w:r>
      <w:r w:rsidRPr="00105548">
        <w:rPr>
          <w:rFonts w:cstheme="minorHAnsi"/>
          <w:sz w:val="24"/>
          <w:szCs w:val="24"/>
        </w:rPr>
        <w:t xml:space="preserve"> pour éviter tout risque électrique.</w:t>
      </w:r>
      <w:r w:rsidR="00422BDF">
        <w:rPr>
          <w:rFonts w:cstheme="minorHAnsi"/>
          <w:sz w:val="24"/>
          <w:szCs w:val="24"/>
        </w:rPr>
        <w:t xml:space="preserve"> (1pt)</w:t>
      </w:r>
    </w:p>
    <w:p w:rsidR="00105548" w:rsidRPr="00105548" w:rsidRDefault="00DC703E" w:rsidP="00422BDF">
      <w:pPr>
        <w:pStyle w:val="NormalWeb"/>
        <w:numPr>
          <w:ilvl w:val="0"/>
          <w:numId w:val="26"/>
        </w:numPr>
        <w:spacing w:line="360" w:lineRule="auto"/>
        <w:jc w:val="both"/>
        <w:rPr>
          <w:rStyle w:val="lev"/>
          <w:rFonts w:asciiTheme="minorHAnsi" w:hAnsiTheme="minorHAnsi" w:cstheme="minorHAnsi"/>
          <w:b w:val="0"/>
          <w:bCs w:val="0"/>
        </w:rPr>
      </w:pPr>
      <w:r w:rsidRPr="00105548">
        <w:rPr>
          <w:rStyle w:val="lev"/>
          <w:rFonts w:asciiTheme="minorHAnsi" w:hAnsiTheme="minorHAnsi" w:cstheme="minorHAnsi"/>
        </w:rPr>
        <w:t>Identification des Composants</w:t>
      </w:r>
      <w:r w:rsidR="00105548" w:rsidRPr="00105548">
        <w:rPr>
          <w:rStyle w:val="lev"/>
          <w:rFonts w:asciiTheme="minorHAnsi" w:hAnsiTheme="minorHAnsi" w:cstheme="minorHAnsi"/>
        </w:rPr>
        <w:t> </w:t>
      </w:r>
      <w:r w:rsidR="00105548" w:rsidRPr="00105548">
        <w:rPr>
          <w:rStyle w:val="lev"/>
          <w:rFonts w:asciiTheme="minorHAnsi" w:hAnsiTheme="minorHAnsi" w:cstheme="minorHAnsi"/>
          <w:b w:val="0"/>
          <w:bCs w:val="0"/>
        </w:rPr>
        <w:t>:(</w:t>
      </w:r>
      <w:r w:rsidR="00422BDF">
        <w:rPr>
          <w:rStyle w:val="lev"/>
          <w:rFonts w:asciiTheme="minorHAnsi" w:hAnsiTheme="minorHAnsi" w:cstheme="minorHAnsi"/>
          <w:b w:val="0"/>
          <w:bCs w:val="0"/>
        </w:rPr>
        <w:t>4</w:t>
      </w:r>
      <w:r w:rsidR="00105548" w:rsidRPr="00105548">
        <w:rPr>
          <w:rStyle w:val="lev"/>
          <w:rFonts w:asciiTheme="minorHAnsi" w:hAnsiTheme="minorHAnsi" w:cstheme="minorHAnsi"/>
          <w:b w:val="0"/>
          <w:bCs w:val="0"/>
        </w:rPr>
        <w:t>pts)</w:t>
      </w:r>
    </w:p>
    <w:p w:rsidR="00105548" w:rsidRPr="00105548" w:rsidRDefault="00DC703E" w:rsidP="00105548">
      <w:pPr>
        <w:numPr>
          <w:ilvl w:val="1"/>
          <w:numId w:val="26"/>
        </w:num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105548">
        <w:rPr>
          <w:rStyle w:val="lev"/>
          <w:rFonts w:cstheme="minorHAnsi"/>
          <w:sz w:val="24"/>
          <w:szCs w:val="24"/>
        </w:rPr>
        <w:t>Adapter Secteur (Chargeur) :</w:t>
      </w:r>
      <w:r w:rsidRPr="00105548">
        <w:rPr>
          <w:rFonts w:cstheme="minorHAnsi"/>
          <w:sz w:val="24"/>
          <w:szCs w:val="24"/>
        </w:rPr>
        <w:t xml:space="preserve"> Identifiez le point d'entrée de l'alimentation sur la carte mère.</w:t>
      </w:r>
      <w:r w:rsidR="00422BDF">
        <w:rPr>
          <w:rFonts w:cstheme="minorHAnsi"/>
          <w:sz w:val="24"/>
          <w:szCs w:val="24"/>
        </w:rPr>
        <w:t xml:space="preserve"> (1pt)</w:t>
      </w:r>
    </w:p>
    <w:p w:rsidR="00105548" w:rsidRPr="00105548" w:rsidRDefault="00DC703E" w:rsidP="00105548">
      <w:pPr>
        <w:numPr>
          <w:ilvl w:val="1"/>
          <w:numId w:val="26"/>
        </w:num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105548">
        <w:rPr>
          <w:rStyle w:val="lev"/>
          <w:rFonts w:cstheme="minorHAnsi"/>
          <w:sz w:val="24"/>
          <w:szCs w:val="24"/>
        </w:rPr>
        <w:t>Batterie :</w:t>
      </w:r>
      <w:r w:rsidRPr="00105548">
        <w:rPr>
          <w:rFonts w:cstheme="minorHAnsi"/>
          <w:sz w:val="24"/>
          <w:szCs w:val="24"/>
        </w:rPr>
        <w:t xml:space="preserve"> Localisez les connecteurs de la batterie.</w:t>
      </w:r>
      <w:r w:rsidR="00422BDF">
        <w:rPr>
          <w:rFonts w:cstheme="minorHAnsi"/>
          <w:sz w:val="24"/>
          <w:szCs w:val="24"/>
        </w:rPr>
        <w:t xml:space="preserve"> (1pt)</w:t>
      </w:r>
    </w:p>
    <w:p w:rsidR="00DC703E" w:rsidRPr="00105548" w:rsidRDefault="00DC703E" w:rsidP="00105548">
      <w:pPr>
        <w:numPr>
          <w:ilvl w:val="1"/>
          <w:numId w:val="26"/>
        </w:num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105548">
        <w:rPr>
          <w:rStyle w:val="lev"/>
          <w:rFonts w:cstheme="minorHAnsi"/>
          <w:sz w:val="24"/>
          <w:szCs w:val="24"/>
        </w:rPr>
        <w:t>MOSFETs</w:t>
      </w:r>
      <w:proofErr w:type="spellEnd"/>
      <w:r w:rsidRPr="00105548">
        <w:rPr>
          <w:rStyle w:val="lev"/>
          <w:rFonts w:cstheme="minorHAnsi"/>
          <w:sz w:val="24"/>
          <w:szCs w:val="24"/>
        </w:rPr>
        <w:t xml:space="preserve"> :</w:t>
      </w:r>
      <w:r w:rsidRPr="00105548">
        <w:rPr>
          <w:rFonts w:cstheme="minorHAnsi"/>
          <w:sz w:val="24"/>
          <w:szCs w:val="24"/>
        </w:rPr>
        <w:t xml:space="preserve"> Identifiez les </w:t>
      </w:r>
      <w:proofErr w:type="spellStart"/>
      <w:r w:rsidRPr="00105548">
        <w:rPr>
          <w:rFonts w:cstheme="minorHAnsi"/>
          <w:sz w:val="24"/>
          <w:szCs w:val="24"/>
        </w:rPr>
        <w:t>MOSFETs</w:t>
      </w:r>
      <w:proofErr w:type="spellEnd"/>
      <w:r w:rsidRPr="00105548">
        <w:rPr>
          <w:rFonts w:cstheme="minorHAnsi"/>
          <w:sz w:val="24"/>
          <w:szCs w:val="24"/>
        </w:rPr>
        <w:t xml:space="preserve"> qui sont couramment utilisés pour la commutation et la régulation de l'alimentation.</w:t>
      </w:r>
      <w:r w:rsidR="00422BDF">
        <w:rPr>
          <w:rFonts w:cstheme="minorHAnsi"/>
          <w:sz w:val="24"/>
          <w:szCs w:val="24"/>
        </w:rPr>
        <w:t xml:space="preserve"> (1pt)</w:t>
      </w:r>
    </w:p>
    <w:p w:rsidR="00105548" w:rsidRPr="00105548" w:rsidRDefault="00DC703E" w:rsidP="00105548">
      <w:pPr>
        <w:numPr>
          <w:ilvl w:val="1"/>
          <w:numId w:val="26"/>
        </w:num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105548">
        <w:rPr>
          <w:rStyle w:val="lev"/>
          <w:rFonts w:cstheme="minorHAnsi"/>
          <w:sz w:val="24"/>
          <w:szCs w:val="24"/>
        </w:rPr>
        <w:t>Condensateurs et Inductances :</w:t>
      </w:r>
      <w:r w:rsidRPr="00105548">
        <w:rPr>
          <w:rFonts w:cstheme="minorHAnsi"/>
          <w:sz w:val="24"/>
          <w:szCs w:val="24"/>
        </w:rPr>
        <w:t xml:space="preserve"> Localisez ces composants, car ils sont essentiels pour le lissage et le filtrage de l'alimentation.</w:t>
      </w:r>
      <w:r w:rsidR="00422BDF">
        <w:rPr>
          <w:rFonts w:cstheme="minorHAnsi"/>
          <w:sz w:val="24"/>
          <w:szCs w:val="24"/>
        </w:rPr>
        <w:t xml:space="preserve"> (1pt)</w:t>
      </w:r>
    </w:p>
    <w:p w:rsidR="00105548" w:rsidRPr="00105548" w:rsidRDefault="00DC703E" w:rsidP="00105548">
      <w:pPr>
        <w:pStyle w:val="NormalWeb"/>
        <w:numPr>
          <w:ilvl w:val="0"/>
          <w:numId w:val="26"/>
        </w:numPr>
        <w:spacing w:line="360" w:lineRule="auto"/>
        <w:jc w:val="both"/>
        <w:rPr>
          <w:rStyle w:val="lev"/>
          <w:rFonts w:asciiTheme="minorHAnsi" w:hAnsiTheme="minorHAnsi" w:cstheme="minorHAnsi"/>
          <w:b w:val="0"/>
          <w:bCs w:val="0"/>
        </w:rPr>
      </w:pPr>
      <w:r w:rsidRPr="00105548">
        <w:rPr>
          <w:rStyle w:val="lev"/>
          <w:rFonts w:asciiTheme="minorHAnsi" w:hAnsiTheme="minorHAnsi" w:cstheme="minorHAnsi"/>
        </w:rPr>
        <w:t>Utilisation du Multimètre pour le Test de Continuité</w:t>
      </w:r>
      <w:r w:rsidR="00105548" w:rsidRPr="00105548">
        <w:rPr>
          <w:rStyle w:val="lev"/>
          <w:rFonts w:asciiTheme="minorHAnsi" w:hAnsiTheme="minorHAnsi" w:cstheme="minorHAnsi"/>
        </w:rPr>
        <w:t> :</w:t>
      </w:r>
      <w:r w:rsidR="00422BDF">
        <w:rPr>
          <w:rStyle w:val="lev"/>
          <w:rFonts w:asciiTheme="minorHAnsi" w:hAnsiTheme="minorHAnsi" w:cstheme="minorHAnsi"/>
        </w:rPr>
        <w:t xml:space="preserve"> (1.75)</w:t>
      </w:r>
    </w:p>
    <w:p w:rsidR="00DC703E" w:rsidRPr="00105548" w:rsidRDefault="00DC703E" w:rsidP="00105548">
      <w:pPr>
        <w:numPr>
          <w:ilvl w:val="1"/>
          <w:numId w:val="26"/>
        </w:num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105548">
        <w:rPr>
          <w:rStyle w:val="lev"/>
          <w:rFonts w:cstheme="minorHAnsi"/>
          <w:sz w:val="24"/>
          <w:szCs w:val="24"/>
        </w:rPr>
        <w:t>Réglez le multimètre sur le mode de test de continuité.</w:t>
      </w:r>
      <w:r w:rsidR="00422BDF">
        <w:rPr>
          <w:rStyle w:val="lev"/>
          <w:rFonts w:cstheme="minorHAnsi"/>
          <w:sz w:val="24"/>
          <w:szCs w:val="24"/>
        </w:rPr>
        <w:t xml:space="preserve"> (0.75)</w:t>
      </w:r>
    </w:p>
    <w:p w:rsidR="00DC703E" w:rsidRPr="00105548" w:rsidRDefault="00DC703E" w:rsidP="00105548">
      <w:pPr>
        <w:numPr>
          <w:ilvl w:val="1"/>
          <w:numId w:val="26"/>
        </w:num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105548">
        <w:rPr>
          <w:rStyle w:val="lev"/>
          <w:rFonts w:cstheme="minorHAnsi"/>
          <w:sz w:val="24"/>
          <w:szCs w:val="24"/>
        </w:rPr>
        <w:t>Vérifiez la continuité des pistes</w:t>
      </w:r>
      <w:r w:rsidRPr="00105548">
        <w:rPr>
          <w:rFonts w:cstheme="minorHAnsi"/>
          <w:sz w:val="24"/>
          <w:szCs w:val="24"/>
        </w:rPr>
        <w:t xml:space="preserve"> en touchant les sondes aux points que vous souhaitez tester (par exemple, du connecteur d'alimentation au régulateur de tension).</w:t>
      </w:r>
      <w:r w:rsidR="00422BDF">
        <w:rPr>
          <w:rFonts w:cstheme="minorHAnsi"/>
          <w:sz w:val="24"/>
          <w:szCs w:val="24"/>
        </w:rPr>
        <w:t xml:space="preserve"> (1pt)</w:t>
      </w:r>
    </w:p>
    <w:p w:rsidR="00105548" w:rsidRPr="00105548" w:rsidRDefault="00DC703E" w:rsidP="00105548">
      <w:pPr>
        <w:pStyle w:val="NormalWeb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</w:rPr>
      </w:pPr>
      <w:r w:rsidRPr="00105548">
        <w:rPr>
          <w:rStyle w:val="lev"/>
          <w:rFonts w:asciiTheme="minorHAnsi" w:hAnsiTheme="minorHAnsi" w:cstheme="minorHAnsi"/>
        </w:rPr>
        <w:t>Suivi des Connexions</w:t>
      </w:r>
      <w:r w:rsidR="00422BDF">
        <w:rPr>
          <w:rStyle w:val="lev"/>
          <w:rFonts w:asciiTheme="minorHAnsi" w:hAnsiTheme="minorHAnsi" w:cstheme="minorHAnsi"/>
        </w:rPr>
        <w:t xml:space="preserve"> : </w:t>
      </w:r>
    </w:p>
    <w:p w:rsidR="00DC703E" w:rsidRPr="00105548" w:rsidRDefault="00DC703E" w:rsidP="00105548">
      <w:pPr>
        <w:numPr>
          <w:ilvl w:val="1"/>
          <w:numId w:val="26"/>
        </w:num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105548">
        <w:rPr>
          <w:rStyle w:val="lev"/>
          <w:rFonts w:cstheme="minorHAnsi"/>
          <w:sz w:val="24"/>
          <w:szCs w:val="24"/>
        </w:rPr>
        <w:t>Tracez les pistes sur la carte mère</w:t>
      </w:r>
      <w:r w:rsidRPr="00105548">
        <w:rPr>
          <w:rFonts w:cstheme="minorHAnsi"/>
          <w:sz w:val="24"/>
          <w:szCs w:val="24"/>
        </w:rPr>
        <w:t xml:space="preserve"> en suivant les connexions de continuité.</w:t>
      </w:r>
    </w:p>
    <w:p w:rsidR="00105548" w:rsidRPr="00105548" w:rsidRDefault="00DC703E" w:rsidP="00105548">
      <w:pPr>
        <w:numPr>
          <w:ilvl w:val="1"/>
          <w:numId w:val="26"/>
        </w:num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105548">
        <w:rPr>
          <w:rStyle w:val="lev"/>
          <w:rFonts w:cstheme="minorHAnsi"/>
          <w:sz w:val="24"/>
          <w:szCs w:val="24"/>
        </w:rPr>
        <w:t>Marquez les composants et leurs interconnexions</w:t>
      </w:r>
      <w:r w:rsidRPr="00105548">
        <w:rPr>
          <w:rFonts w:cstheme="minorHAnsi"/>
          <w:sz w:val="24"/>
          <w:szCs w:val="24"/>
        </w:rPr>
        <w:t xml:space="preserve"> à mesure que vous suivez les pistes.</w:t>
      </w:r>
    </w:p>
    <w:p w:rsidR="00105548" w:rsidRPr="00105548" w:rsidRDefault="00DC703E" w:rsidP="00105548">
      <w:pPr>
        <w:pStyle w:val="NormalWeb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</w:rPr>
      </w:pPr>
      <w:r w:rsidRPr="00105548">
        <w:rPr>
          <w:rStyle w:val="lev"/>
          <w:rFonts w:asciiTheme="minorHAnsi" w:hAnsiTheme="minorHAnsi" w:cstheme="minorHAnsi"/>
        </w:rPr>
        <w:t>Dessiner le Schéma</w:t>
      </w:r>
      <w:r w:rsidR="00105548">
        <w:rPr>
          <w:rStyle w:val="lev"/>
          <w:rFonts w:asciiTheme="minorHAnsi" w:hAnsiTheme="minorHAnsi" w:cstheme="minorHAnsi"/>
        </w:rPr>
        <w:t> :</w:t>
      </w:r>
      <w:r w:rsidR="00422BDF">
        <w:rPr>
          <w:rStyle w:val="lev"/>
          <w:rFonts w:asciiTheme="minorHAnsi" w:hAnsiTheme="minorHAnsi" w:cstheme="minorHAnsi"/>
        </w:rPr>
        <w:t xml:space="preserve"> (3pts)</w:t>
      </w:r>
    </w:p>
    <w:p w:rsidR="00105548" w:rsidRDefault="00DC703E" w:rsidP="00105548">
      <w:pPr>
        <w:numPr>
          <w:ilvl w:val="1"/>
          <w:numId w:val="26"/>
        </w:num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105548">
        <w:rPr>
          <w:rStyle w:val="lev"/>
          <w:rFonts w:cstheme="minorHAnsi"/>
          <w:sz w:val="24"/>
          <w:szCs w:val="24"/>
        </w:rPr>
        <w:t>Dessinez les composants principaux</w:t>
      </w:r>
      <w:r w:rsidRPr="00105548">
        <w:rPr>
          <w:rFonts w:cstheme="minorHAnsi"/>
          <w:sz w:val="24"/>
          <w:szCs w:val="24"/>
        </w:rPr>
        <w:t xml:space="preserve"> (adaptateur secteur, batterie, régulateurs de tension, </w:t>
      </w:r>
      <w:proofErr w:type="spellStart"/>
      <w:r w:rsidRPr="00105548">
        <w:rPr>
          <w:rFonts w:cstheme="minorHAnsi"/>
          <w:sz w:val="24"/>
          <w:szCs w:val="24"/>
        </w:rPr>
        <w:t>MOSFETs</w:t>
      </w:r>
      <w:proofErr w:type="spellEnd"/>
      <w:r w:rsidRPr="00105548">
        <w:rPr>
          <w:rFonts w:cstheme="minorHAnsi"/>
          <w:sz w:val="24"/>
          <w:szCs w:val="24"/>
        </w:rPr>
        <w:t>, condensateurs, inductances) sur un papier</w:t>
      </w:r>
      <w:r w:rsidR="00105548">
        <w:rPr>
          <w:rFonts w:cstheme="minorHAnsi"/>
          <w:sz w:val="24"/>
          <w:szCs w:val="24"/>
        </w:rPr>
        <w:t>.</w:t>
      </w:r>
      <w:r w:rsidRPr="00105548">
        <w:rPr>
          <w:rFonts w:cstheme="minorHAnsi"/>
          <w:sz w:val="24"/>
          <w:szCs w:val="24"/>
        </w:rPr>
        <w:t xml:space="preserve"> </w:t>
      </w:r>
      <w:r w:rsidR="00422BDF">
        <w:rPr>
          <w:rFonts w:cstheme="minorHAnsi"/>
          <w:sz w:val="24"/>
          <w:szCs w:val="24"/>
        </w:rPr>
        <w:t>(1.5pts)</w:t>
      </w:r>
    </w:p>
    <w:p w:rsidR="00D15667" w:rsidRPr="00307503" w:rsidRDefault="00DC703E" w:rsidP="00307503">
      <w:pPr>
        <w:numPr>
          <w:ilvl w:val="1"/>
          <w:numId w:val="26"/>
        </w:num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105548">
        <w:rPr>
          <w:rStyle w:val="lev"/>
          <w:rFonts w:cstheme="minorHAnsi"/>
          <w:sz w:val="24"/>
          <w:szCs w:val="24"/>
        </w:rPr>
        <w:t>Tracez les connexions</w:t>
      </w:r>
      <w:r w:rsidRPr="00105548">
        <w:rPr>
          <w:rFonts w:cstheme="minorHAnsi"/>
          <w:sz w:val="24"/>
          <w:szCs w:val="24"/>
        </w:rPr>
        <w:t xml:space="preserve"> entre les composants comme vous les avez suivies sur la carte mère en utilisant le test de continuité.</w:t>
      </w:r>
      <w:r w:rsidR="00422BDF">
        <w:rPr>
          <w:rFonts w:cstheme="minorHAnsi"/>
          <w:sz w:val="24"/>
          <w:szCs w:val="24"/>
        </w:rPr>
        <w:t xml:space="preserve"> (1.5pts)</w:t>
      </w:r>
      <w:bookmarkStart w:id="0" w:name="_GoBack"/>
      <w:bookmarkEnd w:id="0"/>
    </w:p>
    <w:sectPr w:rsidR="00D15667" w:rsidRPr="00307503" w:rsidSect="00394E87">
      <w:footerReference w:type="default" r:id="rId201"/>
      <w:pgSz w:w="11906" w:h="16838"/>
      <w:pgMar w:top="567" w:right="567" w:bottom="567" w:left="567" w:header="284" w:footer="709" w:gutter="0"/>
      <w:pgNumType w:chapSep="colo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548" w:rsidRDefault="00105548" w:rsidP="00FB6251">
      <w:pPr>
        <w:spacing w:after="0" w:line="240" w:lineRule="auto"/>
      </w:pPr>
      <w:r>
        <w:separator/>
      </w:r>
    </w:p>
  </w:endnote>
  <w:endnote w:type="continuationSeparator" w:id="0">
    <w:p w:rsidR="00105548" w:rsidRDefault="00105548" w:rsidP="00FB6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548" w:rsidRDefault="00105548" w:rsidP="006275E9">
    <w:pPr>
      <w:pBdr>
        <w:top w:val="single" w:sz="4" w:space="1" w:color="auto"/>
      </w:pBdr>
    </w:pPr>
    <w:r>
      <w:t>COE-FR-12-00</w:t>
    </w:r>
    <w:r>
      <w:ptab w:relativeTo="margin" w:alignment="center" w:leader="none"/>
    </w:r>
    <w:sdt>
      <w:sdtPr>
        <w:id w:val="22357929"/>
        <w:docPartObj>
          <w:docPartGallery w:val="Page Numbers (Top of Page)"/>
          <w:docPartUnique/>
        </w:docPartObj>
      </w:sdtPr>
      <w:sdtEndPr/>
      <w:sdtContent>
        <w:r>
          <w:t xml:space="preserve">                                                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30750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/ </w:t>
        </w:r>
        <w:fldSimple w:instr=" NUMPAGES  ">
          <w:r w:rsidR="00307503">
            <w:rPr>
              <w:noProof/>
            </w:rPr>
            <w:t>6</w:t>
          </w:r>
        </w:fldSimple>
      </w:sdtContent>
    </w:sdt>
    <w:r>
      <w:t xml:space="preserve">                                                                  29/11/2018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548" w:rsidRDefault="00105548" w:rsidP="00FB6251">
      <w:pPr>
        <w:spacing w:after="0" w:line="240" w:lineRule="auto"/>
      </w:pPr>
      <w:r>
        <w:separator/>
      </w:r>
    </w:p>
  </w:footnote>
  <w:footnote w:type="continuationSeparator" w:id="0">
    <w:p w:rsidR="00105548" w:rsidRDefault="00105548" w:rsidP="00FB62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80142"/>
    <w:multiLevelType w:val="multilevel"/>
    <w:tmpl w:val="E258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580DA6"/>
    <w:multiLevelType w:val="multilevel"/>
    <w:tmpl w:val="770A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B12F9D"/>
    <w:multiLevelType w:val="multilevel"/>
    <w:tmpl w:val="A0D6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EC12F8"/>
    <w:multiLevelType w:val="multilevel"/>
    <w:tmpl w:val="F4AC3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DE01DC"/>
    <w:multiLevelType w:val="multilevel"/>
    <w:tmpl w:val="EC203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3747E9"/>
    <w:multiLevelType w:val="multilevel"/>
    <w:tmpl w:val="D5D0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A66A7A"/>
    <w:multiLevelType w:val="multilevel"/>
    <w:tmpl w:val="4386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A90561"/>
    <w:multiLevelType w:val="multilevel"/>
    <w:tmpl w:val="20FA8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DA63BA"/>
    <w:multiLevelType w:val="multilevel"/>
    <w:tmpl w:val="6180D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7358CD"/>
    <w:multiLevelType w:val="multilevel"/>
    <w:tmpl w:val="D4C4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E50183"/>
    <w:multiLevelType w:val="multilevel"/>
    <w:tmpl w:val="3E08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FD73AC"/>
    <w:multiLevelType w:val="multilevel"/>
    <w:tmpl w:val="BCE2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980AE0"/>
    <w:multiLevelType w:val="multilevel"/>
    <w:tmpl w:val="BE0C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3D07EF"/>
    <w:multiLevelType w:val="multilevel"/>
    <w:tmpl w:val="343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00608F"/>
    <w:multiLevelType w:val="multilevel"/>
    <w:tmpl w:val="58041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0B42C3"/>
    <w:multiLevelType w:val="multilevel"/>
    <w:tmpl w:val="FE2C9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33B588B"/>
    <w:multiLevelType w:val="multilevel"/>
    <w:tmpl w:val="37CA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3D7EF3"/>
    <w:multiLevelType w:val="multilevel"/>
    <w:tmpl w:val="230A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B064F8D"/>
    <w:multiLevelType w:val="multilevel"/>
    <w:tmpl w:val="52C2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DAD067B"/>
    <w:multiLevelType w:val="multilevel"/>
    <w:tmpl w:val="77CAE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DEB5898"/>
    <w:multiLevelType w:val="multilevel"/>
    <w:tmpl w:val="F7B4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30B7857"/>
    <w:multiLevelType w:val="multilevel"/>
    <w:tmpl w:val="00BC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AB6802"/>
    <w:multiLevelType w:val="multilevel"/>
    <w:tmpl w:val="D37C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96B6FC0"/>
    <w:multiLevelType w:val="multilevel"/>
    <w:tmpl w:val="DA10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E876FC6"/>
    <w:multiLevelType w:val="multilevel"/>
    <w:tmpl w:val="B874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49742B"/>
    <w:multiLevelType w:val="multilevel"/>
    <w:tmpl w:val="B95A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D212A18"/>
    <w:multiLevelType w:val="multilevel"/>
    <w:tmpl w:val="2474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E7C23E4"/>
    <w:multiLevelType w:val="hybridMultilevel"/>
    <w:tmpl w:val="EBC43BB2"/>
    <w:lvl w:ilvl="0" w:tplc="4702945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786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E37A0B"/>
    <w:multiLevelType w:val="multilevel"/>
    <w:tmpl w:val="840A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7"/>
  </w:num>
  <w:num w:numId="3">
    <w:abstractNumId w:val="10"/>
  </w:num>
  <w:num w:numId="4">
    <w:abstractNumId w:val="3"/>
  </w:num>
  <w:num w:numId="5">
    <w:abstractNumId w:val="21"/>
  </w:num>
  <w:num w:numId="6">
    <w:abstractNumId w:val="22"/>
  </w:num>
  <w:num w:numId="7">
    <w:abstractNumId w:val="20"/>
  </w:num>
  <w:num w:numId="8">
    <w:abstractNumId w:val="1"/>
  </w:num>
  <w:num w:numId="9">
    <w:abstractNumId w:val="9"/>
  </w:num>
  <w:num w:numId="10">
    <w:abstractNumId w:val="24"/>
  </w:num>
  <w:num w:numId="11">
    <w:abstractNumId w:val="14"/>
  </w:num>
  <w:num w:numId="12">
    <w:abstractNumId w:val="0"/>
  </w:num>
  <w:num w:numId="13">
    <w:abstractNumId w:val="17"/>
  </w:num>
  <w:num w:numId="14">
    <w:abstractNumId w:val="13"/>
  </w:num>
  <w:num w:numId="15">
    <w:abstractNumId w:val="25"/>
  </w:num>
  <w:num w:numId="16">
    <w:abstractNumId w:val="26"/>
  </w:num>
  <w:num w:numId="17">
    <w:abstractNumId w:val="18"/>
  </w:num>
  <w:num w:numId="18">
    <w:abstractNumId w:val="12"/>
  </w:num>
  <w:num w:numId="19">
    <w:abstractNumId w:val="23"/>
  </w:num>
  <w:num w:numId="20">
    <w:abstractNumId w:val="16"/>
  </w:num>
  <w:num w:numId="21">
    <w:abstractNumId w:val="28"/>
  </w:num>
  <w:num w:numId="22">
    <w:abstractNumId w:val="5"/>
  </w:num>
  <w:num w:numId="23">
    <w:abstractNumId w:val="8"/>
  </w:num>
  <w:num w:numId="24">
    <w:abstractNumId w:val="15"/>
  </w:num>
  <w:num w:numId="25">
    <w:abstractNumId w:val="7"/>
  </w:num>
  <w:num w:numId="26">
    <w:abstractNumId w:val="19"/>
  </w:num>
  <w:num w:numId="27">
    <w:abstractNumId w:val="6"/>
  </w:num>
  <w:num w:numId="28">
    <w:abstractNumId w:val="2"/>
  </w:num>
  <w:num w:numId="29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0B3"/>
    <w:rsid w:val="00030041"/>
    <w:rsid w:val="000313BF"/>
    <w:rsid w:val="00035E6E"/>
    <w:rsid w:val="00044314"/>
    <w:rsid w:val="000739A9"/>
    <w:rsid w:val="00083BAE"/>
    <w:rsid w:val="000B7BBF"/>
    <w:rsid w:val="000C7911"/>
    <w:rsid w:val="00105548"/>
    <w:rsid w:val="00115335"/>
    <w:rsid w:val="001220E1"/>
    <w:rsid w:val="0014463A"/>
    <w:rsid w:val="00150601"/>
    <w:rsid w:val="0016638A"/>
    <w:rsid w:val="00167283"/>
    <w:rsid w:val="001E1A1D"/>
    <w:rsid w:val="001E5D4F"/>
    <w:rsid w:val="001F4FFC"/>
    <w:rsid w:val="001F6B18"/>
    <w:rsid w:val="00217ECD"/>
    <w:rsid w:val="00224244"/>
    <w:rsid w:val="002344FC"/>
    <w:rsid w:val="0025684C"/>
    <w:rsid w:val="00281608"/>
    <w:rsid w:val="002955B7"/>
    <w:rsid w:val="002B2BD2"/>
    <w:rsid w:val="002B43EE"/>
    <w:rsid w:val="002B731C"/>
    <w:rsid w:val="002C105E"/>
    <w:rsid w:val="00300C24"/>
    <w:rsid w:val="00307503"/>
    <w:rsid w:val="00312CD4"/>
    <w:rsid w:val="003148BF"/>
    <w:rsid w:val="00314F19"/>
    <w:rsid w:val="003172A0"/>
    <w:rsid w:val="003268F7"/>
    <w:rsid w:val="00340146"/>
    <w:rsid w:val="00361E3C"/>
    <w:rsid w:val="00366889"/>
    <w:rsid w:val="00374A09"/>
    <w:rsid w:val="00377C34"/>
    <w:rsid w:val="00394E87"/>
    <w:rsid w:val="00397A35"/>
    <w:rsid w:val="003C1586"/>
    <w:rsid w:val="003C7BD4"/>
    <w:rsid w:val="003D184F"/>
    <w:rsid w:val="003D5EF0"/>
    <w:rsid w:val="003D6C43"/>
    <w:rsid w:val="003F03CC"/>
    <w:rsid w:val="003F4E99"/>
    <w:rsid w:val="00422BDF"/>
    <w:rsid w:val="00430C4E"/>
    <w:rsid w:val="00430E65"/>
    <w:rsid w:val="00436A73"/>
    <w:rsid w:val="004855EB"/>
    <w:rsid w:val="004B154D"/>
    <w:rsid w:val="004B3E29"/>
    <w:rsid w:val="004B4ABF"/>
    <w:rsid w:val="004B4C9B"/>
    <w:rsid w:val="004B512D"/>
    <w:rsid w:val="005149FF"/>
    <w:rsid w:val="005256C9"/>
    <w:rsid w:val="005463F2"/>
    <w:rsid w:val="0055377D"/>
    <w:rsid w:val="005541BA"/>
    <w:rsid w:val="00560C74"/>
    <w:rsid w:val="005618E0"/>
    <w:rsid w:val="00570782"/>
    <w:rsid w:val="00583BEC"/>
    <w:rsid w:val="005914AE"/>
    <w:rsid w:val="00597F58"/>
    <w:rsid w:val="005C2A9C"/>
    <w:rsid w:val="005C6EE6"/>
    <w:rsid w:val="005D1BDB"/>
    <w:rsid w:val="005D309E"/>
    <w:rsid w:val="005D47B9"/>
    <w:rsid w:val="005E59A7"/>
    <w:rsid w:val="00602799"/>
    <w:rsid w:val="00603232"/>
    <w:rsid w:val="00606D16"/>
    <w:rsid w:val="00617010"/>
    <w:rsid w:val="006228A0"/>
    <w:rsid w:val="006239A7"/>
    <w:rsid w:val="006275E9"/>
    <w:rsid w:val="00634DEC"/>
    <w:rsid w:val="00676774"/>
    <w:rsid w:val="006770B3"/>
    <w:rsid w:val="0068389D"/>
    <w:rsid w:val="006866DC"/>
    <w:rsid w:val="006B418E"/>
    <w:rsid w:val="006D4D9F"/>
    <w:rsid w:val="006D6EA7"/>
    <w:rsid w:val="006E49F1"/>
    <w:rsid w:val="006E5722"/>
    <w:rsid w:val="00704E79"/>
    <w:rsid w:val="00732E33"/>
    <w:rsid w:val="00743AF3"/>
    <w:rsid w:val="00755F14"/>
    <w:rsid w:val="007753B0"/>
    <w:rsid w:val="00797D68"/>
    <w:rsid w:val="007A71A4"/>
    <w:rsid w:val="007B0D3B"/>
    <w:rsid w:val="007B68B0"/>
    <w:rsid w:val="007B6BB7"/>
    <w:rsid w:val="007D7157"/>
    <w:rsid w:val="007E3FAD"/>
    <w:rsid w:val="008142FB"/>
    <w:rsid w:val="00817652"/>
    <w:rsid w:val="008311FA"/>
    <w:rsid w:val="008371C0"/>
    <w:rsid w:val="00841E48"/>
    <w:rsid w:val="00841F33"/>
    <w:rsid w:val="0084586C"/>
    <w:rsid w:val="00852369"/>
    <w:rsid w:val="00854349"/>
    <w:rsid w:val="00862BFF"/>
    <w:rsid w:val="00862C40"/>
    <w:rsid w:val="00885C67"/>
    <w:rsid w:val="008A359C"/>
    <w:rsid w:val="008B3CA4"/>
    <w:rsid w:val="008F3042"/>
    <w:rsid w:val="008F5463"/>
    <w:rsid w:val="008F5F3B"/>
    <w:rsid w:val="009001F5"/>
    <w:rsid w:val="0091056B"/>
    <w:rsid w:val="009245B8"/>
    <w:rsid w:val="00930391"/>
    <w:rsid w:val="0094524A"/>
    <w:rsid w:val="00947618"/>
    <w:rsid w:val="00957F07"/>
    <w:rsid w:val="009634F6"/>
    <w:rsid w:val="00984700"/>
    <w:rsid w:val="009B51A4"/>
    <w:rsid w:val="009D0E36"/>
    <w:rsid w:val="009D2188"/>
    <w:rsid w:val="009E6EA2"/>
    <w:rsid w:val="009F1BB7"/>
    <w:rsid w:val="00A007DB"/>
    <w:rsid w:val="00A02CEB"/>
    <w:rsid w:val="00A14F4A"/>
    <w:rsid w:val="00A17BE3"/>
    <w:rsid w:val="00A17FBF"/>
    <w:rsid w:val="00A2494A"/>
    <w:rsid w:val="00A6538D"/>
    <w:rsid w:val="00AA6C0C"/>
    <w:rsid w:val="00AB1C58"/>
    <w:rsid w:val="00AC2C20"/>
    <w:rsid w:val="00AF78C7"/>
    <w:rsid w:val="00B00090"/>
    <w:rsid w:val="00B15C40"/>
    <w:rsid w:val="00B21694"/>
    <w:rsid w:val="00B30757"/>
    <w:rsid w:val="00B44482"/>
    <w:rsid w:val="00B809E3"/>
    <w:rsid w:val="00B91C3E"/>
    <w:rsid w:val="00B925C7"/>
    <w:rsid w:val="00BA4C9C"/>
    <w:rsid w:val="00BA51E4"/>
    <w:rsid w:val="00BB1D70"/>
    <w:rsid w:val="00BB487E"/>
    <w:rsid w:val="00BC6FDF"/>
    <w:rsid w:val="00BD7E1A"/>
    <w:rsid w:val="00BE74B6"/>
    <w:rsid w:val="00BF383F"/>
    <w:rsid w:val="00BF5C1C"/>
    <w:rsid w:val="00C06D44"/>
    <w:rsid w:val="00C35346"/>
    <w:rsid w:val="00C40565"/>
    <w:rsid w:val="00C41266"/>
    <w:rsid w:val="00C41965"/>
    <w:rsid w:val="00CA0300"/>
    <w:rsid w:val="00CA2DF9"/>
    <w:rsid w:val="00CE2B74"/>
    <w:rsid w:val="00D15667"/>
    <w:rsid w:val="00D16F79"/>
    <w:rsid w:val="00D432C0"/>
    <w:rsid w:val="00D479AF"/>
    <w:rsid w:val="00D7225E"/>
    <w:rsid w:val="00D7609B"/>
    <w:rsid w:val="00D81A9A"/>
    <w:rsid w:val="00D87BB2"/>
    <w:rsid w:val="00DA4206"/>
    <w:rsid w:val="00DC0239"/>
    <w:rsid w:val="00DC53ED"/>
    <w:rsid w:val="00DC5504"/>
    <w:rsid w:val="00DC703E"/>
    <w:rsid w:val="00E04D3D"/>
    <w:rsid w:val="00E26AA8"/>
    <w:rsid w:val="00E607A0"/>
    <w:rsid w:val="00E615A0"/>
    <w:rsid w:val="00E94BF6"/>
    <w:rsid w:val="00EB265A"/>
    <w:rsid w:val="00EB6C38"/>
    <w:rsid w:val="00EC04BF"/>
    <w:rsid w:val="00EC60B5"/>
    <w:rsid w:val="00EE3F4D"/>
    <w:rsid w:val="00F15304"/>
    <w:rsid w:val="00F154E0"/>
    <w:rsid w:val="00F15CEB"/>
    <w:rsid w:val="00F17A97"/>
    <w:rsid w:val="00F26BEF"/>
    <w:rsid w:val="00F54414"/>
    <w:rsid w:val="00F5611B"/>
    <w:rsid w:val="00F56690"/>
    <w:rsid w:val="00F56B0F"/>
    <w:rsid w:val="00F64EBA"/>
    <w:rsid w:val="00F67DD2"/>
    <w:rsid w:val="00F96129"/>
    <w:rsid w:val="00FA65FA"/>
    <w:rsid w:val="00FA7946"/>
    <w:rsid w:val="00FB3FDF"/>
    <w:rsid w:val="00FB6251"/>
    <w:rsid w:val="00FC4DBD"/>
    <w:rsid w:val="00FC6414"/>
    <w:rsid w:val="00FD103D"/>
    <w:rsid w:val="00FD2CAD"/>
    <w:rsid w:val="00FD7478"/>
    <w:rsid w:val="00FF1B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1A9B3369-3F36-4C4E-A333-5DA222DE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283"/>
  </w:style>
  <w:style w:type="paragraph" w:styleId="Titre3">
    <w:name w:val="heading 3"/>
    <w:basedOn w:val="Normal"/>
    <w:next w:val="Normal"/>
    <w:link w:val="Titre3Car"/>
    <w:qFormat/>
    <w:rsid w:val="00FB6251"/>
    <w:pPr>
      <w:keepNext/>
      <w:spacing w:after="0" w:line="360" w:lineRule="auto"/>
      <w:jc w:val="center"/>
      <w:outlineLvl w:val="2"/>
    </w:pPr>
    <w:rPr>
      <w:rFonts w:ascii="Times New Roman" w:eastAsia="Times New Roman" w:hAnsi="Times New Roman" w:cs="Times New Roman"/>
      <w:b/>
      <w:bCs/>
      <w:sz w:val="1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000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B51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FB6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6251"/>
  </w:style>
  <w:style w:type="paragraph" w:styleId="Pieddepage">
    <w:name w:val="footer"/>
    <w:basedOn w:val="Normal"/>
    <w:link w:val="PieddepageCar"/>
    <w:uiPriority w:val="99"/>
    <w:unhideWhenUsed/>
    <w:rsid w:val="00FB6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B6251"/>
  </w:style>
  <w:style w:type="paragraph" w:styleId="Textedebulles">
    <w:name w:val="Balloon Text"/>
    <w:basedOn w:val="Normal"/>
    <w:link w:val="TextedebullesCar"/>
    <w:uiPriority w:val="99"/>
    <w:semiHidden/>
    <w:unhideWhenUsed/>
    <w:rsid w:val="00FB6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251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rsid w:val="00FB6251"/>
    <w:rPr>
      <w:rFonts w:ascii="Times New Roman" w:eastAsia="Times New Roman" w:hAnsi="Times New Roman" w:cs="Times New Roman"/>
      <w:b/>
      <w:bCs/>
      <w:sz w:val="18"/>
      <w:szCs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AC2C20"/>
    <w:pPr>
      <w:ind w:left="720"/>
      <w:contextualSpacing/>
    </w:pPr>
    <w:rPr>
      <w:rFonts w:eastAsiaTheme="minorHAnsi"/>
      <w:lang w:eastAsia="en-US"/>
    </w:rPr>
  </w:style>
  <w:style w:type="table" w:customStyle="1" w:styleId="Ombrageclair1">
    <w:name w:val="Ombrage clair1"/>
    <w:basedOn w:val="TableauNormal"/>
    <w:uiPriority w:val="60"/>
    <w:rsid w:val="008142F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rameclaire-Accent11">
    <w:name w:val="Trame claire - Accent 11"/>
    <w:basedOn w:val="TableauNormal"/>
    <w:uiPriority w:val="60"/>
    <w:rsid w:val="008142F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8142F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Default">
    <w:name w:val="Default"/>
    <w:rsid w:val="006E49F1"/>
    <w:pPr>
      <w:autoSpaceDE w:val="0"/>
      <w:autoSpaceDN w:val="0"/>
      <w:adjustRightInd w:val="0"/>
      <w:spacing w:after="0" w:line="240" w:lineRule="auto"/>
    </w:pPr>
    <w:rPr>
      <w:rFonts w:ascii="Tahoma" w:eastAsia="Calibri" w:hAnsi="Tahoma" w:cs="Tahoma"/>
      <w:color w:val="000000"/>
      <w:sz w:val="24"/>
      <w:szCs w:val="24"/>
      <w:lang w:eastAsia="en-US"/>
    </w:rPr>
  </w:style>
  <w:style w:type="table" w:customStyle="1" w:styleId="Grilledutableau1">
    <w:name w:val="Grille du tableau1"/>
    <w:basedOn w:val="TableauNormal"/>
    <w:next w:val="Grilledutableau"/>
    <w:uiPriority w:val="59"/>
    <w:rsid w:val="00B15C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hedelisteCar">
    <w:name w:val="Paragraphe de liste Car"/>
    <w:basedOn w:val="Policepardfaut"/>
    <w:link w:val="Paragraphedeliste"/>
    <w:uiPriority w:val="34"/>
    <w:rsid w:val="00CE2B74"/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unhideWhenUsed/>
    <w:rsid w:val="00EC6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B00090"/>
    <w:rPr>
      <w:i/>
      <w:iCs/>
    </w:rPr>
  </w:style>
  <w:style w:type="character" w:styleId="lev">
    <w:name w:val="Strong"/>
    <w:basedOn w:val="Policepardfaut"/>
    <w:uiPriority w:val="22"/>
    <w:qFormat/>
    <w:rsid w:val="00B00090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rsid w:val="00B00090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57.xml"/><Relationship Id="rId21" Type="http://schemas.openxmlformats.org/officeDocument/2006/relationships/control" Target="activeX/activeX7.xml"/><Relationship Id="rId42" Type="http://schemas.openxmlformats.org/officeDocument/2006/relationships/control" Target="activeX/activeX18.xml"/><Relationship Id="rId63" Type="http://schemas.openxmlformats.org/officeDocument/2006/relationships/control" Target="activeX/activeX29.xml"/><Relationship Id="rId84" Type="http://schemas.openxmlformats.org/officeDocument/2006/relationships/image" Target="media/image39.wmf"/><Relationship Id="rId138" Type="http://schemas.openxmlformats.org/officeDocument/2006/relationships/control" Target="activeX/activeX68.xml"/><Relationship Id="rId159" Type="http://schemas.openxmlformats.org/officeDocument/2006/relationships/image" Target="media/image75.wmf"/><Relationship Id="rId170" Type="http://schemas.openxmlformats.org/officeDocument/2006/relationships/control" Target="activeX/activeX85.xml"/><Relationship Id="rId191" Type="http://schemas.openxmlformats.org/officeDocument/2006/relationships/image" Target="media/image90.wmf"/><Relationship Id="rId196" Type="http://schemas.openxmlformats.org/officeDocument/2006/relationships/control" Target="activeX/activeX98.xml"/><Relationship Id="rId200" Type="http://schemas.openxmlformats.org/officeDocument/2006/relationships/control" Target="activeX/activeX100.xml"/><Relationship Id="rId16" Type="http://schemas.openxmlformats.org/officeDocument/2006/relationships/image" Target="media/image6.wmf"/><Relationship Id="rId107" Type="http://schemas.openxmlformats.org/officeDocument/2006/relationships/image" Target="media/image50.wmf"/><Relationship Id="rId11" Type="http://schemas.openxmlformats.org/officeDocument/2006/relationships/control" Target="activeX/activeX2.xml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53" Type="http://schemas.openxmlformats.org/officeDocument/2006/relationships/control" Target="activeX/activeX24.xml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control" Target="activeX/activeX37.xml"/><Relationship Id="rId102" Type="http://schemas.openxmlformats.org/officeDocument/2006/relationships/control" Target="activeX/activeX49.xml"/><Relationship Id="rId123" Type="http://schemas.openxmlformats.org/officeDocument/2006/relationships/control" Target="activeX/activeX60.xml"/><Relationship Id="rId128" Type="http://schemas.openxmlformats.org/officeDocument/2006/relationships/image" Target="media/image60.wmf"/><Relationship Id="rId144" Type="http://schemas.openxmlformats.org/officeDocument/2006/relationships/control" Target="activeX/activeX71.xml"/><Relationship Id="rId149" Type="http://schemas.openxmlformats.org/officeDocument/2006/relationships/image" Target="media/image70.wmf"/><Relationship Id="rId5" Type="http://schemas.openxmlformats.org/officeDocument/2006/relationships/footnotes" Target="footnotes.xml"/><Relationship Id="rId90" Type="http://schemas.openxmlformats.org/officeDocument/2006/relationships/image" Target="media/image42.wmf"/><Relationship Id="rId95" Type="http://schemas.openxmlformats.org/officeDocument/2006/relationships/control" Target="activeX/activeX45.xml"/><Relationship Id="rId160" Type="http://schemas.openxmlformats.org/officeDocument/2006/relationships/control" Target="activeX/activeX79.xml"/><Relationship Id="rId165" Type="http://schemas.openxmlformats.org/officeDocument/2006/relationships/image" Target="media/image78.wmf"/><Relationship Id="rId181" Type="http://schemas.openxmlformats.org/officeDocument/2006/relationships/image" Target="media/image85.wmf"/><Relationship Id="rId186" Type="http://schemas.openxmlformats.org/officeDocument/2006/relationships/control" Target="activeX/activeX93.xml"/><Relationship Id="rId22" Type="http://schemas.openxmlformats.org/officeDocument/2006/relationships/image" Target="media/image9.wmf"/><Relationship Id="rId27" Type="http://schemas.openxmlformats.org/officeDocument/2006/relationships/control" Target="activeX/activeX10.xml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control" Target="activeX/activeX32.xml"/><Relationship Id="rId113" Type="http://schemas.openxmlformats.org/officeDocument/2006/relationships/control" Target="activeX/activeX55.xml"/><Relationship Id="rId118" Type="http://schemas.openxmlformats.org/officeDocument/2006/relationships/image" Target="media/image55.wmf"/><Relationship Id="rId134" Type="http://schemas.openxmlformats.org/officeDocument/2006/relationships/control" Target="activeX/activeX66.xml"/><Relationship Id="rId139" Type="http://schemas.openxmlformats.org/officeDocument/2006/relationships/image" Target="media/image65.wmf"/><Relationship Id="rId80" Type="http://schemas.openxmlformats.org/officeDocument/2006/relationships/image" Target="media/image37.wmf"/><Relationship Id="rId85" Type="http://schemas.openxmlformats.org/officeDocument/2006/relationships/control" Target="activeX/activeX40.xml"/><Relationship Id="rId150" Type="http://schemas.openxmlformats.org/officeDocument/2006/relationships/control" Target="activeX/activeX74.xml"/><Relationship Id="rId155" Type="http://schemas.openxmlformats.org/officeDocument/2006/relationships/image" Target="media/image73.wmf"/><Relationship Id="rId171" Type="http://schemas.openxmlformats.org/officeDocument/2006/relationships/image" Target="media/image80.wmf"/><Relationship Id="rId176" Type="http://schemas.openxmlformats.org/officeDocument/2006/relationships/control" Target="activeX/activeX88.xml"/><Relationship Id="rId192" Type="http://schemas.openxmlformats.org/officeDocument/2006/relationships/control" Target="activeX/activeX96.xml"/><Relationship Id="rId197" Type="http://schemas.openxmlformats.org/officeDocument/2006/relationships/image" Target="media/image93.wmf"/><Relationship Id="rId201" Type="http://schemas.openxmlformats.org/officeDocument/2006/relationships/footer" Target="footer1.xml"/><Relationship Id="rId12" Type="http://schemas.openxmlformats.org/officeDocument/2006/relationships/image" Target="media/image4.wmf"/><Relationship Id="rId17" Type="http://schemas.openxmlformats.org/officeDocument/2006/relationships/control" Target="activeX/activeX5.xml"/><Relationship Id="rId33" Type="http://schemas.openxmlformats.org/officeDocument/2006/relationships/control" Target="activeX/activeX13.xml"/><Relationship Id="rId38" Type="http://schemas.openxmlformats.org/officeDocument/2006/relationships/control" Target="activeX/activeX16.xml"/><Relationship Id="rId59" Type="http://schemas.openxmlformats.org/officeDocument/2006/relationships/control" Target="activeX/activeX27.xml"/><Relationship Id="rId103" Type="http://schemas.openxmlformats.org/officeDocument/2006/relationships/image" Target="media/image48.wmf"/><Relationship Id="rId108" Type="http://schemas.openxmlformats.org/officeDocument/2006/relationships/control" Target="activeX/activeX52.xml"/><Relationship Id="rId124" Type="http://schemas.openxmlformats.org/officeDocument/2006/relationships/image" Target="media/image58.wmf"/><Relationship Id="rId129" Type="http://schemas.openxmlformats.org/officeDocument/2006/relationships/control" Target="activeX/activeX63.xml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control" Target="activeX/activeX35.xml"/><Relationship Id="rId91" Type="http://schemas.openxmlformats.org/officeDocument/2006/relationships/control" Target="activeX/activeX43.xml"/><Relationship Id="rId96" Type="http://schemas.openxmlformats.org/officeDocument/2006/relationships/image" Target="media/image45.wmf"/><Relationship Id="rId140" Type="http://schemas.openxmlformats.org/officeDocument/2006/relationships/control" Target="activeX/activeX69.xml"/><Relationship Id="rId145" Type="http://schemas.openxmlformats.org/officeDocument/2006/relationships/image" Target="media/image68.wmf"/><Relationship Id="rId161" Type="http://schemas.openxmlformats.org/officeDocument/2006/relationships/image" Target="media/image76.wmf"/><Relationship Id="rId166" Type="http://schemas.openxmlformats.org/officeDocument/2006/relationships/control" Target="activeX/activeX82.xml"/><Relationship Id="rId182" Type="http://schemas.openxmlformats.org/officeDocument/2006/relationships/control" Target="activeX/activeX91.xml"/><Relationship Id="rId187" Type="http://schemas.openxmlformats.org/officeDocument/2006/relationships/image" Target="media/image8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control" Target="activeX/activeX8.xml"/><Relationship Id="rId28" Type="http://schemas.openxmlformats.org/officeDocument/2006/relationships/image" Target="media/image12.wmf"/><Relationship Id="rId49" Type="http://schemas.openxmlformats.org/officeDocument/2006/relationships/control" Target="activeX/activeX22.xml"/><Relationship Id="rId114" Type="http://schemas.openxmlformats.org/officeDocument/2006/relationships/image" Target="media/image53.wmf"/><Relationship Id="rId119" Type="http://schemas.openxmlformats.org/officeDocument/2006/relationships/control" Target="activeX/activeX58.xml"/><Relationship Id="rId44" Type="http://schemas.openxmlformats.org/officeDocument/2006/relationships/control" Target="activeX/activeX19.xml"/><Relationship Id="rId60" Type="http://schemas.openxmlformats.org/officeDocument/2006/relationships/image" Target="media/image27.wmf"/><Relationship Id="rId65" Type="http://schemas.openxmlformats.org/officeDocument/2006/relationships/control" Target="activeX/activeX30.xml"/><Relationship Id="rId81" Type="http://schemas.openxmlformats.org/officeDocument/2006/relationships/control" Target="activeX/activeX38.xml"/><Relationship Id="rId86" Type="http://schemas.openxmlformats.org/officeDocument/2006/relationships/image" Target="media/image40.wmf"/><Relationship Id="rId130" Type="http://schemas.openxmlformats.org/officeDocument/2006/relationships/image" Target="media/image61.wmf"/><Relationship Id="rId135" Type="http://schemas.openxmlformats.org/officeDocument/2006/relationships/image" Target="media/image63.wmf"/><Relationship Id="rId151" Type="http://schemas.openxmlformats.org/officeDocument/2006/relationships/image" Target="media/image71.wmf"/><Relationship Id="rId156" Type="http://schemas.openxmlformats.org/officeDocument/2006/relationships/control" Target="activeX/activeX77.xml"/><Relationship Id="rId177" Type="http://schemas.openxmlformats.org/officeDocument/2006/relationships/image" Target="media/image83.wmf"/><Relationship Id="rId198" Type="http://schemas.openxmlformats.org/officeDocument/2006/relationships/control" Target="activeX/activeX99.xml"/><Relationship Id="rId172" Type="http://schemas.openxmlformats.org/officeDocument/2006/relationships/control" Target="activeX/activeX86.xml"/><Relationship Id="rId193" Type="http://schemas.openxmlformats.org/officeDocument/2006/relationships/image" Target="media/image91.wmf"/><Relationship Id="rId202" Type="http://schemas.openxmlformats.org/officeDocument/2006/relationships/fontTable" Target="fontTable.xml"/><Relationship Id="rId13" Type="http://schemas.openxmlformats.org/officeDocument/2006/relationships/control" Target="activeX/activeX3.xml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image" Target="media/image51.wmf"/><Relationship Id="rId34" Type="http://schemas.openxmlformats.org/officeDocument/2006/relationships/control" Target="activeX/activeX14.xml"/><Relationship Id="rId50" Type="http://schemas.openxmlformats.org/officeDocument/2006/relationships/image" Target="media/image22.wmf"/><Relationship Id="rId55" Type="http://schemas.openxmlformats.org/officeDocument/2006/relationships/control" Target="activeX/activeX25.xml"/><Relationship Id="rId76" Type="http://schemas.openxmlformats.org/officeDocument/2006/relationships/image" Target="media/image35.wmf"/><Relationship Id="rId97" Type="http://schemas.openxmlformats.org/officeDocument/2006/relationships/control" Target="activeX/activeX46.xml"/><Relationship Id="rId104" Type="http://schemas.openxmlformats.org/officeDocument/2006/relationships/control" Target="activeX/activeX50.xml"/><Relationship Id="rId120" Type="http://schemas.openxmlformats.org/officeDocument/2006/relationships/image" Target="media/image56.wmf"/><Relationship Id="rId125" Type="http://schemas.openxmlformats.org/officeDocument/2006/relationships/control" Target="activeX/activeX61.xml"/><Relationship Id="rId141" Type="http://schemas.openxmlformats.org/officeDocument/2006/relationships/image" Target="media/image66.wmf"/><Relationship Id="rId146" Type="http://schemas.openxmlformats.org/officeDocument/2006/relationships/control" Target="activeX/activeX72.xml"/><Relationship Id="rId167" Type="http://schemas.openxmlformats.org/officeDocument/2006/relationships/control" Target="activeX/activeX83.xml"/><Relationship Id="rId188" Type="http://schemas.openxmlformats.org/officeDocument/2006/relationships/control" Target="activeX/activeX94.xml"/><Relationship Id="rId7" Type="http://schemas.openxmlformats.org/officeDocument/2006/relationships/image" Target="media/image1.jpeg"/><Relationship Id="rId71" Type="http://schemas.openxmlformats.org/officeDocument/2006/relationships/control" Target="activeX/activeX33.xml"/><Relationship Id="rId92" Type="http://schemas.openxmlformats.org/officeDocument/2006/relationships/image" Target="media/image43.wmf"/><Relationship Id="rId162" Type="http://schemas.openxmlformats.org/officeDocument/2006/relationships/control" Target="activeX/activeX80.xml"/><Relationship Id="rId183" Type="http://schemas.openxmlformats.org/officeDocument/2006/relationships/image" Target="media/image86.wmf"/><Relationship Id="rId2" Type="http://schemas.openxmlformats.org/officeDocument/2006/relationships/styles" Target="styles.xml"/><Relationship Id="rId29" Type="http://schemas.openxmlformats.org/officeDocument/2006/relationships/control" Target="activeX/activeX11.xml"/><Relationship Id="rId24" Type="http://schemas.openxmlformats.org/officeDocument/2006/relationships/image" Target="media/image10.wmf"/><Relationship Id="rId40" Type="http://schemas.openxmlformats.org/officeDocument/2006/relationships/control" Target="activeX/activeX17.xml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control" Target="activeX/activeX41.xml"/><Relationship Id="rId110" Type="http://schemas.openxmlformats.org/officeDocument/2006/relationships/control" Target="activeX/activeX53.xml"/><Relationship Id="rId115" Type="http://schemas.openxmlformats.org/officeDocument/2006/relationships/control" Target="activeX/activeX56.xml"/><Relationship Id="rId131" Type="http://schemas.openxmlformats.org/officeDocument/2006/relationships/control" Target="activeX/activeX64.xml"/><Relationship Id="rId136" Type="http://schemas.openxmlformats.org/officeDocument/2006/relationships/control" Target="activeX/activeX67.xml"/><Relationship Id="rId157" Type="http://schemas.openxmlformats.org/officeDocument/2006/relationships/image" Target="media/image74.wmf"/><Relationship Id="rId178" Type="http://schemas.openxmlformats.org/officeDocument/2006/relationships/control" Target="activeX/activeX89.xml"/><Relationship Id="rId61" Type="http://schemas.openxmlformats.org/officeDocument/2006/relationships/control" Target="activeX/activeX28.xml"/><Relationship Id="rId82" Type="http://schemas.openxmlformats.org/officeDocument/2006/relationships/image" Target="media/image38.wmf"/><Relationship Id="rId152" Type="http://schemas.openxmlformats.org/officeDocument/2006/relationships/control" Target="activeX/activeX75.xml"/><Relationship Id="rId173" Type="http://schemas.openxmlformats.org/officeDocument/2006/relationships/image" Target="media/image81.wmf"/><Relationship Id="rId194" Type="http://schemas.openxmlformats.org/officeDocument/2006/relationships/control" Target="activeX/activeX97.xml"/><Relationship Id="rId199" Type="http://schemas.openxmlformats.org/officeDocument/2006/relationships/image" Target="media/image94.wmf"/><Relationship Id="rId203" Type="http://schemas.openxmlformats.org/officeDocument/2006/relationships/theme" Target="theme/theme1.xml"/><Relationship Id="rId19" Type="http://schemas.openxmlformats.org/officeDocument/2006/relationships/control" Target="activeX/activeX6.xml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control" Target="activeX/activeX36.xml"/><Relationship Id="rId100" Type="http://schemas.openxmlformats.org/officeDocument/2006/relationships/control" Target="activeX/activeX48.xml"/><Relationship Id="rId105" Type="http://schemas.openxmlformats.org/officeDocument/2006/relationships/image" Target="media/image49.wmf"/><Relationship Id="rId126" Type="http://schemas.openxmlformats.org/officeDocument/2006/relationships/image" Target="media/image59.wmf"/><Relationship Id="rId147" Type="http://schemas.openxmlformats.org/officeDocument/2006/relationships/image" Target="media/image69.wmf"/><Relationship Id="rId168" Type="http://schemas.openxmlformats.org/officeDocument/2006/relationships/control" Target="activeX/activeX84.xml"/><Relationship Id="rId8" Type="http://schemas.openxmlformats.org/officeDocument/2006/relationships/image" Target="media/image2.wmf"/><Relationship Id="rId51" Type="http://schemas.openxmlformats.org/officeDocument/2006/relationships/control" Target="activeX/activeX23.xml"/><Relationship Id="rId72" Type="http://schemas.openxmlformats.org/officeDocument/2006/relationships/image" Target="media/image33.wmf"/><Relationship Id="rId93" Type="http://schemas.openxmlformats.org/officeDocument/2006/relationships/control" Target="activeX/activeX44.xml"/><Relationship Id="rId98" Type="http://schemas.openxmlformats.org/officeDocument/2006/relationships/image" Target="media/image46.wmf"/><Relationship Id="rId121" Type="http://schemas.openxmlformats.org/officeDocument/2006/relationships/control" Target="activeX/activeX59.xml"/><Relationship Id="rId142" Type="http://schemas.openxmlformats.org/officeDocument/2006/relationships/control" Target="activeX/activeX70.xml"/><Relationship Id="rId163" Type="http://schemas.openxmlformats.org/officeDocument/2006/relationships/image" Target="media/image77.wmf"/><Relationship Id="rId184" Type="http://schemas.openxmlformats.org/officeDocument/2006/relationships/control" Target="activeX/activeX92.xml"/><Relationship Id="rId189" Type="http://schemas.openxmlformats.org/officeDocument/2006/relationships/image" Target="media/image89.wmf"/><Relationship Id="rId3" Type="http://schemas.openxmlformats.org/officeDocument/2006/relationships/settings" Target="settings.xml"/><Relationship Id="rId25" Type="http://schemas.openxmlformats.org/officeDocument/2006/relationships/control" Target="activeX/activeX9.xml"/><Relationship Id="rId46" Type="http://schemas.openxmlformats.org/officeDocument/2006/relationships/control" Target="activeX/activeX20.xml"/><Relationship Id="rId67" Type="http://schemas.openxmlformats.org/officeDocument/2006/relationships/control" Target="activeX/activeX31.xml"/><Relationship Id="rId116" Type="http://schemas.openxmlformats.org/officeDocument/2006/relationships/image" Target="media/image54.wmf"/><Relationship Id="rId137" Type="http://schemas.openxmlformats.org/officeDocument/2006/relationships/image" Target="media/image64.wmf"/><Relationship Id="rId158" Type="http://schemas.openxmlformats.org/officeDocument/2006/relationships/control" Target="activeX/activeX78.xml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control" Target="activeX/activeX39.xml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control" Target="activeX/activeX65.xml"/><Relationship Id="rId153" Type="http://schemas.openxmlformats.org/officeDocument/2006/relationships/image" Target="media/image72.wmf"/><Relationship Id="rId174" Type="http://schemas.openxmlformats.org/officeDocument/2006/relationships/control" Target="activeX/activeX87.xml"/><Relationship Id="rId179" Type="http://schemas.openxmlformats.org/officeDocument/2006/relationships/image" Target="media/image84.wmf"/><Relationship Id="rId195" Type="http://schemas.openxmlformats.org/officeDocument/2006/relationships/image" Target="media/image92.wmf"/><Relationship Id="rId190" Type="http://schemas.openxmlformats.org/officeDocument/2006/relationships/control" Target="activeX/activeX95.xml"/><Relationship Id="rId15" Type="http://schemas.openxmlformats.org/officeDocument/2006/relationships/control" Target="activeX/activeX4.xml"/><Relationship Id="rId36" Type="http://schemas.openxmlformats.org/officeDocument/2006/relationships/control" Target="activeX/activeX15.xml"/><Relationship Id="rId57" Type="http://schemas.openxmlformats.org/officeDocument/2006/relationships/control" Target="activeX/activeX26.xml"/><Relationship Id="rId106" Type="http://schemas.openxmlformats.org/officeDocument/2006/relationships/control" Target="activeX/activeX51.xml"/><Relationship Id="rId127" Type="http://schemas.openxmlformats.org/officeDocument/2006/relationships/control" Target="activeX/activeX62.xml"/><Relationship Id="rId10" Type="http://schemas.openxmlformats.org/officeDocument/2006/relationships/image" Target="media/image3.wmf"/><Relationship Id="rId31" Type="http://schemas.openxmlformats.org/officeDocument/2006/relationships/control" Target="activeX/activeX12.xml"/><Relationship Id="rId52" Type="http://schemas.openxmlformats.org/officeDocument/2006/relationships/image" Target="media/image23.wmf"/><Relationship Id="rId73" Type="http://schemas.openxmlformats.org/officeDocument/2006/relationships/control" Target="activeX/activeX34.xml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control" Target="activeX/activeX47.xml"/><Relationship Id="rId101" Type="http://schemas.openxmlformats.org/officeDocument/2006/relationships/image" Target="media/image47.wmf"/><Relationship Id="rId122" Type="http://schemas.openxmlformats.org/officeDocument/2006/relationships/image" Target="media/image57.wmf"/><Relationship Id="rId143" Type="http://schemas.openxmlformats.org/officeDocument/2006/relationships/image" Target="media/image67.wmf"/><Relationship Id="rId148" Type="http://schemas.openxmlformats.org/officeDocument/2006/relationships/control" Target="activeX/activeX73.xml"/><Relationship Id="rId164" Type="http://schemas.openxmlformats.org/officeDocument/2006/relationships/control" Target="activeX/activeX81.xml"/><Relationship Id="rId169" Type="http://schemas.openxmlformats.org/officeDocument/2006/relationships/image" Target="media/image79.wmf"/><Relationship Id="rId185" Type="http://schemas.openxmlformats.org/officeDocument/2006/relationships/image" Target="media/image87.wmf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80" Type="http://schemas.openxmlformats.org/officeDocument/2006/relationships/control" Target="activeX/activeX90.xml"/><Relationship Id="rId26" Type="http://schemas.openxmlformats.org/officeDocument/2006/relationships/image" Target="media/image11.wmf"/><Relationship Id="rId47" Type="http://schemas.openxmlformats.org/officeDocument/2006/relationships/control" Target="activeX/activeX21.xml"/><Relationship Id="rId68" Type="http://schemas.openxmlformats.org/officeDocument/2006/relationships/image" Target="media/image31.wmf"/><Relationship Id="rId89" Type="http://schemas.openxmlformats.org/officeDocument/2006/relationships/control" Target="activeX/activeX42.xml"/><Relationship Id="rId112" Type="http://schemas.openxmlformats.org/officeDocument/2006/relationships/control" Target="activeX/activeX54.xml"/><Relationship Id="rId133" Type="http://schemas.openxmlformats.org/officeDocument/2006/relationships/image" Target="media/image62.wmf"/><Relationship Id="rId154" Type="http://schemas.openxmlformats.org/officeDocument/2006/relationships/control" Target="activeX/activeX76.xml"/><Relationship Id="rId175" Type="http://schemas.openxmlformats.org/officeDocument/2006/relationships/image" Target="media/image8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2020</Words>
  <Characters>11113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PROGRAMATION</dc:creator>
  <cp:lastModifiedBy>Utilisateur Windows</cp:lastModifiedBy>
  <cp:revision>20</cp:revision>
  <cp:lastPrinted>2024-03-11T09:33:00Z</cp:lastPrinted>
  <dcterms:created xsi:type="dcterms:W3CDTF">2024-03-11T09:12:00Z</dcterms:created>
  <dcterms:modified xsi:type="dcterms:W3CDTF">2024-06-19T12:27:00Z</dcterms:modified>
</cp:coreProperties>
</file>