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yxalwvkbl4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Q.1 Name 5 IT jobs roles and write one line about what each role does.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ANS.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Engineer</w:t>
      </w:r>
      <w:r w:rsidDel="00000000" w:rsidR="00000000" w:rsidRPr="00000000">
        <w:rPr>
          <w:sz w:val="24"/>
          <w:szCs w:val="24"/>
          <w:rtl w:val="0"/>
        </w:rPr>
        <w:t xml:space="preserve">: Designs, codes, tests, and maintains computer programs and software applications to solve specific business problems or meet client needs. </w:t>
      </w:r>
    </w:p>
    <w:p w:rsidR="00000000" w:rsidDel="00000000" w:rsidP="00000000" w:rsidRDefault="00000000" w:rsidRPr="00000000" w14:paraId="00000004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Cybersecurity Analyst</w:t>
      </w:r>
      <w:r w:rsidDel="00000000" w:rsidR="00000000" w:rsidRPr="00000000">
        <w:rPr>
          <w:sz w:val="24"/>
          <w:szCs w:val="24"/>
          <w:rtl w:val="0"/>
        </w:rPr>
        <w:t xml:space="preserve">: Monitors and protects an organization's computer networks and digital infrastructure from cyberattacks and unauthorized access.</w:t>
      </w:r>
    </w:p>
    <w:p w:rsidR="00000000" w:rsidDel="00000000" w:rsidP="00000000" w:rsidRDefault="00000000" w:rsidRPr="00000000" w14:paraId="00000005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Network Administrator</w:t>
      </w:r>
      <w:r w:rsidDel="00000000" w:rsidR="00000000" w:rsidRPr="00000000">
        <w:rPr>
          <w:sz w:val="24"/>
          <w:szCs w:val="24"/>
          <w:rtl w:val="0"/>
        </w:rPr>
        <w:t xml:space="preserve">: Manages the day-to-day operations of computer networks, ensuring they are secure, efficient, and properly configured.</w:t>
      </w:r>
    </w:p>
    <w:p w:rsidR="00000000" w:rsidDel="00000000" w:rsidP="00000000" w:rsidRDefault="00000000" w:rsidRPr="00000000" w14:paraId="00000006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Analyst</w:t>
      </w:r>
      <w:r w:rsidDel="00000000" w:rsidR="00000000" w:rsidRPr="00000000">
        <w:rPr>
          <w:sz w:val="24"/>
          <w:szCs w:val="24"/>
          <w:rtl w:val="0"/>
        </w:rPr>
        <w:t xml:space="preserve">: Collects, interprets, and analyzes complex data sets to help company leaders make strategic, data-driven business decisions.</w:t>
      </w:r>
    </w:p>
    <w:p w:rsidR="00000000" w:rsidDel="00000000" w:rsidP="00000000" w:rsidRDefault="00000000" w:rsidRPr="00000000" w14:paraId="00000007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 Support Specialist</w:t>
      </w:r>
      <w:r w:rsidDel="00000000" w:rsidR="00000000" w:rsidRPr="00000000">
        <w:rPr>
          <w:sz w:val="24"/>
          <w:szCs w:val="24"/>
          <w:rtl w:val="0"/>
        </w:rPr>
        <w:t xml:space="preserve">: Provides technical assistance to users, troubleshooting hardware, software, and network issues directly or via ticketing systems.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Q.2 list 3 product companies and 3 service companies with one example of work each does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26"/>
          <w:szCs w:val="26"/>
          <w:rtl w:val="0"/>
        </w:rPr>
        <w:t xml:space="preserve">ANS. </w:t>
      </w:r>
      <w:r w:rsidDel="00000000" w:rsidR="00000000" w:rsidRPr="00000000">
        <w:rPr>
          <w:sz w:val="30"/>
          <w:szCs w:val="30"/>
          <w:rtl w:val="0"/>
        </w:rPr>
        <w:t xml:space="preserve">3 Product Companies and Their Work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Apple:</w:t>
      </w:r>
      <w:r w:rsidDel="00000000" w:rsidR="00000000" w:rsidRPr="00000000">
        <w:rPr>
          <w:sz w:val="24"/>
          <w:szCs w:val="24"/>
          <w:rtl w:val="0"/>
        </w:rPr>
        <w:t xml:space="preserve"> Designs, manufactures, and sells consumer electronics and software.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Example of Work:</w:t>
      </w:r>
      <w:r w:rsidDel="00000000" w:rsidR="00000000" w:rsidRPr="00000000">
        <w:rPr>
          <w:sz w:val="24"/>
          <w:szCs w:val="24"/>
          <w:rtl w:val="0"/>
        </w:rPr>
        <w:t xml:space="preserve"> Developing and distributing the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Apple iPhone</w:t>
        </w:r>
      </w:hyperlink>
      <w:r w:rsidDel="00000000" w:rsidR="00000000" w:rsidRPr="00000000">
        <w:rPr>
          <w:sz w:val="24"/>
          <w:szCs w:val="24"/>
          <w:rtl w:val="0"/>
        </w:rPr>
        <w:t xml:space="preserve"> for the global consumer market.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Google:</w:t>
      </w:r>
      <w:r w:rsidDel="00000000" w:rsidR="00000000" w:rsidRPr="00000000">
        <w:rPr>
          <w:sz w:val="24"/>
          <w:szCs w:val="24"/>
          <w:rtl w:val="0"/>
        </w:rPr>
        <w:t xml:space="preserve"> Specializes in internet-related services and scalable digital platforms.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Example of Work:</w:t>
      </w:r>
      <w:r w:rsidDel="00000000" w:rsidR="00000000" w:rsidRPr="00000000">
        <w:rPr>
          <w:sz w:val="24"/>
          <w:szCs w:val="24"/>
          <w:rtl w:val="0"/>
        </w:rPr>
        <w:t xml:space="preserve"> Building and continually updating the Google Search engine to help users navigate web content.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Adobe:</w:t>
      </w:r>
      <w:r w:rsidDel="00000000" w:rsidR="00000000" w:rsidRPr="00000000">
        <w:rPr>
          <w:sz w:val="24"/>
          <w:szCs w:val="24"/>
          <w:rtl w:val="0"/>
        </w:rPr>
        <w:t xml:space="preserve"> Develops software used for creative design, document management, and digital marketing.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8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Example of Work:</w:t>
      </w:r>
      <w:r w:rsidDel="00000000" w:rsidR="00000000" w:rsidRPr="00000000">
        <w:rPr>
          <w:sz w:val="24"/>
          <w:szCs w:val="24"/>
          <w:rtl w:val="0"/>
        </w:rPr>
        <w:t xml:space="preserve"> Creating the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Adobe Photoshop</w:t>
        </w:r>
      </w:hyperlink>
      <w:r w:rsidDel="00000000" w:rsidR="00000000" w:rsidRPr="00000000">
        <w:rPr>
          <w:sz w:val="24"/>
          <w:szCs w:val="24"/>
          <w:rtl w:val="0"/>
        </w:rPr>
        <w:t xml:space="preserve"> application for graphic designers and photographers. </w:t>
      </w:r>
    </w:p>
    <w:p w:rsidR="00000000" w:rsidDel="00000000" w:rsidP="00000000" w:rsidRDefault="00000000" w:rsidRPr="00000000" w14:paraId="00000011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 Service Companies and Their Work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180" w:lineRule="auto"/>
        <w:ind w:left="720" w:hanging="360"/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Tata Consultancy Services (TCS)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Provides global IT services, business consulting, and digital transformation solutions.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Example of Work:</w:t>
      </w:r>
      <w:r w:rsidDel="00000000" w:rsidR="00000000" w:rsidRPr="00000000">
        <w:rPr>
          <w:sz w:val="24"/>
          <w:szCs w:val="24"/>
          <w:rtl w:val="0"/>
        </w:rPr>
        <w:t xml:space="preserve"> Managing and digitizing IT operations for organizations like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Accenture:</w:t>
      </w:r>
      <w:r w:rsidDel="00000000" w:rsidR="00000000" w:rsidRPr="00000000">
        <w:rPr>
          <w:sz w:val="24"/>
          <w:szCs w:val="24"/>
          <w:rtl w:val="0"/>
        </w:rPr>
        <w:t xml:space="preserve"> A leading multinational professional services network offering strategy, consulting, and operations services.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Example of Work:</w:t>
      </w:r>
      <w:r w:rsidDel="00000000" w:rsidR="00000000" w:rsidRPr="00000000">
        <w:rPr>
          <w:sz w:val="24"/>
          <w:szCs w:val="24"/>
          <w:rtl w:val="0"/>
        </w:rPr>
        <w:t xml:space="preserve"> Deploying custom enterprise resource planning (ERP) systems and cloud migrations for Fortune 500 clients. [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Deloitte:</w:t>
      </w:r>
      <w:r w:rsidDel="00000000" w:rsidR="00000000" w:rsidRPr="00000000">
        <w:rPr>
          <w:sz w:val="24"/>
          <w:szCs w:val="24"/>
          <w:rtl w:val="0"/>
        </w:rPr>
        <w:t xml:space="preserve"> Provides professional services including audit, consulting, tax, and advisory services to other businesses.</w:t>
      </w:r>
    </w:p>
    <w:p w:rsidR="00000000" w:rsidDel="00000000" w:rsidP="00000000" w:rsidRDefault="00000000" w:rsidRPr="00000000" w14:paraId="00000017">
      <w:pPr>
        <w:spacing w:after="840" w:befor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Example of Work:</w:t>
      </w:r>
      <w:r w:rsidDel="00000000" w:rsidR="00000000" w:rsidRPr="00000000">
        <w:rPr>
          <w:sz w:val="24"/>
          <w:szCs w:val="24"/>
          <w:rtl w:val="0"/>
        </w:rPr>
        <w:t xml:space="preserve"> Advising healthcare providers on regulator compliance and streamlining their data management workflows.</w:t>
      </w:r>
    </w:p>
    <w:p w:rsidR="00000000" w:rsidDel="00000000" w:rsidP="00000000" w:rsidRDefault="00000000" w:rsidRPr="00000000" w14:paraId="00000018">
      <w:pPr>
        <w:spacing w:after="840" w:befor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Q.3 write the full forms and one line use of github,slack,jira,IDE,API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GitHub:</w:t>
      </w:r>
      <w:r w:rsidDel="00000000" w:rsidR="00000000" w:rsidRPr="00000000">
        <w:rPr>
          <w:sz w:val="24"/>
          <w:szCs w:val="24"/>
          <w:rtl w:val="0"/>
        </w:rPr>
        <w:t xml:space="preserve"> (There is no official expansion, though it is based on "Git," a version control system). It is used to host, share, and collaborate on software code using Git version control. 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Slack: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earchable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og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ll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onversation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nowledge. It is used to streamline team communication through organized channels, direct messages, and file sharing. 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JIRA:</w:t>
      </w:r>
      <w:r w:rsidDel="00000000" w:rsidR="00000000" w:rsidRPr="00000000">
        <w:rPr>
          <w:sz w:val="24"/>
          <w:szCs w:val="24"/>
          <w:rtl w:val="0"/>
        </w:rPr>
        <w:t xml:space="preserve"> Derived from the Japanese word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Gojira</w:t>
      </w:r>
      <w:r w:rsidDel="00000000" w:rsidR="00000000" w:rsidRPr="00000000">
        <w:rPr>
          <w:sz w:val="24"/>
          <w:szCs w:val="24"/>
          <w:rtl w:val="0"/>
        </w:rPr>
        <w:t xml:space="preserve"> (Godzilla). It is used to track software bugs, manage agile project tasks, and monitor overall team workflows. 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ntegrated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evelopment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nvironment. It is used as a central software application that provides developers with all the necessary tools (like a code editor, compiler, and debugger) to write and test code. 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pplication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rogramming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nterface. It is used as a bridge that allows different software applications and systems to communicate and share data with each other. </w:t>
      </w:r>
    </w:p>
    <w:p w:rsidR="00000000" w:rsidDel="00000000" w:rsidP="00000000" w:rsidRDefault="00000000" w:rsidRPr="00000000" w14:paraId="0000001E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Q.4 Name any 5 programming languages and mention one popular use case for each </w:t>
      </w:r>
    </w:p>
    <w:p w:rsidR="00000000" w:rsidDel="00000000" w:rsidP="00000000" w:rsidRDefault="00000000" w:rsidRPr="00000000" w14:paraId="0000001F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Artificial Intelligence and Machine Learning</w:t>
      </w:r>
      <w:r w:rsidDel="00000000" w:rsidR="00000000" w:rsidRPr="00000000">
        <w:rPr>
          <w:sz w:val="24"/>
          <w:szCs w:val="24"/>
          <w:rtl w:val="0"/>
        </w:rPr>
        <w:t xml:space="preserve">. It is the industry standard for developing AI models, natural language processing, and deep learning algorithms due to powerful libraries like</w:t>
      </w:r>
    </w:p>
    <w:p w:rsidR="00000000" w:rsidDel="00000000" w:rsidP="00000000" w:rsidRDefault="00000000" w:rsidRPr="00000000" w14:paraId="00000020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JavaScript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Front-end Web Development</w:t>
      </w:r>
      <w:r w:rsidDel="00000000" w:rsidR="00000000" w:rsidRPr="00000000">
        <w:rPr>
          <w:sz w:val="24"/>
          <w:szCs w:val="24"/>
          <w:rtl w:val="0"/>
        </w:rPr>
        <w:t xml:space="preserve">. It is natively supported by all major web browsers and is used to build highly interactive elements on websites, such as animated menus, pop-up forms, and real-time updates. </w:t>
      </w:r>
    </w:p>
    <w:p w:rsidR="00000000" w:rsidDel="00000000" w:rsidP="00000000" w:rsidRDefault="00000000" w:rsidRPr="00000000" w14:paraId="00000021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Java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Enterprise Software and Large-Scale Systems</w:t>
      </w:r>
      <w:r w:rsidDel="00000000" w:rsidR="00000000" w:rsidRPr="00000000">
        <w:rPr>
          <w:sz w:val="24"/>
          <w:szCs w:val="24"/>
          <w:rtl w:val="0"/>
        </w:rPr>
        <w:t xml:space="preserve">. Major corporations and financial institutions rely heavily on it to build secure, robust back-end systems that can seamlessly handle massive amounts of transaction data. </w:t>
      </w:r>
    </w:p>
    <w:p w:rsidR="00000000" w:rsidDel="00000000" w:rsidP="00000000" w:rsidRDefault="00000000" w:rsidRPr="00000000" w14:paraId="00000022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C++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Video Game Development</w:t>
      </w:r>
      <w:r w:rsidDel="00000000" w:rsidR="00000000" w:rsidRPr="00000000">
        <w:rPr>
          <w:sz w:val="24"/>
          <w:szCs w:val="24"/>
          <w:rtl w:val="0"/>
        </w:rPr>
        <w:t xml:space="preserve">. It is used to code high-performance game engines, like Unreal Engine, because it gives developers precise control over system hardware and memory management to maximize graphics rendering speeds. </w:t>
      </w:r>
    </w:p>
    <w:p w:rsidR="00000000" w:rsidDel="00000000" w:rsidP="00000000" w:rsidRDefault="00000000" w:rsidRPr="00000000" w14:paraId="00000023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Swift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iOS Mobile Applications</w:t>
      </w:r>
      <w:r w:rsidDel="00000000" w:rsidR="00000000" w:rsidRPr="00000000">
        <w:rPr>
          <w:sz w:val="24"/>
          <w:szCs w:val="24"/>
          <w:rtl w:val="0"/>
        </w:rPr>
        <w:t xml:space="preserve">. Developed by Apple, it is the primary, specialized language used to create native apps for iPhones, iPads, and Apple Watches. </w:t>
      </w:r>
    </w:p>
    <w:p w:rsidR="00000000" w:rsidDel="00000000" w:rsidP="00000000" w:rsidRDefault="00000000" w:rsidRPr="00000000" w14:paraId="00000024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Q.5 What is the difference between a developer and a tester? answer in 2 lines. in chat gpt</w:t>
      </w:r>
    </w:p>
    <w:p w:rsidR="00000000" w:rsidDel="00000000" w:rsidP="00000000" w:rsidRDefault="00000000" w:rsidRPr="00000000" w14:paraId="00000025">
      <w:pPr>
        <w:spacing w:after="420" w:before="180" w:lineRule="auto"/>
        <w:rPr>
          <w:color w:val="0a0a0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ANS.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A side-by-side comparison highlights the differences between these two foundational IT roles:</w:t>
      </w:r>
    </w:p>
    <w:p w:rsidR="00000000" w:rsidDel="00000000" w:rsidP="00000000" w:rsidRDefault="00000000" w:rsidRPr="00000000" w14:paraId="00000026">
      <w:pPr>
        <w:shd w:fill="ffffff" w:val="clear"/>
        <w:spacing w:after="420" w:before="180" w:line="360" w:lineRule="auto"/>
        <w:rPr>
          <w:color w:val="001d35"/>
          <w:sz w:val="24"/>
          <w:szCs w:val="24"/>
        </w:rPr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Core Responsibilities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180" w:line="377.14285714285717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1"/>
          <w:szCs w:val="21"/>
          <w:rtl w:val="0"/>
        </w:rPr>
        <w:t xml:space="preserve">Developer: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Writes code to design, build, and deploy new features and systems. They focus on </w:t>
      </w:r>
      <w:r w:rsidDel="00000000" w:rsidR="00000000" w:rsidRPr="00000000">
        <w:rPr>
          <w:i w:val="1"/>
          <w:iCs w:val="1"/>
          <w:color w:val="0a0a0a"/>
          <w:sz w:val="21"/>
          <w:szCs w:val="21"/>
          <w:rtl w:val="0"/>
        </w:rPr>
        <w:t xml:space="preserve">how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to construct the software to meet business requirements. 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0" w:beforeAutospacing="0" w:line="377.14285714285717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1"/>
          <w:szCs w:val="21"/>
          <w:rtl w:val="0"/>
        </w:rPr>
        <w:t xml:space="preserve">Tester: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Evaluates the software by designing test cases, performing functional and regression testing, and logging bugs. They focus on </w:t>
        <w:br w:type="textWrapping"/>
      </w:r>
      <w:r w:rsidDel="00000000" w:rsidR="00000000" w:rsidRPr="00000000">
        <w:rPr>
          <w:i w:val="1"/>
          <w:iCs w:val="1"/>
          <w:color w:val="0a0a0a"/>
          <w:sz w:val="21"/>
          <w:szCs w:val="21"/>
          <w:rtl w:val="0"/>
        </w:rPr>
        <w:t xml:space="preserve">what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the user experiences and ensure the software is robust and error-free.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420" w:before="180" w:line="360" w:lineRule="auto"/>
        <w:rPr>
          <w:color w:val="001d35"/>
          <w:sz w:val="24"/>
          <w:szCs w:val="24"/>
        </w:rPr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Primary Objectives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180" w:line="377.14285714285717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1"/>
          <w:szCs w:val="21"/>
          <w:rtl w:val="0"/>
        </w:rPr>
        <w:t xml:space="preserve">Developer: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To successfully implement features, fix bugs, and deliver a working product.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0" w:beforeAutospacing="0" w:line="377.14285714285717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1"/>
          <w:szCs w:val="21"/>
          <w:rtl w:val="0"/>
        </w:rPr>
        <w:t xml:space="preserve">Tester: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To protect the user, prevent defective code from reaching production, and find defects that the developers might have missed. </w:t>
      </w:r>
    </w:p>
    <w:p w:rsidR="00000000" w:rsidDel="00000000" w:rsidP="00000000" w:rsidRDefault="00000000" w:rsidRPr="00000000" w14:paraId="0000002C">
      <w:pPr>
        <w:shd w:fill="ffffff" w:val="clear"/>
        <w:spacing w:after="420" w:before="180" w:line="360" w:lineRule="auto"/>
        <w:rPr>
          <w:color w:val="001d35"/>
          <w:sz w:val="24"/>
          <w:szCs w:val="24"/>
        </w:rPr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Key Skills Required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180" w:line="377.14285714285717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1"/>
          <w:szCs w:val="21"/>
          <w:rtl w:val="0"/>
        </w:rPr>
        <w:t xml:space="preserve">Developer: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Requires high-level programming languages (e.g., Python, Java, C++), software architecture, and system design.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0" w:beforeAutospacing="0" w:line="377.14285714285717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1"/>
          <w:szCs w:val="21"/>
          <w:rtl w:val="0"/>
        </w:rPr>
        <w:t xml:space="preserve">Tester: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Requires an analytical mindset, knowledge of Agile/DevOps methodologies, and test automation tools like Selenium or Playwright. </w:t>
      </w:r>
    </w:p>
    <w:p w:rsidR="00000000" w:rsidDel="00000000" w:rsidP="00000000" w:rsidRDefault="00000000" w:rsidRPr="00000000" w14:paraId="0000002F">
      <w:pPr>
        <w:shd w:fill="ffffff" w:val="clear"/>
        <w:spacing w:after="420" w:before="180" w:line="360" w:lineRule="auto"/>
        <w:rPr>
          <w:color w:val="001d35"/>
          <w:sz w:val="24"/>
          <w:szCs w:val="24"/>
        </w:rPr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Career Trajectory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180" w:line="377.14285714285717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1"/>
          <w:szCs w:val="21"/>
          <w:rtl w:val="0"/>
        </w:rPr>
        <w:t xml:space="preserve">Developer: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Can progress toward roles like Senior Software Engineer, Technical Lead, or System Architect.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0" w:beforeAutospacing="0" w:line="377.14285714285717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1"/>
          <w:szCs w:val="21"/>
          <w:rtl w:val="0"/>
        </w:rPr>
        <w:t xml:space="preserve">Tester: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Often advances into Quality Assurance (QA) Leadership, or increasingly, highly technical roles like SDET (Software Development Engineer in Test). </w:t>
      </w:r>
    </w:p>
    <w:p w:rsidR="00000000" w:rsidDel="00000000" w:rsidP="00000000" w:rsidRDefault="00000000" w:rsidRPr="00000000" w14:paraId="00000032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40" w:befor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40" w:befor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40" w:before="360" w:lineRule="auto"/>
        <w:ind w:left="1440" w:firstLine="0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nyv1in7xx3d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xometry.com/resources/supply-chain/outsourcing-examples/" TargetMode="External"/><Relationship Id="rId10" Type="http://schemas.openxmlformats.org/officeDocument/2006/relationships/hyperlink" Target="https://www.tcs.com/who-we-are" TargetMode="External"/><Relationship Id="rId13" Type="http://schemas.openxmlformats.org/officeDocument/2006/relationships/hyperlink" Target="https://www.scribd.com/document/868673444/Companies" TargetMode="External"/><Relationship Id="rId12" Type="http://schemas.openxmlformats.org/officeDocument/2006/relationships/hyperlink" Target="https://www.scribd.com/document/868673444/Compani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dobe.com/in/products/photoshop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pple.com/iphone/" TargetMode="External"/><Relationship Id="rId7" Type="http://schemas.openxmlformats.org/officeDocument/2006/relationships/hyperlink" Target="https://www.apple.com/iphone/" TargetMode="External"/><Relationship Id="rId8" Type="http://schemas.openxmlformats.org/officeDocument/2006/relationships/hyperlink" Target="https://www.adobe.com/in/products/photosho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