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CFDC" w14:textId="3DFBAF25" w:rsidR="008669B0" w:rsidRDefault="008669B0"/>
    <w:p w14:paraId="7B7AE878" w14:textId="79385A85" w:rsidR="008669B0" w:rsidRPr="008669B0" w:rsidRDefault="008669B0" w:rsidP="008669B0">
      <w:pPr>
        <w:pStyle w:val="Titre1"/>
        <w:rPr>
          <w:b/>
          <w:bCs/>
          <w:sz w:val="28"/>
          <w:szCs w:val="28"/>
        </w:rPr>
      </w:pPr>
      <w:r w:rsidRPr="008669B0">
        <w:rPr>
          <w:b/>
          <w:bCs/>
          <w:sz w:val="28"/>
          <w:szCs w:val="28"/>
        </w:rPr>
        <w:t>Exercice 1 :</w:t>
      </w:r>
    </w:p>
    <w:p w14:paraId="01F59BBA" w14:textId="75509617" w:rsidR="008669B0" w:rsidRDefault="008669B0" w:rsidP="008669B0">
      <w:pPr>
        <w:jc w:val="both"/>
        <w:rPr>
          <w:rFonts w:cstheme="minorHAnsi"/>
          <w:color w:val="141414"/>
          <w:sz w:val="24"/>
          <w:szCs w:val="24"/>
          <w:shd w:val="clear" w:color="auto" w:fill="FEFEFE"/>
        </w:rPr>
      </w:pPr>
      <w:r w:rsidRPr="008669B0">
        <w:rPr>
          <w:rFonts w:cstheme="minorHAnsi"/>
          <w:color w:val="141414"/>
          <w:sz w:val="24"/>
          <w:szCs w:val="24"/>
          <w:shd w:val="clear" w:color="auto" w:fill="FEFEFE"/>
        </w:rPr>
        <w:t>On vous propose le modèle conceptuel de donnée MCD d'une</w:t>
      </w:r>
      <w:r w:rsidRPr="000E2484">
        <w:rPr>
          <w:rFonts w:cstheme="minorHAnsi"/>
          <w:b/>
          <w:bCs/>
          <w:color w:val="141414"/>
          <w:sz w:val="24"/>
          <w:szCs w:val="24"/>
          <w:shd w:val="clear" w:color="auto" w:fill="FEFEFE"/>
        </w:rPr>
        <w:t xml:space="preserve"> mini application de gestion d'une agence de location. </w:t>
      </w:r>
    </w:p>
    <w:p w14:paraId="6287B840" w14:textId="77777777" w:rsidR="000E2484" w:rsidRPr="000E2484" w:rsidRDefault="000E2484" w:rsidP="000E2484">
      <w:pPr>
        <w:pStyle w:val="Paragraphedeliste"/>
        <w:numPr>
          <w:ilvl w:val="0"/>
          <w:numId w:val="1"/>
        </w:numPr>
        <w:jc w:val="both"/>
        <w:rPr>
          <w:rFonts w:cstheme="minorHAnsi"/>
          <w:color w:val="141414"/>
          <w:sz w:val="24"/>
          <w:szCs w:val="24"/>
          <w:shd w:val="clear" w:color="auto" w:fill="FEFEFE"/>
        </w:rPr>
      </w:pPr>
      <w:r>
        <w:rPr>
          <w:rFonts w:cstheme="minorHAnsi"/>
          <w:color w:val="141414"/>
          <w:sz w:val="24"/>
          <w:szCs w:val="24"/>
          <w:shd w:val="clear" w:color="auto" w:fill="FEFEFE"/>
        </w:rPr>
        <w:t>T</w:t>
      </w:r>
      <w:r w:rsidRPr="000E2484">
        <w:rPr>
          <w:rFonts w:cstheme="minorHAnsi"/>
          <w:color w:val="141414"/>
          <w:sz w:val="24"/>
          <w:szCs w:val="24"/>
          <w:shd w:val="clear" w:color="auto" w:fill="FEFEFE"/>
        </w:rPr>
        <w:t>ransformer le MCD ci-dessous en modèle logique de données MLD en respectant toutes les règles du passage MCD au MLD.</w:t>
      </w:r>
    </w:p>
    <w:p w14:paraId="2F9AD91B" w14:textId="77777777" w:rsidR="000E2484" w:rsidRDefault="000E2484" w:rsidP="008669B0">
      <w:pPr>
        <w:jc w:val="both"/>
        <w:rPr>
          <w:rFonts w:cstheme="minorHAnsi"/>
          <w:color w:val="141414"/>
          <w:sz w:val="24"/>
          <w:szCs w:val="24"/>
          <w:shd w:val="clear" w:color="auto" w:fill="FEFEFE"/>
        </w:rPr>
      </w:pPr>
    </w:p>
    <w:p w14:paraId="6883A137" w14:textId="3D0C3A9B" w:rsidR="008669B0" w:rsidRDefault="008669B0" w:rsidP="008669B0">
      <w:pPr>
        <w:jc w:val="both"/>
        <w:rPr>
          <w:rFonts w:cstheme="minorHAnsi"/>
          <w:sz w:val="24"/>
          <w:szCs w:val="24"/>
        </w:rPr>
      </w:pPr>
      <w:r w:rsidRPr="008669B0">
        <w:rPr>
          <w:rFonts w:cstheme="minorHAnsi"/>
          <w:sz w:val="24"/>
          <w:szCs w:val="24"/>
        </w:rPr>
        <w:drawing>
          <wp:inline distT="0" distB="0" distL="0" distR="0" wp14:anchorId="64EDDA0E" wp14:editId="08EE67AE">
            <wp:extent cx="5760720" cy="30232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0F39" w14:textId="3F6F502D" w:rsidR="008669B0" w:rsidRDefault="008669B0" w:rsidP="008669B0">
      <w:pPr>
        <w:jc w:val="both"/>
        <w:rPr>
          <w:rFonts w:cstheme="minorHAnsi"/>
          <w:sz w:val="24"/>
          <w:szCs w:val="24"/>
        </w:rPr>
      </w:pPr>
    </w:p>
    <w:p w14:paraId="2C63A198" w14:textId="77777777" w:rsidR="00AD753F" w:rsidRDefault="00AD753F" w:rsidP="008669B0">
      <w:pPr>
        <w:jc w:val="both"/>
        <w:rPr>
          <w:rFonts w:cstheme="minorHAnsi"/>
          <w:sz w:val="24"/>
          <w:szCs w:val="24"/>
        </w:rPr>
      </w:pPr>
    </w:p>
    <w:p w14:paraId="4AC4FC2B" w14:textId="6D04BC64" w:rsidR="008669B0" w:rsidRDefault="008669B0" w:rsidP="008669B0">
      <w:pPr>
        <w:pStyle w:val="Titre1"/>
        <w:rPr>
          <w:b/>
          <w:bCs/>
          <w:sz w:val="28"/>
          <w:szCs w:val="28"/>
        </w:rPr>
      </w:pPr>
      <w:r w:rsidRPr="008669B0">
        <w:rPr>
          <w:b/>
          <w:bCs/>
          <w:sz w:val="28"/>
          <w:szCs w:val="28"/>
        </w:rPr>
        <w:t>Exercice 2 :</w:t>
      </w:r>
    </w:p>
    <w:p w14:paraId="169F943F" w14:textId="38214BAE" w:rsidR="000E2484" w:rsidRPr="000E2484" w:rsidRDefault="008669B0" w:rsidP="008669B0">
      <w:pPr>
        <w:jc w:val="both"/>
        <w:rPr>
          <w:rFonts w:cstheme="minorHAnsi"/>
          <w:b/>
          <w:bCs/>
          <w:color w:val="141414"/>
          <w:sz w:val="24"/>
          <w:szCs w:val="24"/>
          <w:shd w:val="clear" w:color="auto" w:fill="FEFEFE"/>
        </w:rPr>
      </w:pPr>
      <w:r w:rsidRPr="008669B0">
        <w:rPr>
          <w:rFonts w:cstheme="minorHAnsi"/>
          <w:color w:val="141414"/>
          <w:sz w:val="24"/>
          <w:szCs w:val="24"/>
          <w:shd w:val="clear" w:color="auto" w:fill="FEFEFE"/>
        </w:rPr>
        <w:t xml:space="preserve">On vous propose le modèle conceptuel de donnée MCD d'une </w:t>
      </w:r>
      <w:r w:rsidRPr="000E2484">
        <w:rPr>
          <w:rFonts w:cstheme="minorHAnsi"/>
          <w:b/>
          <w:bCs/>
          <w:color w:val="141414"/>
          <w:sz w:val="24"/>
          <w:szCs w:val="24"/>
          <w:shd w:val="clear" w:color="auto" w:fill="FEFEFE"/>
        </w:rPr>
        <w:t xml:space="preserve">application de gestion d'un Club de vacances. </w:t>
      </w:r>
    </w:p>
    <w:p w14:paraId="2B45648B" w14:textId="11CECB09" w:rsidR="000E2484" w:rsidRPr="000E2484" w:rsidRDefault="000E2484" w:rsidP="000E2484">
      <w:pPr>
        <w:pStyle w:val="Paragraphedeliste"/>
        <w:numPr>
          <w:ilvl w:val="0"/>
          <w:numId w:val="1"/>
        </w:numPr>
        <w:jc w:val="both"/>
        <w:rPr>
          <w:rFonts w:cstheme="minorHAnsi"/>
          <w:color w:val="141414"/>
          <w:sz w:val="24"/>
          <w:szCs w:val="24"/>
          <w:shd w:val="clear" w:color="auto" w:fill="FEFEFE"/>
        </w:rPr>
      </w:pPr>
      <w:r>
        <w:rPr>
          <w:rFonts w:cstheme="minorHAnsi"/>
          <w:color w:val="141414"/>
          <w:sz w:val="24"/>
          <w:szCs w:val="24"/>
          <w:shd w:val="clear" w:color="auto" w:fill="FEFEFE"/>
        </w:rPr>
        <w:t>T</w:t>
      </w:r>
      <w:r w:rsidR="008669B0" w:rsidRPr="000E2484">
        <w:rPr>
          <w:rFonts w:cstheme="minorHAnsi"/>
          <w:color w:val="141414"/>
          <w:sz w:val="24"/>
          <w:szCs w:val="24"/>
          <w:shd w:val="clear" w:color="auto" w:fill="FEFEFE"/>
        </w:rPr>
        <w:t>ransformer le MCD ci-dessous en modèle logique de données MLD en respectant</w:t>
      </w:r>
      <w:r w:rsidR="00966C32" w:rsidRPr="000E2484">
        <w:rPr>
          <w:rFonts w:cstheme="minorHAnsi"/>
          <w:color w:val="141414"/>
          <w:sz w:val="24"/>
          <w:szCs w:val="24"/>
          <w:shd w:val="clear" w:color="auto" w:fill="FEFEFE"/>
        </w:rPr>
        <w:t xml:space="preserve"> </w:t>
      </w:r>
      <w:r w:rsidR="008669B0" w:rsidRPr="000E2484">
        <w:rPr>
          <w:rFonts w:cstheme="minorHAnsi"/>
          <w:color w:val="141414"/>
          <w:sz w:val="24"/>
          <w:szCs w:val="24"/>
          <w:shd w:val="clear" w:color="auto" w:fill="FEFEFE"/>
        </w:rPr>
        <w:t>toutes les règles du passage MCD au MLD.</w:t>
      </w:r>
    </w:p>
    <w:p w14:paraId="6C170370" w14:textId="3C51DAD8" w:rsidR="008669B0" w:rsidRDefault="008669B0" w:rsidP="008669B0">
      <w:pPr>
        <w:jc w:val="both"/>
        <w:rPr>
          <w:rFonts w:cstheme="minorHAnsi"/>
          <w:color w:val="141414"/>
          <w:sz w:val="24"/>
          <w:szCs w:val="24"/>
          <w:shd w:val="clear" w:color="auto" w:fill="FEFEFE"/>
        </w:rPr>
      </w:pPr>
      <w:r w:rsidRPr="008669B0">
        <w:rPr>
          <w:rFonts w:cstheme="minorHAnsi"/>
          <w:sz w:val="24"/>
          <w:szCs w:val="24"/>
        </w:rPr>
        <w:lastRenderedPageBreak/>
        <w:drawing>
          <wp:inline distT="0" distB="0" distL="0" distR="0" wp14:anchorId="10462960" wp14:editId="523E071B">
            <wp:extent cx="5552744" cy="31908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74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0D3B" w14:textId="57057925" w:rsidR="00966C32" w:rsidRDefault="00966C32" w:rsidP="00966C32">
      <w:pPr>
        <w:pStyle w:val="Titre1"/>
        <w:rPr>
          <w:sz w:val="28"/>
          <w:szCs w:val="28"/>
        </w:rPr>
      </w:pPr>
      <w:r w:rsidRPr="00966C32">
        <w:rPr>
          <w:sz w:val="28"/>
          <w:szCs w:val="28"/>
        </w:rPr>
        <w:t>Exercice 3 :</w:t>
      </w:r>
    </w:p>
    <w:p w14:paraId="080555F0" w14:textId="28932B87" w:rsidR="00966C32" w:rsidRPr="000E2484" w:rsidRDefault="00966C32" w:rsidP="00966C32">
      <w:pPr>
        <w:jc w:val="both"/>
        <w:rPr>
          <w:rFonts w:cstheme="minorHAnsi"/>
          <w:color w:val="141414"/>
          <w:sz w:val="24"/>
          <w:szCs w:val="24"/>
          <w:shd w:val="clear" w:color="auto" w:fill="FEFEFE"/>
        </w:rPr>
      </w:pPr>
      <w:r w:rsidRPr="000E2484">
        <w:rPr>
          <w:rFonts w:cstheme="minorHAnsi"/>
          <w:color w:val="141414"/>
          <w:sz w:val="24"/>
          <w:szCs w:val="24"/>
          <w:shd w:val="clear" w:color="auto" w:fill="FEFEFE"/>
        </w:rPr>
        <w:t>On vous propose le modèle conceptuel de donnée MCD d'une</w:t>
      </w:r>
      <w:r w:rsidR="000E2484">
        <w:rPr>
          <w:rFonts w:cstheme="minorHAnsi"/>
          <w:color w:val="141414"/>
          <w:sz w:val="24"/>
          <w:szCs w:val="24"/>
          <w:shd w:val="clear" w:color="auto" w:fill="FEFEFE"/>
        </w:rPr>
        <w:t xml:space="preserve"> </w:t>
      </w:r>
      <w:r w:rsidR="000E2484" w:rsidRPr="000E2484">
        <w:rPr>
          <w:rFonts w:cstheme="minorHAnsi"/>
          <w:b/>
          <w:bCs/>
          <w:color w:val="141414"/>
          <w:sz w:val="24"/>
          <w:szCs w:val="24"/>
          <w:shd w:val="clear" w:color="auto" w:fill="FEFEFE"/>
        </w:rPr>
        <w:t>système</w:t>
      </w:r>
      <w:r w:rsidRPr="000E2484">
        <w:rPr>
          <w:rFonts w:cstheme="minorHAnsi"/>
          <w:b/>
          <w:bCs/>
          <w:color w:val="141414"/>
          <w:sz w:val="24"/>
          <w:szCs w:val="24"/>
          <w:shd w:val="clear" w:color="auto" w:fill="FEFEFE"/>
        </w:rPr>
        <w:t xml:space="preserve"> de gestion d'une Chaine Hôtelière.</w:t>
      </w:r>
      <w:r w:rsidRPr="000E2484">
        <w:rPr>
          <w:rFonts w:cstheme="minorHAnsi"/>
          <w:color w:val="141414"/>
          <w:sz w:val="24"/>
          <w:szCs w:val="24"/>
          <w:shd w:val="clear" w:color="auto" w:fill="FEFEFE"/>
        </w:rPr>
        <w:t xml:space="preserve"> </w:t>
      </w:r>
    </w:p>
    <w:p w14:paraId="51E686A3" w14:textId="77777777" w:rsidR="000E2484" w:rsidRPr="000E2484" w:rsidRDefault="000E2484" w:rsidP="000E2484">
      <w:pPr>
        <w:pStyle w:val="Paragraphedeliste"/>
        <w:numPr>
          <w:ilvl w:val="0"/>
          <w:numId w:val="1"/>
        </w:numPr>
        <w:jc w:val="both"/>
        <w:rPr>
          <w:rFonts w:cstheme="minorHAnsi"/>
          <w:color w:val="141414"/>
          <w:sz w:val="24"/>
          <w:szCs w:val="24"/>
          <w:shd w:val="clear" w:color="auto" w:fill="FEFEFE"/>
        </w:rPr>
      </w:pPr>
      <w:r w:rsidRPr="000E2484">
        <w:rPr>
          <w:rFonts w:cstheme="minorHAnsi"/>
          <w:color w:val="141414"/>
          <w:sz w:val="24"/>
          <w:szCs w:val="24"/>
          <w:shd w:val="clear" w:color="auto" w:fill="FEFEFE"/>
        </w:rPr>
        <w:t>Transformer le MCD ci-dessous en modèle logique de données MLD en respectant toutes les règles du passage MCD au MLD.</w:t>
      </w:r>
    </w:p>
    <w:p w14:paraId="1B6D79CE" w14:textId="77777777" w:rsidR="000E2484" w:rsidRDefault="000E2484" w:rsidP="00966C32">
      <w:pPr>
        <w:jc w:val="both"/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</w:p>
    <w:p w14:paraId="3B6CBD6C" w14:textId="498C7EB8" w:rsidR="00966C32" w:rsidRPr="00966C32" w:rsidRDefault="00655694" w:rsidP="00966C32">
      <w:pPr>
        <w:jc w:val="both"/>
      </w:pPr>
      <w:r w:rsidRPr="00655694">
        <w:drawing>
          <wp:inline distT="0" distB="0" distL="0" distR="0" wp14:anchorId="2DE643B1" wp14:editId="2DA71155">
            <wp:extent cx="5760720" cy="36150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C32" w:rsidRPr="00966C3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6254E" w14:textId="77777777" w:rsidR="009F5760" w:rsidRDefault="009F5760" w:rsidP="008669B0">
      <w:pPr>
        <w:spacing w:after="0" w:line="240" w:lineRule="auto"/>
      </w:pPr>
      <w:r>
        <w:separator/>
      </w:r>
    </w:p>
  </w:endnote>
  <w:endnote w:type="continuationSeparator" w:id="0">
    <w:p w14:paraId="487E160A" w14:textId="77777777" w:rsidR="009F5760" w:rsidRDefault="009F5760" w:rsidP="0086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ABEF" w14:textId="77777777" w:rsidR="00655694" w:rsidRDefault="00655694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2E2B319" w14:textId="77777777" w:rsidR="00655694" w:rsidRDefault="0065569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5AA47" w14:textId="77777777" w:rsidR="009F5760" w:rsidRDefault="009F5760" w:rsidP="008669B0">
      <w:pPr>
        <w:spacing w:after="0" w:line="240" w:lineRule="auto"/>
      </w:pPr>
      <w:r>
        <w:separator/>
      </w:r>
    </w:p>
  </w:footnote>
  <w:footnote w:type="continuationSeparator" w:id="0">
    <w:p w14:paraId="3A10BE5F" w14:textId="77777777" w:rsidR="009F5760" w:rsidRDefault="009F5760" w:rsidP="00866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F7EC4" w14:textId="1B9FD735" w:rsidR="008669B0" w:rsidRDefault="008669B0">
    <w:pPr>
      <w:pStyle w:val="En-tte"/>
      <w:jc w:val="right"/>
      <w:rPr>
        <w:color w:val="4472C4" w:themeColor="accent1"/>
      </w:rPr>
    </w:pPr>
    <w:sdt>
      <w:sdtPr>
        <w:rPr>
          <w:color w:val="4472C4" w:themeColor="accent1"/>
        </w:rPr>
        <w:alias w:val="Titre"/>
        <w:tag w:val=""/>
        <w:id w:val="664756013"/>
        <w:placeholder>
          <w:docPart w:val="E6F9E53E38B34564A611CFE41D58F88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Passage du MCD à MLD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eur"/>
        <w:tag w:val=""/>
        <w:id w:val="-1677181147"/>
        <w:placeholder>
          <w:docPart w:val="3C55CF6705224D728D530715CD68F5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Nour BEN SLIMEN-ATTAOUI</w:t>
        </w:r>
      </w:sdtContent>
    </w:sdt>
  </w:p>
  <w:p w14:paraId="24B1273B" w14:textId="77777777" w:rsidR="008669B0" w:rsidRDefault="008669B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E3148"/>
    <w:multiLevelType w:val="hybridMultilevel"/>
    <w:tmpl w:val="0122F0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90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B0"/>
    <w:rsid w:val="000E2484"/>
    <w:rsid w:val="00655694"/>
    <w:rsid w:val="008669B0"/>
    <w:rsid w:val="00966C32"/>
    <w:rsid w:val="009F5760"/>
    <w:rsid w:val="00AD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DC91E"/>
  <w15:chartTrackingRefBased/>
  <w15:docId w15:val="{7E56613E-9A6D-4326-83F6-99D8658D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6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69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69B0"/>
  </w:style>
  <w:style w:type="paragraph" w:styleId="Pieddepage">
    <w:name w:val="footer"/>
    <w:basedOn w:val="Normal"/>
    <w:link w:val="PieddepageCar"/>
    <w:uiPriority w:val="99"/>
    <w:unhideWhenUsed/>
    <w:rsid w:val="008669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69B0"/>
  </w:style>
  <w:style w:type="character" w:customStyle="1" w:styleId="Titre1Car">
    <w:name w:val="Titre 1 Car"/>
    <w:basedOn w:val="Policepardfaut"/>
    <w:link w:val="Titre1"/>
    <w:uiPriority w:val="9"/>
    <w:rsid w:val="00866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E2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F9E53E38B34564A611CFE41D58F8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BC9747-F2DF-4F57-B117-1311475D3A7C}"/>
      </w:docPartPr>
      <w:docPartBody>
        <w:p w:rsidR="00000000" w:rsidRDefault="000404CC" w:rsidP="000404CC">
          <w:pPr>
            <w:pStyle w:val="E6F9E53E38B34564A611CFE41D58F885"/>
          </w:pPr>
          <w:r>
            <w:rPr>
              <w:color w:val="4472C4" w:themeColor="accent1"/>
            </w:rPr>
            <w:t>[Titre du document]</w:t>
          </w:r>
        </w:p>
      </w:docPartBody>
    </w:docPart>
    <w:docPart>
      <w:docPartPr>
        <w:name w:val="3C55CF6705224D728D530715CD68F5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ADB7FD-3BF3-4180-8164-A8708865BA81}"/>
      </w:docPartPr>
      <w:docPartBody>
        <w:p w:rsidR="00000000" w:rsidRDefault="000404CC" w:rsidP="000404CC">
          <w:pPr>
            <w:pStyle w:val="3C55CF6705224D728D530715CD68F543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CC"/>
    <w:rsid w:val="000404CC"/>
    <w:rsid w:val="0020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4BFBE4FCC4D4EB3DE1F46F57B6A88">
    <w:name w:val="4984BFBE4FCC4D4EB3DE1F46F57B6A88"/>
    <w:rsid w:val="000404CC"/>
  </w:style>
  <w:style w:type="paragraph" w:customStyle="1" w:styleId="E6F9E53E38B34564A611CFE41D58F885">
    <w:name w:val="E6F9E53E38B34564A611CFE41D58F885"/>
    <w:rsid w:val="000404CC"/>
  </w:style>
  <w:style w:type="paragraph" w:customStyle="1" w:styleId="3C55CF6705224D728D530715CD68F543">
    <w:name w:val="3C55CF6705224D728D530715CD68F543"/>
    <w:rsid w:val="00040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Passage du MCD à MLD</dc:title>
  <dc:subject/>
  <dc:creator>Nour BEN SLIMEN-ATTAOUI</dc:creator>
  <cp:keywords/>
  <dc:description/>
  <cp:lastModifiedBy>Nour BEN SLIMEN</cp:lastModifiedBy>
  <cp:revision>5</cp:revision>
  <dcterms:created xsi:type="dcterms:W3CDTF">2023-02-12T15:30:00Z</dcterms:created>
  <dcterms:modified xsi:type="dcterms:W3CDTF">2023-02-12T15:40:00Z</dcterms:modified>
</cp:coreProperties>
</file>