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F9BCD" w14:textId="77777777" w:rsidR="00114421" w:rsidRDefault="00114421" w:rsidP="00E57D19">
      <w:pPr>
        <w:pStyle w:val="Heading1"/>
        <w:rPr>
          <w:lang w:bidi="fa-IR"/>
        </w:rPr>
      </w:pPr>
      <w:r>
        <w:rPr>
          <w:lang w:bidi="fa-IR"/>
        </w:rPr>
        <w:t xml:space="preserve">5. Implementation, Integration and Test Plan </w:t>
      </w:r>
    </w:p>
    <w:p w14:paraId="3118ECA1" w14:textId="77777777" w:rsidR="00114421" w:rsidRDefault="00114421" w:rsidP="00114421">
      <w:pPr>
        <w:rPr>
          <w:lang w:bidi="fa-IR"/>
        </w:rPr>
      </w:pPr>
    </w:p>
    <w:p w14:paraId="22A370C8" w14:textId="7768172E" w:rsidR="00114421" w:rsidRDefault="00114421" w:rsidP="00E57D19">
      <w:pPr>
        <w:pStyle w:val="Heading2"/>
        <w:rPr>
          <w:lang w:bidi="fa-IR"/>
        </w:rPr>
      </w:pPr>
      <w:r>
        <w:rPr>
          <w:lang w:bidi="fa-IR"/>
        </w:rPr>
        <w:t xml:space="preserve">5.1. Overview </w:t>
      </w:r>
    </w:p>
    <w:p w14:paraId="3CD69378" w14:textId="4EE9D4C9" w:rsidR="00114421" w:rsidRDefault="00114421" w:rsidP="00E57D19">
      <w:pPr>
        <w:spacing w:line="276" w:lineRule="auto"/>
        <w:jc w:val="both"/>
        <w:rPr>
          <w:lang w:bidi="fa-IR"/>
        </w:rPr>
      </w:pPr>
      <w:r>
        <w:rPr>
          <w:lang w:bidi="fa-IR"/>
        </w:rPr>
        <w:t xml:space="preserve">It is possible to show the existence of bugs through program testing, but not to show </w:t>
      </w:r>
      <w:r w:rsidR="00E57D19">
        <w:rPr>
          <w:lang w:bidi="fa-IR"/>
        </w:rPr>
        <w:t>their</w:t>
      </w:r>
      <w:r>
        <w:rPr>
          <w:lang w:bidi="fa-IR"/>
        </w:rPr>
        <w:t xml:space="preserve"> absence. In order to accomplish this goal, the aim is to find as many bugs as possible before the release date. All the preliminary considerations needed to implement and test DREAM are presented and explained in this section. </w:t>
      </w:r>
    </w:p>
    <w:p w14:paraId="0EE43D8F" w14:textId="77777777" w:rsidR="00114421" w:rsidRDefault="00114421" w:rsidP="00E57D19">
      <w:pPr>
        <w:pStyle w:val="Heading2"/>
        <w:rPr>
          <w:lang w:bidi="fa-IR"/>
        </w:rPr>
      </w:pPr>
      <w:r>
        <w:rPr>
          <w:lang w:bidi="fa-IR"/>
        </w:rPr>
        <w:t xml:space="preserve">5.2. Implementation plan </w:t>
      </w:r>
    </w:p>
    <w:p w14:paraId="163F2157" w14:textId="77777777" w:rsidR="00E57D19" w:rsidRDefault="00114421" w:rsidP="00E57D19">
      <w:pPr>
        <w:spacing w:line="276" w:lineRule="auto"/>
        <w:jc w:val="both"/>
        <w:rPr>
          <w:lang w:bidi="fa-IR"/>
        </w:rPr>
      </w:pPr>
      <w:r>
        <w:rPr>
          <w:lang w:bidi="fa-IR"/>
        </w:rPr>
        <w:t xml:space="preserve">To implement the whole system, the bottom-up approach is selected so that each section of the system can be implemented and tested separately. The components and subcomponents described in the component view section can be </w:t>
      </w:r>
      <w:r w:rsidR="00E57D19">
        <w:rPr>
          <w:lang w:bidi="fa-IR"/>
        </w:rPr>
        <w:t>divided.</w:t>
      </w:r>
      <w:r>
        <w:rPr>
          <w:lang w:bidi="fa-IR"/>
        </w:rPr>
        <w:t xml:space="preserve"> </w:t>
      </w:r>
    </w:p>
    <w:p w14:paraId="3F9AE533" w14:textId="2F4C1E9C" w:rsidR="00114421" w:rsidRDefault="00114421" w:rsidP="00E57D19">
      <w:pPr>
        <w:spacing w:line="276" w:lineRule="auto"/>
        <w:jc w:val="both"/>
        <w:rPr>
          <w:lang w:bidi="fa-IR"/>
        </w:rPr>
      </w:pPr>
      <w:r>
        <w:rPr>
          <w:lang w:bidi="fa-IR"/>
        </w:rPr>
        <w:t xml:space="preserve">in various subsystems: </w:t>
      </w:r>
    </w:p>
    <w:p w14:paraId="6FEF73BD" w14:textId="22287AC5" w:rsidR="00114421" w:rsidRDefault="00922C69" w:rsidP="00114421">
      <w:pPr>
        <w:pStyle w:val="ListParagraph"/>
        <w:numPr>
          <w:ilvl w:val="0"/>
          <w:numId w:val="4"/>
        </w:numPr>
        <w:rPr>
          <w:lang w:bidi="fa-IR"/>
        </w:rPr>
      </w:pPr>
      <w:proofErr w:type="spellStart"/>
      <w:r>
        <w:rPr>
          <w:lang w:bidi="fa-IR"/>
        </w:rPr>
        <w:t>UserMobileApp</w:t>
      </w:r>
      <w:proofErr w:type="spellEnd"/>
    </w:p>
    <w:p w14:paraId="50381E5C" w14:textId="7ABDC6B5" w:rsidR="00114421" w:rsidRDefault="00922C69" w:rsidP="00F358DB">
      <w:pPr>
        <w:pStyle w:val="ListParagraph"/>
        <w:numPr>
          <w:ilvl w:val="0"/>
          <w:numId w:val="4"/>
        </w:numPr>
        <w:rPr>
          <w:lang w:bidi="fa-IR"/>
        </w:rPr>
      </w:pPr>
      <w:proofErr w:type="spellStart"/>
      <w:r>
        <w:rPr>
          <w:lang w:bidi="fa-IR"/>
        </w:rPr>
        <w:t>CPO</w:t>
      </w:r>
      <w:r w:rsidR="00F358DB">
        <w:rPr>
          <w:lang w:bidi="fa-IR"/>
        </w:rPr>
        <w:t>WebApp</w:t>
      </w:r>
      <w:proofErr w:type="spellEnd"/>
      <w:r w:rsidR="00114421">
        <w:rPr>
          <w:lang w:bidi="fa-IR"/>
        </w:rPr>
        <w:t xml:space="preserve"> </w:t>
      </w:r>
    </w:p>
    <w:p w14:paraId="13F17D46" w14:textId="5AE587FF" w:rsidR="00114421" w:rsidRDefault="00114421" w:rsidP="00114421">
      <w:pPr>
        <w:pStyle w:val="ListParagraph"/>
        <w:numPr>
          <w:ilvl w:val="0"/>
          <w:numId w:val="4"/>
        </w:numPr>
        <w:rPr>
          <w:lang w:bidi="fa-IR"/>
        </w:rPr>
      </w:pPr>
      <w:r>
        <w:rPr>
          <w:lang w:bidi="fa-IR"/>
        </w:rPr>
        <w:t xml:space="preserve">Application server </w:t>
      </w:r>
    </w:p>
    <w:p w14:paraId="3C7677F3" w14:textId="455ABD3F" w:rsidR="00387AD8" w:rsidRDefault="00114421" w:rsidP="00E57D19">
      <w:pPr>
        <w:pStyle w:val="ListParagraph"/>
        <w:numPr>
          <w:ilvl w:val="0"/>
          <w:numId w:val="4"/>
        </w:numPr>
        <w:rPr>
          <w:lang w:bidi="fa-IR"/>
        </w:rPr>
      </w:pPr>
      <w:r>
        <w:rPr>
          <w:lang w:bidi="fa-IR"/>
        </w:rPr>
        <w:t>External systems: DBMS, Google map</w:t>
      </w:r>
      <w:r w:rsidR="00F358DB">
        <w:rPr>
          <w:lang w:bidi="fa-IR"/>
        </w:rPr>
        <w:t xml:space="preserve"> service, Google calendar service.</w:t>
      </w:r>
    </w:p>
    <w:p w14:paraId="3B688CCB" w14:textId="19664F83" w:rsidR="00716104" w:rsidRDefault="00387AD8" w:rsidP="00E57D19">
      <w:pPr>
        <w:spacing w:line="276" w:lineRule="auto"/>
        <w:jc w:val="both"/>
        <w:rPr>
          <w:lang w:bidi="fa-IR"/>
        </w:rPr>
      </w:pPr>
      <w:r>
        <w:rPr>
          <w:lang w:bidi="fa-IR"/>
        </w:rPr>
        <w:t xml:space="preserve">The implementation should be done from the lower components up to the top ones. Because there are some components that rely on others. For example, every component and sub-system described in the component diagram </w:t>
      </w:r>
      <w:r w:rsidR="00E57D19">
        <w:rPr>
          <w:lang w:bidi="fa-IR"/>
        </w:rPr>
        <w:t>interact</w:t>
      </w:r>
      <w:r>
        <w:rPr>
          <w:lang w:bidi="fa-IR"/>
        </w:rPr>
        <w:t xml:space="preserve"> with the DBMS. Thus, we implement the DBMS component. On the other hand, Google Maps and Google calendar are two other components </w:t>
      </w:r>
      <w:r w:rsidR="00E57D19">
        <w:rPr>
          <w:lang w:bidi="fa-IR"/>
        </w:rPr>
        <w:t>that</w:t>
      </w:r>
      <w:r>
        <w:rPr>
          <w:lang w:bidi="fa-IR"/>
        </w:rPr>
        <w:t xml:space="preserve"> play a role </w:t>
      </w:r>
      <w:r w:rsidR="00E57D19">
        <w:rPr>
          <w:lang w:bidi="fa-IR"/>
        </w:rPr>
        <w:t>l</w:t>
      </w:r>
      <w:r>
        <w:rPr>
          <w:lang w:bidi="fa-IR"/>
        </w:rPr>
        <w:t xml:space="preserve">ike </w:t>
      </w:r>
      <w:r w:rsidR="00E57D19">
        <w:rPr>
          <w:lang w:bidi="fa-IR"/>
        </w:rPr>
        <w:t xml:space="preserve">a </w:t>
      </w:r>
      <w:r>
        <w:rPr>
          <w:lang w:bidi="fa-IR"/>
        </w:rPr>
        <w:t xml:space="preserve">database. So, they should be </w:t>
      </w:r>
      <w:r w:rsidR="00E57D19">
        <w:rPr>
          <w:lang w:bidi="fa-IR"/>
        </w:rPr>
        <w:t>implemented</w:t>
      </w:r>
      <w:r>
        <w:rPr>
          <w:lang w:bidi="fa-IR"/>
        </w:rPr>
        <w:t xml:space="preserve"> in this step.</w:t>
      </w:r>
      <w:r w:rsidR="00E57D19">
        <w:rPr>
          <w:lang w:bidi="fa-IR"/>
        </w:rPr>
        <w:t xml:space="preserve"> </w:t>
      </w:r>
      <w:r w:rsidR="00EE6D14">
        <w:rPr>
          <w:lang w:bidi="fa-IR"/>
        </w:rPr>
        <w:t>After that</w:t>
      </w:r>
      <w:r w:rsidR="00E57D19">
        <w:rPr>
          <w:lang w:bidi="fa-IR"/>
        </w:rPr>
        <w:t>,</w:t>
      </w:r>
      <w:r w:rsidR="00EE6D14">
        <w:rPr>
          <w:lang w:bidi="fa-IR"/>
        </w:rPr>
        <w:t xml:space="preserve"> we can proceed to the implementation of the subcomponents in the Application Server component. Here, there are some main subcomponents such as the Model and the </w:t>
      </w:r>
      <w:proofErr w:type="spellStart"/>
      <w:r w:rsidR="00EE6D14">
        <w:rPr>
          <w:lang w:bidi="fa-IR"/>
        </w:rPr>
        <w:t>DataEncrypt</w:t>
      </w:r>
      <w:proofErr w:type="spellEnd"/>
      <w:r w:rsidR="00EE6D14">
        <w:rPr>
          <w:lang w:bidi="fa-IR"/>
        </w:rPr>
        <w:t xml:space="preserve"> subcomponents. Most components use them as a connection to access the database. Then, it is Mail and Authentication subcomponent</w:t>
      </w:r>
      <w:r w:rsidR="00E57D19">
        <w:rPr>
          <w:lang w:bidi="fa-IR"/>
        </w:rPr>
        <w:t>’</w:t>
      </w:r>
      <w:r w:rsidR="00EE6D14">
        <w:rPr>
          <w:lang w:bidi="fa-IR"/>
        </w:rPr>
        <w:t>s turn. The Mail</w:t>
      </w:r>
      <w:r w:rsidR="00E57D19">
        <w:rPr>
          <w:lang w:bidi="fa-IR"/>
        </w:rPr>
        <w:t xml:space="preserve"> </w:t>
      </w:r>
      <w:r w:rsidR="00EE6D14">
        <w:rPr>
          <w:lang w:bidi="fa-IR"/>
        </w:rPr>
        <w:t>subcomponent should be implemented before the other one because the functionalities of</w:t>
      </w:r>
      <w:r w:rsidR="00E57D19">
        <w:rPr>
          <w:lang w:bidi="fa-IR"/>
        </w:rPr>
        <w:t xml:space="preserve"> </w:t>
      </w:r>
      <w:r w:rsidR="00EE6D14">
        <w:rPr>
          <w:lang w:bidi="fa-IR"/>
        </w:rPr>
        <w:t xml:space="preserve">Authentication </w:t>
      </w:r>
      <w:r w:rsidR="00E57D19">
        <w:rPr>
          <w:lang w:bidi="fa-IR"/>
        </w:rPr>
        <w:t>rely</w:t>
      </w:r>
      <w:r w:rsidR="00EE6D14">
        <w:rPr>
          <w:lang w:bidi="fa-IR"/>
        </w:rPr>
        <w:t xml:space="preserve"> on </w:t>
      </w:r>
      <w:r w:rsidR="00E57D19">
        <w:rPr>
          <w:lang w:bidi="fa-IR"/>
        </w:rPr>
        <w:t xml:space="preserve">the </w:t>
      </w:r>
      <w:r w:rsidR="00EE6D14">
        <w:rPr>
          <w:lang w:bidi="fa-IR"/>
        </w:rPr>
        <w:t xml:space="preserve">Mail </w:t>
      </w:r>
      <w:r w:rsidR="00E57D19">
        <w:rPr>
          <w:lang w:bidi="fa-IR"/>
        </w:rPr>
        <w:t>subcomponent,</w:t>
      </w:r>
      <w:r w:rsidR="00EE6D14">
        <w:rPr>
          <w:lang w:bidi="fa-IR"/>
        </w:rPr>
        <w:t xml:space="preserve"> and we want to keep using the bottom-up approach while</w:t>
      </w:r>
      <w:r w:rsidR="00E57D19">
        <w:rPr>
          <w:lang w:bidi="fa-IR"/>
        </w:rPr>
        <w:t xml:space="preserve"> </w:t>
      </w:r>
      <w:r w:rsidR="00EE6D14">
        <w:rPr>
          <w:lang w:bidi="fa-IR"/>
        </w:rPr>
        <w:t xml:space="preserve">testing. In the next step, we can go for </w:t>
      </w:r>
      <w:r w:rsidR="00E57D19">
        <w:rPr>
          <w:lang w:bidi="fa-IR"/>
        </w:rPr>
        <w:t>implementing</w:t>
      </w:r>
      <w:r w:rsidR="00EE6D14">
        <w:rPr>
          <w:lang w:bidi="fa-IR"/>
        </w:rPr>
        <w:t xml:space="preserve"> all the subcomponents in the </w:t>
      </w:r>
      <w:proofErr w:type="spellStart"/>
      <w:r w:rsidR="00EE6D14">
        <w:rPr>
          <w:lang w:bidi="fa-IR"/>
        </w:rPr>
        <w:t>UserMobileApp</w:t>
      </w:r>
      <w:proofErr w:type="spellEnd"/>
      <w:r w:rsidR="00EE6D14">
        <w:rPr>
          <w:lang w:bidi="fa-IR"/>
        </w:rPr>
        <w:t xml:space="preserve"> and</w:t>
      </w:r>
      <w:r w:rsidR="00E57D19">
        <w:rPr>
          <w:lang w:bidi="fa-IR"/>
        </w:rPr>
        <w:t xml:space="preserve"> </w:t>
      </w:r>
      <w:proofErr w:type="spellStart"/>
      <w:r w:rsidR="00EE6D14">
        <w:rPr>
          <w:lang w:bidi="fa-IR"/>
        </w:rPr>
        <w:t>CPOWebApp</w:t>
      </w:r>
      <w:proofErr w:type="spellEnd"/>
      <w:r w:rsidR="00EE6D14">
        <w:rPr>
          <w:lang w:bidi="fa-IR"/>
        </w:rPr>
        <w:t>. Each of these subcomponents works independently, so they can be implemented at the same level.</w:t>
      </w:r>
    </w:p>
    <w:p w14:paraId="7C8F9AD9" w14:textId="70D713AA" w:rsidR="00387AD8" w:rsidRDefault="00037578" w:rsidP="00E57D19">
      <w:pPr>
        <w:pStyle w:val="Heading2"/>
        <w:rPr>
          <w:rtl/>
          <w:lang w:bidi="fa-IR"/>
        </w:rPr>
      </w:pPr>
      <w:r w:rsidRPr="00037578">
        <w:rPr>
          <w:lang w:bidi="fa-IR"/>
        </w:rPr>
        <w:t>5.3. Integration and Testing</w:t>
      </w:r>
    </w:p>
    <w:p w14:paraId="46D68914" w14:textId="77777777" w:rsidR="00D6144B" w:rsidRDefault="003B53BB" w:rsidP="00D6144B">
      <w:pPr>
        <w:spacing w:line="276" w:lineRule="auto"/>
        <w:jc w:val="both"/>
        <w:rPr>
          <w:lang w:bidi="fa-IR"/>
        </w:rPr>
      </w:pPr>
      <w:r>
        <w:rPr>
          <w:lang w:bidi="fa-IR"/>
        </w:rPr>
        <w:t xml:space="preserve">The following diagrams illustrate how the process of integration testing takes place, according to a bottom-up approach. </w:t>
      </w:r>
    </w:p>
    <w:p w14:paraId="6E65E65D" w14:textId="2F558E25" w:rsidR="008F1D1B" w:rsidRDefault="003B53BB" w:rsidP="00D6144B">
      <w:pPr>
        <w:spacing w:line="276" w:lineRule="auto"/>
        <w:jc w:val="both"/>
        <w:rPr>
          <w:rtl/>
          <w:lang w:bidi="fa-IR"/>
        </w:rPr>
      </w:pPr>
      <w:r>
        <w:rPr>
          <w:lang w:bidi="fa-IR"/>
        </w:rPr>
        <w:t>The arrows start from the component which “uses” the other one.</w:t>
      </w:r>
    </w:p>
    <w:p w14:paraId="7368258F" w14:textId="3A2AD3CE" w:rsidR="008F1D1B" w:rsidRDefault="008F1D1B" w:rsidP="00D6144B">
      <w:pPr>
        <w:pStyle w:val="ListParagraph"/>
        <w:numPr>
          <w:ilvl w:val="0"/>
          <w:numId w:val="5"/>
        </w:numPr>
        <w:spacing w:line="276" w:lineRule="auto"/>
        <w:jc w:val="both"/>
        <w:rPr>
          <w:lang w:bidi="fa-IR"/>
        </w:rPr>
      </w:pPr>
      <w:r>
        <w:rPr>
          <w:lang w:bidi="fa-IR"/>
        </w:rPr>
        <w:t xml:space="preserve">At first the Model, </w:t>
      </w:r>
      <w:proofErr w:type="spellStart"/>
      <w:r>
        <w:rPr>
          <w:lang w:bidi="fa-IR"/>
        </w:rPr>
        <w:t>DataEncrypt</w:t>
      </w:r>
      <w:proofErr w:type="spellEnd"/>
      <w:r w:rsidR="009E4DE6">
        <w:rPr>
          <w:lang w:bidi="fa-IR"/>
        </w:rPr>
        <w:t>,</w:t>
      </w:r>
      <w:r>
        <w:rPr>
          <w:lang w:bidi="fa-IR"/>
        </w:rPr>
        <w:t xml:space="preserve"> and DBMS have been integrated and unit tested. They are not complex components, but other components rely on them to provide some services: that’s why they are integrated and tested first.</w:t>
      </w:r>
    </w:p>
    <w:p w14:paraId="180C4FCB" w14:textId="76216F5C" w:rsidR="00545226" w:rsidRDefault="00545226" w:rsidP="00545226">
      <w:pPr>
        <w:pStyle w:val="ListParagraph"/>
        <w:spacing w:line="276" w:lineRule="auto"/>
        <w:jc w:val="both"/>
        <w:rPr>
          <w:lang w:bidi="fa-IR"/>
        </w:rPr>
      </w:pPr>
      <w:r>
        <w:rPr>
          <w:noProof/>
        </w:rPr>
        <w:lastRenderedPageBreak/>
        <w:drawing>
          <wp:inline distT="0" distB="0" distL="0" distR="0" wp14:anchorId="7BBA0A7D" wp14:editId="5CB4CAA1">
            <wp:extent cx="5943600" cy="3198495"/>
            <wp:effectExtent l="0" t="0" r="0" b="190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stretch>
                      <a:fillRect/>
                    </a:stretch>
                  </pic:blipFill>
                  <pic:spPr>
                    <a:xfrm>
                      <a:off x="0" y="0"/>
                      <a:ext cx="5943600" cy="3198495"/>
                    </a:xfrm>
                    <a:prstGeom prst="rect">
                      <a:avLst/>
                    </a:prstGeom>
                  </pic:spPr>
                </pic:pic>
              </a:graphicData>
            </a:graphic>
          </wp:inline>
        </w:drawing>
      </w:r>
    </w:p>
    <w:p w14:paraId="6A38C08A" w14:textId="41199118" w:rsidR="00B33FBF" w:rsidRDefault="00545226" w:rsidP="00B33FBF">
      <w:pPr>
        <w:pStyle w:val="ListParagraph"/>
        <w:rPr>
          <w:lang w:bidi="fa-IR"/>
        </w:rPr>
      </w:pPr>
      <w:r w:rsidRPr="00545226">
        <w:rPr>
          <w:lang w:bidi="fa-IR"/>
        </w:rPr>
        <w:t xml:space="preserve">Integration: Model, </w:t>
      </w:r>
      <w:proofErr w:type="spellStart"/>
      <w:r w:rsidRPr="00545226">
        <w:rPr>
          <w:lang w:bidi="fa-IR"/>
        </w:rPr>
        <w:t>DataEncrypt</w:t>
      </w:r>
      <w:proofErr w:type="spellEnd"/>
      <w:r w:rsidRPr="00545226">
        <w:rPr>
          <w:lang w:bidi="fa-IR"/>
        </w:rPr>
        <w:t>, DBMS</w:t>
      </w:r>
    </w:p>
    <w:p w14:paraId="0CE02BC6" w14:textId="77777777" w:rsidR="00545226" w:rsidRDefault="00545226" w:rsidP="00B33FBF">
      <w:pPr>
        <w:pStyle w:val="ListParagraph"/>
        <w:rPr>
          <w:lang w:bidi="fa-IR"/>
        </w:rPr>
      </w:pPr>
    </w:p>
    <w:p w14:paraId="1934A927" w14:textId="5E5495D7" w:rsidR="00247D3B" w:rsidRDefault="00B33FBF" w:rsidP="00545226">
      <w:pPr>
        <w:pStyle w:val="ListParagraph"/>
        <w:numPr>
          <w:ilvl w:val="0"/>
          <w:numId w:val="5"/>
        </w:numPr>
        <w:spacing w:line="276" w:lineRule="auto"/>
        <w:jc w:val="both"/>
        <w:rPr>
          <w:lang w:bidi="fa-IR"/>
        </w:rPr>
      </w:pPr>
      <w:r>
        <w:rPr>
          <w:lang w:bidi="fa-IR"/>
        </w:rPr>
        <w:t xml:space="preserve">Then, as we mentioned in the previous section, two other important components named Authentication and Mail should be integrated with </w:t>
      </w:r>
      <w:r w:rsidR="009E4DE6">
        <w:rPr>
          <w:lang w:bidi="fa-IR"/>
        </w:rPr>
        <w:t xml:space="preserve">the </w:t>
      </w:r>
      <w:r>
        <w:rPr>
          <w:lang w:bidi="fa-IR"/>
        </w:rPr>
        <w:t>Model component.</w:t>
      </w:r>
    </w:p>
    <w:p w14:paraId="6E05502A" w14:textId="49A9CF0E" w:rsidR="00545226" w:rsidRDefault="00545226" w:rsidP="00545226">
      <w:pPr>
        <w:pStyle w:val="ListParagraph"/>
        <w:spacing w:line="276" w:lineRule="auto"/>
        <w:jc w:val="center"/>
        <w:rPr>
          <w:lang w:bidi="fa-IR"/>
        </w:rPr>
      </w:pPr>
      <w:r>
        <w:rPr>
          <w:noProof/>
        </w:rPr>
        <w:drawing>
          <wp:inline distT="0" distB="0" distL="0" distR="0" wp14:anchorId="67CC7967" wp14:editId="51CA1E57">
            <wp:extent cx="5943600" cy="3559810"/>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59810"/>
                    </a:xfrm>
                    <a:prstGeom prst="rect">
                      <a:avLst/>
                    </a:prstGeom>
                    <a:noFill/>
                    <a:ln>
                      <a:noFill/>
                    </a:ln>
                  </pic:spPr>
                </pic:pic>
              </a:graphicData>
            </a:graphic>
          </wp:inline>
        </w:drawing>
      </w:r>
    </w:p>
    <w:p w14:paraId="1F8A2F82" w14:textId="7A0F6713" w:rsidR="00545226" w:rsidRDefault="00545226" w:rsidP="00545226">
      <w:pPr>
        <w:pStyle w:val="ListParagraph"/>
        <w:spacing w:line="276" w:lineRule="auto"/>
        <w:jc w:val="both"/>
        <w:rPr>
          <w:lang w:bidi="fa-IR"/>
        </w:rPr>
      </w:pPr>
      <w:r w:rsidRPr="00545226">
        <w:rPr>
          <w:lang w:bidi="fa-IR"/>
        </w:rPr>
        <w:t>Integration: Model, Mail, Authentication</w:t>
      </w:r>
    </w:p>
    <w:p w14:paraId="4C63F5D1" w14:textId="4D3CCFE3" w:rsidR="00247D3B" w:rsidRDefault="00CC65EB" w:rsidP="00545226">
      <w:pPr>
        <w:pStyle w:val="ListParagraph"/>
        <w:numPr>
          <w:ilvl w:val="0"/>
          <w:numId w:val="5"/>
        </w:numPr>
        <w:spacing w:line="276" w:lineRule="auto"/>
        <w:jc w:val="both"/>
        <w:rPr>
          <w:lang w:bidi="fa-IR"/>
        </w:rPr>
      </w:pPr>
      <w:r>
        <w:rPr>
          <w:lang w:bidi="fa-IR"/>
        </w:rPr>
        <w:t xml:space="preserve">In the next step, the components responsible for gathering information </w:t>
      </w:r>
      <w:r w:rsidR="000500BF">
        <w:rPr>
          <w:lang w:bidi="fa-IR"/>
        </w:rPr>
        <w:t xml:space="preserve">about car status </w:t>
      </w:r>
      <w:r>
        <w:rPr>
          <w:lang w:bidi="fa-IR"/>
        </w:rPr>
        <w:t>and maps have been integrated and tested</w:t>
      </w:r>
      <w:r w:rsidR="00711632">
        <w:rPr>
          <w:lang w:bidi="fa-IR"/>
        </w:rPr>
        <w:t xml:space="preserve"> for </w:t>
      </w:r>
      <w:r w:rsidR="009E4DE6">
        <w:rPr>
          <w:lang w:bidi="fa-IR"/>
        </w:rPr>
        <w:t xml:space="preserve">the </w:t>
      </w:r>
      <w:r w:rsidR="00711632">
        <w:rPr>
          <w:lang w:bidi="fa-IR"/>
        </w:rPr>
        <w:t>suggestion component</w:t>
      </w:r>
      <w:r w:rsidR="009E4DE6">
        <w:rPr>
          <w:lang w:bidi="fa-IR"/>
        </w:rPr>
        <w:t>s</w:t>
      </w:r>
      <w:r>
        <w:rPr>
          <w:lang w:bidi="fa-IR"/>
        </w:rPr>
        <w:t>.</w:t>
      </w:r>
    </w:p>
    <w:p w14:paraId="31001B7F" w14:textId="462659B5" w:rsidR="00545226" w:rsidRDefault="00545226" w:rsidP="00545226">
      <w:pPr>
        <w:pStyle w:val="ListParagraph"/>
        <w:spacing w:line="276" w:lineRule="auto"/>
        <w:jc w:val="both"/>
        <w:rPr>
          <w:lang w:bidi="fa-IR"/>
        </w:rPr>
      </w:pPr>
      <w:r>
        <w:rPr>
          <w:noProof/>
        </w:rPr>
        <w:lastRenderedPageBreak/>
        <w:drawing>
          <wp:inline distT="0" distB="0" distL="0" distR="0" wp14:anchorId="4E8E1B6E" wp14:editId="6B67F904">
            <wp:extent cx="5943600" cy="2727960"/>
            <wp:effectExtent l="0" t="0" r="0" b="0"/>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27960"/>
                    </a:xfrm>
                    <a:prstGeom prst="rect">
                      <a:avLst/>
                    </a:prstGeom>
                    <a:noFill/>
                    <a:ln>
                      <a:noFill/>
                    </a:ln>
                  </pic:spPr>
                </pic:pic>
              </a:graphicData>
            </a:graphic>
          </wp:inline>
        </w:drawing>
      </w:r>
    </w:p>
    <w:p w14:paraId="52949128" w14:textId="772EFADC" w:rsidR="00545226" w:rsidRPr="00545226" w:rsidRDefault="00545226" w:rsidP="00545226">
      <w:pPr>
        <w:pStyle w:val="ListParagraph"/>
        <w:spacing w:line="276" w:lineRule="auto"/>
        <w:jc w:val="both"/>
        <w:rPr>
          <w:lang w:bidi="fa-IR"/>
        </w:rPr>
      </w:pPr>
      <w:r w:rsidRPr="00545226">
        <w:rPr>
          <w:lang w:bidi="fa-IR"/>
        </w:rPr>
        <w:t xml:space="preserve">Integration: </w:t>
      </w:r>
      <w:r>
        <w:rPr>
          <w:lang w:bidi="fa-IR"/>
        </w:rPr>
        <w:t>Suggestion</w:t>
      </w:r>
      <w:r w:rsidRPr="00545226">
        <w:rPr>
          <w:lang w:bidi="fa-IR"/>
        </w:rPr>
        <w:t xml:space="preserve">, Geolocation, </w:t>
      </w:r>
      <w:proofErr w:type="spellStart"/>
      <w:r w:rsidRPr="00545226">
        <w:rPr>
          <w:lang w:bidi="fa-IR"/>
        </w:rPr>
        <w:t>CarStatus</w:t>
      </w:r>
      <w:proofErr w:type="spellEnd"/>
    </w:p>
    <w:p w14:paraId="25D46B78" w14:textId="49B1843C" w:rsidR="00B954C0" w:rsidRDefault="009C0B70" w:rsidP="00D6144B">
      <w:pPr>
        <w:pStyle w:val="ListParagraph"/>
        <w:numPr>
          <w:ilvl w:val="0"/>
          <w:numId w:val="5"/>
        </w:numPr>
        <w:spacing w:line="276" w:lineRule="auto"/>
        <w:jc w:val="both"/>
        <w:rPr>
          <w:lang w:bidi="fa-IR"/>
        </w:rPr>
      </w:pPr>
      <w:r>
        <w:rPr>
          <w:lang w:bidi="fa-IR"/>
        </w:rPr>
        <w:t>The next two steps can be implement</w:t>
      </w:r>
      <w:r w:rsidR="009E4DE6">
        <w:rPr>
          <w:lang w:bidi="fa-IR"/>
        </w:rPr>
        <w:t>ed</w:t>
      </w:r>
      <w:r>
        <w:rPr>
          <w:lang w:bidi="fa-IR"/>
        </w:rPr>
        <w:t xml:space="preserve"> and </w:t>
      </w:r>
      <w:r w:rsidR="00545226">
        <w:rPr>
          <w:lang w:bidi="fa-IR"/>
        </w:rPr>
        <w:t>tested</w:t>
      </w:r>
      <w:r>
        <w:rPr>
          <w:lang w:bidi="fa-IR"/>
        </w:rPr>
        <w:t xml:space="preserve"> parallel. Because their functionalities are independent.</w:t>
      </w:r>
    </w:p>
    <w:p w14:paraId="415536FF" w14:textId="2CBFD889" w:rsidR="00DD102A" w:rsidRDefault="00545226" w:rsidP="00545226">
      <w:pPr>
        <w:pStyle w:val="ListParagraph"/>
        <w:spacing w:line="276" w:lineRule="auto"/>
        <w:jc w:val="both"/>
        <w:rPr>
          <w:lang w:bidi="fa-IR"/>
        </w:rPr>
      </w:pPr>
      <w:r>
        <w:rPr>
          <w:noProof/>
        </w:rPr>
        <w:drawing>
          <wp:inline distT="0" distB="0" distL="0" distR="0" wp14:anchorId="7F3D4E63" wp14:editId="54005B6A">
            <wp:extent cx="5943600" cy="4112895"/>
            <wp:effectExtent l="0" t="0" r="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12895"/>
                    </a:xfrm>
                    <a:prstGeom prst="rect">
                      <a:avLst/>
                    </a:prstGeom>
                    <a:noFill/>
                    <a:ln>
                      <a:noFill/>
                    </a:ln>
                  </pic:spPr>
                </pic:pic>
              </a:graphicData>
            </a:graphic>
          </wp:inline>
        </w:drawing>
      </w:r>
    </w:p>
    <w:p w14:paraId="72847CB7" w14:textId="3A0C91EF" w:rsidR="009C0B70" w:rsidRDefault="00545226" w:rsidP="009C0B70">
      <w:pPr>
        <w:rPr>
          <w:lang w:bidi="fa-IR"/>
        </w:rPr>
      </w:pPr>
      <w:r w:rsidRPr="00545226">
        <w:rPr>
          <w:lang w:bidi="fa-IR"/>
        </w:rPr>
        <w:t>Integration: Mode</w:t>
      </w:r>
      <w:r>
        <w:rPr>
          <w:lang w:bidi="fa-IR"/>
        </w:rPr>
        <w:t>l</w:t>
      </w:r>
      <w:r w:rsidRPr="00545226">
        <w:rPr>
          <w:lang w:bidi="fa-IR"/>
        </w:rPr>
        <w:t xml:space="preserve">, Geolocation, </w:t>
      </w:r>
      <w:proofErr w:type="spellStart"/>
      <w:r w:rsidRPr="00545226">
        <w:rPr>
          <w:lang w:bidi="fa-IR"/>
        </w:rPr>
        <w:t>EditInfomartion,Pay</w:t>
      </w:r>
      <w:proofErr w:type="spellEnd"/>
    </w:p>
    <w:p w14:paraId="625ECD4D" w14:textId="77777777" w:rsidR="009C0B70" w:rsidRDefault="009C0B70" w:rsidP="009C0B70">
      <w:pPr>
        <w:rPr>
          <w:rtl/>
          <w:lang w:bidi="fa-IR"/>
        </w:rPr>
      </w:pPr>
    </w:p>
    <w:sectPr w:rsidR="009C0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F3A34"/>
    <w:multiLevelType w:val="hybridMultilevel"/>
    <w:tmpl w:val="535C5332"/>
    <w:lvl w:ilvl="0" w:tplc="391092F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2257511"/>
    <w:multiLevelType w:val="hybridMultilevel"/>
    <w:tmpl w:val="18BAE14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5BF63287"/>
    <w:multiLevelType w:val="hybridMultilevel"/>
    <w:tmpl w:val="22DA483A"/>
    <w:lvl w:ilvl="0" w:tplc="391092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FD2E4E"/>
    <w:multiLevelType w:val="hybridMultilevel"/>
    <w:tmpl w:val="69647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742A24"/>
    <w:multiLevelType w:val="hybridMultilevel"/>
    <w:tmpl w:val="DCBE0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6986831">
    <w:abstractNumId w:val="3"/>
  </w:num>
  <w:num w:numId="2" w16cid:durableId="1711109041">
    <w:abstractNumId w:val="2"/>
  </w:num>
  <w:num w:numId="3" w16cid:durableId="339503005">
    <w:abstractNumId w:val="0"/>
  </w:num>
  <w:num w:numId="4" w16cid:durableId="1521352913">
    <w:abstractNumId w:val="1"/>
  </w:num>
  <w:num w:numId="5" w16cid:durableId="21001760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01D"/>
    <w:rsid w:val="00037578"/>
    <w:rsid w:val="000500BF"/>
    <w:rsid w:val="00114421"/>
    <w:rsid w:val="00247D3B"/>
    <w:rsid w:val="00387AD8"/>
    <w:rsid w:val="003B53BB"/>
    <w:rsid w:val="00545226"/>
    <w:rsid w:val="00673A10"/>
    <w:rsid w:val="00711632"/>
    <w:rsid w:val="00716104"/>
    <w:rsid w:val="008A601D"/>
    <w:rsid w:val="008F1D1B"/>
    <w:rsid w:val="00922C69"/>
    <w:rsid w:val="009C0B70"/>
    <w:rsid w:val="009E4DE6"/>
    <w:rsid w:val="00A01691"/>
    <w:rsid w:val="00B33FBF"/>
    <w:rsid w:val="00B954C0"/>
    <w:rsid w:val="00CC65EB"/>
    <w:rsid w:val="00D6144B"/>
    <w:rsid w:val="00D90023"/>
    <w:rsid w:val="00DD102A"/>
    <w:rsid w:val="00DE1C15"/>
    <w:rsid w:val="00E57D19"/>
    <w:rsid w:val="00EE6D14"/>
    <w:rsid w:val="00F358DB"/>
    <w:rsid w:val="00FF37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293C4"/>
  <w15:chartTrackingRefBased/>
  <w15:docId w15:val="{AFA99594-6D4C-4E69-8B5A-A2244479A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D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7D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421"/>
    <w:pPr>
      <w:ind w:left="720"/>
      <w:contextualSpacing/>
    </w:pPr>
  </w:style>
  <w:style w:type="character" w:customStyle="1" w:styleId="Heading1Char">
    <w:name w:val="Heading 1 Char"/>
    <w:basedOn w:val="DefaultParagraphFont"/>
    <w:link w:val="Heading1"/>
    <w:uiPriority w:val="9"/>
    <w:rsid w:val="00E57D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7D1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3</Pages>
  <Words>456</Words>
  <Characters>2529</Characters>
  <Application>Microsoft Office Word</Application>
  <DocSecurity>0</DocSecurity>
  <Lines>68</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Hosein Behzadifard</dc:creator>
  <cp:keywords/>
  <dc:description/>
  <cp:lastModifiedBy>Alireza Yahyanejad</cp:lastModifiedBy>
  <cp:revision>24</cp:revision>
  <dcterms:created xsi:type="dcterms:W3CDTF">2023-01-04T20:11:00Z</dcterms:created>
  <dcterms:modified xsi:type="dcterms:W3CDTF">2023-01-07T19:28:00Z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a40fb0d80ffd057915e3787084d1828b47eb86f21ad25eef37c96565704c570c</vt:lpwstr>
  </property>
</Properties>
</file>