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YAHYA</w:t>
      </w:r>
    </w:p>
    <w:p>
      <w:r>
        <w:t>Cloud &amp; Network Engineer | AWS/Azure Certified | CCNP | Multi-Cloud &amp; SD-WAN Specialist</w:t>
      </w:r>
    </w:p>
    <w:p/>
    <w:p>
      <w:r>
        <w:t>Phone: +91 8096278589 | Email: ykinwork1@gmail.com | LinkedIn: linkedin.com/in/ykinwork1</w:t>
      </w:r>
    </w:p>
    <w:p>
      <w:r>
        <w:t>Location: Hyderabad, India | Relocation: Open to Dubai, UAE</w:t>
      </w:r>
    </w:p>
    <w:p/>
    <w:p>
      <w:r>
        <w:t>__________________________________________________</w:t>
      </w:r>
    </w:p>
    <w:p/>
    <w:p>
      <w:pPr>
        <w:pStyle w:val="Heading2"/>
      </w:pPr>
      <w:r>
        <w:t>Professional Summary</w:t>
      </w:r>
    </w:p>
    <w:p/>
    <w:p>
      <w:r>
        <w:t>Versatile Cloud &amp; Network Engineer with 3+ years of experience bridging cloud infrastructure and enterprise networking. Expert in AWS, Azure, Cisco, and Fortinet technologies with proven success in cloud migrations, SD-WAN deployments, and hybrid connectivity solutions. Delivered 99.5% uptime for production workloads, 35% cost optimization, and 15-20% latency improvements. GCC experience with Riyadh-based operations. Seeking to leverage dual expertise in cloud and networking to drive UAE Vision 2031 digital transformation initiatives.</w:t>
      </w:r>
    </w:p>
    <w:p/>
    <w:p>
      <w:r>
        <w:t>__________________________________________________</w:t>
      </w:r>
    </w:p>
    <w:p/>
    <w:p>
      <w:pPr>
        <w:pStyle w:val="Heading2"/>
      </w:pPr>
      <w:r>
        <w:t>Certifications</w:t>
      </w:r>
    </w:p>
    <w:p/>
    <w:p>
      <w:r>
        <w:t>Certification | Provider</w:t>
      </w:r>
    </w:p>
    <w:p>
      <w:r>
        <w:t>Amazon Web Services</w:t>
      </w:r>
    </w:p>
    <w:p>
      <w:r>
        <w:t>Microsoft</w:t>
      </w:r>
    </w:p>
    <w:p>
      <w:r>
        <w:t>Cisco Certified Network Professional (CCNP) | Cisco</w:t>
      </w:r>
    </w:p>
    <w:p>
      <w:r>
        <w:t>Cisco Certified Network Associate (CCNA) | Cisco</w:t>
      </w:r>
    </w:p>
    <w:p>
      <w:r>
        <w:t>Microsoft</w:t>
      </w:r>
    </w:p>
    <w:p/>
    <w:p>
      <w:r>
        <w:t>__________________________________________________</w:t>
      </w:r>
    </w:p>
    <w:p/>
    <w:p>
      <w:pPr>
        <w:pStyle w:val="Heading2"/>
      </w:pPr>
      <w:r>
        <w:t>Technical Skills</w:t>
      </w:r>
    </w:p>
    <w:p/>
    <w:p>
      <w:r>
        <w:t>Category | Technologies</w:t>
      </w:r>
    </w:p>
    <w:p>
      <w:r>
        <w:t>**Cloud Platforms** | AWS (ECS, EC2, VPC, Route 53, CloudFront, ALB/NLB, RDS), Azure (VNets, Virtual WAN, Peering)</w:t>
      </w:r>
    </w:p>
    <w:p>
      <w:r>
        <w:t>**Networking**</w:t>
      </w:r>
    </w:p>
    <w:p>
      <w:r>
        <w:t>**Security** | FortiGate NGFW, Cisco Umbrella, GuardDuty, IAM, IDS/IPS, Zero Trust</w:t>
      </w:r>
    </w:p>
    <w:p>
      <w:r>
        <w:t>**Infrastructure as Code** | Terraform, Ansible, CloudFormation</w:t>
      </w:r>
    </w:p>
    <w:p>
      <w:r>
        <w:t>**Containers &amp; CI/CD** | Docker, Kubernetes, ECS Fargate, CodePipeline, Jenkins, Argo CD</w:t>
      </w:r>
    </w:p>
    <w:p>
      <w:r>
        <w:t>**Monitoring** | CloudWatch, Prometheus, Grafana, FortiAnalyzer, Wireshark</w:t>
      </w:r>
    </w:p>
    <w:p>
      <w:r>
        <w:t>**Scripting** | Python, Bash, Go, YAML</w:t>
      </w:r>
    </w:p>
    <w:p/>
    <w:p>
      <w:r>
        <w:t>__________________________________________________</w:t>
      </w:r>
    </w:p>
    <w:p/>
    <w:p>
      <w:pPr>
        <w:pStyle w:val="Heading2"/>
      </w:pPr>
      <w:r>
        <w:t>Professional Experience</w:t>
      </w:r>
    </w:p>
    <w:p/>
    <w:p>
      <w:pPr>
        <w:pStyle w:val="Heading3"/>
      </w:pPr>
      <w:r>
        <w:t>Cloud Engineer</w:t>
      </w:r>
    </w:p>
    <w:p>
      <w:r>
        <w:t>Minute KSA | Riyadh, Saudi Arabia | Nov 2024 – Present</w:t>
      </w:r>
    </w:p>
    <w:p/>
    <w:p/>
    <w:p/>
    <w:p>
      <w:pPr>
        <w:pStyle w:val="ListBullet"/>
      </w:pPr>
      <w:r>
        <w:t>Architected AWS infrastructure for ride-hailing platform with **8,000+ users**, achieving **99.5% uptime**</w:t>
      </w:r>
    </w:p>
    <w:p>
      <w:pPr>
        <w:pStyle w:val="ListBullet"/>
      </w:pPr>
      <w:r>
        <w:t>Led cloud migration from Mobily Cloud to AWS: databases, application servers, and CI/CD pipelines</w:t>
      </w:r>
    </w:p>
    <w:p>
      <w:pPr>
        <w:pStyle w:val="ListBullet"/>
      </w:pPr>
      <w:r>
        <w:t>Reduced cloud costs by **35%** through Fargate optimization, S3 tiering, and API call auditing</w:t>
      </w:r>
    </w:p>
    <w:p>
      <w:pPr>
        <w:pStyle w:val="ListBullet"/>
      </w:pPr>
      <w:r>
        <w:t>Managed Infrastructure as Code using **Terraform** with Git workflows and Argo CD deployments</w:t>
      </w:r>
    </w:p>
    <w:p>
      <w:pPr>
        <w:pStyle w:val="ListBullet"/>
      </w:pPr>
      <w:r>
        <w:t>Automated infrastructure provisioning reducing deployment time by 60%</w:t>
      </w:r>
    </w:p>
    <w:p>
      <w:pPr>
        <w:pStyle w:val="ListBullet"/>
      </w:pPr>
      <w:r>
        <w:t>Managed RDS PostgreSQL with Multi-AZ failover and automated backups</w:t>
      </w:r>
    </w:p>
    <w:p/>
    <w:p/>
    <w:p/>
    <w:p>
      <w:pPr>
        <w:pStyle w:val="ListBullet"/>
      </w:pPr>
      <w:r>
        <w:t>Configured Application Load Balancers with target groups, listener rules, and health checks</w:t>
      </w:r>
    </w:p>
    <w:p>
      <w:pPr>
        <w:pStyle w:val="ListBullet"/>
      </w:pPr>
      <w:r>
        <w:t>Managed VPC security groups, NACLs, and Route 53 DNS for production environments</w:t>
      </w:r>
    </w:p>
    <w:p>
      <w:pPr>
        <w:pStyle w:val="ListBullet"/>
      </w:pPr>
      <w:r>
        <w:t>Executed security hardening: IAM reviews, GuardDuty alerts, and AWS Config compliance</w:t>
      </w:r>
    </w:p>
    <w:p>
      <w:pPr>
        <w:pStyle w:val="ListBullet"/>
      </w:pPr>
      <w:r>
        <w:t>Implemented blue/green deployments via CodeDeploy with zero-downtime releases</w:t>
      </w:r>
    </w:p>
    <w:p>
      <w:pPr>
        <w:pStyle w:val="ListBullet"/>
      </w:pPr>
      <w:r>
        <w:t>Integrated Google Maps APIs with secure key management via AWS Secrets Manager</w:t>
      </w:r>
    </w:p>
    <w:p>
      <w:pPr>
        <w:pStyle w:val="ListBullet"/>
      </w:pPr>
      <w:r>
        <w:t>Established centralized logging with CloudWatch and ELK Stack for proactive alerting</w:t>
      </w:r>
    </w:p>
    <w:p/>
    <w:p>
      <w:r>
        <w:t>__________________________________________________</w:t>
      </w:r>
    </w:p>
    <w:p/>
    <w:p>
      <w:pPr>
        <w:pStyle w:val="Heading3"/>
      </w:pPr>
      <w:r>
        <w:t>Network Infrastructure Engineer</w:t>
      </w:r>
    </w:p>
    <w:p>
      <w:r>
        <w:t>Fabee Technologies | Hyderabad, India | Jun 2022 – Sep 2024</w:t>
      </w:r>
    </w:p>
    <w:p/>
    <w:p/>
    <w:p/>
    <w:p>
      <w:pPr>
        <w:pStyle w:val="ListBullet"/>
      </w:pPr>
      <w:r>
        <w:t>Designed **Azure VNets, VNet peering, and Virtual WAN**, improving cross-region connectivity by **20%**</w:t>
      </w:r>
    </w:p>
    <w:p>
      <w:pPr>
        <w:pStyle w:val="ListBullet"/>
      </w:pPr>
      <w:r>
        <w:t>Configured site-to-site VPNs (IPsec/NAT-T) between Azure and FortiGate/Cisco edge firewalls</w:t>
      </w:r>
    </w:p>
    <w:p>
      <w:pPr>
        <w:pStyle w:val="ListBullet"/>
      </w:pPr>
      <w:r>
        <w:t>Built OSPF/BGP hybrid routing for seamless datacenter-to-cloud connectivity</w:t>
      </w:r>
    </w:p>
    <w:p>
      <w:pPr>
        <w:pStyle w:val="ListBullet"/>
      </w:pPr>
      <w:r>
        <w:t>Configured Azure ExpressRoute and VPN Gateway for enterprise hybrid connectivity</w:t>
      </w:r>
    </w:p>
    <w:p/>
    <w:p/>
    <w:p/>
    <w:p>
      <w:pPr>
        <w:pStyle w:val="ListBullet"/>
      </w:pPr>
      <w:r>
        <w:t>Delivered L2/L3 support via Jira with **95% SLA compliance** across hybrid environments</w:t>
      </w:r>
    </w:p>
    <w:p>
      <w:pPr>
        <w:pStyle w:val="ListBullet"/>
      </w:pPr>
      <w:r>
        <w:t>Deployed **Cisco Catalyst SD-WAN Edge Routers**, reducing SaaS latency by **15%**</w:t>
      </w:r>
    </w:p>
    <w:p>
      <w:pPr>
        <w:pStyle w:val="ListBullet"/>
      </w:pPr>
      <w:r>
        <w:t>Implemented VLAN segmentation, EtherChannel, and STP for network redundancy</w:t>
      </w:r>
    </w:p>
    <w:p>
      <w:pPr>
        <w:pStyle w:val="ListBullet"/>
      </w:pPr>
      <w:r>
        <w:t>Managed FortiGate firewalls with IPS/IDS, NAT/PAT, and VPN configurations</w:t>
      </w:r>
    </w:p>
    <w:p>
      <w:pPr>
        <w:pStyle w:val="ListBullet"/>
      </w:pPr>
      <w:r>
        <w:t>Set up monitoring with Azure Monitor, FortiAnalyzer, and Syslog alerting</w:t>
      </w:r>
    </w:p>
    <w:p>
      <w:pPr>
        <w:pStyle w:val="ListBullet"/>
      </w:pPr>
      <w:r>
        <w:t>Administered VMware vSphere environments including VM provisioning and snapshots</w:t>
      </w:r>
    </w:p>
    <w:p>
      <w:pPr>
        <w:pStyle w:val="ListBullet"/>
      </w:pPr>
      <w:r>
        <w:t>Managed Ubiquiti UniFi wireless networks across multiple sites</w:t>
      </w:r>
    </w:p>
    <w:p>
      <w:pPr>
        <w:pStyle w:val="ListBullet"/>
      </w:pPr>
      <w:r>
        <w:t>Provided 24/7 on-call support for critical network incidents</w:t>
      </w:r>
    </w:p>
    <w:p/>
    <w:p>
      <w:r>
        <w:t>__________________________________________________</w:t>
      </w:r>
    </w:p>
    <w:p/>
    <w:p>
      <w:pPr>
        <w:pStyle w:val="Heading2"/>
      </w:pPr>
      <w:r>
        <w:t>Education</w:t>
      </w:r>
    </w:p>
    <w:p/>
    <w:p>
      <w:r>
        <w:t>Bachelor of Technology – Computer Science Engineering</w:t>
      </w:r>
    </w:p>
    <w:p>
      <w:r>
        <w:t>Global Institute of Engineering &amp; Technology | 2018 – 2022</w:t>
      </w:r>
    </w:p>
    <w:p>
      <w:r>
        <w:t>Coursework: Cloud Computing, Computer Networks, Cryptography &amp; Network Security</w:t>
      </w:r>
    </w:p>
    <w:p/>
    <w:p>
      <w:r>
        <w:t>__________________________________________________</w:t>
      </w:r>
    </w:p>
    <w:p/>
    <w:p>
      <w:pPr>
        <w:pStyle w:val="Heading2"/>
      </w:pPr>
      <w:r>
        <w:t>Languages</w:t>
      </w:r>
    </w:p>
    <w:p/>
    <w:p>
      <w:pPr>
        <w:pStyle w:val="ListBullet"/>
      </w:pPr>
      <w:r>
        <w:t>**English**: Proficient</w:t>
      </w:r>
    </w:p>
    <w:p>
      <w:pPr>
        <w:pStyle w:val="ListBullet"/>
      </w:pPr>
      <w:r>
        <w:t>**Arabic**: Basic (Conversational)</w:t>
      </w:r>
    </w:p>
    <w:p>
      <w:pPr>
        <w:pStyle w:val="ListBullet"/>
      </w:pPr>
      <w:r>
        <w:t>**Hindi**: Native</w:t>
      </w:r>
    </w:p>
    <w:p/>
    <w:p>
      <w:r>
        <w:t>__________________________________________________</w:t>
      </w:r>
    </w:p>
    <w:p/>
    <w:p>
      <w:pPr>
        <w:pStyle w:val="Heading2"/>
      </w:pPr>
      <w:r>
        <w:t>Additional</w:t>
      </w:r>
    </w:p>
    <w:p/>
    <w:p>
      <w:pPr>
        <w:pStyle w:val="ListBullet"/>
      </w:pPr>
      <w:r>
        <w:t>**GCC Experience**: 1+ year working with Saudi Arabia-based company</w:t>
      </w:r>
    </w:p>
    <w:p>
      <w:pPr>
        <w:pStyle w:val="ListBullet"/>
      </w:pPr>
      <w:r>
        <w:t>**MOHRE Classification**: Level 2 Professional (Cloud/Network Engineer)</w:t>
      </w:r>
    </w:p>
    <w:p>
      <w:pPr>
        <w:pStyle w:val="ListBullet"/>
      </w:pPr>
      <w:r>
        <w:t>**Visa Status**: Ready to relocate; eligible for UAE Employment Visa</w:t>
      </w:r>
    </w:p>
    <w:p>
      <w:pPr>
        <w:pStyle w:val="ListBullet"/>
      </w:pPr>
      <w:r>
        <w:t>**Interests**: Hybrid cloud architecture, network automation, GITEX technology events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