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B791F" w14:textId="5848859E" w:rsidR="00AE531E" w:rsidRPr="00AE531E" w:rsidRDefault="00AE531E" w:rsidP="00AE531E">
      <w:pPr>
        <w:jc w:val="center"/>
        <w:rPr>
          <w:b/>
          <w:color w:val="FF66CC"/>
          <w:sz w:val="28"/>
          <w:szCs w:val="28"/>
          <w:lang w:val="it"/>
        </w:rPr>
      </w:pPr>
      <w:r w:rsidRPr="00AE531E">
        <w:rPr>
          <w:b/>
          <w:color w:val="FF66CC"/>
          <w:sz w:val="28"/>
          <w:szCs w:val="28"/>
          <w:lang w:val="it"/>
        </w:rPr>
        <w:t>TEATRO GRECO-ROMANO</w:t>
      </w:r>
    </w:p>
    <w:p w14:paraId="4E9506C6" w14:textId="77777777" w:rsidR="00AE531E" w:rsidRDefault="00AE531E" w:rsidP="00AE531E">
      <w:pPr>
        <w:spacing w:line="276" w:lineRule="auto"/>
        <w:rPr>
          <w:rFonts w:asciiTheme="majorHAnsi" w:hAnsiTheme="majorHAnsi" w:cstheme="majorHAnsi"/>
          <w:color w:val="C45911" w:themeColor="accent2" w:themeShade="BF"/>
          <w:sz w:val="26"/>
          <w:szCs w:val="26"/>
          <w:lang w:val="it"/>
        </w:rPr>
      </w:pPr>
      <w:r w:rsidRPr="00AE531E">
        <w:rPr>
          <w:rFonts w:asciiTheme="majorHAnsi" w:hAnsiTheme="majorHAnsi" w:cstheme="majorHAnsi"/>
          <w:color w:val="BF8F00" w:themeColor="accent4" w:themeShade="BF"/>
          <w:sz w:val="26"/>
          <w:szCs w:val="26"/>
          <w:lang w:val="it"/>
        </w:rPr>
        <w:t xml:space="preserve">TEATRO GRECO: </w:t>
      </w:r>
      <w:r w:rsidRPr="00AE531E">
        <w:rPr>
          <w:rFonts w:asciiTheme="majorHAnsi" w:hAnsiTheme="majorHAnsi" w:cstheme="majorHAnsi"/>
          <w:b/>
          <w:sz w:val="26"/>
          <w:szCs w:val="26"/>
          <w:lang w:val="it"/>
        </w:rPr>
        <w:t xml:space="preserve">le rappresentazioni erano collegate ai riti </w:t>
      </w:r>
      <w:r w:rsidRPr="00AE531E">
        <w:rPr>
          <w:rFonts w:asciiTheme="majorHAnsi" w:hAnsiTheme="majorHAnsi" w:cstheme="majorHAnsi"/>
          <w:b/>
          <w:sz w:val="26"/>
          <w:szCs w:val="26"/>
          <w:lang w:val="it"/>
        </w:rPr>
        <w:t>religiosi; sorgeva</w:t>
      </w:r>
      <w:r w:rsidRPr="00AE531E">
        <w:rPr>
          <w:rFonts w:asciiTheme="majorHAnsi" w:hAnsiTheme="majorHAnsi" w:cstheme="majorHAnsi"/>
          <w:b/>
          <w:sz w:val="26"/>
          <w:szCs w:val="26"/>
          <w:lang w:val="it"/>
        </w:rPr>
        <w:t xml:space="preserve"> su pendii</w:t>
      </w:r>
      <w:r w:rsidRPr="00AE531E">
        <w:rPr>
          <w:rFonts w:asciiTheme="majorHAnsi" w:hAnsiTheme="majorHAnsi" w:cstheme="majorHAnsi"/>
          <w:sz w:val="26"/>
          <w:szCs w:val="26"/>
          <w:lang w:val="it"/>
        </w:rPr>
        <w:t>, in aree sacre</w:t>
      </w:r>
      <w:r w:rsidRPr="00AE531E">
        <w:rPr>
          <w:rFonts w:asciiTheme="majorHAnsi" w:hAnsiTheme="majorHAnsi" w:cstheme="majorHAnsi"/>
          <w:b/>
          <w:sz w:val="26"/>
          <w:szCs w:val="26"/>
          <w:lang w:val="it"/>
        </w:rPr>
        <w:t xml:space="preserve"> vicino ai templi</w:t>
      </w:r>
      <w:r w:rsidRPr="00AE531E">
        <w:rPr>
          <w:rFonts w:asciiTheme="majorHAnsi" w:hAnsiTheme="majorHAnsi" w:cstheme="majorHAnsi"/>
          <w:sz w:val="26"/>
          <w:szCs w:val="26"/>
          <w:lang w:val="it"/>
        </w:rPr>
        <w:t xml:space="preserve">, </w:t>
      </w:r>
      <w:r w:rsidRPr="00AE531E">
        <w:rPr>
          <w:rFonts w:asciiTheme="majorHAnsi" w:hAnsiTheme="majorHAnsi" w:cstheme="majorHAnsi"/>
          <w:b/>
          <w:sz w:val="26"/>
          <w:szCs w:val="26"/>
          <w:lang w:val="it"/>
        </w:rPr>
        <w:t>fuori dalle città.</w:t>
      </w:r>
      <w:r w:rsidRPr="00AE531E">
        <w:rPr>
          <w:rFonts w:asciiTheme="majorHAnsi" w:hAnsiTheme="majorHAnsi" w:cstheme="majorHAnsi"/>
          <w:sz w:val="26"/>
          <w:szCs w:val="26"/>
          <w:lang w:val="it"/>
        </w:rPr>
        <w:t xml:space="preserve"> Per i teatri greci le</w:t>
      </w:r>
      <w:r w:rsidRPr="00AE531E">
        <w:rPr>
          <w:rFonts w:asciiTheme="majorHAnsi" w:hAnsiTheme="majorHAnsi" w:cstheme="majorHAnsi"/>
          <w:b/>
          <w:sz w:val="26"/>
          <w:szCs w:val="26"/>
          <w:lang w:val="it"/>
        </w:rPr>
        <w:t xml:space="preserve"> gradinate </w:t>
      </w:r>
      <w:r w:rsidRPr="00AE531E">
        <w:rPr>
          <w:rFonts w:asciiTheme="majorHAnsi" w:hAnsiTheme="majorHAnsi" w:cstheme="majorHAnsi"/>
          <w:sz w:val="26"/>
          <w:szCs w:val="26"/>
          <w:lang w:val="it"/>
        </w:rPr>
        <w:t>venivano costruite</w:t>
      </w:r>
      <w:r w:rsidRPr="00AE531E">
        <w:rPr>
          <w:rFonts w:asciiTheme="majorHAnsi" w:hAnsiTheme="majorHAnsi" w:cstheme="majorHAnsi"/>
          <w:b/>
          <w:sz w:val="26"/>
          <w:szCs w:val="26"/>
          <w:lang w:val="it"/>
        </w:rPr>
        <w:t xml:space="preserve"> in legno</w:t>
      </w:r>
      <w:r w:rsidRPr="00AE531E">
        <w:rPr>
          <w:rFonts w:asciiTheme="majorHAnsi" w:hAnsiTheme="majorHAnsi" w:cstheme="majorHAnsi"/>
          <w:sz w:val="26"/>
          <w:szCs w:val="26"/>
          <w:lang w:val="it"/>
        </w:rPr>
        <w:t xml:space="preserve"> ed </w:t>
      </w:r>
      <w:r w:rsidRPr="00AE531E">
        <w:rPr>
          <w:rFonts w:asciiTheme="majorHAnsi" w:hAnsiTheme="majorHAnsi" w:cstheme="majorHAnsi"/>
          <w:b/>
          <w:sz w:val="26"/>
          <w:szCs w:val="26"/>
          <w:lang w:val="it"/>
        </w:rPr>
        <w:t xml:space="preserve">appoggiate </w:t>
      </w:r>
      <w:r w:rsidRPr="00AE531E">
        <w:rPr>
          <w:rFonts w:asciiTheme="majorHAnsi" w:hAnsiTheme="majorHAnsi" w:cstheme="majorHAnsi"/>
          <w:sz w:val="26"/>
          <w:szCs w:val="26"/>
          <w:lang w:val="it"/>
        </w:rPr>
        <w:t xml:space="preserve">ad un </w:t>
      </w:r>
      <w:r w:rsidRPr="00AE531E">
        <w:rPr>
          <w:rFonts w:asciiTheme="majorHAnsi" w:hAnsiTheme="majorHAnsi" w:cstheme="majorHAnsi"/>
          <w:b/>
          <w:sz w:val="26"/>
          <w:szCs w:val="26"/>
          <w:lang w:val="it"/>
        </w:rPr>
        <w:t>pendio naturale</w:t>
      </w:r>
      <w:r w:rsidRPr="00AE531E">
        <w:rPr>
          <w:rFonts w:asciiTheme="majorHAnsi" w:hAnsiTheme="majorHAnsi" w:cstheme="majorHAnsi"/>
          <w:sz w:val="26"/>
          <w:szCs w:val="26"/>
          <w:lang w:val="it"/>
        </w:rPr>
        <w:t xml:space="preserve"> o scavate nella roccia. </w:t>
      </w:r>
      <w:r>
        <w:rPr>
          <w:rFonts w:asciiTheme="majorHAnsi" w:hAnsiTheme="majorHAnsi" w:cstheme="majorHAnsi"/>
          <w:sz w:val="26"/>
          <w:szCs w:val="26"/>
          <w:lang w:val="it"/>
        </w:rPr>
        <w:t xml:space="preserve"> Gli attori e il coro stavano insieme. Nella zona retrostante c’erano pannelli lignei mobili che facevano da sfondo per le SKENE (scena), che prevedeva l’utilizzo di macchine (gru).</w:t>
      </w:r>
      <w:r w:rsidRPr="00AE531E">
        <w:rPr>
          <w:rFonts w:asciiTheme="majorHAnsi" w:hAnsiTheme="majorHAnsi" w:cstheme="majorHAnsi"/>
          <w:color w:val="C45911" w:themeColor="accent2" w:themeShade="BF"/>
          <w:sz w:val="26"/>
          <w:szCs w:val="26"/>
          <w:lang w:val="it"/>
        </w:rPr>
        <w:t xml:space="preserve"> </w:t>
      </w:r>
    </w:p>
    <w:p w14:paraId="679D0C53" w14:textId="4631AFB9" w:rsidR="00AE531E" w:rsidRDefault="00AE531E" w:rsidP="00AE531E">
      <w:pPr>
        <w:spacing w:line="276" w:lineRule="auto"/>
        <w:rPr>
          <w:rFonts w:asciiTheme="majorHAnsi" w:hAnsiTheme="majorHAnsi" w:cstheme="majorHAnsi"/>
          <w:sz w:val="26"/>
          <w:szCs w:val="26"/>
          <w:lang w:val="it"/>
        </w:rPr>
      </w:pPr>
      <w:r w:rsidRPr="00AE531E">
        <w:rPr>
          <w:rFonts w:asciiTheme="majorHAnsi" w:hAnsiTheme="majorHAnsi" w:cstheme="majorHAnsi"/>
          <w:sz w:val="26"/>
          <w:szCs w:val="26"/>
          <w:lang w:val="it"/>
        </w:rPr>
        <w:t xml:space="preserve">DEUS EX MACHINA: personaggio divino che entra dall’alto.                                                                 </w:t>
      </w:r>
    </w:p>
    <w:p w14:paraId="4BF633E2" w14:textId="651E64E9" w:rsidR="00AE531E" w:rsidRPr="00AE531E" w:rsidRDefault="00AE531E" w:rsidP="00AE531E">
      <w:pPr>
        <w:spacing w:line="276" w:lineRule="auto"/>
        <w:rPr>
          <w:rFonts w:asciiTheme="majorHAnsi" w:hAnsiTheme="majorHAnsi" w:cstheme="majorHAnsi"/>
          <w:sz w:val="26"/>
          <w:szCs w:val="26"/>
          <w:lang w:val="it"/>
        </w:rPr>
      </w:pPr>
      <w:r w:rsidRPr="00AE531E">
        <w:rPr>
          <w:rFonts w:asciiTheme="majorHAnsi" w:hAnsiTheme="majorHAnsi" w:cstheme="majorHAnsi"/>
          <w:sz w:val="26"/>
          <w:szCs w:val="26"/>
          <w:lang w:val="it"/>
        </w:rPr>
        <w:t xml:space="preserve">ACROPOLI DI ATENE: rilievo dovuto a una possibile ricostruzione di più teatri, In origine nel teatro attori, musicisti, cantori si trovavano nello stesso spazio.     </w:t>
      </w:r>
    </w:p>
    <w:p w14:paraId="0A071D90" w14:textId="7B2F2538" w:rsidR="00AE531E" w:rsidRDefault="00AE531E" w:rsidP="00AE531E">
      <w:pPr>
        <w:spacing w:line="276" w:lineRule="auto"/>
        <w:rPr>
          <w:rFonts w:asciiTheme="majorHAnsi" w:hAnsiTheme="majorHAnsi" w:cstheme="majorHAnsi"/>
          <w:sz w:val="26"/>
          <w:szCs w:val="26"/>
          <w:lang w:val="it"/>
        </w:rPr>
      </w:pPr>
      <w:r w:rsidRPr="00AE531E">
        <w:rPr>
          <w:rFonts w:asciiTheme="majorHAnsi" w:hAnsiTheme="majorHAnsi" w:cstheme="majorHAnsi"/>
          <w:color w:val="7030A0"/>
          <w:sz w:val="26"/>
          <w:szCs w:val="26"/>
          <w:lang w:val="it"/>
        </w:rPr>
        <w:t xml:space="preserve">TEATRO DI DIONISO: </w:t>
      </w:r>
      <w:r w:rsidRPr="00AE531E">
        <w:rPr>
          <w:rFonts w:asciiTheme="majorHAnsi" w:hAnsiTheme="majorHAnsi" w:cstheme="majorHAnsi"/>
          <w:sz w:val="26"/>
          <w:szCs w:val="26"/>
          <w:lang w:val="it"/>
        </w:rPr>
        <w:t xml:space="preserve">sorgeva sull’acropoli di Atene e venne costruito sotto Pericle; qui venivano rappresentate le principali tragedie e aveva una struttura fortemente vincolata alla conformazione del territorio. </w:t>
      </w:r>
      <w:r w:rsidRPr="00AE531E">
        <w:rPr>
          <w:rFonts w:asciiTheme="majorHAnsi" w:hAnsiTheme="majorHAnsi" w:cstheme="majorHAnsi"/>
          <w:sz w:val="26"/>
          <w:szCs w:val="26"/>
          <w:lang w:val="it"/>
        </w:rPr>
        <w:t xml:space="preserve">Inizialmente gli spettacoli si eseguivano sull’agorà con impalcature lignee; Il tempio di Dioniso fu costruito in seguito ad un cedimento dell’impalcatura. Le scalinate </w:t>
      </w:r>
      <w:r>
        <w:rPr>
          <w:rFonts w:asciiTheme="majorHAnsi" w:hAnsiTheme="majorHAnsi" w:cstheme="majorHAnsi"/>
          <w:sz w:val="26"/>
          <w:szCs w:val="26"/>
          <w:lang w:val="it"/>
        </w:rPr>
        <w:t>si poggiavano su un terreno scosceso.</w:t>
      </w:r>
    </w:p>
    <w:p w14:paraId="5AB3CD74" w14:textId="0221339D" w:rsidR="00AE531E" w:rsidRDefault="00AA6DE0" w:rsidP="00AE531E">
      <w:pPr>
        <w:spacing w:line="276" w:lineRule="auto"/>
        <w:rPr>
          <w:rFonts w:asciiTheme="majorHAnsi" w:hAnsiTheme="majorHAnsi" w:cstheme="majorHAnsi"/>
          <w:color w:val="000000" w:themeColor="text1"/>
          <w:sz w:val="26"/>
          <w:szCs w:val="26"/>
          <w:lang w:val="it"/>
        </w:rPr>
      </w:pPr>
      <w:r w:rsidRPr="00AE531E">
        <w:rPr>
          <w:rFonts w:asciiTheme="majorHAnsi" w:hAnsiTheme="majorHAnsi" w:cstheme="majorHAnsi"/>
          <w:b/>
          <w:bCs/>
          <w:color w:val="7030A0"/>
          <w:sz w:val="26"/>
          <w:szCs w:val="26"/>
          <w:lang w:val="it"/>
        </w:rPr>
        <w:t xml:space="preserve">MODIFICHE: </w:t>
      </w:r>
      <w:r>
        <w:rPr>
          <w:rFonts w:asciiTheme="majorHAnsi" w:hAnsiTheme="majorHAnsi" w:cstheme="majorHAnsi"/>
          <w:b/>
          <w:bCs/>
          <w:color w:val="7030A0"/>
          <w:sz w:val="26"/>
          <w:szCs w:val="26"/>
          <w:lang w:val="it"/>
        </w:rPr>
        <w:t>con</w:t>
      </w:r>
      <w:r w:rsidR="00AE531E">
        <w:rPr>
          <w:rFonts w:asciiTheme="majorHAnsi" w:hAnsiTheme="majorHAnsi" w:cstheme="majorHAnsi"/>
          <w:color w:val="000000" w:themeColor="text1"/>
          <w:sz w:val="26"/>
          <w:szCs w:val="26"/>
          <w:lang w:val="it"/>
        </w:rPr>
        <w:t xml:space="preserve"> il passare del tempo la scenografia diventa una struttura architettonica: sculture, rilievi, colonne, semi colonne. Viene separata l’orchestra dal palcoscenico; gli attori si trovano sul palcoscenico, il coro nell’orchestra. </w:t>
      </w:r>
    </w:p>
    <w:p w14:paraId="4EC5B0BA" w14:textId="64B65DAD" w:rsidR="00AA6DE0" w:rsidRDefault="00AA6DE0" w:rsidP="00AE531E">
      <w:pPr>
        <w:spacing w:line="276" w:lineRule="auto"/>
        <w:rPr>
          <w:rFonts w:asciiTheme="majorHAnsi" w:hAnsiTheme="majorHAnsi" w:cstheme="majorHAnsi"/>
          <w:color w:val="000000" w:themeColor="text1"/>
          <w:sz w:val="26"/>
          <w:szCs w:val="26"/>
          <w:lang w:val="it"/>
        </w:rPr>
      </w:pPr>
      <w:r w:rsidRPr="00AA6DE0">
        <w:rPr>
          <w:rFonts w:asciiTheme="majorHAnsi" w:hAnsiTheme="majorHAnsi" w:cstheme="majorHAnsi"/>
          <w:caps/>
          <w:color w:val="FF9933"/>
          <w:sz w:val="26"/>
          <w:szCs w:val="26"/>
          <w:lang w:val="it"/>
        </w:rPr>
        <w:t>Odeion di Pericle dell’Acropoli di Atene</w:t>
      </w:r>
      <w:r>
        <w:rPr>
          <w:rFonts w:asciiTheme="majorHAnsi" w:hAnsiTheme="majorHAnsi" w:cstheme="majorHAnsi"/>
          <w:caps/>
          <w:color w:val="FF9933"/>
          <w:sz w:val="26"/>
          <w:szCs w:val="26"/>
          <w:lang w:val="it"/>
        </w:rPr>
        <w:t xml:space="preserve">: </w:t>
      </w:r>
      <w:r>
        <w:rPr>
          <w:rFonts w:asciiTheme="majorHAnsi" w:hAnsiTheme="majorHAnsi" w:cstheme="majorHAnsi"/>
          <w:color w:val="000000" w:themeColor="text1"/>
          <w:sz w:val="26"/>
          <w:szCs w:val="26"/>
          <w:lang w:val="it"/>
        </w:rPr>
        <w:t>struttura coperta con pianta quadrangolare; era addossato al teatro. Era uno spazio per le esecuzioni musicali, concorsi, o prove per il coro. C’era un riparo al coperto per il pubblico, ed aveva un tetto ligneo sostenuto da pilastri in dieci file.</w:t>
      </w:r>
    </w:p>
    <w:p w14:paraId="3C827A97" w14:textId="0E47D361" w:rsidR="00AA6DE0" w:rsidRPr="00376606" w:rsidRDefault="00AA6DE0" w:rsidP="00AE531E">
      <w:pPr>
        <w:spacing w:line="276" w:lineRule="auto"/>
        <w:rPr>
          <w:rFonts w:asciiTheme="majorHAnsi" w:hAnsiTheme="majorHAnsi" w:cstheme="majorHAnsi"/>
          <w:color w:val="000000" w:themeColor="text1"/>
          <w:sz w:val="26"/>
          <w:szCs w:val="26"/>
        </w:rPr>
      </w:pPr>
      <w:r w:rsidRPr="00AA6DE0">
        <w:rPr>
          <w:rFonts w:asciiTheme="majorHAnsi" w:hAnsiTheme="majorHAnsi" w:cstheme="majorHAnsi"/>
          <w:caps/>
          <w:color w:val="538135" w:themeColor="accent6" w:themeShade="BF"/>
          <w:sz w:val="26"/>
          <w:szCs w:val="26"/>
        </w:rPr>
        <w:t>Odeon di Erode Attico</w:t>
      </w:r>
      <w:r w:rsidRPr="00AA6DE0">
        <w:rPr>
          <w:rFonts w:asciiTheme="majorHAnsi" w:hAnsiTheme="majorHAnsi" w:cstheme="majorHAnsi"/>
          <w:caps/>
          <w:color w:val="538135" w:themeColor="accent6" w:themeShade="BF"/>
          <w:sz w:val="26"/>
          <w:szCs w:val="26"/>
        </w:rPr>
        <w:t xml:space="preserve">: </w:t>
      </w:r>
      <w:r w:rsidR="0022243B">
        <w:rPr>
          <w:rFonts w:asciiTheme="majorHAnsi" w:hAnsiTheme="majorHAnsi" w:cstheme="majorHAnsi"/>
          <w:color w:val="000000" w:themeColor="text1"/>
          <w:sz w:val="26"/>
          <w:szCs w:val="26"/>
        </w:rPr>
        <w:t xml:space="preserve">Conformazione analoga al teatro, copertura lignea; ha una struttura moderna poiché dietro al palcoscenico diagramma in muratura.  </w:t>
      </w:r>
    </w:p>
    <w:p w14:paraId="0DDC3857" w14:textId="3E293AD4" w:rsidR="00AE531E" w:rsidRPr="00AE531E" w:rsidRDefault="00AA6DE0" w:rsidP="00AE531E">
      <w:pPr>
        <w:spacing w:line="276" w:lineRule="auto"/>
        <w:rPr>
          <w:rFonts w:asciiTheme="majorHAnsi" w:hAnsiTheme="majorHAnsi" w:cstheme="majorHAnsi"/>
          <w:bCs/>
          <w:sz w:val="26"/>
          <w:szCs w:val="26"/>
          <w:lang w:val="it"/>
        </w:rPr>
      </w:pPr>
      <w:r w:rsidRPr="00AA6DE0">
        <w:rPr>
          <w:rFonts w:asciiTheme="majorHAnsi" w:hAnsiTheme="majorHAnsi" w:cstheme="majorHAnsi"/>
          <w:bCs/>
          <w:color w:val="C00000"/>
          <w:sz w:val="26"/>
          <w:szCs w:val="26"/>
          <w:lang w:val="it"/>
        </w:rPr>
        <w:t xml:space="preserve">TEATRI DI EPIDAURO: </w:t>
      </w:r>
      <w:r>
        <w:rPr>
          <w:rFonts w:asciiTheme="majorHAnsi" w:hAnsiTheme="majorHAnsi" w:cstheme="majorHAnsi"/>
          <w:bCs/>
          <w:sz w:val="26"/>
          <w:szCs w:val="26"/>
          <w:lang w:val="it"/>
        </w:rPr>
        <w:t>avevano dimensioni enormi, proporzioni perfette.  La conformazione viene acquisita poi dai Romani.</w:t>
      </w:r>
      <w:r w:rsidR="00376606">
        <w:rPr>
          <w:rFonts w:asciiTheme="majorHAnsi" w:hAnsiTheme="majorHAnsi" w:cstheme="majorHAnsi"/>
          <w:bCs/>
          <w:sz w:val="26"/>
          <w:szCs w:val="26"/>
          <w:lang w:val="it"/>
        </w:rPr>
        <w:t xml:space="preserve"> </w:t>
      </w:r>
    </w:p>
    <w:p w14:paraId="0785659E" w14:textId="17669CB5" w:rsidR="00376606" w:rsidRPr="00376606" w:rsidRDefault="00376606" w:rsidP="00376606">
      <w:pPr>
        <w:spacing w:line="276" w:lineRule="auto"/>
        <w:rPr>
          <w:rFonts w:asciiTheme="majorHAnsi" w:hAnsiTheme="majorHAnsi" w:cstheme="majorHAnsi"/>
          <w:bCs/>
          <w:sz w:val="26"/>
          <w:szCs w:val="26"/>
          <w:lang w:val="it"/>
        </w:rPr>
      </w:pPr>
      <w:r w:rsidRPr="00376606">
        <w:rPr>
          <w:rFonts w:asciiTheme="majorHAnsi" w:hAnsiTheme="majorHAnsi" w:cstheme="majorHAnsi"/>
          <w:b/>
          <w:bCs/>
          <w:color w:val="FF66CC"/>
          <w:sz w:val="26"/>
          <w:szCs w:val="26"/>
          <w:lang w:val="it"/>
        </w:rPr>
        <w:t>TEATRO ROMANO:</w:t>
      </w:r>
      <w:r w:rsidRPr="00376606">
        <w:rPr>
          <w:color w:val="FF66CC"/>
          <w:lang w:val="it"/>
        </w:rPr>
        <w:t xml:space="preserve"> </w:t>
      </w:r>
      <w:r w:rsidRPr="00AE531E">
        <w:rPr>
          <w:rFonts w:asciiTheme="majorHAnsi" w:hAnsiTheme="majorHAnsi" w:cstheme="majorHAnsi"/>
          <w:bCs/>
          <w:sz w:val="26"/>
          <w:szCs w:val="26"/>
          <w:lang w:val="it"/>
        </w:rPr>
        <w:t xml:space="preserve">Riprende dal teatro greco; aveva una funzione di propaganda politica nelle campagne elettorali. </w:t>
      </w:r>
      <w:r>
        <w:rPr>
          <w:rFonts w:asciiTheme="majorHAnsi" w:hAnsiTheme="majorHAnsi" w:cstheme="majorHAnsi"/>
          <w:bCs/>
          <w:sz w:val="26"/>
          <w:szCs w:val="26"/>
          <w:lang w:val="it"/>
        </w:rPr>
        <w:t xml:space="preserve"> Aveva </w:t>
      </w:r>
      <w:r w:rsidRPr="006F30B0">
        <w:rPr>
          <w:rFonts w:asciiTheme="majorHAnsi" w:hAnsiTheme="majorHAnsi" w:cstheme="majorHAnsi"/>
          <w:b/>
          <w:sz w:val="26"/>
          <w:szCs w:val="26"/>
          <w:lang w:val="it"/>
        </w:rPr>
        <w:t>arcate a tutto sesto</w:t>
      </w:r>
      <w:r>
        <w:rPr>
          <w:rFonts w:asciiTheme="majorHAnsi" w:hAnsiTheme="majorHAnsi" w:cstheme="majorHAnsi"/>
          <w:bCs/>
          <w:sz w:val="26"/>
          <w:szCs w:val="26"/>
          <w:lang w:val="it"/>
        </w:rPr>
        <w:t xml:space="preserve"> e la </w:t>
      </w:r>
      <w:r w:rsidRPr="006F30B0">
        <w:rPr>
          <w:rFonts w:asciiTheme="majorHAnsi" w:hAnsiTheme="majorHAnsi" w:cstheme="majorHAnsi"/>
          <w:b/>
          <w:sz w:val="26"/>
          <w:szCs w:val="26"/>
          <w:lang w:val="it"/>
        </w:rPr>
        <w:t>struttura era completamente architettonica</w:t>
      </w:r>
      <w:r>
        <w:rPr>
          <w:rFonts w:asciiTheme="majorHAnsi" w:hAnsiTheme="majorHAnsi" w:cstheme="majorHAnsi"/>
          <w:bCs/>
          <w:sz w:val="26"/>
          <w:szCs w:val="26"/>
          <w:lang w:val="it"/>
        </w:rPr>
        <w:t>, quindi non vincolata dalla conformazione del terreno (la cavea non doveva per forza appoggiarsi al terreno). V</w:t>
      </w:r>
      <w:r w:rsidRPr="00376606">
        <w:rPr>
          <w:rFonts w:asciiTheme="majorHAnsi" w:hAnsiTheme="majorHAnsi" w:cstheme="majorHAnsi"/>
          <w:bCs/>
          <w:sz w:val="26"/>
          <w:szCs w:val="26"/>
          <w:lang w:val="it"/>
        </w:rPr>
        <w:t xml:space="preserve">eniva costruito nel centro della città, ed era un vero e proprio edificio; questo era possibile grazie alla conoscenza, dell'arco e della volta. I teatri romani avevano le proprie fondamenta, così da avere la cavea in muratura, aperture e gallerie. Centro del teatro romano, come in quello greco, è l’orchestra, semicircolare e chiamata platea: corrisponde, infatti, alla platea dei teatri moderni, pur ospitando il coro e non gli spettatori. Oltre a essa si trovava il palcoscenico di legno, dietro il quale veniva posta la </w:t>
      </w:r>
      <w:proofErr w:type="spellStart"/>
      <w:r w:rsidRPr="00376606">
        <w:rPr>
          <w:rFonts w:asciiTheme="majorHAnsi" w:hAnsiTheme="majorHAnsi" w:cstheme="majorHAnsi"/>
          <w:bCs/>
          <w:sz w:val="26"/>
          <w:szCs w:val="26"/>
          <w:lang w:val="it"/>
        </w:rPr>
        <w:t>frons</w:t>
      </w:r>
      <w:proofErr w:type="spellEnd"/>
      <w:r w:rsidRPr="00376606">
        <w:rPr>
          <w:rFonts w:asciiTheme="majorHAnsi" w:hAnsiTheme="majorHAnsi" w:cstheme="majorHAnsi"/>
          <w:bCs/>
          <w:sz w:val="26"/>
          <w:szCs w:val="26"/>
          <w:lang w:val="it"/>
        </w:rPr>
        <w:t xml:space="preserve"> </w:t>
      </w:r>
      <w:proofErr w:type="spellStart"/>
      <w:r w:rsidRPr="00376606">
        <w:rPr>
          <w:rFonts w:asciiTheme="majorHAnsi" w:hAnsiTheme="majorHAnsi" w:cstheme="majorHAnsi"/>
          <w:bCs/>
          <w:sz w:val="26"/>
          <w:szCs w:val="26"/>
          <w:lang w:val="it"/>
        </w:rPr>
        <w:t>scenae</w:t>
      </w:r>
      <w:proofErr w:type="spellEnd"/>
      <w:r w:rsidRPr="00376606">
        <w:rPr>
          <w:rFonts w:asciiTheme="majorHAnsi" w:hAnsiTheme="majorHAnsi" w:cstheme="majorHAnsi"/>
          <w:bCs/>
          <w:sz w:val="26"/>
          <w:szCs w:val="26"/>
          <w:lang w:val="it"/>
        </w:rPr>
        <w:t xml:space="preserve">, un fondale dipinto che è l’antenato delle scenografie. </w:t>
      </w:r>
    </w:p>
    <w:p w14:paraId="0B332ECC" w14:textId="0BA1932F" w:rsidR="00376606" w:rsidRDefault="00376606" w:rsidP="00376606">
      <w:pPr>
        <w:rPr>
          <w:rFonts w:asciiTheme="majorHAnsi" w:hAnsiTheme="majorHAnsi" w:cstheme="majorHAnsi"/>
          <w:color w:val="000000" w:themeColor="text1"/>
          <w:sz w:val="26"/>
          <w:szCs w:val="26"/>
          <w:lang w:val="it"/>
        </w:rPr>
      </w:pPr>
      <w:r w:rsidRPr="00376606">
        <w:rPr>
          <w:rFonts w:asciiTheme="majorHAnsi" w:hAnsiTheme="majorHAnsi" w:cstheme="majorHAnsi"/>
          <w:color w:val="7030A0"/>
          <w:sz w:val="26"/>
          <w:szCs w:val="26"/>
          <w:lang w:val="it"/>
        </w:rPr>
        <w:lastRenderedPageBreak/>
        <w:t xml:space="preserve">TEATRO DI MARCELLO: </w:t>
      </w:r>
      <w:r w:rsidRPr="00376606">
        <w:rPr>
          <w:rFonts w:asciiTheme="majorHAnsi" w:hAnsiTheme="majorHAnsi" w:cstheme="majorHAnsi"/>
          <w:color w:val="000000" w:themeColor="text1"/>
          <w:sz w:val="26"/>
          <w:szCs w:val="26"/>
          <w:lang w:val="it"/>
        </w:rPr>
        <w:t xml:space="preserve">costruzione esterna o vestita con lastre di marmo. Venne fatto costruire da Augusto per il nipote Marcello. Sono rappresentati ludi scenici (gladiatori, battaglie navali…) soprattutto per elezioni politiche. La cavea era circolare con gradinare raggiungibile da rampe di scale. </w:t>
      </w:r>
    </w:p>
    <w:p w14:paraId="76A0A4DE" w14:textId="21FF826E" w:rsidR="003609CE" w:rsidRPr="003609CE" w:rsidRDefault="006F30B0" w:rsidP="00376606">
      <w:pPr>
        <w:rPr>
          <w:rFonts w:asciiTheme="majorHAnsi" w:hAnsiTheme="majorHAnsi"/>
          <w:color w:val="000000"/>
          <w:sz w:val="26"/>
          <w:szCs w:val="26"/>
          <w:shd w:val="clear" w:color="auto" w:fill="FFFFFF"/>
        </w:rPr>
      </w:pPr>
      <w:r w:rsidRPr="006F30B0">
        <w:rPr>
          <w:rFonts w:asciiTheme="majorHAnsi" w:hAnsiTheme="majorHAnsi" w:cstheme="majorHAnsi"/>
          <w:b/>
          <w:bCs/>
          <w:color w:val="806000" w:themeColor="accent4" w:themeShade="80"/>
          <w:sz w:val="26"/>
          <w:szCs w:val="26"/>
          <w:lang w:val="it"/>
        </w:rPr>
        <w:t xml:space="preserve">ANFITEATRO </w:t>
      </w:r>
      <w:r w:rsidR="003609CE">
        <w:rPr>
          <w:rFonts w:asciiTheme="majorHAnsi" w:hAnsiTheme="majorHAnsi" w:cstheme="majorHAnsi"/>
          <w:b/>
          <w:bCs/>
          <w:color w:val="806000" w:themeColor="accent4" w:themeShade="80"/>
          <w:sz w:val="26"/>
          <w:szCs w:val="26"/>
          <w:lang w:val="it"/>
        </w:rPr>
        <w:t>FLAVIO</w:t>
      </w:r>
      <w:r w:rsidRPr="006F30B0">
        <w:rPr>
          <w:rFonts w:asciiTheme="majorHAnsi" w:hAnsiTheme="majorHAnsi" w:cstheme="majorHAnsi"/>
          <w:b/>
          <w:bCs/>
          <w:color w:val="806000" w:themeColor="accent4" w:themeShade="80"/>
          <w:sz w:val="26"/>
          <w:szCs w:val="26"/>
          <w:lang w:val="it"/>
        </w:rPr>
        <w:t>:</w:t>
      </w:r>
      <w:r w:rsidRPr="006F30B0">
        <w:rPr>
          <w:rFonts w:asciiTheme="majorHAnsi" w:hAnsiTheme="majorHAnsi" w:cstheme="majorHAnsi"/>
          <w:color w:val="806000" w:themeColor="accent4" w:themeShade="80"/>
          <w:sz w:val="26"/>
          <w:szCs w:val="26"/>
          <w:lang w:val="it"/>
        </w:rPr>
        <w:t xml:space="preserve"> </w:t>
      </w:r>
      <w:r w:rsidRPr="006F30B0">
        <w:rPr>
          <w:rFonts w:asciiTheme="majorHAnsi" w:hAnsiTheme="majorHAnsi" w:cstheme="majorHAnsi"/>
          <w:color w:val="000000" w:themeColor="text1"/>
          <w:sz w:val="26"/>
          <w:szCs w:val="26"/>
        </w:rPr>
        <w:t>L'Anfiteatro, nell'architettura romana, era uno spazioso edificio scoperto, generalmente ellittico, costituito da uno spazio centrale piano, l'arena, circondata da gradinate disposte in file concentriche.</w:t>
      </w:r>
      <w:r w:rsidRPr="006F30B0">
        <w:rPr>
          <w:rFonts w:ascii="Comic Sans MS" w:hAnsi="Comic Sans MS"/>
          <w:color w:val="000000"/>
          <w:sz w:val="36"/>
          <w:szCs w:val="36"/>
          <w:shd w:val="clear" w:color="auto" w:fill="FFFFFF"/>
        </w:rPr>
        <w:t xml:space="preserve"> </w:t>
      </w:r>
      <w:r w:rsidR="003609CE">
        <w:rPr>
          <w:rFonts w:asciiTheme="majorHAnsi" w:hAnsiTheme="majorHAnsi"/>
          <w:color w:val="000000"/>
          <w:sz w:val="26"/>
          <w:szCs w:val="26"/>
          <w:shd w:val="clear" w:color="auto" w:fill="FFFFFF"/>
        </w:rPr>
        <w:t>Teatro circolare non mezza luna. Erano presenti tre fasce di arcate a tutto sesto, e la struttura portante è rivestita con lastre di marmo. REGISTRO INFERIORE: semicolonne doriche-</w:t>
      </w:r>
      <w:r w:rsidR="0022243B">
        <w:rPr>
          <w:rFonts w:asciiTheme="majorHAnsi" w:hAnsiTheme="majorHAnsi"/>
          <w:color w:val="000000"/>
          <w:sz w:val="26"/>
          <w:szCs w:val="26"/>
          <w:shd w:val="clear" w:color="auto" w:fill="FFFFFF"/>
        </w:rPr>
        <w:t>trabeazione                                                   ORDINE MEDIANO: basamento con colonne di origine ionica-trabeazione                                       SUPERIORE: colonne corinzie-cornice-basamento</w:t>
      </w:r>
      <w:r w:rsidR="003609CE">
        <w:rPr>
          <w:rFonts w:asciiTheme="majorHAnsi" w:hAnsiTheme="majorHAnsi"/>
          <w:color w:val="000000"/>
          <w:sz w:val="26"/>
          <w:szCs w:val="26"/>
          <w:shd w:val="clear" w:color="auto" w:fill="FFFFFF"/>
        </w:rPr>
        <w:t xml:space="preserve">                                    </w:t>
      </w:r>
    </w:p>
    <w:p w14:paraId="509833EF" w14:textId="6064A752" w:rsidR="006F30B0" w:rsidRPr="00376606" w:rsidRDefault="006F30B0" w:rsidP="00376606">
      <w:pPr>
        <w:rPr>
          <w:rFonts w:asciiTheme="majorHAnsi" w:hAnsiTheme="majorHAnsi" w:cstheme="majorHAnsi"/>
          <w:color w:val="000000" w:themeColor="text1"/>
          <w:sz w:val="26"/>
          <w:szCs w:val="26"/>
          <w:lang w:val="it"/>
        </w:rPr>
      </w:pPr>
      <w:r w:rsidRPr="006F30B0">
        <w:rPr>
          <w:rFonts w:asciiTheme="majorHAnsi" w:hAnsiTheme="majorHAnsi" w:cstheme="majorHAnsi"/>
          <w:color w:val="000000" w:themeColor="text1"/>
          <w:sz w:val="26"/>
          <w:szCs w:val="26"/>
        </w:rPr>
        <w:t>Vi si svolgevano lotte di gladiatori, combattimenti di animali feroci e altri spettacoli</w:t>
      </w:r>
      <w:r>
        <w:rPr>
          <w:rFonts w:asciiTheme="majorHAnsi" w:hAnsiTheme="majorHAnsi" w:cstheme="majorHAnsi"/>
          <w:color w:val="000000" w:themeColor="text1"/>
          <w:sz w:val="26"/>
          <w:szCs w:val="26"/>
        </w:rPr>
        <w:t>.</w:t>
      </w:r>
    </w:p>
    <w:p w14:paraId="1B64C97F" w14:textId="4A324BFE" w:rsidR="00376606" w:rsidRDefault="00376606" w:rsidP="00376606">
      <w:pPr>
        <w:rPr>
          <w:rFonts w:asciiTheme="majorHAnsi" w:hAnsiTheme="majorHAnsi" w:cstheme="majorHAnsi"/>
          <w:sz w:val="26"/>
          <w:szCs w:val="26"/>
        </w:rPr>
      </w:pPr>
      <w:r w:rsidRPr="00376606">
        <w:rPr>
          <w:rFonts w:asciiTheme="majorHAnsi" w:hAnsiTheme="majorHAnsi" w:cstheme="majorHAnsi"/>
          <w:b/>
          <w:bCs/>
          <w:color w:val="ED7D31" w:themeColor="accent2"/>
          <w:sz w:val="26"/>
          <w:szCs w:val="26"/>
          <w:lang w:val="it"/>
        </w:rPr>
        <w:t xml:space="preserve">IL </w:t>
      </w:r>
      <w:r w:rsidR="006F30B0" w:rsidRPr="00376606">
        <w:rPr>
          <w:rFonts w:asciiTheme="majorHAnsi" w:hAnsiTheme="majorHAnsi" w:cstheme="majorHAnsi"/>
          <w:b/>
          <w:bCs/>
          <w:color w:val="ED7D31" w:themeColor="accent2"/>
          <w:sz w:val="26"/>
          <w:szCs w:val="26"/>
          <w:lang w:val="it"/>
        </w:rPr>
        <w:t xml:space="preserve">CIRCO: </w:t>
      </w:r>
      <w:r w:rsidR="003609CE" w:rsidRPr="003609CE">
        <w:rPr>
          <w:rFonts w:asciiTheme="majorHAnsi" w:hAnsiTheme="majorHAnsi" w:cstheme="majorHAnsi"/>
          <w:color w:val="000000" w:themeColor="text1"/>
          <w:sz w:val="26"/>
          <w:szCs w:val="26"/>
        </w:rPr>
        <w:t>era il luogo dove solitamente si svolgevano le competizioni equestri</w:t>
      </w:r>
      <w:r w:rsidR="003609CE">
        <w:rPr>
          <w:rFonts w:asciiTheme="majorHAnsi" w:hAnsiTheme="majorHAnsi" w:cstheme="majorHAnsi"/>
          <w:color w:val="000000" w:themeColor="text1"/>
          <w:sz w:val="26"/>
          <w:szCs w:val="26"/>
        </w:rPr>
        <w:t xml:space="preserve">; </w:t>
      </w:r>
      <w:r w:rsidR="006F30B0" w:rsidRPr="006F30B0">
        <w:rPr>
          <w:rFonts w:asciiTheme="majorHAnsi" w:hAnsiTheme="majorHAnsi" w:cstheme="majorHAnsi"/>
          <w:color w:val="000000" w:themeColor="text1"/>
          <w:sz w:val="26"/>
          <w:szCs w:val="26"/>
          <w:lang w:val="it"/>
        </w:rPr>
        <w:t>aveva</w:t>
      </w:r>
      <w:r w:rsidR="006F30B0">
        <w:rPr>
          <w:rFonts w:asciiTheme="majorHAnsi" w:hAnsiTheme="majorHAnsi" w:cstheme="majorHAnsi"/>
          <w:sz w:val="26"/>
          <w:szCs w:val="26"/>
          <w:lang w:val="it"/>
        </w:rPr>
        <w:t xml:space="preserve"> un adattamento ippodromo greco, venivano svolte corse con carri trainati da cavalli. Al centro c’era la stina, un muretto divisorio per il percorso</w:t>
      </w:r>
      <w:r w:rsidR="003609CE">
        <w:rPr>
          <w:rFonts w:asciiTheme="majorHAnsi" w:hAnsiTheme="majorHAnsi" w:cstheme="majorHAnsi"/>
          <w:sz w:val="26"/>
          <w:szCs w:val="26"/>
          <w:lang w:val="it"/>
        </w:rPr>
        <w:t xml:space="preserve">. Venivano usati due differenti tipi di carri: la briga e la quadriga. </w:t>
      </w:r>
      <w:r w:rsidR="003609CE" w:rsidRPr="003609CE">
        <w:rPr>
          <w:rFonts w:asciiTheme="majorHAnsi" w:hAnsiTheme="majorHAnsi" w:cstheme="majorHAnsi"/>
          <w:sz w:val="26"/>
          <w:szCs w:val="26"/>
        </w:rPr>
        <w:t>l percorso di gara aveva il fondo in sabbia(arena) ed era costituito da due rettilinei paralleli separati da una balaustra(spina) che correva nel mezzo</w:t>
      </w:r>
      <w:r w:rsidR="003609CE">
        <w:rPr>
          <w:rFonts w:asciiTheme="majorHAnsi" w:hAnsiTheme="majorHAnsi" w:cstheme="majorHAnsi"/>
          <w:sz w:val="26"/>
          <w:szCs w:val="26"/>
        </w:rPr>
        <w:t xml:space="preserve">. </w:t>
      </w:r>
      <w:r w:rsidR="003609CE" w:rsidRPr="003609CE">
        <w:rPr>
          <w:rFonts w:asciiTheme="majorHAnsi" w:hAnsiTheme="majorHAnsi" w:cstheme="majorHAnsi"/>
          <w:sz w:val="26"/>
          <w:szCs w:val="26"/>
        </w:rPr>
        <w:t>La pista quindi aveva la forma di un rettangolo molto allungato</w:t>
      </w:r>
      <w:r w:rsidR="003609CE">
        <w:rPr>
          <w:rFonts w:asciiTheme="majorHAnsi" w:hAnsiTheme="majorHAnsi" w:cstheme="majorHAnsi"/>
          <w:sz w:val="26"/>
          <w:szCs w:val="26"/>
        </w:rPr>
        <w:t xml:space="preserve">. </w:t>
      </w:r>
      <w:r w:rsidR="003609CE" w:rsidRPr="003609CE">
        <w:rPr>
          <w:rFonts w:asciiTheme="majorHAnsi" w:hAnsiTheme="majorHAnsi" w:cstheme="majorHAnsi"/>
          <w:sz w:val="26"/>
          <w:szCs w:val="26"/>
        </w:rPr>
        <w:t>Su tutto il resto del perimetro erano costruite le gradinate per il pubblico</w:t>
      </w:r>
      <w:r w:rsidR="003609CE">
        <w:rPr>
          <w:rFonts w:asciiTheme="majorHAnsi" w:hAnsiTheme="majorHAnsi" w:cstheme="majorHAnsi"/>
          <w:sz w:val="26"/>
          <w:szCs w:val="26"/>
        </w:rPr>
        <w:t xml:space="preserve">. Era presente anche una tribuna d’onore. </w:t>
      </w:r>
    </w:p>
    <w:p w14:paraId="069A3DF2" w14:textId="7484F9BD" w:rsidR="003609CE" w:rsidRDefault="003609CE" w:rsidP="00376606">
      <w:pPr>
        <w:rPr>
          <w:rFonts w:asciiTheme="majorHAnsi" w:hAnsiTheme="majorHAnsi" w:cstheme="majorHAnsi"/>
          <w:color w:val="000000" w:themeColor="text1"/>
          <w:sz w:val="26"/>
          <w:szCs w:val="26"/>
        </w:rPr>
      </w:pPr>
      <w:r w:rsidRPr="003609CE">
        <w:rPr>
          <w:rFonts w:asciiTheme="majorHAnsi" w:hAnsiTheme="majorHAnsi" w:cstheme="majorHAnsi"/>
          <w:b/>
          <w:bCs/>
          <w:color w:val="0099FF"/>
          <w:sz w:val="26"/>
          <w:szCs w:val="26"/>
        </w:rPr>
        <w:t xml:space="preserve">LO STADIO: </w:t>
      </w:r>
      <w:r>
        <w:rPr>
          <w:rFonts w:asciiTheme="majorHAnsi" w:hAnsiTheme="majorHAnsi" w:cstheme="majorHAnsi"/>
          <w:color w:val="000000" w:themeColor="text1"/>
          <w:sz w:val="26"/>
          <w:szCs w:val="26"/>
        </w:rPr>
        <w:t xml:space="preserve">aveva una struttura simile al circo, cioè stretta e lunga. Veniva utilizzato per discipline atletiche, riprese dai greci e reintrodotte successivamente da Domiziano. Non presentava la spina centrale del muretto e le gradinate erano lapidee. </w:t>
      </w:r>
    </w:p>
    <w:p w14:paraId="434BB1E5" w14:textId="77777777" w:rsidR="0022243B" w:rsidRDefault="0022243B" w:rsidP="0022243B">
      <w:pPr>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TERME: </w:t>
      </w:r>
      <w:r w:rsidRPr="0022243B">
        <w:rPr>
          <w:rFonts w:asciiTheme="majorHAnsi" w:hAnsiTheme="majorHAnsi" w:cstheme="majorHAnsi"/>
          <w:color w:val="000000" w:themeColor="text1"/>
          <w:sz w:val="26"/>
          <w:szCs w:val="26"/>
        </w:rPr>
        <w:t xml:space="preserve">Le prime terme romane nacquero nelle </w:t>
      </w:r>
      <w:r w:rsidRPr="0022243B">
        <w:rPr>
          <w:rFonts w:asciiTheme="majorHAnsi" w:hAnsiTheme="majorHAnsi" w:cstheme="majorHAnsi"/>
          <w:b/>
          <w:bCs/>
          <w:color w:val="000000" w:themeColor="text1"/>
          <w:sz w:val="26"/>
          <w:szCs w:val="26"/>
        </w:rPr>
        <w:t>vicinanze di sorgenti di acque calde o dalle accertate proprietà curative</w:t>
      </w:r>
      <w:r>
        <w:rPr>
          <w:rFonts w:asciiTheme="majorHAnsi" w:hAnsiTheme="majorHAnsi" w:cstheme="majorHAnsi"/>
          <w:color w:val="000000" w:themeColor="text1"/>
          <w:sz w:val="26"/>
          <w:szCs w:val="26"/>
        </w:rPr>
        <w:t xml:space="preserve">; </w:t>
      </w:r>
      <w:r w:rsidRPr="0022243B">
        <w:rPr>
          <w:rFonts w:asciiTheme="majorHAnsi" w:hAnsiTheme="majorHAnsi" w:cstheme="majorHAnsi"/>
          <w:color w:val="000000" w:themeColor="text1"/>
          <w:sz w:val="26"/>
          <w:szCs w:val="26"/>
        </w:rPr>
        <w:t>erano veri e propri monumenti</w:t>
      </w:r>
      <w:r>
        <w:rPr>
          <w:rFonts w:asciiTheme="majorHAnsi" w:hAnsiTheme="majorHAnsi" w:cstheme="majorHAnsi"/>
          <w:color w:val="000000" w:themeColor="text1"/>
          <w:sz w:val="26"/>
          <w:szCs w:val="26"/>
        </w:rPr>
        <w:t xml:space="preserve">. </w:t>
      </w:r>
      <w:r w:rsidRPr="0022243B">
        <w:rPr>
          <w:rFonts w:asciiTheme="majorHAnsi" w:hAnsiTheme="majorHAnsi" w:cstheme="majorHAnsi"/>
          <w:color w:val="000000" w:themeColor="text1"/>
          <w:sz w:val="26"/>
          <w:szCs w:val="26"/>
        </w:rPr>
        <w:t>Lo sviluppo tipico degli impianti termali era costituito da una successione di stanze.</w:t>
      </w:r>
      <w:r>
        <w:rPr>
          <w:rFonts w:asciiTheme="majorHAnsi" w:hAnsiTheme="majorHAnsi" w:cstheme="majorHAnsi"/>
          <w:color w:val="000000" w:themeColor="text1"/>
          <w:sz w:val="26"/>
          <w:szCs w:val="26"/>
        </w:rPr>
        <w:t xml:space="preserve"> </w:t>
      </w:r>
    </w:p>
    <w:p w14:paraId="70E33535" w14:textId="0D16EB40" w:rsidR="0022243B" w:rsidRPr="0022243B" w:rsidRDefault="0022243B" w:rsidP="0022243B">
      <w:pPr>
        <w:rPr>
          <w:rFonts w:asciiTheme="majorHAnsi" w:hAnsiTheme="majorHAnsi" w:cstheme="majorHAnsi"/>
          <w:color w:val="000000" w:themeColor="text1"/>
          <w:sz w:val="26"/>
          <w:szCs w:val="26"/>
        </w:rPr>
      </w:pPr>
      <w:r w:rsidRPr="0022243B">
        <w:rPr>
          <w:rFonts w:asciiTheme="majorHAnsi" w:hAnsiTheme="majorHAnsi" w:cstheme="majorHAnsi"/>
          <w:b/>
          <w:bCs/>
          <w:color w:val="000000" w:themeColor="text1"/>
          <w:sz w:val="26"/>
          <w:szCs w:val="26"/>
        </w:rPr>
        <w:t>L’</w:t>
      </w:r>
      <w:proofErr w:type="spellStart"/>
      <w:r w:rsidRPr="0022243B">
        <w:rPr>
          <w:rFonts w:asciiTheme="majorHAnsi" w:hAnsiTheme="majorHAnsi" w:cstheme="majorHAnsi"/>
          <w:b/>
          <w:bCs/>
          <w:color w:val="000000" w:themeColor="text1"/>
          <w:sz w:val="26"/>
          <w:szCs w:val="26"/>
        </w:rPr>
        <w:t>Apodytherion</w:t>
      </w:r>
      <w:proofErr w:type="spellEnd"/>
      <w:r w:rsidRPr="0022243B">
        <w:rPr>
          <w:rFonts w:asciiTheme="majorHAnsi" w:hAnsiTheme="majorHAnsi" w:cstheme="majorHAnsi"/>
          <w:color w:val="000000" w:themeColor="text1"/>
          <w:sz w:val="26"/>
          <w:szCs w:val="26"/>
        </w:rPr>
        <w:t xml:space="preserve"> era l</w:t>
      </w:r>
      <w:r w:rsidRPr="0022243B">
        <w:rPr>
          <w:rFonts w:asciiTheme="majorHAnsi" w:hAnsiTheme="majorHAnsi" w:cstheme="majorHAnsi"/>
          <w:b/>
          <w:bCs/>
          <w:color w:val="000000" w:themeColor="text1"/>
          <w:sz w:val="26"/>
          <w:szCs w:val="26"/>
        </w:rPr>
        <w:t>’entrata</w:t>
      </w:r>
      <w:r w:rsidRPr="0022243B">
        <w:rPr>
          <w:rFonts w:asciiTheme="majorHAnsi" w:hAnsiTheme="majorHAnsi" w:cstheme="majorHAnsi"/>
          <w:color w:val="000000" w:themeColor="text1"/>
          <w:sz w:val="26"/>
          <w:szCs w:val="26"/>
        </w:rPr>
        <w:t xml:space="preserve"> e lo spogliatoio delle terme romane, ambiente caratterizzato da una </w:t>
      </w:r>
      <w:r w:rsidRPr="0022243B">
        <w:rPr>
          <w:rFonts w:asciiTheme="majorHAnsi" w:hAnsiTheme="majorHAnsi" w:cstheme="majorHAnsi"/>
          <w:b/>
          <w:bCs/>
          <w:color w:val="000000" w:themeColor="text1"/>
          <w:sz w:val="26"/>
          <w:szCs w:val="26"/>
        </w:rPr>
        <w:t>forte umidità</w:t>
      </w:r>
      <w:r w:rsidRPr="0022243B">
        <w:rPr>
          <w:rFonts w:asciiTheme="majorHAnsi" w:hAnsiTheme="majorHAnsi" w:cstheme="majorHAnsi"/>
          <w:color w:val="000000" w:themeColor="text1"/>
          <w:sz w:val="26"/>
          <w:szCs w:val="26"/>
        </w:rPr>
        <w:t xml:space="preserve">, era anche utilizzato per svolgere esercizi ginnici. Era inoltre </w:t>
      </w:r>
      <w:r w:rsidRPr="0022243B">
        <w:rPr>
          <w:rFonts w:asciiTheme="majorHAnsi" w:hAnsiTheme="majorHAnsi" w:cstheme="majorHAnsi"/>
          <w:b/>
          <w:bCs/>
          <w:color w:val="000000" w:themeColor="text1"/>
          <w:sz w:val="26"/>
          <w:szCs w:val="26"/>
        </w:rPr>
        <w:t>munito di nicchie</w:t>
      </w:r>
      <w:r w:rsidRPr="0022243B">
        <w:rPr>
          <w:rFonts w:asciiTheme="majorHAnsi" w:hAnsiTheme="majorHAnsi" w:cstheme="majorHAnsi"/>
          <w:color w:val="000000" w:themeColor="text1"/>
          <w:sz w:val="26"/>
          <w:szCs w:val="26"/>
        </w:rPr>
        <w:t xml:space="preserve"> dove riporre gli effetti personali.</w:t>
      </w:r>
    </w:p>
    <w:p w14:paraId="74AFF62B" w14:textId="781F31B8" w:rsidR="0022243B" w:rsidRPr="0022243B" w:rsidRDefault="0022243B" w:rsidP="0022243B">
      <w:pPr>
        <w:rPr>
          <w:rFonts w:asciiTheme="majorHAnsi" w:hAnsiTheme="majorHAnsi" w:cstheme="majorHAnsi"/>
          <w:color w:val="000000" w:themeColor="text1"/>
          <w:sz w:val="26"/>
          <w:szCs w:val="26"/>
        </w:rPr>
      </w:pPr>
      <w:r w:rsidRPr="0022243B">
        <w:rPr>
          <w:rFonts w:asciiTheme="majorHAnsi" w:hAnsiTheme="majorHAnsi" w:cstheme="majorHAnsi"/>
          <w:b/>
          <w:bCs/>
          <w:color w:val="000000" w:themeColor="text1"/>
          <w:sz w:val="26"/>
          <w:szCs w:val="26"/>
        </w:rPr>
        <w:t xml:space="preserve">Il frigidarium </w:t>
      </w:r>
      <w:r w:rsidRPr="0022243B">
        <w:rPr>
          <w:rFonts w:asciiTheme="majorHAnsi" w:hAnsiTheme="majorHAnsi" w:cstheme="majorHAnsi"/>
          <w:color w:val="000000" w:themeColor="text1"/>
          <w:sz w:val="26"/>
          <w:szCs w:val="26"/>
        </w:rPr>
        <w:t xml:space="preserve">è il primo ambiente munito di vasche delle terme. era costituito da </w:t>
      </w:r>
      <w:r w:rsidRPr="0022243B">
        <w:rPr>
          <w:rFonts w:asciiTheme="majorHAnsi" w:hAnsiTheme="majorHAnsi" w:cstheme="majorHAnsi"/>
          <w:b/>
          <w:bCs/>
          <w:color w:val="000000" w:themeColor="text1"/>
          <w:sz w:val="26"/>
          <w:szCs w:val="26"/>
        </w:rPr>
        <w:t>grandi vasche rotonde</w:t>
      </w:r>
      <w:r w:rsidRPr="0022243B">
        <w:rPr>
          <w:rFonts w:asciiTheme="majorHAnsi" w:hAnsiTheme="majorHAnsi" w:cstheme="majorHAnsi"/>
          <w:color w:val="000000" w:themeColor="text1"/>
          <w:sz w:val="26"/>
          <w:szCs w:val="26"/>
        </w:rPr>
        <w:t xml:space="preserve"> piene di </w:t>
      </w:r>
      <w:r w:rsidRPr="0022243B">
        <w:rPr>
          <w:rFonts w:asciiTheme="majorHAnsi" w:hAnsiTheme="majorHAnsi" w:cstheme="majorHAnsi"/>
          <w:b/>
          <w:bCs/>
          <w:color w:val="000000" w:themeColor="text1"/>
          <w:sz w:val="26"/>
          <w:szCs w:val="26"/>
        </w:rPr>
        <w:t>acqua gelida</w:t>
      </w:r>
      <w:r w:rsidRPr="0022243B">
        <w:rPr>
          <w:rFonts w:asciiTheme="majorHAnsi" w:hAnsiTheme="majorHAnsi" w:cstheme="majorHAnsi"/>
          <w:color w:val="000000" w:themeColor="text1"/>
          <w:sz w:val="26"/>
          <w:szCs w:val="26"/>
        </w:rPr>
        <w:t xml:space="preserve">, e farsi il bagno in esse aiutava a temperare l’organismo e lo spirito. Era munito di </w:t>
      </w:r>
      <w:r w:rsidRPr="0022243B">
        <w:rPr>
          <w:rFonts w:asciiTheme="majorHAnsi" w:hAnsiTheme="majorHAnsi" w:cstheme="majorHAnsi"/>
          <w:b/>
          <w:bCs/>
          <w:color w:val="000000" w:themeColor="text1"/>
          <w:sz w:val="26"/>
          <w:szCs w:val="26"/>
        </w:rPr>
        <w:t>piccole finestrelle</w:t>
      </w:r>
      <w:r w:rsidRPr="0022243B">
        <w:rPr>
          <w:rFonts w:asciiTheme="majorHAnsi" w:hAnsiTheme="majorHAnsi" w:cstheme="majorHAnsi"/>
          <w:color w:val="000000" w:themeColor="text1"/>
          <w:sz w:val="26"/>
          <w:szCs w:val="26"/>
        </w:rPr>
        <w:t xml:space="preserve"> che facevano circolare l’aria ma non facevano entrare la luce del sole, che altrimenti avrebbe scaldato l’acqua.</w:t>
      </w:r>
    </w:p>
    <w:p w14:paraId="1D83C1D0" w14:textId="77777777" w:rsidR="0022243B" w:rsidRPr="0022243B" w:rsidRDefault="0022243B" w:rsidP="0022243B">
      <w:pPr>
        <w:rPr>
          <w:rFonts w:asciiTheme="majorHAnsi" w:hAnsiTheme="majorHAnsi" w:cstheme="majorHAnsi"/>
          <w:color w:val="000000" w:themeColor="text1"/>
          <w:sz w:val="26"/>
          <w:szCs w:val="26"/>
        </w:rPr>
      </w:pPr>
      <w:r w:rsidRPr="0022243B">
        <w:rPr>
          <w:rFonts w:asciiTheme="majorHAnsi" w:hAnsiTheme="majorHAnsi" w:cstheme="majorHAnsi"/>
          <w:b/>
          <w:bCs/>
          <w:color w:val="000000" w:themeColor="text1"/>
          <w:sz w:val="26"/>
          <w:szCs w:val="26"/>
        </w:rPr>
        <w:t>Nel Tepidarium</w:t>
      </w:r>
      <w:r w:rsidRPr="0022243B">
        <w:rPr>
          <w:rFonts w:asciiTheme="majorHAnsi" w:hAnsiTheme="majorHAnsi" w:cstheme="majorHAnsi"/>
          <w:color w:val="000000" w:themeColor="text1"/>
          <w:sz w:val="26"/>
          <w:szCs w:val="26"/>
        </w:rPr>
        <w:t xml:space="preserve"> i romani che uscivano dai bagni di acqua fredda, si ritrovavano in un </w:t>
      </w:r>
      <w:r w:rsidRPr="0022243B">
        <w:rPr>
          <w:rFonts w:asciiTheme="majorHAnsi" w:hAnsiTheme="majorHAnsi" w:cstheme="majorHAnsi"/>
          <w:b/>
          <w:bCs/>
          <w:color w:val="000000" w:themeColor="text1"/>
          <w:sz w:val="26"/>
          <w:szCs w:val="26"/>
        </w:rPr>
        <w:t>ambiente transitorio nel quale la temperatura era moderatamente più alta</w:t>
      </w:r>
      <w:r w:rsidRPr="0022243B">
        <w:rPr>
          <w:rFonts w:asciiTheme="majorHAnsi" w:hAnsiTheme="majorHAnsi" w:cstheme="majorHAnsi"/>
          <w:color w:val="000000" w:themeColor="text1"/>
          <w:sz w:val="26"/>
          <w:szCs w:val="26"/>
        </w:rPr>
        <w:t xml:space="preserve">, grazie al passaggio di aria calda sotto la pavimentazione. In questo luogo l’acqua era, come lascia supporre lo stesso nome, </w:t>
      </w:r>
      <w:r w:rsidRPr="0022243B">
        <w:rPr>
          <w:rFonts w:asciiTheme="majorHAnsi" w:hAnsiTheme="majorHAnsi" w:cstheme="majorHAnsi"/>
          <w:b/>
          <w:bCs/>
          <w:color w:val="000000" w:themeColor="text1"/>
          <w:sz w:val="26"/>
          <w:szCs w:val="26"/>
        </w:rPr>
        <w:t>tiepida</w:t>
      </w:r>
      <w:r w:rsidRPr="0022243B">
        <w:rPr>
          <w:rFonts w:asciiTheme="majorHAnsi" w:hAnsiTheme="majorHAnsi" w:cstheme="majorHAnsi"/>
          <w:color w:val="000000" w:themeColor="text1"/>
          <w:sz w:val="26"/>
          <w:szCs w:val="26"/>
        </w:rPr>
        <w:t>, così da preparare il soggetto in questione ai bagni di acqua calda e alle saune.</w:t>
      </w:r>
    </w:p>
    <w:p w14:paraId="76F4E279" w14:textId="470D0256" w:rsidR="0022243B" w:rsidRDefault="0022243B" w:rsidP="0022243B">
      <w:pPr>
        <w:rPr>
          <w:rFonts w:asciiTheme="majorHAnsi" w:hAnsiTheme="majorHAnsi" w:cstheme="majorHAnsi"/>
          <w:color w:val="000000" w:themeColor="text1"/>
          <w:sz w:val="26"/>
          <w:szCs w:val="26"/>
        </w:rPr>
      </w:pPr>
      <w:r w:rsidRPr="0022243B">
        <w:rPr>
          <w:rFonts w:asciiTheme="majorHAnsi" w:hAnsiTheme="majorHAnsi" w:cstheme="majorHAnsi"/>
          <w:color w:val="000000" w:themeColor="text1"/>
          <w:sz w:val="26"/>
          <w:szCs w:val="26"/>
        </w:rPr>
        <w:lastRenderedPageBreak/>
        <w:br/>
      </w:r>
      <w:r w:rsidRPr="0022243B">
        <w:rPr>
          <w:rFonts w:asciiTheme="majorHAnsi" w:hAnsiTheme="majorHAnsi" w:cstheme="majorHAnsi"/>
          <w:b/>
          <w:bCs/>
          <w:color w:val="000000" w:themeColor="text1"/>
          <w:sz w:val="26"/>
          <w:szCs w:val="26"/>
        </w:rPr>
        <w:t>Nel Calidarium</w:t>
      </w:r>
      <w:r w:rsidRPr="0022243B">
        <w:rPr>
          <w:rFonts w:asciiTheme="majorHAnsi" w:hAnsiTheme="majorHAnsi" w:cstheme="majorHAnsi"/>
          <w:color w:val="000000" w:themeColor="text1"/>
          <w:sz w:val="26"/>
          <w:szCs w:val="26"/>
        </w:rPr>
        <w:t xml:space="preserve"> si svolgevano i </w:t>
      </w:r>
      <w:r w:rsidRPr="0022243B">
        <w:rPr>
          <w:rFonts w:asciiTheme="majorHAnsi" w:hAnsiTheme="majorHAnsi" w:cstheme="majorHAnsi"/>
          <w:b/>
          <w:bCs/>
          <w:color w:val="000000" w:themeColor="text1"/>
          <w:sz w:val="26"/>
          <w:szCs w:val="26"/>
        </w:rPr>
        <w:t>bagni in acqua calda e i bagni di vapore</w:t>
      </w:r>
      <w:r w:rsidRPr="0022243B">
        <w:rPr>
          <w:rFonts w:asciiTheme="majorHAnsi" w:hAnsiTheme="majorHAnsi" w:cstheme="majorHAnsi"/>
          <w:color w:val="000000" w:themeColor="text1"/>
          <w:sz w:val="26"/>
          <w:szCs w:val="26"/>
        </w:rPr>
        <w:t xml:space="preserve">, all’epoca chiamati rispettivamente: </w:t>
      </w:r>
      <w:r w:rsidRPr="0022243B">
        <w:rPr>
          <w:rFonts w:asciiTheme="majorHAnsi" w:hAnsiTheme="majorHAnsi" w:cstheme="majorHAnsi"/>
          <w:b/>
          <w:bCs/>
          <w:color w:val="000000" w:themeColor="text1"/>
          <w:sz w:val="26"/>
          <w:szCs w:val="26"/>
        </w:rPr>
        <w:t>“</w:t>
      </w:r>
      <w:proofErr w:type="spellStart"/>
      <w:r w:rsidRPr="0022243B">
        <w:rPr>
          <w:rFonts w:asciiTheme="majorHAnsi" w:hAnsiTheme="majorHAnsi" w:cstheme="majorHAnsi"/>
          <w:b/>
          <w:bCs/>
          <w:color w:val="000000" w:themeColor="text1"/>
          <w:sz w:val="26"/>
          <w:szCs w:val="26"/>
        </w:rPr>
        <w:t>alveum</w:t>
      </w:r>
      <w:proofErr w:type="spellEnd"/>
      <w:r w:rsidRPr="0022243B">
        <w:rPr>
          <w:rFonts w:asciiTheme="majorHAnsi" w:hAnsiTheme="majorHAnsi" w:cstheme="majorHAnsi"/>
          <w:b/>
          <w:bCs/>
          <w:color w:val="000000" w:themeColor="text1"/>
          <w:sz w:val="26"/>
          <w:szCs w:val="26"/>
        </w:rPr>
        <w:t>” e “</w:t>
      </w:r>
      <w:proofErr w:type="spellStart"/>
      <w:r w:rsidRPr="0022243B">
        <w:rPr>
          <w:rFonts w:asciiTheme="majorHAnsi" w:hAnsiTheme="majorHAnsi" w:cstheme="majorHAnsi"/>
          <w:b/>
          <w:bCs/>
          <w:color w:val="000000" w:themeColor="text1"/>
          <w:sz w:val="26"/>
          <w:szCs w:val="26"/>
        </w:rPr>
        <w:t>sudatio</w:t>
      </w:r>
      <w:proofErr w:type="spellEnd"/>
      <w:r w:rsidRPr="0022243B">
        <w:rPr>
          <w:rFonts w:asciiTheme="majorHAnsi" w:hAnsiTheme="majorHAnsi" w:cstheme="majorHAnsi"/>
          <w:b/>
          <w:bCs/>
          <w:color w:val="000000" w:themeColor="text1"/>
          <w:sz w:val="26"/>
          <w:szCs w:val="26"/>
        </w:rPr>
        <w:t>”.</w:t>
      </w:r>
      <w:r w:rsidRPr="0022243B">
        <w:rPr>
          <w:rFonts w:asciiTheme="majorHAnsi" w:hAnsiTheme="majorHAnsi" w:cstheme="majorHAnsi"/>
          <w:color w:val="000000" w:themeColor="text1"/>
          <w:sz w:val="26"/>
          <w:szCs w:val="26"/>
        </w:rPr>
        <w:t xml:space="preserve"> Il Calidarium solitamente veniva costruito sul </w:t>
      </w:r>
      <w:r w:rsidRPr="0022243B">
        <w:rPr>
          <w:rFonts w:asciiTheme="majorHAnsi" w:hAnsiTheme="majorHAnsi" w:cstheme="majorHAnsi"/>
          <w:b/>
          <w:bCs/>
          <w:color w:val="000000" w:themeColor="text1"/>
          <w:sz w:val="26"/>
          <w:szCs w:val="26"/>
        </w:rPr>
        <w:t>lato sud della struttura,</w:t>
      </w:r>
      <w:r w:rsidRPr="0022243B">
        <w:rPr>
          <w:rFonts w:asciiTheme="majorHAnsi" w:hAnsiTheme="majorHAnsi" w:cstheme="majorHAnsi"/>
          <w:color w:val="000000" w:themeColor="text1"/>
          <w:sz w:val="26"/>
          <w:szCs w:val="26"/>
        </w:rPr>
        <w:t xml:space="preserve"> per sfruttare a pieno il calore del sole. Anche questo ambiente poteva essere dotato di </w:t>
      </w:r>
      <w:r w:rsidRPr="0022243B">
        <w:rPr>
          <w:rFonts w:asciiTheme="majorHAnsi" w:hAnsiTheme="majorHAnsi" w:cstheme="majorHAnsi"/>
          <w:b/>
          <w:bCs/>
          <w:color w:val="000000" w:themeColor="text1"/>
          <w:sz w:val="26"/>
          <w:szCs w:val="26"/>
        </w:rPr>
        <w:t>una o più piscine</w:t>
      </w:r>
      <w:r w:rsidRPr="0022243B">
        <w:rPr>
          <w:rFonts w:asciiTheme="majorHAnsi" w:hAnsiTheme="majorHAnsi" w:cstheme="majorHAnsi"/>
          <w:color w:val="000000" w:themeColor="text1"/>
          <w:sz w:val="26"/>
          <w:szCs w:val="26"/>
        </w:rPr>
        <w:t xml:space="preserve">, ma non è sicuro a </w:t>
      </w:r>
      <w:proofErr w:type="gramStart"/>
      <w:r w:rsidRPr="0022243B">
        <w:rPr>
          <w:rFonts w:asciiTheme="majorHAnsi" w:hAnsiTheme="majorHAnsi" w:cstheme="majorHAnsi"/>
          <w:color w:val="000000" w:themeColor="text1"/>
          <w:sz w:val="26"/>
          <w:szCs w:val="26"/>
        </w:rPr>
        <w:t>quale temperature</w:t>
      </w:r>
      <w:proofErr w:type="gramEnd"/>
      <w:r w:rsidRPr="0022243B">
        <w:rPr>
          <w:rFonts w:asciiTheme="majorHAnsi" w:hAnsiTheme="majorHAnsi" w:cstheme="majorHAnsi"/>
          <w:color w:val="000000" w:themeColor="text1"/>
          <w:sz w:val="26"/>
          <w:szCs w:val="26"/>
        </w:rPr>
        <w:t xml:space="preserve"> venivano portate le acque, certo è che se i romani portavano sandali con suole in legno, l’acqua non avrebbe probabilmente superato i 55 gradi</w:t>
      </w:r>
      <w:r>
        <w:rPr>
          <w:rFonts w:asciiTheme="majorHAnsi" w:hAnsiTheme="majorHAnsi" w:cstheme="majorHAnsi"/>
          <w:color w:val="000000" w:themeColor="text1"/>
          <w:sz w:val="26"/>
          <w:szCs w:val="26"/>
        </w:rPr>
        <w:t xml:space="preserve">. </w:t>
      </w:r>
    </w:p>
    <w:p w14:paraId="591F68C5" w14:textId="62812F46" w:rsidR="0022243B" w:rsidRDefault="0022243B" w:rsidP="0022243B">
      <w:pPr>
        <w:rPr>
          <w:rFonts w:asciiTheme="majorHAnsi" w:hAnsiTheme="majorHAnsi" w:cstheme="majorHAnsi"/>
          <w:color w:val="000000" w:themeColor="text1"/>
          <w:sz w:val="26"/>
          <w:szCs w:val="26"/>
        </w:rPr>
      </w:pPr>
      <w:r w:rsidRPr="00AD06DD">
        <w:rPr>
          <w:rFonts w:asciiTheme="majorHAnsi" w:hAnsiTheme="majorHAnsi" w:cstheme="majorHAnsi"/>
          <w:b/>
          <w:bCs/>
          <w:color w:val="FF6699"/>
          <w:sz w:val="26"/>
          <w:szCs w:val="26"/>
        </w:rPr>
        <w:t>TERME DI CARACALLA:</w:t>
      </w:r>
      <w:r>
        <w:rPr>
          <w:rFonts w:asciiTheme="majorHAnsi" w:hAnsiTheme="majorHAnsi" w:cstheme="majorHAnsi"/>
          <w:color w:val="000000" w:themeColor="text1"/>
          <w:sz w:val="26"/>
          <w:szCs w:val="26"/>
        </w:rPr>
        <w:t xml:space="preserve"> incentrate lungo una linea; avevano un ingresso quadrangolare recintato da setti murari</w:t>
      </w:r>
      <w:r w:rsidR="00AD06DD">
        <w:rPr>
          <w:rFonts w:asciiTheme="majorHAnsi" w:hAnsiTheme="majorHAnsi" w:cstheme="majorHAnsi"/>
          <w:color w:val="000000" w:themeColor="text1"/>
          <w:sz w:val="26"/>
          <w:szCs w:val="26"/>
        </w:rPr>
        <w:t xml:space="preserve">. </w:t>
      </w:r>
    </w:p>
    <w:p w14:paraId="10FF8AF1" w14:textId="1FEDD3DE" w:rsidR="00AD06DD" w:rsidRDefault="00AD06DD" w:rsidP="0022243B">
      <w:pPr>
        <w:rPr>
          <w:rFonts w:asciiTheme="majorHAnsi" w:hAnsiTheme="majorHAnsi" w:cstheme="majorHAnsi"/>
          <w:color w:val="000000" w:themeColor="text1"/>
          <w:sz w:val="26"/>
          <w:szCs w:val="26"/>
        </w:rPr>
      </w:pPr>
      <w:r w:rsidRPr="00AD06DD">
        <w:rPr>
          <w:rFonts w:asciiTheme="majorHAnsi" w:hAnsiTheme="majorHAnsi" w:cstheme="majorHAnsi"/>
          <w:b/>
          <w:bCs/>
          <w:color w:val="9966FF"/>
          <w:sz w:val="26"/>
          <w:szCs w:val="26"/>
        </w:rPr>
        <w:t>DOMUS E INSULAE:</w:t>
      </w:r>
      <w:r>
        <w:rPr>
          <w:rFonts w:asciiTheme="majorHAnsi" w:hAnsiTheme="majorHAnsi" w:cstheme="majorHAnsi"/>
          <w:color w:val="000000" w:themeColor="text1"/>
          <w:sz w:val="26"/>
          <w:szCs w:val="26"/>
        </w:rPr>
        <w:t xml:space="preserve"> </w:t>
      </w:r>
      <w:r w:rsidRPr="00AD06DD">
        <w:rPr>
          <w:rFonts w:asciiTheme="majorHAnsi" w:hAnsiTheme="majorHAnsi" w:cstheme="majorHAnsi"/>
          <w:b/>
          <w:bCs/>
          <w:color w:val="000000" w:themeColor="text1"/>
          <w:sz w:val="26"/>
          <w:szCs w:val="26"/>
        </w:rPr>
        <w:t>La casa romana era concepita come una sequenza di spazi, che</w:t>
      </w:r>
      <w:r w:rsidRPr="00AD06DD">
        <w:rPr>
          <w:rFonts w:asciiTheme="majorHAnsi" w:hAnsiTheme="majorHAnsi" w:cstheme="majorHAnsi"/>
          <w:color w:val="000000" w:themeColor="text1"/>
          <w:sz w:val="26"/>
          <w:szCs w:val="26"/>
        </w:rPr>
        <w:t xml:space="preserve"> dall’esterno verso l'interno </w:t>
      </w:r>
      <w:r w:rsidRPr="00AD06DD">
        <w:rPr>
          <w:rFonts w:asciiTheme="majorHAnsi" w:hAnsiTheme="majorHAnsi" w:cstheme="majorHAnsi"/>
          <w:b/>
          <w:bCs/>
          <w:color w:val="000000" w:themeColor="text1"/>
          <w:sz w:val="26"/>
          <w:szCs w:val="26"/>
        </w:rPr>
        <w:t>erano sempre più privati</w:t>
      </w:r>
      <w:r w:rsidRPr="00AD06DD">
        <w:rPr>
          <w:rFonts w:asciiTheme="majorHAnsi" w:hAnsiTheme="majorHAnsi" w:cstheme="majorHAnsi"/>
          <w:color w:val="000000" w:themeColor="text1"/>
          <w:sz w:val="26"/>
          <w:szCs w:val="26"/>
        </w:rPr>
        <w:t xml:space="preserve">, ed esclusivi per il dominus. Gli ambienti erano di due tipi </w:t>
      </w:r>
      <w:r w:rsidRPr="00AD06DD">
        <w:rPr>
          <w:rFonts w:asciiTheme="majorHAnsi" w:hAnsiTheme="majorHAnsi" w:cstheme="majorHAnsi"/>
          <w:b/>
          <w:bCs/>
          <w:color w:val="000000" w:themeColor="text1"/>
          <w:sz w:val="26"/>
          <w:szCs w:val="26"/>
        </w:rPr>
        <w:t>rappresentanza e quelli del piacere</w:t>
      </w:r>
      <w:r w:rsidRPr="00AD06DD">
        <w:rPr>
          <w:rFonts w:asciiTheme="majorHAnsi" w:hAnsiTheme="majorHAnsi" w:cstheme="majorHAnsi"/>
          <w:color w:val="000000" w:themeColor="text1"/>
          <w:sz w:val="26"/>
          <w:szCs w:val="26"/>
        </w:rPr>
        <w:t xml:space="preserve">. Gli esempi di domus più </w:t>
      </w:r>
      <w:proofErr w:type="spellStart"/>
      <w:r w:rsidRPr="00AD06DD">
        <w:rPr>
          <w:rFonts w:asciiTheme="majorHAnsi" w:hAnsiTheme="majorHAnsi" w:cstheme="majorHAnsi"/>
          <w:color w:val="000000" w:themeColor="text1"/>
          <w:sz w:val="26"/>
          <w:szCs w:val="26"/>
        </w:rPr>
        <w:t>più</w:t>
      </w:r>
      <w:proofErr w:type="spellEnd"/>
      <w:r w:rsidRPr="00AD06DD">
        <w:rPr>
          <w:rFonts w:asciiTheme="majorHAnsi" w:hAnsiTheme="majorHAnsi" w:cstheme="majorHAnsi"/>
          <w:color w:val="000000" w:themeColor="text1"/>
          <w:sz w:val="26"/>
          <w:szCs w:val="26"/>
        </w:rPr>
        <w:t xml:space="preserve"> importanti sono rinvenuti a Pompei ed Ercolano. C’erano appunto tre tipologie abitative. </w:t>
      </w:r>
      <w:r w:rsidRPr="00AD06DD">
        <w:rPr>
          <w:rFonts w:asciiTheme="majorHAnsi" w:hAnsiTheme="majorHAnsi" w:cstheme="majorHAnsi"/>
          <w:b/>
          <w:bCs/>
          <w:color w:val="000000" w:themeColor="text1"/>
          <w:sz w:val="26"/>
          <w:szCs w:val="26"/>
        </w:rPr>
        <w:t>Le domus erano in città</w:t>
      </w:r>
      <w:r w:rsidRPr="00AD06DD">
        <w:rPr>
          <w:rFonts w:asciiTheme="majorHAnsi" w:hAnsiTheme="majorHAnsi" w:cstheme="majorHAnsi"/>
          <w:color w:val="000000" w:themeColor="text1"/>
          <w:sz w:val="26"/>
          <w:szCs w:val="26"/>
        </w:rPr>
        <w:t xml:space="preserve">, per ceti medio-alti, mentre </w:t>
      </w:r>
      <w:r w:rsidRPr="00AD06DD">
        <w:rPr>
          <w:rFonts w:asciiTheme="majorHAnsi" w:hAnsiTheme="majorHAnsi" w:cstheme="majorHAnsi"/>
          <w:b/>
          <w:bCs/>
          <w:color w:val="000000" w:themeColor="text1"/>
          <w:sz w:val="26"/>
          <w:szCs w:val="26"/>
        </w:rPr>
        <w:t>le insulae erano per i più poveri</w:t>
      </w:r>
      <w:r w:rsidRPr="00AD06DD">
        <w:rPr>
          <w:rFonts w:asciiTheme="majorHAnsi" w:hAnsiTheme="majorHAnsi" w:cstheme="majorHAnsi"/>
          <w:color w:val="000000" w:themeColor="text1"/>
          <w:sz w:val="26"/>
          <w:szCs w:val="26"/>
        </w:rPr>
        <w:t xml:space="preserve">, </w:t>
      </w:r>
      <w:proofErr w:type="spellStart"/>
      <w:r w:rsidRPr="00AD06DD">
        <w:rPr>
          <w:rFonts w:asciiTheme="majorHAnsi" w:hAnsiTheme="majorHAnsi" w:cstheme="majorHAnsi"/>
          <w:color w:val="000000" w:themeColor="text1"/>
          <w:sz w:val="26"/>
          <w:szCs w:val="26"/>
        </w:rPr>
        <w:t>tpo</w:t>
      </w:r>
      <w:proofErr w:type="spellEnd"/>
      <w:r w:rsidRPr="00AD06DD">
        <w:rPr>
          <w:rFonts w:asciiTheme="majorHAnsi" w:hAnsiTheme="majorHAnsi" w:cstheme="majorHAnsi"/>
          <w:color w:val="000000" w:themeColor="text1"/>
          <w:sz w:val="26"/>
          <w:szCs w:val="26"/>
        </w:rPr>
        <w:t xml:space="preserve"> condomini. </w:t>
      </w:r>
      <w:r w:rsidRPr="00AD06DD">
        <w:rPr>
          <w:rFonts w:asciiTheme="majorHAnsi" w:hAnsiTheme="majorHAnsi" w:cstheme="majorHAnsi"/>
          <w:b/>
          <w:bCs/>
          <w:color w:val="000000" w:themeColor="text1"/>
          <w:sz w:val="26"/>
          <w:szCs w:val="26"/>
        </w:rPr>
        <w:t>Nelle campagne c’erano le ville</w:t>
      </w:r>
      <w:r w:rsidRPr="00AD06DD">
        <w:rPr>
          <w:rFonts w:asciiTheme="majorHAnsi" w:hAnsiTheme="majorHAnsi" w:cstheme="majorHAnsi"/>
          <w:color w:val="000000" w:themeColor="text1"/>
          <w:sz w:val="26"/>
          <w:szCs w:val="26"/>
        </w:rPr>
        <w:t xml:space="preserve"> che o avevano funzione di rappresentanza e soggiorno o funzione agricola come centro produzione. </w:t>
      </w:r>
      <w:r w:rsidRPr="00AD06DD">
        <w:rPr>
          <w:rFonts w:asciiTheme="majorHAnsi" w:hAnsiTheme="majorHAnsi" w:cstheme="majorHAnsi"/>
          <w:b/>
          <w:bCs/>
          <w:color w:val="000000" w:themeColor="text1"/>
          <w:sz w:val="26"/>
          <w:szCs w:val="26"/>
        </w:rPr>
        <w:t>Domus e villa un piano solo, insulae più piani</w:t>
      </w:r>
      <w:r w:rsidRPr="00AD06DD">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rPr>
        <w:t xml:space="preserve"> </w:t>
      </w:r>
    </w:p>
    <w:p w14:paraId="01E5B24F" w14:textId="2B7CFAF5" w:rsidR="00AD06DD" w:rsidRDefault="00AD06DD" w:rsidP="0022243B">
      <w:pPr>
        <w:rPr>
          <w:rFonts w:asciiTheme="majorHAnsi" w:hAnsiTheme="majorHAnsi" w:cs="Arial"/>
          <w:color w:val="000000"/>
          <w:sz w:val="26"/>
          <w:szCs w:val="26"/>
        </w:rPr>
      </w:pPr>
      <w:r w:rsidRPr="00AD06DD">
        <w:rPr>
          <w:rFonts w:asciiTheme="majorHAnsi" w:hAnsiTheme="majorHAnsi" w:cstheme="majorHAnsi"/>
          <w:b/>
          <w:bCs/>
          <w:color w:val="9966FF"/>
          <w:sz w:val="26"/>
          <w:szCs w:val="26"/>
        </w:rPr>
        <w:t>DOMUS:</w:t>
      </w:r>
      <w:r w:rsidRPr="00AD06DD">
        <w:rPr>
          <w:rFonts w:asciiTheme="majorHAnsi" w:hAnsiTheme="majorHAnsi" w:cstheme="majorHAnsi"/>
          <w:color w:val="9966FF"/>
          <w:sz w:val="26"/>
          <w:szCs w:val="26"/>
        </w:rPr>
        <w:t xml:space="preserve"> </w:t>
      </w:r>
      <w:r w:rsidRPr="00AD06DD">
        <w:rPr>
          <w:rFonts w:asciiTheme="majorHAnsi" w:hAnsiTheme="majorHAnsi" w:cstheme="majorHAnsi"/>
          <w:color w:val="000000" w:themeColor="text1"/>
          <w:sz w:val="26"/>
          <w:szCs w:val="26"/>
        </w:rPr>
        <w:t xml:space="preserve">Aveva una struttura quadrangolare; </w:t>
      </w:r>
      <w:r>
        <w:rPr>
          <w:rFonts w:asciiTheme="majorHAnsi" w:hAnsiTheme="majorHAnsi" w:cstheme="majorHAnsi"/>
          <w:color w:val="000000" w:themeColor="text1"/>
          <w:sz w:val="26"/>
          <w:szCs w:val="26"/>
        </w:rPr>
        <w:t xml:space="preserve">Era composta da una parte posteriore e una anteriore; nell’anteriore c’era l’ingresso stanze per affitto o commercio. </w:t>
      </w:r>
      <w:r w:rsidRPr="00AD06DD">
        <w:rPr>
          <w:rFonts w:asciiTheme="majorHAnsi" w:hAnsiTheme="majorHAnsi" w:cs="Arial"/>
          <w:b/>
          <w:bCs/>
          <w:color w:val="000000"/>
          <w:sz w:val="26"/>
          <w:szCs w:val="26"/>
        </w:rPr>
        <w:t>Dalla porta si accede</w:t>
      </w:r>
      <w:r w:rsidRPr="00AD06DD">
        <w:rPr>
          <w:rFonts w:asciiTheme="majorHAnsi" w:hAnsiTheme="majorHAnsi" w:cs="Arial"/>
          <w:color w:val="000000"/>
          <w:sz w:val="26"/>
          <w:szCs w:val="26"/>
        </w:rPr>
        <w:t xml:space="preserve"> </w:t>
      </w:r>
      <w:r w:rsidRPr="00AD06DD">
        <w:rPr>
          <w:rFonts w:asciiTheme="majorHAnsi" w:hAnsiTheme="majorHAnsi" w:cs="Arial"/>
          <w:b/>
          <w:bCs/>
          <w:color w:val="000000"/>
          <w:sz w:val="26"/>
          <w:szCs w:val="26"/>
        </w:rPr>
        <w:t>all</w:t>
      </w:r>
      <w:r w:rsidRPr="00AD06DD">
        <w:rPr>
          <w:rFonts w:asciiTheme="majorHAnsi" w:hAnsiTheme="majorHAnsi" w:cs="Arial"/>
          <w:color w:val="000000"/>
          <w:sz w:val="26"/>
          <w:szCs w:val="26"/>
        </w:rPr>
        <w:t xml:space="preserve">’ingresso diviso in due parti: </w:t>
      </w:r>
      <w:r w:rsidRPr="00AD06DD">
        <w:rPr>
          <w:rFonts w:asciiTheme="majorHAnsi" w:hAnsiTheme="majorHAnsi" w:cs="Arial"/>
          <w:b/>
          <w:bCs/>
          <w:color w:val="000000"/>
          <w:sz w:val="26"/>
          <w:szCs w:val="26"/>
        </w:rPr>
        <w:t xml:space="preserve">il vestibolo e uno stretto corridoio </w:t>
      </w:r>
      <w:r w:rsidRPr="00AD06DD">
        <w:rPr>
          <w:rFonts w:asciiTheme="majorHAnsi" w:hAnsiTheme="majorHAnsi" w:cs="Arial"/>
          <w:color w:val="000000"/>
          <w:sz w:val="26"/>
          <w:szCs w:val="26"/>
        </w:rPr>
        <w:t xml:space="preserve">che porta all’atrio. </w:t>
      </w:r>
      <w:r w:rsidRPr="00AD06DD">
        <w:rPr>
          <w:rFonts w:asciiTheme="majorHAnsi" w:hAnsiTheme="majorHAnsi" w:cs="Arial"/>
          <w:b/>
          <w:bCs/>
          <w:color w:val="000000"/>
          <w:sz w:val="26"/>
          <w:szCs w:val="26"/>
        </w:rPr>
        <w:t>Nell’atrio c’è un sistema per la raccolta dell’acqua</w:t>
      </w:r>
      <w:r w:rsidRPr="00AD06DD">
        <w:rPr>
          <w:rFonts w:asciiTheme="majorHAnsi" w:hAnsiTheme="majorHAnsi" w:cs="Arial"/>
          <w:color w:val="000000"/>
          <w:sz w:val="26"/>
          <w:szCs w:val="26"/>
        </w:rPr>
        <w:t xml:space="preserve">, dove il tetto è collegato ad una vasca al centro dell’atrio. </w:t>
      </w:r>
      <w:r>
        <w:rPr>
          <w:rFonts w:asciiTheme="majorHAnsi" w:hAnsiTheme="majorHAnsi" w:cs="Arial"/>
          <w:color w:val="000000"/>
          <w:sz w:val="26"/>
          <w:szCs w:val="26"/>
        </w:rPr>
        <w:t xml:space="preserve"> Qui troviamo </w:t>
      </w:r>
      <w:r w:rsidRPr="00AD06DD">
        <w:rPr>
          <w:rFonts w:asciiTheme="majorHAnsi" w:hAnsiTheme="majorHAnsi" w:cs="Arial"/>
          <w:b/>
          <w:bCs/>
          <w:i/>
          <w:iCs/>
          <w:color w:val="000000"/>
          <w:sz w:val="26"/>
          <w:szCs w:val="26"/>
        </w:rPr>
        <w:t>l’Impluvium</w:t>
      </w:r>
      <w:r>
        <w:rPr>
          <w:rFonts w:asciiTheme="majorHAnsi" w:hAnsiTheme="majorHAnsi" w:cs="Arial"/>
          <w:color w:val="000000"/>
          <w:sz w:val="26"/>
          <w:szCs w:val="26"/>
        </w:rPr>
        <w:t xml:space="preserve"> una vasca dove confluiva l’acqua piovana e il </w:t>
      </w:r>
      <w:r w:rsidRPr="00AD06DD">
        <w:rPr>
          <w:rFonts w:asciiTheme="majorHAnsi" w:hAnsiTheme="majorHAnsi" w:cs="Arial"/>
          <w:b/>
          <w:bCs/>
          <w:i/>
          <w:iCs/>
          <w:color w:val="000000"/>
          <w:sz w:val="26"/>
          <w:szCs w:val="26"/>
        </w:rPr>
        <w:t>Compluvium</w:t>
      </w:r>
      <w:r>
        <w:rPr>
          <w:rFonts w:asciiTheme="majorHAnsi" w:hAnsiTheme="majorHAnsi" w:cs="Arial"/>
          <w:color w:val="000000"/>
          <w:sz w:val="26"/>
          <w:szCs w:val="26"/>
        </w:rPr>
        <w:t xml:space="preserve"> un tetto con quattro falde degradanti dove l’acqua confluiva. </w:t>
      </w:r>
      <w:r w:rsidR="009A07C1">
        <w:rPr>
          <w:rFonts w:asciiTheme="majorHAnsi" w:hAnsiTheme="majorHAnsi" w:cs="Arial"/>
          <w:color w:val="000000"/>
          <w:sz w:val="26"/>
          <w:szCs w:val="26"/>
        </w:rPr>
        <w:t xml:space="preserve">L’acqua confluiva al di sotto in una cisterna, poi nel pozzo.  </w:t>
      </w:r>
      <w:r w:rsidRPr="00AD06DD">
        <w:rPr>
          <w:rFonts w:asciiTheme="majorHAnsi" w:hAnsiTheme="majorHAnsi" w:cs="Arial"/>
          <w:color w:val="000000"/>
          <w:sz w:val="26"/>
          <w:szCs w:val="26"/>
        </w:rPr>
        <w:t xml:space="preserve">Nell'atrio </w:t>
      </w:r>
      <w:r w:rsidRPr="00AD06DD">
        <w:rPr>
          <w:rFonts w:asciiTheme="majorHAnsi" w:hAnsiTheme="majorHAnsi" w:cs="Arial"/>
          <w:b/>
          <w:bCs/>
          <w:color w:val="000000"/>
          <w:sz w:val="26"/>
          <w:szCs w:val="26"/>
        </w:rPr>
        <w:t>si affacciavano le camere da letto</w:t>
      </w:r>
      <w:r w:rsidR="009A07C1">
        <w:rPr>
          <w:rFonts w:asciiTheme="majorHAnsi" w:hAnsiTheme="majorHAnsi" w:cs="Arial"/>
          <w:b/>
          <w:bCs/>
          <w:color w:val="000000"/>
          <w:sz w:val="26"/>
          <w:szCs w:val="26"/>
        </w:rPr>
        <w:t xml:space="preserve"> (CUBICOLI)</w:t>
      </w:r>
      <w:r w:rsidRPr="00AD06DD">
        <w:rPr>
          <w:rFonts w:asciiTheme="majorHAnsi" w:hAnsiTheme="majorHAnsi" w:cs="Arial"/>
          <w:b/>
          <w:bCs/>
          <w:color w:val="000000"/>
          <w:sz w:val="26"/>
          <w:szCs w:val="26"/>
        </w:rPr>
        <w:t xml:space="preserve"> e due ambienti di disimpegno</w:t>
      </w:r>
      <w:r w:rsidRPr="00AD06DD">
        <w:rPr>
          <w:rFonts w:asciiTheme="majorHAnsi" w:hAnsiTheme="majorHAnsi" w:cs="Arial"/>
          <w:color w:val="000000"/>
          <w:sz w:val="26"/>
          <w:szCs w:val="26"/>
        </w:rPr>
        <w:t>.</w:t>
      </w:r>
      <w:r w:rsidRPr="00AD06DD">
        <w:rPr>
          <w:rFonts w:asciiTheme="majorHAnsi" w:hAnsiTheme="majorHAnsi" w:cs="Arial"/>
          <w:b/>
          <w:bCs/>
          <w:color w:val="000000"/>
          <w:sz w:val="26"/>
          <w:szCs w:val="26"/>
        </w:rPr>
        <w:t xml:space="preserve"> In fondo</w:t>
      </w:r>
      <w:r w:rsidRPr="00AD06DD">
        <w:rPr>
          <w:rFonts w:asciiTheme="majorHAnsi" w:hAnsiTheme="majorHAnsi" w:cs="Arial"/>
          <w:color w:val="000000"/>
          <w:sz w:val="26"/>
          <w:szCs w:val="26"/>
        </w:rPr>
        <w:t xml:space="preserve">, in corrispondenza con l’ingresso, </w:t>
      </w:r>
      <w:r w:rsidRPr="00AD06DD">
        <w:rPr>
          <w:rFonts w:asciiTheme="majorHAnsi" w:hAnsiTheme="majorHAnsi" w:cs="Arial"/>
          <w:b/>
          <w:bCs/>
          <w:color w:val="000000"/>
          <w:sz w:val="26"/>
          <w:szCs w:val="26"/>
        </w:rPr>
        <w:t>si trova la sala di ricevimento</w:t>
      </w:r>
      <w:r w:rsidRPr="00AD06DD">
        <w:rPr>
          <w:rFonts w:asciiTheme="majorHAnsi" w:hAnsiTheme="majorHAnsi" w:cs="Arial"/>
          <w:color w:val="000000"/>
          <w:sz w:val="26"/>
          <w:szCs w:val="26"/>
        </w:rPr>
        <w:t xml:space="preserve"> e almeno </w:t>
      </w:r>
      <w:r w:rsidRPr="00AD06DD">
        <w:rPr>
          <w:rFonts w:asciiTheme="majorHAnsi" w:hAnsiTheme="majorHAnsi" w:cs="Arial"/>
          <w:b/>
          <w:bCs/>
          <w:color w:val="000000"/>
          <w:sz w:val="26"/>
          <w:szCs w:val="26"/>
        </w:rPr>
        <w:t>un soggiorno</w:t>
      </w:r>
      <w:r w:rsidRPr="00AD06DD">
        <w:rPr>
          <w:rFonts w:asciiTheme="majorHAnsi" w:hAnsiTheme="majorHAnsi" w:cs="Arial"/>
          <w:color w:val="000000"/>
          <w:sz w:val="26"/>
          <w:szCs w:val="26"/>
        </w:rPr>
        <w:t>.</w:t>
      </w:r>
      <w:r w:rsidR="009A07C1">
        <w:rPr>
          <w:rFonts w:asciiTheme="majorHAnsi" w:hAnsiTheme="majorHAnsi" w:cs="Arial"/>
          <w:color w:val="000000"/>
          <w:sz w:val="26"/>
          <w:szCs w:val="26"/>
        </w:rPr>
        <w:t xml:space="preserve"> In origine era costituita solo dalla parte anteriore.</w:t>
      </w:r>
    </w:p>
    <w:p w14:paraId="7B7A3E76" w14:textId="290A9042" w:rsidR="009A07C1" w:rsidRDefault="009A07C1" w:rsidP="009A07C1">
      <w:pPr>
        <w:rPr>
          <w:rFonts w:asciiTheme="majorHAnsi" w:hAnsiTheme="majorHAnsi" w:cs="Arial"/>
          <w:color w:val="000000" w:themeColor="text1"/>
          <w:sz w:val="26"/>
          <w:szCs w:val="26"/>
        </w:rPr>
      </w:pPr>
      <w:r w:rsidRPr="009A07C1">
        <w:rPr>
          <w:rFonts w:asciiTheme="majorHAnsi" w:hAnsiTheme="majorHAnsi" w:cs="Arial"/>
          <w:b/>
          <w:bCs/>
          <w:color w:val="9966FF"/>
          <w:sz w:val="26"/>
          <w:szCs w:val="26"/>
        </w:rPr>
        <w:t xml:space="preserve">INSULAE: </w:t>
      </w:r>
      <w:r w:rsidRPr="009A07C1">
        <w:rPr>
          <w:rFonts w:asciiTheme="majorHAnsi" w:hAnsiTheme="majorHAnsi" w:cs="Arial"/>
          <w:color w:val="000000" w:themeColor="text1"/>
          <w:sz w:val="26"/>
          <w:szCs w:val="26"/>
        </w:rPr>
        <w:t>Per le classi meno abbienti si cercava di costruire i palazzi sfruttando al massimo gli spazi</w:t>
      </w:r>
      <w:r w:rsidR="00C87B8E">
        <w:rPr>
          <w:rFonts w:asciiTheme="majorHAnsi" w:hAnsiTheme="majorHAnsi" w:cs="Arial"/>
          <w:color w:val="000000" w:themeColor="text1"/>
          <w:sz w:val="26"/>
          <w:szCs w:val="26"/>
        </w:rPr>
        <w:t xml:space="preserve">. </w:t>
      </w:r>
      <w:r w:rsidRPr="009A07C1">
        <w:rPr>
          <w:rFonts w:asciiTheme="majorHAnsi" w:hAnsiTheme="majorHAnsi" w:cs="Arial"/>
          <w:color w:val="000000" w:themeColor="text1"/>
          <w:sz w:val="26"/>
          <w:szCs w:val="26"/>
        </w:rPr>
        <w:t xml:space="preserve">La costruzione su più piani era dovuta alla conoscenza e all’uso del conglomerato cementizio rivestito in laterizio. </w:t>
      </w:r>
      <w:r w:rsidR="00C87B8E">
        <w:rPr>
          <w:rFonts w:asciiTheme="majorHAnsi" w:hAnsiTheme="majorHAnsi" w:cs="Arial"/>
          <w:color w:val="000000" w:themeColor="text1"/>
          <w:sz w:val="26"/>
          <w:szCs w:val="26"/>
        </w:rPr>
        <w:t xml:space="preserve">Il tetto era in legno. Gli strati più alti erano per i poveri, invece nei più bassi c’erano le botteghe per i commercianti. </w:t>
      </w:r>
      <w:r w:rsidRPr="009A07C1">
        <w:rPr>
          <w:rFonts w:asciiTheme="majorHAnsi" w:hAnsiTheme="majorHAnsi" w:cs="Arial"/>
          <w:color w:val="000000" w:themeColor="text1"/>
          <w:sz w:val="26"/>
          <w:szCs w:val="26"/>
        </w:rPr>
        <w:t>Nel cortile interno c’era il pozzo comune e la luce entrava dalle finestre e dal cortile interno. Le finestre e i solai erano in legno per questo spesso prendevano fuoco, successivamente sotto l’impero il marmo sostituì il legno. Al piano terra c’erano le botteghe.</w:t>
      </w:r>
    </w:p>
    <w:p w14:paraId="7E57DB33" w14:textId="77777777" w:rsidR="00164F4A" w:rsidRDefault="00C87B8E" w:rsidP="00164F4A">
      <w:pPr>
        <w:rPr>
          <w:rFonts w:asciiTheme="majorHAnsi" w:hAnsiTheme="majorHAnsi" w:cs="Arial"/>
          <w:color w:val="000000" w:themeColor="text1"/>
          <w:sz w:val="26"/>
          <w:szCs w:val="26"/>
        </w:rPr>
      </w:pPr>
      <w:r w:rsidRPr="00C87B8E">
        <w:rPr>
          <w:rFonts w:asciiTheme="majorHAnsi" w:hAnsiTheme="majorHAnsi" w:cs="Arial"/>
          <w:b/>
          <w:bCs/>
          <w:color w:val="66CCFF"/>
          <w:sz w:val="26"/>
          <w:szCs w:val="26"/>
        </w:rPr>
        <w:t xml:space="preserve">4 STILI POMPEIANI: </w:t>
      </w:r>
      <w:r>
        <w:rPr>
          <w:rFonts w:asciiTheme="majorHAnsi" w:hAnsiTheme="majorHAnsi" w:cs="Arial"/>
          <w:color w:val="000000" w:themeColor="text1"/>
          <w:sz w:val="26"/>
          <w:szCs w:val="26"/>
        </w:rPr>
        <w:t xml:space="preserve">modi per decorare le pareti della domus. </w:t>
      </w:r>
    </w:p>
    <w:p w14:paraId="2336C6DF" w14:textId="5268B6E8" w:rsidR="00164F4A" w:rsidRDefault="00164F4A" w:rsidP="00164F4A">
      <w:pPr>
        <w:rPr>
          <w:rFonts w:asciiTheme="majorHAnsi" w:hAnsiTheme="majorHAnsi" w:cs="Arial"/>
          <w:color w:val="000000" w:themeColor="text1"/>
          <w:sz w:val="26"/>
          <w:szCs w:val="26"/>
        </w:rPr>
      </w:pPr>
      <w:r w:rsidRPr="00164F4A">
        <w:rPr>
          <w:rFonts w:asciiTheme="majorHAnsi" w:hAnsiTheme="majorHAnsi" w:cs="Arial"/>
          <w:b/>
          <w:bCs/>
          <w:color w:val="000000" w:themeColor="text1"/>
          <w:sz w:val="26"/>
          <w:szCs w:val="26"/>
          <w:highlight w:val="cyan"/>
        </w:rPr>
        <w:t>1 stile:</w:t>
      </w:r>
      <w:r w:rsidRPr="00164F4A">
        <w:rPr>
          <w:rFonts w:asciiTheme="majorHAnsi" w:hAnsiTheme="majorHAnsi" w:cs="Arial"/>
          <w:color w:val="000000" w:themeColor="text1"/>
          <w:sz w:val="26"/>
          <w:szCs w:val="26"/>
        </w:rPr>
        <w:t xml:space="preserve"> Detto </w:t>
      </w:r>
      <w:r w:rsidRPr="00164F4A">
        <w:rPr>
          <w:rFonts w:asciiTheme="majorHAnsi" w:hAnsiTheme="majorHAnsi" w:cs="Arial"/>
          <w:b/>
          <w:bCs/>
          <w:color w:val="000000" w:themeColor="text1"/>
          <w:sz w:val="26"/>
          <w:szCs w:val="26"/>
        </w:rPr>
        <w:t>strutturale o dell’incrostazione</w:t>
      </w:r>
      <w:r w:rsidRPr="00164F4A">
        <w:rPr>
          <w:rFonts w:asciiTheme="majorHAnsi" w:hAnsiTheme="majorHAnsi" w:cs="Arial"/>
          <w:color w:val="000000" w:themeColor="text1"/>
          <w:sz w:val="26"/>
          <w:szCs w:val="26"/>
        </w:rPr>
        <w:t xml:space="preserve">, fu </w:t>
      </w:r>
      <w:r w:rsidRPr="00164F4A">
        <w:rPr>
          <w:rFonts w:asciiTheme="majorHAnsi" w:hAnsiTheme="majorHAnsi" w:cs="Arial"/>
          <w:b/>
          <w:bCs/>
          <w:color w:val="000000" w:themeColor="text1"/>
          <w:sz w:val="26"/>
          <w:szCs w:val="26"/>
        </w:rPr>
        <w:t>ellenico</w:t>
      </w:r>
      <w:r w:rsidRPr="00164F4A">
        <w:rPr>
          <w:rFonts w:asciiTheme="majorHAnsi" w:hAnsiTheme="majorHAnsi" w:cs="Arial"/>
          <w:color w:val="000000" w:themeColor="text1"/>
          <w:sz w:val="26"/>
          <w:szCs w:val="26"/>
        </w:rPr>
        <w:t xml:space="preserve"> e non romano,</w:t>
      </w:r>
      <w:r w:rsidRPr="00164F4A">
        <w:rPr>
          <w:rFonts w:asciiTheme="majorHAnsi" w:hAnsiTheme="majorHAnsi" w:cs="Arial"/>
          <w:b/>
          <w:bCs/>
          <w:color w:val="000000" w:themeColor="text1"/>
          <w:sz w:val="26"/>
          <w:szCs w:val="26"/>
        </w:rPr>
        <w:t xml:space="preserve"> era usato negli edifici pubblici e nelle case modeste</w:t>
      </w:r>
      <w:r w:rsidRPr="00164F4A">
        <w:rPr>
          <w:rFonts w:asciiTheme="majorHAnsi" w:hAnsiTheme="majorHAnsi" w:cs="Arial"/>
          <w:color w:val="000000" w:themeColor="text1"/>
          <w:sz w:val="26"/>
          <w:szCs w:val="26"/>
        </w:rPr>
        <w:t xml:space="preserve">. </w:t>
      </w:r>
      <w:r>
        <w:rPr>
          <w:rFonts w:asciiTheme="majorHAnsi" w:hAnsiTheme="majorHAnsi" w:cs="Arial"/>
          <w:color w:val="000000" w:themeColor="text1"/>
          <w:sz w:val="26"/>
          <w:szCs w:val="26"/>
        </w:rPr>
        <w:t xml:space="preserve">Simula le incrostazioni marmoree che erano presenti negli edifici lussuosi. Volevano riprodurre le lastre di marmo. </w:t>
      </w:r>
    </w:p>
    <w:p w14:paraId="12D8B31E" w14:textId="3CB2676E" w:rsidR="00164F4A" w:rsidRPr="00164F4A" w:rsidRDefault="00164F4A" w:rsidP="00164F4A">
      <w:pPr>
        <w:rPr>
          <w:rFonts w:asciiTheme="majorHAnsi" w:hAnsiTheme="majorHAnsi" w:cs="Arial"/>
          <w:color w:val="000000" w:themeColor="text1"/>
          <w:sz w:val="26"/>
          <w:szCs w:val="26"/>
        </w:rPr>
      </w:pPr>
      <w:r w:rsidRPr="00164F4A">
        <w:rPr>
          <w:rFonts w:asciiTheme="majorHAnsi" w:hAnsiTheme="majorHAnsi" w:cs="Arial"/>
          <w:color w:val="000000" w:themeColor="text1"/>
          <w:sz w:val="26"/>
          <w:szCs w:val="26"/>
        </w:rPr>
        <w:lastRenderedPageBreak/>
        <w:t xml:space="preserve">Gli elementi usati sono lo </w:t>
      </w:r>
      <w:r w:rsidRPr="00164F4A">
        <w:rPr>
          <w:rFonts w:asciiTheme="majorHAnsi" w:hAnsiTheme="majorHAnsi" w:cs="Arial"/>
          <w:b/>
          <w:bCs/>
          <w:color w:val="000000" w:themeColor="text1"/>
          <w:sz w:val="26"/>
          <w:szCs w:val="26"/>
        </w:rPr>
        <w:t>stucco a rilievo</w:t>
      </w:r>
      <w:r w:rsidRPr="00164F4A">
        <w:rPr>
          <w:rFonts w:asciiTheme="majorHAnsi" w:hAnsiTheme="majorHAnsi" w:cs="Arial"/>
          <w:color w:val="000000" w:themeColor="text1"/>
          <w:sz w:val="26"/>
          <w:szCs w:val="26"/>
        </w:rPr>
        <w:t>, il</w:t>
      </w:r>
      <w:r w:rsidRPr="00164F4A">
        <w:rPr>
          <w:rFonts w:asciiTheme="majorHAnsi" w:hAnsiTheme="majorHAnsi" w:cs="Arial"/>
          <w:b/>
          <w:bCs/>
          <w:color w:val="000000" w:themeColor="text1"/>
          <w:sz w:val="26"/>
          <w:szCs w:val="26"/>
        </w:rPr>
        <w:t xml:space="preserve"> rivestimento delle pareti in opus</w:t>
      </w:r>
      <w:r w:rsidRPr="00164F4A">
        <w:rPr>
          <w:rFonts w:asciiTheme="majorHAnsi" w:hAnsiTheme="majorHAnsi" w:cs="Arial"/>
          <w:color w:val="000000" w:themeColor="text1"/>
          <w:sz w:val="26"/>
          <w:szCs w:val="26"/>
        </w:rPr>
        <w:t xml:space="preserve"> e lastre di marmo. </w:t>
      </w:r>
    </w:p>
    <w:p w14:paraId="560E8725" w14:textId="6CFC4283" w:rsidR="00164F4A" w:rsidRPr="00164F4A" w:rsidRDefault="00164F4A" w:rsidP="00164F4A">
      <w:pPr>
        <w:rPr>
          <w:rFonts w:asciiTheme="majorHAnsi" w:hAnsiTheme="majorHAnsi" w:cs="Arial"/>
          <w:color w:val="000000" w:themeColor="text1"/>
          <w:sz w:val="26"/>
          <w:szCs w:val="26"/>
        </w:rPr>
      </w:pPr>
      <w:r w:rsidRPr="00164F4A">
        <w:rPr>
          <w:rFonts w:asciiTheme="majorHAnsi" w:hAnsiTheme="majorHAnsi" w:cs="Arial"/>
          <w:b/>
          <w:bCs/>
          <w:color w:val="000000" w:themeColor="text1"/>
          <w:sz w:val="26"/>
          <w:szCs w:val="26"/>
          <w:highlight w:val="cyan"/>
        </w:rPr>
        <w:t>2 stile:</w:t>
      </w:r>
      <w:r w:rsidRPr="00164F4A">
        <w:rPr>
          <w:rFonts w:asciiTheme="majorHAnsi" w:hAnsiTheme="majorHAnsi" w:cs="Arial"/>
          <w:b/>
          <w:bCs/>
          <w:color w:val="000000" w:themeColor="text1"/>
          <w:sz w:val="26"/>
          <w:szCs w:val="26"/>
        </w:rPr>
        <w:t> </w:t>
      </w:r>
      <w:r>
        <w:rPr>
          <w:rFonts w:asciiTheme="majorHAnsi" w:hAnsiTheme="majorHAnsi" w:cs="Arial"/>
          <w:b/>
          <w:bCs/>
          <w:color w:val="000000" w:themeColor="text1"/>
          <w:sz w:val="26"/>
          <w:szCs w:val="26"/>
        </w:rPr>
        <w:t xml:space="preserve">più elaborato; </w:t>
      </w:r>
      <w:r w:rsidRPr="00164F4A">
        <w:rPr>
          <w:rFonts w:asciiTheme="majorHAnsi" w:hAnsiTheme="majorHAnsi" w:cs="Arial"/>
          <w:color w:val="000000" w:themeColor="text1"/>
          <w:sz w:val="26"/>
          <w:szCs w:val="26"/>
        </w:rPr>
        <w:t>simula un’architettura che sfonda la parete</w:t>
      </w:r>
      <w:r>
        <w:rPr>
          <w:rFonts w:asciiTheme="majorHAnsi" w:hAnsiTheme="majorHAnsi" w:cs="Arial"/>
          <w:color w:val="000000" w:themeColor="text1"/>
          <w:sz w:val="26"/>
          <w:szCs w:val="26"/>
        </w:rPr>
        <w:t xml:space="preserve">. Ambiente più grande e più articolato. </w:t>
      </w:r>
      <w:r w:rsidRPr="00164F4A">
        <w:rPr>
          <w:rFonts w:asciiTheme="majorHAnsi" w:hAnsiTheme="majorHAnsi" w:cs="Arial"/>
          <w:color w:val="000000" w:themeColor="text1"/>
          <w:sz w:val="26"/>
          <w:szCs w:val="26"/>
        </w:rPr>
        <w:t xml:space="preserve">Detto </w:t>
      </w:r>
      <w:r w:rsidRPr="00164F4A">
        <w:rPr>
          <w:rFonts w:asciiTheme="majorHAnsi" w:hAnsiTheme="majorHAnsi" w:cs="Arial"/>
          <w:b/>
          <w:bCs/>
          <w:color w:val="000000" w:themeColor="text1"/>
          <w:sz w:val="26"/>
          <w:szCs w:val="26"/>
        </w:rPr>
        <w:t>architettura in prospettiva</w:t>
      </w:r>
      <w:r w:rsidRPr="00164F4A">
        <w:rPr>
          <w:rFonts w:asciiTheme="majorHAnsi" w:hAnsiTheme="majorHAnsi" w:cs="Arial"/>
          <w:color w:val="000000" w:themeColor="text1"/>
          <w:sz w:val="26"/>
          <w:szCs w:val="26"/>
        </w:rPr>
        <w:t xml:space="preserve"> dove </w:t>
      </w:r>
      <w:r w:rsidRPr="00164F4A">
        <w:rPr>
          <w:rFonts w:asciiTheme="majorHAnsi" w:hAnsiTheme="majorHAnsi" w:cs="Arial"/>
          <w:b/>
          <w:bCs/>
          <w:color w:val="000000" w:themeColor="text1"/>
          <w:sz w:val="26"/>
          <w:szCs w:val="26"/>
        </w:rPr>
        <w:t xml:space="preserve">la parete veniva divisa in fasce verticali e orizzontali </w:t>
      </w:r>
      <w:r w:rsidRPr="00164F4A">
        <w:rPr>
          <w:rFonts w:asciiTheme="majorHAnsi" w:hAnsiTheme="majorHAnsi" w:cs="Arial"/>
          <w:color w:val="000000" w:themeColor="text1"/>
          <w:sz w:val="26"/>
          <w:szCs w:val="26"/>
        </w:rPr>
        <w:t xml:space="preserve">per dare profondità e rompere il piano. Questa griglia che si </w:t>
      </w:r>
      <w:proofErr w:type="spellStart"/>
      <w:r w:rsidRPr="00164F4A">
        <w:rPr>
          <w:rFonts w:asciiTheme="majorHAnsi" w:hAnsiTheme="majorHAnsi" w:cs="Arial"/>
          <w:color w:val="000000" w:themeColor="text1"/>
          <w:sz w:val="26"/>
          <w:szCs w:val="26"/>
        </w:rPr>
        <w:t>froma</w:t>
      </w:r>
      <w:proofErr w:type="spellEnd"/>
      <w:r w:rsidRPr="00164F4A">
        <w:rPr>
          <w:rFonts w:asciiTheme="majorHAnsi" w:hAnsiTheme="majorHAnsi" w:cs="Arial"/>
          <w:color w:val="000000" w:themeColor="text1"/>
          <w:sz w:val="26"/>
          <w:szCs w:val="26"/>
        </w:rPr>
        <w:t xml:space="preserve"> da forma alla cornice architettonica </w:t>
      </w:r>
    </w:p>
    <w:p w14:paraId="3238B06A" w14:textId="14004DD6" w:rsidR="00164F4A" w:rsidRPr="00164F4A" w:rsidRDefault="00164F4A" w:rsidP="00164F4A">
      <w:pPr>
        <w:rPr>
          <w:rFonts w:asciiTheme="majorHAnsi" w:hAnsiTheme="majorHAnsi" w:cs="Arial"/>
          <w:color w:val="000000" w:themeColor="text1"/>
          <w:sz w:val="26"/>
          <w:szCs w:val="26"/>
        </w:rPr>
      </w:pPr>
      <w:r w:rsidRPr="00164F4A">
        <w:rPr>
          <w:rFonts w:asciiTheme="majorHAnsi" w:hAnsiTheme="majorHAnsi" w:cs="Arial"/>
          <w:b/>
          <w:bCs/>
          <w:color w:val="000000" w:themeColor="text1"/>
          <w:sz w:val="26"/>
          <w:szCs w:val="26"/>
          <w:highlight w:val="cyan"/>
        </w:rPr>
        <w:t>3 stile:</w:t>
      </w:r>
      <w:r w:rsidRPr="00164F4A">
        <w:rPr>
          <w:rFonts w:asciiTheme="majorHAnsi" w:hAnsiTheme="majorHAnsi" w:cs="Arial"/>
          <w:color w:val="000000" w:themeColor="text1"/>
          <w:sz w:val="26"/>
          <w:szCs w:val="26"/>
        </w:rPr>
        <w:t xml:space="preserve"> Detto </w:t>
      </w:r>
      <w:r w:rsidRPr="00164F4A">
        <w:rPr>
          <w:rFonts w:asciiTheme="majorHAnsi" w:hAnsiTheme="majorHAnsi" w:cs="Arial"/>
          <w:b/>
          <w:bCs/>
          <w:color w:val="000000" w:themeColor="text1"/>
          <w:sz w:val="26"/>
          <w:szCs w:val="26"/>
        </w:rPr>
        <w:t>ornamentale</w:t>
      </w:r>
      <w:r w:rsidRPr="00164F4A">
        <w:rPr>
          <w:rFonts w:asciiTheme="majorHAnsi" w:hAnsiTheme="majorHAnsi" w:cs="Arial"/>
          <w:color w:val="000000" w:themeColor="text1"/>
          <w:sz w:val="26"/>
          <w:szCs w:val="26"/>
        </w:rPr>
        <w:t xml:space="preserve"> dove</w:t>
      </w:r>
      <w:r w:rsidRPr="00164F4A">
        <w:rPr>
          <w:rFonts w:asciiTheme="majorHAnsi" w:hAnsiTheme="majorHAnsi" w:cs="Arial"/>
          <w:b/>
          <w:bCs/>
          <w:color w:val="000000" w:themeColor="text1"/>
          <w:sz w:val="26"/>
          <w:szCs w:val="26"/>
        </w:rPr>
        <w:t xml:space="preserve"> si recupera la compattezza del primo stile</w:t>
      </w:r>
      <w:r w:rsidRPr="00164F4A">
        <w:rPr>
          <w:rFonts w:asciiTheme="majorHAnsi" w:hAnsiTheme="majorHAnsi" w:cs="Arial"/>
          <w:color w:val="000000" w:themeColor="text1"/>
          <w:sz w:val="26"/>
          <w:szCs w:val="26"/>
        </w:rPr>
        <w:t xml:space="preserve"> e si preferiscono le pareti </w:t>
      </w:r>
      <w:r w:rsidRPr="00164F4A">
        <w:rPr>
          <w:rFonts w:asciiTheme="majorHAnsi" w:hAnsiTheme="majorHAnsi" w:cs="Arial"/>
          <w:color w:val="000000" w:themeColor="text1"/>
          <w:sz w:val="26"/>
          <w:szCs w:val="26"/>
        </w:rPr>
        <w:t>monocrome</w:t>
      </w:r>
      <w:r w:rsidRPr="00164F4A">
        <w:rPr>
          <w:rFonts w:asciiTheme="majorHAnsi" w:hAnsiTheme="majorHAnsi" w:cs="Arial"/>
          <w:color w:val="000000" w:themeColor="text1"/>
          <w:sz w:val="26"/>
          <w:szCs w:val="26"/>
        </w:rPr>
        <w:t xml:space="preserve"> abbellite da sottili architetture e figure in miniatura. </w:t>
      </w:r>
      <w:r>
        <w:rPr>
          <w:rFonts w:asciiTheme="majorHAnsi" w:hAnsiTheme="majorHAnsi" w:cs="Arial"/>
          <w:color w:val="000000" w:themeColor="text1"/>
          <w:sz w:val="26"/>
          <w:szCs w:val="26"/>
        </w:rPr>
        <w:t xml:space="preserve">All’interno ritroviamo la simulazione di materiali pregiati. </w:t>
      </w:r>
    </w:p>
    <w:p w14:paraId="154CF53E" w14:textId="323EF6AA" w:rsidR="00C87B8E" w:rsidRPr="00C87B8E" w:rsidRDefault="00164F4A" w:rsidP="00164F4A">
      <w:pPr>
        <w:rPr>
          <w:rFonts w:asciiTheme="majorHAnsi" w:hAnsiTheme="majorHAnsi" w:cs="Arial"/>
          <w:color w:val="000000" w:themeColor="text1"/>
          <w:sz w:val="26"/>
          <w:szCs w:val="26"/>
        </w:rPr>
      </w:pPr>
      <w:r w:rsidRPr="00164F4A">
        <w:rPr>
          <w:rFonts w:asciiTheme="majorHAnsi" w:hAnsiTheme="majorHAnsi" w:cs="Arial"/>
          <w:b/>
          <w:bCs/>
          <w:color w:val="000000" w:themeColor="text1"/>
          <w:sz w:val="26"/>
          <w:szCs w:val="26"/>
          <w:highlight w:val="cyan"/>
        </w:rPr>
        <w:t>4 stile:</w:t>
      </w:r>
      <w:r w:rsidRPr="00164F4A">
        <w:rPr>
          <w:rFonts w:asciiTheme="majorHAnsi" w:hAnsiTheme="majorHAnsi" w:cs="Arial"/>
          <w:b/>
          <w:bCs/>
          <w:color w:val="000000" w:themeColor="text1"/>
          <w:sz w:val="26"/>
          <w:szCs w:val="26"/>
        </w:rPr>
        <w:t> </w:t>
      </w:r>
      <w:r w:rsidRPr="00164F4A">
        <w:rPr>
          <w:rFonts w:asciiTheme="majorHAnsi" w:hAnsiTheme="majorHAnsi" w:cs="Arial"/>
          <w:color w:val="000000" w:themeColor="text1"/>
          <w:sz w:val="26"/>
          <w:szCs w:val="26"/>
        </w:rPr>
        <w:t xml:space="preserve">Detto </w:t>
      </w:r>
      <w:r w:rsidRPr="00164F4A">
        <w:rPr>
          <w:rFonts w:asciiTheme="majorHAnsi" w:hAnsiTheme="majorHAnsi" w:cs="Arial"/>
          <w:b/>
          <w:bCs/>
          <w:color w:val="000000" w:themeColor="text1"/>
          <w:sz w:val="26"/>
          <w:szCs w:val="26"/>
        </w:rPr>
        <w:t>fantastico</w:t>
      </w:r>
      <w:r w:rsidRPr="00164F4A">
        <w:rPr>
          <w:rFonts w:asciiTheme="majorHAnsi" w:hAnsiTheme="majorHAnsi" w:cs="Arial"/>
          <w:color w:val="000000" w:themeColor="text1"/>
          <w:sz w:val="26"/>
          <w:szCs w:val="26"/>
        </w:rPr>
        <w:t xml:space="preserve">, come il terzo stile </w:t>
      </w:r>
      <w:r w:rsidRPr="00164F4A">
        <w:rPr>
          <w:rFonts w:asciiTheme="majorHAnsi" w:hAnsiTheme="majorHAnsi" w:cs="Arial"/>
          <w:b/>
          <w:bCs/>
          <w:color w:val="000000" w:themeColor="text1"/>
          <w:sz w:val="26"/>
          <w:szCs w:val="26"/>
        </w:rPr>
        <w:t xml:space="preserve">costituito da pannelli monocromi </w:t>
      </w:r>
      <w:r w:rsidRPr="00164F4A">
        <w:rPr>
          <w:rFonts w:asciiTheme="majorHAnsi" w:hAnsiTheme="majorHAnsi" w:cs="Arial"/>
          <w:color w:val="000000" w:themeColor="text1"/>
          <w:sz w:val="26"/>
          <w:szCs w:val="26"/>
        </w:rPr>
        <w:t>e</w:t>
      </w:r>
      <w:r w:rsidRPr="00164F4A">
        <w:rPr>
          <w:rFonts w:asciiTheme="majorHAnsi" w:hAnsiTheme="majorHAnsi" w:cs="Arial"/>
          <w:b/>
          <w:bCs/>
          <w:color w:val="000000" w:themeColor="text1"/>
          <w:sz w:val="26"/>
          <w:szCs w:val="26"/>
        </w:rPr>
        <w:t xml:space="preserve"> hanno quadri sottili</w:t>
      </w:r>
      <w:r w:rsidRPr="00164F4A">
        <w:rPr>
          <w:rFonts w:asciiTheme="majorHAnsi" w:hAnsiTheme="majorHAnsi" w:cs="Arial"/>
          <w:color w:val="000000" w:themeColor="text1"/>
          <w:sz w:val="26"/>
          <w:szCs w:val="26"/>
        </w:rPr>
        <w:t>, dello stile è tipico l’interesse per il teatro con scene che</w:t>
      </w:r>
      <w:r w:rsidRPr="00164F4A">
        <w:rPr>
          <w:rFonts w:asciiTheme="majorHAnsi" w:hAnsiTheme="majorHAnsi" w:cs="Arial"/>
          <w:b/>
          <w:bCs/>
          <w:color w:val="000000" w:themeColor="text1"/>
          <w:sz w:val="26"/>
          <w:szCs w:val="26"/>
        </w:rPr>
        <w:t xml:space="preserve"> rappresentano la tragedia e la commedia</w:t>
      </w:r>
      <w:r w:rsidRPr="00164F4A">
        <w:rPr>
          <w:rFonts w:asciiTheme="majorHAnsi" w:hAnsiTheme="majorHAnsi" w:cs="Arial"/>
          <w:color w:val="000000" w:themeColor="text1"/>
          <w:sz w:val="26"/>
          <w:szCs w:val="26"/>
        </w:rPr>
        <w:t>.</w:t>
      </w:r>
    </w:p>
    <w:p w14:paraId="2C6DCF22" w14:textId="7BFEE18E" w:rsidR="0022243B" w:rsidRPr="00C00DEE" w:rsidRDefault="00164F4A" w:rsidP="00376606">
      <w:pPr>
        <w:rPr>
          <w:rFonts w:asciiTheme="majorHAnsi" w:hAnsiTheme="majorHAnsi" w:cstheme="majorHAnsi"/>
          <w:b/>
          <w:bCs/>
          <w:color w:val="FF66CC"/>
          <w:sz w:val="26"/>
          <w:szCs w:val="26"/>
        </w:rPr>
      </w:pPr>
      <w:r w:rsidRPr="00C00DEE">
        <w:rPr>
          <w:rFonts w:asciiTheme="majorHAnsi" w:hAnsiTheme="majorHAnsi" w:cstheme="majorHAnsi"/>
          <w:b/>
          <w:bCs/>
          <w:color w:val="FF66CC"/>
          <w:sz w:val="26"/>
          <w:szCs w:val="26"/>
        </w:rPr>
        <w:t xml:space="preserve">LA VILLA: </w:t>
      </w:r>
    </w:p>
    <w:sectPr w:rsidR="0022243B" w:rsidRPr="00C00D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03D45"/>
    <w:multiLevelType w:val="multilevel"/>
    <w:tmpl w:val="852A1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D21EE"/>
    <w:multiLevelType w:val="multilevel"/>
    <w:tmpl w:val="DF5E9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C512A"/>
    <w:multiLevelType w:val="multilevel"/>
    <w:tmpl w:val="EF98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56C46"/>
    <w:multiLevelType w:val="hybridMultilevel"/>
    <w:tmpl w:val="0EC6344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99"/>
    <w:rsid w:val="00164F4A"/>
    <w:rsid w:val="0022243B"/>
    <w:rsid w:val="003609CE"/>
    <w:rsid w:val="00376606"/>
    <w:rsid w:val="00540EF8"/>
    <w:rsid w:val="006F30B0"/>
    <w:rsid w:val="009A07C1"/>
    <w:rsid w:val="00AA6DE0"/>
    <w:rsid w:val="00AD06DD"/>
    <w:rsid w:val="00AE531E"/>
    <w:rsid w:val="00C00DEE"/>
    <w:rsid w:val="00C87B8E"/>
    <w:rsid w:val="00EF0899"/>
    <w:rsid w:val="00F35A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3C85"/>
  <w15:chartTrackingRefBased/>
  <w15:docId w15:val="{220753D0-6033-4854-BF14-01212BAB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6606"/>
    <w:pPr>
      <w:ind w:left="720"/>
      <w:contextualSpacing/>
    </w:pPr>
  </w:style>
  <w:style w:type="paragraph" w:styleId="NormaleWeb">
    <w:name w:val="Normal (Web)"/>
    <w:basedOn w:val="Normale"/>
    <w:uiPriority w:val="99"/>
    <w:semiHidden/>
    <w:unhideWhenUsed/>
    <w:rsid w:val="002224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565466">
      <w:bodyDiv w:val="1"/>
      <w:marLeft w:val="0"/>
      <w:marRight w:val="0"/>
      <w:marTop w:val="0"/>
      <w:marBottom w:val="0"/>
      <w:divBdr>
        <w:top w:val="none" w:sz="0" w:space="0" w:color="auto"/>
        <w:left w:val="none" w:sz="0" w:space="0" w:color="auto"/>
        <w:bottom w:val="none" w:sz="0" w:space="0" w:color="auto"/>
        <w:right w:val="none" w:sz="0" w:space="0" w:color="auto"/>
      </w:divBdr>
    </w:div>
    <w:div w:id="1182282570">
      <w:bodyDiv w:val="1"/>
      <w:marLeft w:val="0"/>
      <w:marRight w:val="0"/>
      <w:marTop w:val="0"/>
      <w:marBottom w:val="0"/>
      <w:divBdr>
        <w:top w:val="none" w:sz="0" w:space="0" w:color="auto"/>
        <w:left w:val="none" w:sz="0" w:space="0" w:color="auto"/>
        <w:bottom w:val="none" w:sz="0" w:space="0" w:color="auto"/>
        <w:right w:val="none" w:sz="0" w:space="0" w:color="auto"/>
      </w:divBdr>
    </w:div>
    <w:div w:id="1187257274">
      <w:bodyDiv w:val="1"/>
      <w:marLeft w:val="0"/>
      <w:marRight w:val="0"/>
      <w:marTop w:val="0"/>
      <w:marBottom w:val="0"/>
      <w:divBdr>
        <w:top w:val="none" w:sz="0" w:space="0" w:color="auto"/>
        <w:left w:val="none" w:sz="0" w:space="0" w:color="auto"/>
        <w:bottom w:val="none" w:sz="0" w:space="0" w:color="auto"/>
        <w:right w:val="none" w:sz="0" w:space="0" w:color="auto"/>
      </w:divBdr>
    </w:div>
    <w:div w:id="142429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1468</Words>
  <Characters>8372</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Albasini</dc:creator>
  <cp:keywords/>
  <dc:description/>
  <cp:lastModifiedBy>Marco Albasini</cp:lastModifiedBy>
  <cp:revision>2</cp:revision>
  <dcterms:created xsi:type="dcterms:W3CDTF">2021-02-22T15:45:00Z</dcterms:created>
  <dcterms:modified xsi:type="dcterms:W3CDTF">2021-02-22T15:45:00Z</dcterms:modified>
</cp:coreProperties>
</file>