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jc w:val="center"/>
      </w:pPr>
      <w:r>
        <w:rPr>
          <w:b/>
          <w:sz w:val="20"/>
          <w:szCs w:val="20"/>
        </w:rPr>
        <w:t xml:space="preserve">COURT ATTENDANCE NOTE</w:t>
      </w:r>
    </w:p>
    <w:p>
      <w:pPr>
        <w:spacing w:before="0" w:after="120"/>
      </w:pP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108" w:type="dxa"/>
          <w:bottom w:w="55" w:type="dxa"/>
          <w:right w:w="108" w:type="dxa"/>
        </w:tblCellMar>
      </w:tblPr>
      <w:tblGrid/>
      <w:tr>
        <w:tc>
          <w:tcPr>
            <w:tcW w:w="1500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CLIENT:</w:t>
            </w:r>
          </w:p>
        </w:tc>
        <w:tc>
          <w:tcPr>
            <w:tcW w:w="318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{client}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UFN:</w:t>
            </w:r>
          </w:p>
        </w:tc>
        <w:tc>
          <w:tcPr>
            <w:tcW w:w="318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{ufn}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FEE EARNER:</w:t>
            </w:r>
          </w:p>
        </w:tc>
        <w:tc>
          <w:tcPr>
            <w:tcW w:w="318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{fee_earner}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VENUE:</w:t>
            </w:r>
          </w:p>
        </w:tc>
        <w:tc>
          <w:tcPr>
            <w:tcW w:w="318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{venue}</w:t>
            </w:r>
          </w:p>
        </w:tc>
      </w:tr>
      <w:tr>
        <w:tc>
          <w:tcPr>
            <w:tcW w:w="1500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DATE:</w:t>
            </w:r>
          </w:p>
        </w:tc>
        <w:tc>
          <w:tcPr>
            <w:tcW w:w="318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{date}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Representation order:</w:t>
            </w:r>
          </w:p>
        </w:tc>
        <w:tc>
          <w:tcPr>
            <w:tcW w:w="318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{rep_order}</w:t>
            </w:r>
          </w:p>
        </w:tc>
      </w:tr>
    </w:tbl>
    <w:p>
      <w:pPr>
        <w:spacing w:before="0" w:after="120"/>
      </w:pP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108" w:type="dxa"/>
          <w:bottom w:w="55" w:type="dxa"/>
          <w:right w:w="108" w:type="dxa"/>
        </w:tblCellMar>
      </w:tblPr>
      <w:tblGrid/>
      <w:tr>
        <w:tc>
          <w:tcPr>
            <w:tcW w:w="468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OFFENCE(s)</w:t>
            </w:r>
          </w:p>
        </w:tc>
        <w:tc>
          <w:tcPr>
            <w:tcW w:w="23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S.O. E.W. I.O.</w:t>
            </w:r>
          </w:p>
        </w:tc>
        <w:tc>
          <w:tcPr>
            <w:tcW w:w="2340" w:type="dxa"/>
            <w:shd w:val="clear" w:color="auto" w:fill="D9D9D9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w="468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{#offences}{offence}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{type}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{outcome}{/offences}</w:t>
            </w:r>
          </w:p>
        </w:tc>
      </w:tr>
    </w:tbl>
    <w:p>
      <w:pPr>
        <w:spacing w:before="0" w:after="120"/>
      </w:pP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108" w:type="dxa"/>
          <w:bottom w:w="55" w:type="dxa"/>
          <w:right w:w="108" w:type="dxa"/>
        </w:tblCellMar>
      </w:tblPr>
      <w:tblGrid/>
      <w:tr>
        <w:tc>
          <w:tcPr>
            <w:tcW w:w="9360" w:type="dxa"/>
            <w:gridSpan w:val="4"/>
            <w:shd w:val="clear" w:color="auto" w:fill="EFEFEF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INSTRUCTIONS / ADVICE: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{instructions}</w:t>
            </w:r>
          </w:p>
          <w:p>
            <w:pPr>
              <w:spacing w:before="0" w:after="120"/>
            </w:pPr>
          </w:p>
          <w:p>
            <w:pPr>
              <w:spacing w:before="0" w:after="120"/>
            </w:pPr>
          </w:p>
        </w:tc>
      </w:tr>
    </w:tbl>
    <w:p>
      <w:pPr>
        <w:spacing w:before="0" w:after="120"/>
      </w:pP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108" w:type="dxa"/>
          <w:bottom w:w="55" w:type="dxa"/>
          <w:right w:w="108" w:type="dxa"/>
        </w:tblCellMar>
      </w:tblPr>
      <w:tblGrid/>
      <w:tr>
        <w:tc>
          <w:tcPr>
            <w:tcW w:w="9360" w:type="dxa"/>
            <w:gridSpan w:val="4"/>
            <w:shd w:val="clear" w:color="auto" w:fill="EFEFEF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OUTCOME: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{final_outcome}</w:t>
            </w:r>
          </w:p>
          <w:p>
            <w:pPr>
              <w:spacing w:before="0" w:after="120"/>
            </w:pPr>
          </w:p>
        </w:tc>
      </w:tr>
    </w:tbl>
    <w:p>
      <w:pPr>
        <w:spacing w:before="0" w:after="120"/>
      </w:pP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108" w:type="dxa"/>
          <w:bottom w:w="55" w:type="dxa"/>
          <w:right w:w="108" w:type="dxa"/>
        </w:tblCellMar>
      </w:tblPr>
      <w:tblGrid/>
      <w:tr>
        <w:tc>
          <w:tcPr>
            <w:tcW w:w="1200" w:type="dxa"/>
            <w:shd w:val="clear" w:color="auto" w:fill="EFEFEF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BAIL:</w:t>
            </w:r>
          </w:p>
        </w:tc>
        <w:tc>
          <w:tcPr>
            <w:tcW w:w="2856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{bail_status}</w:t>
            </w:r>
          </w:p>
        </w:tc>
        <w:tc>
          <w:tcPr>
            <w:tcW w:w="5304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{bail_notes}</w:t>
            </w:r>
          </w:p>
        </w:tc>
      </w:tr>
    </w:tbl>
    <w:p>
      <w:pPr>
        <w:spacing w:before="0" w:after="120"/>
      </w:pP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108" w:type="dxa"/>
          <w:bottom w:w="55" w:type="dxa"/>
          <w:right w:w="108" w:type="dxa"/>
        </w:tblCellMar>
      </w:tblPr>
      <w:tblGrid/>
      <w:tr>
        <w:tc>
          <w:tcPr>
            <w:tcW w:w="9360" w:type="dxa"/>
            <w:gridSpan w:val="4"/>
            <w:shd w:val="clear" w:color="auto" w:fill="EFEFEF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NEXT ACTION: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{next_action}</w:t>
            </w:r>
          </w:p>
          <w:p>
            <w:pPr>
              <w:spacing w:before="0" w:after="120"/>
            </w:pPr>
          </w:p>
          <w:p>
            <w:pPr>
              <w:spacing w:before="0" w:after="120"/>
            </w:pPr>
          </w:p>
        </w:tc>
      </w:tr>
    </w:tbl>
    <w:p>
      <w:pPr>
        <w:spacing w:before="0" w:after="120"/>
      </w:pP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5" w:type="dxa"/>
          <w:left w:w="108" w:type="dxa"/>
          <w:bottom w:w="55" w:type="dxa"/>
          <w:right w:w="108" w:type="dxa"/>
        </w:tblCellMar>
      </w:tblPr>
      <w:tblGrid/>
      <w:tr>
        <w:tc>
          <w:tcPr>
            <w:tcW w:w="9360" w:type="dxa"/>
            <w:gridSpan w:val="4"/>
            <w:shd w:val="clear" w:color="auto" w:fill="EFEFEF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DETAILS OF TIME INVOLVED:</w:t>
            </w:r>
          </w:p>
        </w:tc>
      </w:tr>
      <w:tr>
        <w:tc>
          <w:tcPr>
            <w:tcW w:w="2574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Preparation:</w:t>
            </w:r>
          </w:p>
        </w:tc>
        <w:tc>
          <w:tcPr>
            <w:tcW w:w="2106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{preparation}</w:t>
            </w:r>
          </w:p>
        </w:tc>
        <w:tc>
          <w:tcPr>
            <w:tcW w:w="2574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Attendances:</w:t>
            </w:r>
          </w:p>
        </w:tc>
        <w:tc>
          <w:tcPr>
            <w:tcW w:w="2106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{attendances}</w:t>
            </w:r>
          </w:p>
        </w:tc>
      </w:tr>
      <w:tr>
        <w:tc>
          <w:tcPr>
            <w:tcW w:w="2574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Advocacy:</w:t>
            </w:r>
          </w:p>
        </w:tc>
        <w:tc>
          <w:tcPr>
            <w:tcW w:w="2106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{advocacy}</w:t>
            </w:r>
          </w:p>
        </w:tc>
        <w:tc>
          <w:tcPr>
            <w:tcW w:w="2574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Travel:</w:t>
            </w:r>
          </w:p>
        </w:tc>
        <w:tc>
          <w:tcPr>
            <w:tcW w:w="2106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{travel}</w:t>
            </w:r>
          </w:p>
        </w:tc>
      </w:tr>
      <w:tr>
        <w:tc>
          <w:tcPr>
            <w:tcW w:w="2574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Waiting:</w:t>
            </w:r>
          </w:p>
        </w:tc>
        <w:tc>
          <w:tcPr>
            <w:tcW w:w="2106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{waiting}</w:t>
            </w:r>
          </w:p>
        </w:tc>
        <w:tc>
          <w:tcPr>
            <w:tcW w:w="2574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Mileage / Parking:</w:t>
            </w:r>
          </w:p>
        </w:tc>
        <w:tc>
          <w:tcPr>
            <w:tcW w:w="2106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{mileage}</w:t>
            </w:r>
          </w:p>
        </w:tc>
      </w:tr>
      <w:tr>
        <w:tc>
          <w:tcPr>
            <w:tcW w:w="2574" w:type="dxa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Date / Time of Next Hearing:</w:t>
            </w:r>
          </w:p>
        </w:tc>
        <w:tc>
          <w:tcPr>
            <w:tcW w:w="6786" w:type="dxa"/>
            <w:gridSpan w:val="3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{next_hearing}</w:t>
            </w:r>
          </w:p>
        </w:tc>
      </w:tr>
    </w:tbl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before="0" w:after="0" w:line="240" w:lineRule="auto"/>
      </w:pPr>
    </w:pPrDefault>
  </w:docDefaults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styles" Target="styles.xml"/>
</Relationships>
</file>