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5820A1B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21FDC">
        <w:rPr>
          <w:sz w:val="48"/>
          <w:szCs w:val="48"/>
        </w:rPr>
        <w:t>2</w:t>
      </w:r>
      <w:r w:rsidRPr="00C43F94">
        <w:rPr>
          <w:sz w:val="48"/>
          <w:szCs w:val="48"/>
        </w:rPr>
        <w:t xml:space="preserve"> – </w:t>
      </w:r>
      <w:r w:rsidR="00821FDC">
        <w:rPr>
          <w:sz w:val="48"/>
          <w:szCs w:val="48"/>
        </w:rPr>
        <w:t>Transportation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A31D568" w14:textId="5AD54B3C" w:rsidR="00C43F94" w:rsidRDefault="00C43F94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The </w:t>
      </w:r>
      <w:r w:rsidR="00DA1E83">
        <w:rPr>
          <w:b w:val="0"/>
          <w:bCs/>
          <w:i/>
          <w:iCs/>
          <w:sz w:val="24"/>
          <w:szCs w:val="24"/>
        </w:rPr>
        <w:t>locations</w:t>
      </w:r>
      <w:r>
        <w:rPr>
          <w:b w:val="0"/>
          <w:bCs/>
          <w:i/>
          <w:iCs/>
          <w:sz w:val="24"/>
          <w:szCs w:val="24"/>
        </w:rPr>
        <w:t xml:space="preserve"> involved in the analysis (id -&gt; name)</w:t>
      </w:r>
      <w:r w:rsidR="00DA1E83">
        <w:rPr>
          <w:b w:val="0"/>
          <w:bCs/>
          <w:i/>
          <w:iCs/>
          <w:sz w:val="24"/>
          <w:szCs w:val="24"/>
        </w:rPr>
        <w:t xml:space="preserve"> and specify if they are a source or a destination</w:t>
      </w:r>
    </w:p>
    <w:p w14:paraId="1F33D912" w14:textId="44CE1D8F" w:rsidR="00C43F94" w:rsidRPr="00DA1E83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A table of the average cost between source and destination (for the sake of this assignment, we are dealing with sugar-miles </w:t>
      </w:r>
      <w:proofErr w:type="gramStart"/>
      <w:r>
        <w:rPr>
          <w:b w:val="0"/>
          <w:bCs/>
          <w:i/>
          <w:iCs/>
          <w:sz w:val="24"/>
          <w:szCs w:val="24"/>
        </w:rPr>
        <w:t>similar to</w:t>
      </w:r>
      <w:proofErr w:type="gramEnd"/>
      <w:r>
        <w:rPr>
          <w:b w:val="0"/>
          <w:bCs/>
          <w:i/>
          <w:iCs/>
          <w:sz w:val="24"/>
          <w:szCs w:val="24"/>
        </w:rPr>
        <w:t xml:space="preserve"> the bushel-mile example from the textbook)</w:t>
      </w:r>
    </w:p>
    <w:p w14:paraId="23372D9D" w14:textId="77777777" w:rsidR="006F4BFD" w:rsidRDefault="006F4BFD" w:rsidP="00C43F94">
      <w:pPr>
        <w:rPr>
          <w:sz w:val="24"/>
          <w:szCs w:val="24"/>
        </w:rPr>
      </w:pPr>
    </w:p>
    <w:p w14:paraId="506F43D3" w14:textId="77777777" w:rsidR="00DA1E83" w:rsidRDefault="00DA1E83" w:rsidP="00C43F94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34045D6C" w14:textId="54DFE408" w:rsidR="00C43F94" w:rsidRP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596A7906" w14:textId="77777777" w:rsidR="00C43F94" w:rsidRDefault="00C43F94" w:rsidP="00C43F94">
      <w:pPr>
        <w:rPr>
          <w:sz w:val="24"/>
          <w:szCs w:val="24"/>
        </w:rPr>
      </w:pPr>
    </w:p>
    <w:p w14:paraId="4E9BCCD0" w14:textId="77777777" w:rsidR="006F4BFD" w:rsidRPr="00C43F94" w:rsidRDefault="006F4BFD" w:rsidP="00C43F94">
      <w:pPr>
        <w:rPr>
          <w:sz w:val="24"/>
          <w:szCs w:val="24"/>
        </w:rPr>
      </w:pPr>
    </w:p>
    <w:p w14:paraId="608D60F5" w14:textId="28411D6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Optimized for Profit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Pr="00DA1E83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016B07B2" w14:textId="54BDDCB9" w:rsidR="00CD092E" w:rsidRPr="00DA1E83" w:rsidRDefault="006F4BFD" w:rsidP="00DA1E83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CD092E">
        <w:rPr>
          <w:b w:val="0"/>
          <w:bCs/>
          <w:i/>
          <w:iCs/>
          <w:sz w:val="24"/>
          <w:szCs w:val="24"/>
        </w:rPr>
        <w:t xml:space="preserve">What happens if you add an additional constraint to the model such that </w:t>
      </w:r>
      <w:r w:rsidR="00DA1E83">
        <w:rPr>
          <w:b w:val="0"/>
          <w:bCs/>
          <w:i/>
          <w:iCs/>
          <w:sz w:val="24"/>
          <w:szCs w:val="24"/>
        </w:rPr>
        <w:t xml:space="preserve">all demand </w:t>
      </w:r>
      <w:r w:rsidR="00DA1E83" w:rsidRPr="00DA1E83">
        <w:rPr>
          <w:i/>
          <w:iCs/>
          <w:sz w:val="24"/>
          <w:szCs w:val="24"/>
        </w:rPr>
        <w:t>MUST</w:t>
      </w:r>
      <w:r w:rsidR="00DA1E83">
        <w:rPr>
          <w:i/>
          <w:iCs/>
          <w:sz w:val="24"/>
          <w:szCs w:val="24"/>
        </w:rPr>
        <w:t xml:space="preserve"> </w:t>
      </w:r>
      <w:r w:rsidR="00DA1E83">
        <w:rPr>
          <w:b w:val="0"/>
          <w:bCs/>
          <w:i/>
          <w:iCs/>
          <w:sz w:val="24"/>
          <w:szCs w:val="24"/>
        </w:rPr>
        <w:t>be met. Is the solution still feasible? If not, please explain why.</w:t>
      </w:r>
    </w:p>
    <w:sectPr w:rsidR="00CD092E" w:rsidRPr="00DA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527260"/>
    <w:rsid w:val="005D797C"/>
    <w:rsid w:val="006F4BFD"/>
    <w:rsid w:val="007A2E1F"/>
    <w:rsid w:val="00821FDC"/>
    <w:rsid w:val="00942696"/>
    <w:rsid w:val="00B515B8"/>
    <w:rsid w:val="00C43F94"/>
    <w:rsid w:val="00CD092E"/>
    <w:rsid w:val="00D54305"/>
    <w:rsid w:val="00D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Ryan Harris</cp:lastModifiedBy>
  <cp:revision>3</cp:revision>
  <dcterms:created xsi:type="dcterms:W3CDTF">2025-02-12T20:25:00Z</dcterms:created>
  <dcterms:modified xsi:type="dcterms:W3CDTF">2025-02-12T20:36:00Z</dcterms:modified>
</cp:coreProperties>
</file>