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B7C9" w14:textId="419F9C5E" w:rsidR="002F09DC" w:rsidRPr="002F09DC" w:rsidRDefault="00AF6AD9" w:rsidP="00AF6AD9">
      <w:pPr>
        <w:rPr>
          <w:b/>
          <w:bCs/>
          <w:sz w:val="28"/>
          <w:szCs w:val="28"/>
        </w:rPr>
      </w:pPr>
      <w:r>
        <w:rPr>
          <w:rFonts w:hint="cs"/>
          <w:b/>
          <w:bCs/>
          <w:sz w:val="28"/>
          <w:szCs w:val="28"/>
        </w:rPr>
        <w:t>IML</w:t>
      </w:r>
      <w:r>
        <w:rPr>
          <w:rFonts w:hint="cs"/>
          <w:b/>
          <w:bCs/>
          <w:sz w:val="28"/>
          <w:szCs w:val="28"/>
          <w:rtl/>
        </w:rPr>
        <w:t xml:space="preserve"> </w:t>
      </w:r>
      <w:r>
        <w:rPr>
          <w:b/>
          <w:bCs/>
          <w:sz w:val="28"/>
          <w:szCs w:val="28"/>
          <w:rtl/>
        </w:rPr>
        <w:t>–</w:t>
      </w:r>
      <w:r>
        <w:rPr>
          <w:rFonts w:hint="cs"/>
          <w:b/>
          <w:bCs/>
          <w:sz w:val="28"/>
          <w:szCs w:val="28"/>
          <w:rtl/>
        </w:rPr>
        <w:t xml:space="preserve"> </w:t>
      </w:r>
      <w:r>
        <w:rPr>
          <w:b/>
          <w:bCs/>
          <w:sz w:val="28"/>
          <w:szCs w:val="28"/>
        </w:rPr>
        <w:t>ex2</w:t>
      </w:r>
      <w:r>
        <w:rPr>
          <w:rFonts w:hint="cs"/>
          <w:b/>
          <w:bCs/>
          <w:sz w:val="28"/>
          <w:szCs w:val="28"/>
          <w:rtl/>
        </w:rPr>
        <w:t xml:space="preserve">     </w:t>
      </w:r>
      <w:r w:rsidR="002F09DC" w:rsidRPr="002F09DC">
        <w:rPr>
          <w:rFonts w:hint="cs"/>
          <w:b/>
          <w:bCs/>
          <w:sz w:val="28"/>
          <w:szCs w:val="28"/>
          <w:rtl/>
        </w:rPr>
        <w:t>יאיר שטרן       ת.ז. 318442241</w:t>
      </w:r>
    </w:p>
    <w:p w14:paraId="77BC31E2" w14:textId="72F1366C" w:rsidR="002F09DC" w:rsidRPr="0084055E" w:rsidRDefault="008D4AE0" w:rsidP="002F09DC">
      <w:pPr>
        <w:rPr>
          <w:b/>
          <w:bCs/>
          <w:sz w:val="28"/>
          <w:szCs w:val="28"/>
        </w:rPr>
      </w:pPr>
      <w:r w:rsidRPr="0084055E">
        <w:rPr>
          <w:rFonts w:hint="cs"/>
          <w:b/>
          <w:bCs/>
          <w:sz w:val="28"/>
          <w:szCs w:val="28"/>
          <w:rtl/>
        </w:rPr>
        <w:t>1</w:t>
      </w:r>
      <w:r w:rsidRPr="0084055E">
        <w:rPr>
          <w:b/>
          <w:bCs/>
          <w:sz w:val="28"/>
          <w:szCs w:val="28"/>
        </w:rPr>
        <w:t>.</w:t>
      </w:r>
    </w:p>
    <w:p w14:paraId="3A95BF1A" w14:textId="045FEFB1" w:rsidR="008D4AE0" w:rsidRPr="002F09DC" w:rsidRDefault="008D4AE0" w:rsidP="00F6408A">
      <w:pPr>
        <w:rPr>
          <w:sz w:val="26"/>
          <w:szCs w:val="26"/>
          <w:rtl/>
        </w:rPr>
      </w:pPr>
      <w:r w:rsidRPr="002F09DC">
        <w:rPr>
          <w:rFonts w:hint="cs"/>
          <w:sz w:val="26"/>
          <w:szCs w:val="26"/>
          <w:rtl/>
        </w:rPr>
        <w:t>הפיצ</w:t>
      </w:r>
      <w:r w:rsidR="00174EC7" w:rsidRPr="002F09DC">
        <w:rPr>
          <w:rFonts w:hint="cs"/>
          <w:sz w:val="26"/>
          <w:szCs w:val="26"/>
          <w:rtl/>
        </w:rPr>
        <w:t>'</w:t>
      </w:r>
      <w:r w:rsidRPr="002F09DC">
        <w:rPr>
          <w:rFonts w:hint="cs"/>
          <w:sz w:val="26"/>
          <w:szCs w:val="26"/>
          <w:rtl/>
        </w:rPr>
        <w:t>רים ש</w:t>
      </w:r>
      <w:r w:rsidR="00174EC7" w:rsidRPr="002F09DC">
        <w:rPr>
          <w:rFonts w:hint="cs"/>
          <w:sz w:val="26"/>
          <w:szCs w:val="26"/>
          <w:rtl/>
        </w:rPr>
        <w:t>חשבתי שאין להם השפעה על מחיר הדירה והורדתי:</w:t>
      </w:r>
    </w:p>
    <w:p w14:paraId="23F43B52" w14:textId="1738F5AF" w:rsidR="00174EC7" w:rsidRPr="002F09DC" w:rsidRDefault="00174EC7" w:rsidP="00F6408A">
      <w:pPr>
        <w:rPr>
          <w:sz w:val="26"/>
          <w:szCs w:val="26"/>
        </w:rPr>
      </w:pPr>
      <w:r w:rsidRPr="002F09DC">
        <w:rPr>
          <w:sz w:val="26"/>
          <w:szCs w:val="26"/>
        </w:rPr>
        <w:t>id, lat, long, date</w:t>
      </w:r>
    </w:p>
    <w:p w14:paraId="7F35FEAE" w14:textId="436C9FC5" w:rsidR="00174EC7" w:rsidRPr="002F09DC" w:rsidRDefault="00174EC7" w:rsidP="00F6408A">
      <w:pPr>
        <w:rPr>
          <w:sz w:val="26"/>
          <w:szCs w:val="26"/>
          <w:rtl/>
        </w:rPr>
      </w:pPr>
      <w:r w:rsidRPr="002F09DC">
        <w:rPr>
          <w:rFonts w:hint="cs"/>
          <w:sz w:val="26"/>
          <w:szCs w:val="26"/>
          <w:rtl/>
        </w:rPr>
        <w:t>כמו כן, סיננתי ערכים לא הגיוניים (שקטנים או שווים לאפס) עבור:</w:t>
      </w:r>
    </w:p>
    <w:p w14:paraId="393A2900" w14:textId="364BA32A" w:rsidR="00174EC7" w:rsidRPr="002F09DC" w:rsidRDefault="00174EC7" w:rsidP="00F6408A">
      <w:pPr>
        <w:rPr>
          <w:sz w:val="26"/>
          <w:szCs w:val="26"/>
          <w:rtl/>
        </w:rPr>
      </w:pPr>
      <w:r w:rsidRPr="002F09DC">
        <w:rPr>
          <w:sz w:val="26"/>
          <w:szCs w:val="26"/>
        </w:rPr>
        <w:t>price, sqrt_lot, sqrt_living, bedrooms, floors</w:t>
      </w:r>
    </w:p>
    <w:p w14:paraId="0EBF5535" w14:textId="41CA2681" w:rsidR="0084055E" w:rsidRPr="002F09DC" w:rsidRDefault="0084055E" w:rsidP="0084055E">
      <w:pPr>
        <w:rPr>
          <w:sz w:val="26"/>
          <w:szCs w:val="26"/>
        </w:rPr>
      </w:pPr>
      <w:r w:rsidRPr="002F09DC">
        <w:rPr>
          <w:rFonts w:hint="cs"/>
          <w:sz w:val="26"/>
          <w:szCs w:val="26"/>
          <w:rtl/>
        </w:rPr>
        <w:t xml:space="preserve">כמו כן הסרתי ערכי </w:t>
      </w:r>
      <w:r w:rsidRPr="002F09DC">
        <w:rPr>
          <w:rFonts w:hint="cs"/>
          <w:sz w:val="26"/>
          <w:szCs w:val="26"/>
        </w:rPr>
        <w:t>N</w:t>
      </w:r>
      <w:r w:rsidRPr="002F09DC">
        <w:rPr>
          <w:sz w:val="26"/>
          <w:szCs w:val="26"/>
        </w:rPr>
        <w:t>an</w:t>
      </w:r>
      <w:r w:rsidRPr="002F09DC">
        <w:rPr>
          <w:rFonts w:hint="cs"/>
          <w:sz w:val="26"/>
          <w:szCs w:val="26"/>
          <w:rtl/>
        </w:rPr>
        <w:t>, וחזרות.</w:t>
      </w:r>
    </w:p>
    <w:p w14:paraId="28620BEE" w14:textId="5F0561F4" w:rsidR="00174EC7" w:rsidRPr="002F09DC" w:rsidRDefault="00174EC7" w:rsidP="00F6408A">
      <w:pPr>
        <w:rPr>
          <w:sz w:val="26"/>
          <w:szCs w:val="26"/>
          <w:rtl/>
        </w:rPr>
      </w:pPr>
      <w:r w:rsidRPr="002F09DC">
        <w:rPr>
          <w:rFonts w:hint="cs"/>
          <w:sz w:val="26"/>
          <w:szCs w:val="26"/>
          <w:rtl/>
        </w:rPr>
        <w:t>הוספתי עמודה חדשה "</w:t>
      </w:r>
      <w:r w:rsidRPr="002F09DC">
        <w:rPr>
          <w:sz w:val="26"/>
          <w:szCs w:val="26"/>
        </w:rPr>
        <w:t>bedrooms_for_floor</w:t>
      </w:r>
      <w:r w:rsidRPr="002F09DC">
        <w:rPr>
          <w:rFonts w:hint="cs"/>
          <w:sz w:val="26"/>
          <w:szCs w:val="26"/>
          <w:rtl/>
        </w:rPr>
        <w:t>" המכילה את מספר החדרים בכל קומה</w:t>
      </w:r>
      <w:r w:rsidR="00206F3A" w:rsidRPr="002F09DC">
        <w:rPr>
          <w:rFonts w:hint="cs"/>
          <w:sz w:val="26"/>
          <w:szCs w:val="26"/>
          <w:rtl/>
        </w:rPr>
        <w:t>, שחשבתי שהוא יכול להוסיף מידע על שווי הבית (שהרי בית עם הרבה קומות עם מעט חדרים בכל קומה לא בהכרח שווה יותר מבית עם פחות קומות והרבה חדרים בכל קומה).</w:t>
      </w:r>
    </w:p>
    <w:p w14:paraId="6C8BC0CE" w14:textId="33947227" w:rsidR="00206F3A" w:rsidRPr="002F09DC" w:rsidRDefault="00206F3A" w:rsidP="00F6408A">
      <w:pPr>
        <w:rPr>
          <w:sz w:val="26"/>
          <w:szCs w:val="26"/>
          <w:rtl/>
        </w:rPr>
      </w:pPr>
      <w:r w:rsidRPr="002F09DC">
        <w:rPr>
          <w:rFonts w:hint="cs"/>
          <w:sz w:val="26"/>
          <w:szCs w:val="26"/>
          <w:rtl/>
        </w:rPr>
        <w:t>הפיצ'ר "</w:t>
      </w:r>
      <w:r w:rsidRPr="002F09DC">
        <w:rPr>
          <w:sz w:val="26"/>
          <w:szCs w:val="26"/>
        </w:rPr>
        <w:t>zipcode</w:t>
      </w:r>
      <w:r w:rsidRPr="002F09DC">
        <w:rPr>
          <w:rFonts w:hint="cs"/>
          <w:sz w:val="26"/>
          <w:szCs w:val="26"/>
          <w:rtl/>
        </w:rPr>
        <w:t xml:space="preserve">" הוא ערך קטגוריאלי ולכן יצרתי </w:t>
      </w:r>
      <w:r w:rsidRPr="002F09DC">
        <w:rPr>
          <w:sz w:val="26"/>
          <w:szCs w:val="26"/>
        </w:rPr>
        <w:t>dummies</w:t>
      </w:r>
      <w:r w:rsidRPr="002F09DC">
        <w:rPr>
          <w:rFonts w:hint="cs"/>
          <w:sz w:val="26"/>
          <w:szCs w:val="26"/>
          <w:rtl/>
        </w:rPr>
        <w:t xml:space="preserve"> שמחלק את הערכים לעמודות המכילות 0</w:t>
      </w:r>
      <w:r w:rsidRPr="002F09DC">
        <w:rPr>
          <w:sz w:val="26"/>
          <w:szCs w:val="26"/>
        </w:rPr>
        <w:t>/</w:t>
      </w:r>
      <w:r w:rsidRPr="002F09DC">
        <w:rPr>
          <w:rFonts w:hint="cs"/>
          <w:sz w:val="26"/>
          <w:szCs w:val="26"/>
          <w:rtl/>
        </w:rPr>
        <w:t>1 אם הבית נמצא בזיפ קוד הספציפי.</w:t>
      </w:r>
    </w:p>
    <w:p w14:paraId="60EC090C" w14:textId="1BE61458" w:rsidR="0084055E" w:rsidRDefault="0084055E" w:rsidP="00F6408A">
      <w:pPr>
        <w:rPr>
          <w:sz w:val="28"/>
          <w:szCs w:val="28"/>
          <w:rtl/>
        </w:rPr>
      </w:pPr>
    </w:p>
    <w:p w14:paraId="64A721F9" w14:textId="4C605C14" w:rsidR="0084055E" w:rsidRDefault="0084055E" w:rsidP="00F6408A">
      <w:pPr>
        <w:rPr>
          <w:b/>
          <w:bCs/>
          <w:sz w:val="28"/>
          <w:szCs w:val="28"/>
          <w:rtl/>
        </w:rPr>
      </w:pPr>
      <w:r w:rsidRPr="0084055E">
        <w:rPr>
          <w:rFonts w:hint="cs"/>
          <w:b/>
          <w:bCs/>
          <w:sz w:val="28"/>
          <w:szCs w:val="28"/>
          <w:rtl/>
        </w:rPr>
        <w:t>2.</w:t>
      </w:r>
      <w:r w:rsidR="00AF6AD9" w:rsidRPr="00AF6AD9">
        <w:rPr>
          <w:rFonts w:hint="cs"/>
          <w:noProof/>
        </w:rPr>
        <w:t xml:space="preserve"> </w:t>
      </w:r>
    </w:p>
    <w:p w14:paraId="779674A3" w14:textId="0878D91D" w:rsidR="00375075" w:rsidRPr="00AF6AD9" w:rsidRDefault="0084055E" w:rsidP="00AF6AD9">
      <w:pPr>
        <w:rPr>
          <w:sz w:val="26"/>
          <w:szCs w:val="26"/>
          <w:rtl/>
        </w:rPr>
      </w:pPr>
      <w:r w:rsidRPr="002F09DC">
        <w:rPr>
          <w:rFonts w:hint="cs"/>
          <w:sz w:val="26"/>
          <w:szCs w:val="26"/>
          <w:rtl/>
        </w:rPr>
        <w:t xml:space="preserve">הקורולציה </w:t>
      </w:r>
      <w:r w:rsidR="00375075" w:rsidRPr="002F09DC">
        <w:rPr>
          <w:rFonts w:hint="cs"/>
          <w:sz w:val="26"/>
          <w:szCs w:val="26"/>
          <w:rtl/>
        </w:rPr>
        <w:t xml:space="preserve">של הפיצ'ר </w:t>
      </w:r>
      <w:r w:rsidR="00375075" w:rsidRPr="002F09DC">
        <w:rPr>
          <w:sz w:val="26"/>
          <w:szCs w:val="26"/>
        </w:rPr>
        <w:t>conditions</w:t>
      </w:r>
      <w:r w:rsidR="00375075" w:rsidRPr="002F09DC">
        <w:rPr>
          <w:rFonts w:hint="cs"/>
          <w:sz w:val="26"/>
          <w:szCs w:val="26"/>
          <w:rtl/>
        </w:rPr>
        <w:t xml:space="preserve"> נמוכה וניתן לראות בגרף שאין קשר בין מצב הדירה למחיר.</w:t>
      </w:r>
      <w:r w:rsidR="00AF6AD9" w:rsidRPr="00AF6AD9">
        <w:rPr>
          <w:rFonts w:hint="cs"/>
          <w:noProof/>
        </w:rPr>
        <w:t xml:space="preserve"> </w:t>
      </w:r>
      <w:r w:rsidR="00AF6AD9">
        <w:rPr>
          <w:rFonts w:hint="cs"/>
          <w:noProof/>
        </w:rPr>
        <w:drawing>
          <wp:inline distT="0" distB="0" distL="0" distR="0" wp14:anchorId="37DF68D4" wp14:editId="1DBCD117">
            <wp:extent cx="5274310" cy="3767455"/>
            <wp:effectExtent l="0" t="0" r="254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4">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07475C43" w14:textId="08FCB20D" w:rsidR="00375075" w:rsidRPr="002F09DC" w:rsidRDefault="00375075" w:rsidP="00F6408A">
      <w:pPr>
        <w:rPr>
          <w:sz w:val="26"/>
          <w:szCs w:val="26"/>
          <w:rtl/>
        </w:rPr>
      </w:pPr>
      <w:r w:rsidRPr="002F09DC">
        <w:rPr>
          <w:rFonts w:hint="cs"/>
          <w:sz w:val="26"/>
          <w:szCs w:val="26"/>
          <w:rtl/>
        </w:rPr>
        <w:lastRenderedPageBreak/>
        <w:t xml:space="preserve">לעומת זאת בפיצ'ר </w:t>
      </w:r>
      <w:r w:rsidRPr="002F09DC">
        <w:rPr>
          <w:sz w:val="26"/>
          <w:szCs w:val="26"/>
        </w:rPr>
        <w:t>sqrt_living</w:t>
      </w:r>
      <w:r w:rsidRPr="002F09DC">
        <w:rPr>
          <w:rFonts w:hint="cs"/>
          <w:sz w:val="26"/>
          <w:szCs w:val="26"/>
          <w:rtl/>
        </w:rPr>
        <w:t xml:space="preserve"> שהקורולציה שלו גבוהה ניתן לראות בגרף שיש קשר בין הפיצ'ר למחיר הבית.</w:t>
      </w:r>
      <w:r w:rsidRPr="002F09DC">
        <w:rPr>
          <w:rFonts w:hint="cs"/>
          <w:noProof/>
          <w:sz w:val="26"/>
          <w:szCs w:val="26"/>
        </w:rPr>
        <w:t xml:space="preserve"> </w:t>
      </w:r>
    </w:p>
    <w:p w14:paraId="036957E1" w14:textId="1F2DF47F" w:rsidR="00FA48F0" w:rsidRPr="00AF6AD9" w:rsidRDefault="00AF6AD9" w:rsidP="00AF6AD9">
      <w:pPr>
        <w:rPr>
          <w:sz w:val="28"/>
          <w:szCs w:val="28"/>
          <w:rtl/>
        </w:rPr>
      </w:pPr>
      <w:r>
        <w:rPr>
          <w:rFonts w:hint="cs"/>
          <w:noProof/>
        </w:rPr>
        <w:drawing>
          <wp:inline distT="0" distB="0" distL="0" distR="0" wp14:anchorId="354B1E42" wp14:editId="5DD32680">
            <wp:extent cx="5274310" cy="3767455"/>
            <wp:effectExtent l="0" t="0" r="254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5">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38C891BD" w14:textId="77777777" w:rsidR="00375075" w:rsidRDefault="00375075">
      <w:pPr>
        <w:rPr>
          <w:rtl/>
        </w:rPr>
      </w:pPr>
    </w:p>
    <w:p w14:paraId="3440BB42" w14:textId="3F9C3324" w:rsidR="00375075" w:rsidRDefault="002F09DC">
      <w:pPr>
        <w:rPr>
          <w:b/>
          <w:bCs/>
          <w:sz w:val="28"/>
          <w:szCs w:val="28"/>
          <w:rtl/>
        </w:rPr>
      </w:pPr>
      <w:r>
        <w:rPr>
          <w:rFonts w:hint="cs"/>
          <w:b/>
          <w:bCs/>
          <w:sz w:val="28"/>
          <w:szCs w:val="28"/>
          <w:rtl/>
        </w:rPr>
        <w:t>4</w:t>
      </w:r>
      <w:r w:rsidR="00375075" w:rsidRPr="00375075">
        <w:rPr>
          <w:rFonts w:hint="cs"/>
          <w:b/>
          <w:bCs/>
          <w:sz w:val="28"/>
          <w:szCs w:val="28"/>
          <w:rtl/>
        </w:rPr>
        <w:t>.</w:t>
      </w:r>
    </w:p>
    <w:p w14:paraId="6662BE0C" w14:textId="7C667284" w:rsidR="00D33D9C" w:rsidRDefault="00D33D9C">
      <w:pPr>
        <w:rPr>
          <w:sz w:val="26"/>
          <w:szCs w:val="26"/>
          <w:rtl/>
        </w:rPr>
      </w:pPr>
      <w:r w:rsidRPr="00D33D9C">
        <w:rPr>
          <w:rFonts w:hint="cs"/>
          <w:sz w:val="26"/>
          <w:szCs w:val="26"/>
          <w:rtl/>
        </w:rPr>
        <w:t xml:space="preserve">הקו הירוק מתאר את ה </w:t>
      </w:r>
      <w:r w:rsidRPr="00D33D9C">
        <w:rPr>
          <w:sz w:val="26"/>
          <w:szCs w:val="26"/>
        </w:rPr>
        <w:t>loss</w:t>
      </w:r>
      <w:r w:rsidRPr="00D33D9C">
        <w:rPr>
          <w:rFonts w:hint="cs"/>
          <w:sz w:val="26"/>
          <w:szCs w:val="26"/>
          <w:rtl/>
        </w:rPr>
        <w:t xml:space="preserve"> הממוצע, השטח האפור מתאר את ה</w:t>
      </w:r>
      <w:r w:rsidRPr="00D33D9C">
        <w:rPr>
          <w:sz w:val="26"/>
          <w:szCs w:val="26"/>
        </w:rPr>
        <w:t xml:space="preserve">confidence interval </w:t>
      </w:r>
      <w:r w:rsidRPr="00D33D9C">
        <w:rPr>
          <w:rFonts w:hint="cs"/>
          <w:sz w:val="26"/>
          <w:szCs w:val="26"/>
          <w:rtl/>
        </w:rPr>
        <w:t xml:space="preserve">. ניתן לראות שככל שאנחנו לוקחים יותר אחוזים מהדגימות ה </w:t>
      </w:r>
      <w:r w:rsidRPr="00D33D9C">
        <w:rPr>
          <w:sz w:val="26"/>
          <w:szCs w:val="26"/>
        </w:rPr>
        <w:t>loss</w:t>
      </w:r>
      <w:r w:rsidRPr="00D33D9C">
        <w:rPr>
          <w:rFonts w:hint="cs"/>
          <w:sz w:val="26"/>
          <w:szCs w:val="26"/>
          <w:rtl/>
        </w:rPr>
        <w:t xml:space="preserve"> הממוצע </w:t>
      </w:r>
      <w:r w:rsidR="00AF6AD9">
        <w:rPr>
          <w:rFonts w:hint="cs"/>
          <w:sz w:val="26"/>
          <w:szCs w:val="26"/>
          <w:rtl/>
        </w:rPr>
        <w:t xml:space="preserve"> מתכנס לערך כל שהוא כאשר</w:t>
      </w:r>
      <w:r w:rsidRPr="00D33D9C">
        <w:rPr>
          <w:rFonts w:hint="cs"/>
          <w:sz w:val="26"/>
          <w:szCs w:val="26"/>
          <w:rtl/>
        </w:rPr>
        <w:t xml:space="preserve"> </w:t>
      </w:r>
      <w:r w:rsidR="009D5D08">
        <w:rPr>
          <w:rFonts w:hint="cs"/>
          <w:sz w:val="26"/>
          <w:szCs w:val="26"/>
          <w:rtl/>
        </w:rPr>
        <w:t xml:space="preserve">גם </w:t>
      </w:r>
      <w:r w:rsidRPr="00D33D9C">
        <w:rPr>
          <w:rFonts w:hint="cs"/>
          <w:sz w:val="26"/>
          <w:szCs w:val="26"/>
          <w:rtl/>
        </w:rPr>
        <w:t xml:space="preserve">ה </w:t>
      </w:r>
      <w:r w:rsidRPr="00D33D9C">
        <w:rPr>
          <w:sz w:val="26"/>
          <w:szCs w:val="26"/>
        </w:rPr>
        <w:t xml:space="preserve"> confidence interval</w:t>
      </w:r>
      <w:r w:rsidRPr="00D33D9C">
        <w:rPr>
          <w:rFonts w:hint="cs"/>
          <w:sz w:val="26"/>
          <w:szCs w:val="26"/>
          <w:rtl/>
        </w:rPr>
        <w:t xml:space="preserve">מתכנס </w:t>
      </w:r>
      <w:r w:rsidR="00AF6AD9">
        <w:rPr>
          <w:rFonts w:hint="cs"/>
          <w:sz w:val="26"/>
          <w:szCs w:val="26"/>
          <w:rtl/>
        </w:rPr>
        <w:t>אל אותו הערך</w:t>
      </w:r>
      <w:r w:rsidRPr="00D33D9C">
        <w:rPr>
          <w:rFonts w:hint="cs"/>
          <w:sz w:val="26"/>
          <w:szCs w:val="26"/>
          <w:rtl/>
        </w:rPr>
        <w:t>.</w:t>
      </w:r>
    </w:p>
    <w:p w14:paraId="06694311" w14:textId="67EB84D7" w:rsidR="00D33D9C" w:rsidRDefault="004A72E1">
      <w:pPr>
        <w:rPr>
          <w:sz w:val="26"/>
          <w:szCs w:val="26"/>
          <w:rtl/>
        </w:rPr>
      </w:pPr>
      <w:r>
        <w:rPr>
          <w:rFonts w:hint="cs"/>
          <w:noProof/>
          <w:sz w:val="26"/>
          <w:szCs w:val="26"/>
          <w:rtl/>
          <w:lang w:val="he-IL"/>
        </w:rPr>
        <w:drawing>
          <wp:inline distT="0" distB="0" distL="0" distR="0" wp14:anchorId="0ABD8A98" wp14:editId="1AF5EF56">
            <wp:extent cx="5274310" cy="2338070"/>
            <wp:effectExtent l="0" t="0" r="254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38070"/>
                    </a:xfrm>
                    <a:prstGeom prst="rect">
                      <a:avLst/>
                    </a:prstGeom>
                  </pic:spPr>
                </pic:pic>
              </a:graphicData>
            </a:graphic>
          </wp:inline>
        </w:drawing>
      </w:r>
    </w:p>
    <w:p w14:paraId="51541AB3" w14:textId="617F317E" w:rsidR="004A72E1" w:rsidRDefault="004A72E1">
      <w:pPr>
        <w:rPr>
          <w:sz w:val="26"/>
          <w:szCs w:val="26"/>
          <w:rtl/>
        </w:rPr>
      </w:pPr>
    </w:p>
    <w:p w14:paraId="348D57B2" w14:textId="2D6A0B67" w:rsidR="004A72E1" w:rsidRDefault="004A72E1">
      <w:pPr>
        <w:rPr>
          <w:sz w:val="26"/>
          <w:szCs w:val="26"/>
          <w:rtl/>
        </w:rPr>
      </w:pPr>
    </w:p>
    <w:p w14:paraId="584429AF" w14:textId="7A45BCB2" w:rsidR="004A72E1" w:rsidRDefault="004A72E1">
      <w:pPr>
        <w:rPr>
          <w:sz w:val="26"/>
          <w:szCs w:val="26"/>
          <w:rtl/>
        </w:rPr>
      </w:pPr>
      <w:r>
        <w:rPr>
          <w:rFonts w:hint="cs"/>
          <w:sz w:val="26"/>
          <w:szCs w:val="26"/>
          <w:rtl/>
        </w:rPr>
        <w:lastRenderedPageBreak/>
        <w:t>חלק 2:</w:t>
      </w:r>
    </w:p>
    <w:p w14:paraId="6064F4F8" w14:textId="65DEDC44" w:rsidR="004A72E1" w:rsidRPr="004A72E1" w:rsidRDefault="004A72E1">
      <w:pPr>
        <w:rPr>
          <w:b/>
          <w:bCs/>
          <w:sz w:val="26"/>
          <w:szCs w:val="26"/>
          <w:rtl/>
        </w:rPr>
      </w:pPr>
      <w:r w:rsidRPr="004A72E1">
        <w:rPr>
          <w:rFonts w:hint="cs"/>
          <w:b/>
          <w:bCs/>
          <w:rtl/>
        </w:rPr>
        <w:t>1</w:t>
      </w:r>
      <w:r w:rsidRPr="004A72E1">
        <w:rPr>
          <w:rFonts w:hint="cs"/>
          <w:b/>
          <w:bCs/>
          <w:sz w:val="26"/>
          <w:szCs w:val="26"/>
          <w:rtl/>
        </w:rPr>
        <w:t>.2</w:t>
      </w:r>
    </w:p>
    <w:p w14:paraId="33647C33" w14:textId="5CDE5694" w:rsidR="004A72E1" w:rsidRDefault="004A72E1">
      <w:pPr>
        <w:rPr>
          <w:sz w:val="26"/>
          <w:szCs w:val="26"/>
          <w:rtl/>
        </w:rPr>
      </w:pPr>
      <w:r>
        <w:rPr>
          <w:rFonts w:hint="cs"/>
          <w:sz w:val="26"/>
          <w:szCs w:val="26"/>
          <w:rtl/>
        </w:rPr>
        <w:t>כפי שנראה הגרף מתאים לפולינום מדרגה הגבוהה מ-2</w:t>
      </w:r>
    </w:p>
    <w:p w14:paraId="48FBADC2" w14:textId="77777777" w:rsidR="004A72E1" w:rsidRDefault="004A72E1">
      <w:pPr>
        <w:rPr>
          <w:sz w:val="26"/>
          <w:szCs w:val="26"/>
        </w:rPr>
      </w:pPr>
    </w:p>
    <w:p w14:paraId="58AC4D19" w14:textId="64DF2418" w:rsidR="004A72E1" w:rsidRDefault="004A72E1">
      <w:pPr>
        <w:rPr>
          <w:sz w:val="26"/>
          <w:szCs w:val="26"/>
          <w:rtl/>
        </w:rPr>
      </w:pPr>
      <w:r>
        <w:rPr>
          <w:noProof/>
          <w:sz w:val="26"/>
          <w:szCs w:val="26"/>
        </w:rPr>
        <w:drawing>
          <wp:inline distT="0" distB="0" distL="0" distR="0" wp14:anchorId="74AEA023" wp14:editId="3FB66BC3">
            <wp:extent cx="5257800" cy="227076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270760"/>
                    </a:xfrm>
                    <a:prstGeom prst="rect">
                      <a:avLst/>
                    </a:prstGeom>
                    <a:noFill/>
                    <a:ln>
                      <a:noFill/>
                    </a:ln>
                  </pic:spPr>
                </pic:pic>
              </a:graphicData>
            </a:graphic>
          </wp:inline>
        </w:drawing>
      </w:r>
    </w:p>
    <w:p w14:paraId="2F0DFF44" w14:textId="1EEF1358" w:rsidR="004A72E1" w:rsidRDefault="004A72E1" w:rsidP="004A72E1">
      <w:pPr>
        <w:rPr>
          <w:b/>
          <w:bCs/>
          <w:sz w:val="26"/>
          <w:szCs w:val="26"/>
          <w:rtl/>
        </w:rPr>
      </w:pPr>
      <w:r>
        <w:rPr>
          <w:rFonts w:hint="cs"/>
          <w:b/>
          <w:bCs/>
          <w:rtl/>
        </w:rPr>
        <w:t>2</w:t>
      </w:r>
      <w:r w:rsidRPr="004A72E1">
        <w:rPr>
          <w:rFonts w:hint="cs"/>
          <w:b/>
          <w:bCs/>
          <w:sz w:val="26"/>
          <w:szCs w:val="26"/>
          <w:rtl/>
        </w:rPr>
        <w:t>.2</w:t>
      </w:r>
    </w:p>
    <w:p w14:paraId="64E3819B" w14:textId="13A76A82" w:rsidR="00A76421" w:rsidRPr="00A76421" w:rsidRDefault="00A76421" w:rsidP="00A76421">
      <w:pPr>
        <w:rPr>
          <w:sz w:val="26"/>
          <w:szCs w:val="26"/>
        </w:rPr>
      </w:pPr>
      <w:r>
        <w:rPr>
          <w:rFonts w:hint="cs"/>
          <w:sz w:val="26"/>
          <w:szCs w:val="26"/>
          <w:rtl/>
        </w:rPr>
        <w:t>ניתן לראות שסטיית התקן בחודשים 7,8 היא נמוכה יותר (ניתן לשער שזה כיוון שבחודשים האלו התחזית יחסית קבועה בניגוד לשאר החודשים ולתקופות מעבר.) לכן ניתן לשער ש</w:t>
      </w:r>
      <w:r w:rsidR="0008109E">
        <w:rPr>
          <w:rFonts w:hint="cs"/>
          <w:sz w:val="26"/>
          <w:szCs w:val="26"/>
          <w:rtl/>
        </w:rPr>
        <w:t>המודל יחזה טוב יותר בחודשים אלו.</w:t>
      </w:r>
    </w:p>
    <w:p w14:paraId="5F788EE0" w14:textId="73B85EDE" w:rsidR="004A72E1" w:rsidRDefault="00A76421">
      <w:pPr>
        <w:rPr>
          <w:sz w:val="26"/>
          <w:szCs w:val="26"/>
        </w:rPr>
      </w:pPr>
      <w:r>
        <w:rPr>
          <w:rFonts w:hint="cs"/>
          <w:noProof/>
          <w:sz w:val="26"/>
          <w:szCs w:val="26"/>
        </w:rPr>
        <w:drawing>
          <wp:inline distT="0" distB="0" distL="0" distR="0" wp14:anchorId="52010F83" wp14:editId="6CCA7639">
            <wp:extent cx="5257800" cy="240792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407920"/>
                    </a:xfrm>
                    <a:prstGeom prst="rect">
                      <a:avLst/>
                    </a:prstGeom>
                    <a:noFill/>
                    <a:ln>
                      <a:noFill/>
                    </a:ln>
                  </pic:spPr>
                </pic:pic>
              </a:graphicData>
            </a:graphic>
          </wp:inline>
        </w:drawing>
      </w:r>
    </w:p>
    <w:p w14:paraId="031C58F2" w14:textId="2682E4EF" w:rsidR="008016B9" w:rsidRDefault="008016B9">
      <w:pPr>
        <w:rPr>
          <w:b/>
          <w:bCs/>
          <w:sz w:val="26"/>
          <w:szCs w:val="26"/>
          <w:rtl/>
        </w:rPr>
      </w:pPr>
    </w:p>
    <w:p w14:paraId="06956198" w14:textId="2BCDC39C" w:rsidR="00F32037" w:rsidRDefault="00F32037">
      <w:pPr>
        <w:rPr>
          <w:b/>
          <w:bCs/>
          <w:sz w:val="26"/>
          <w:szCs w:val="26"/>
          <w:rtl/>
        </w:rPr>
      </w:pPr>
    </w:p>
    <w:p w14:paraId="0FD604C7" w14:textId="2081F640" w:rsidR="00F32037" w:rsidRDefault="00F32037">
      <w:pPr>
        <w:rPr>
          <w:b/>
          <w:bCs/>
          <w:sz w:val="26"/>
          <w:szCs w:val="26"/>
          <w:rtl/>
        </w:rPr>
      </w:pPr>
    </w:p>
    <w:p w14:paraId="34D0B251" w14:textId="4555A8B0" w:rsidR="00F32037" w:rsidRDefault="00F32037">
      <w:pPr>
        <w:rPr>
          <w:b/>
          <w:bCs/>
          <w:sz w:val="26"/>
          <w:szCs w:val="26"/>
          <w:rtl/>
        </w:rPr>
      </w:pPr>
    </w:p>
    <w:p w14:paraId="02354AEC" w14:textId="77777777" w:rsidR="00F32037" w:rsidRPr="00F32037" w:rsidRDefault="00F32037">
      <w:pPr>
        <w:rPr>
          <w:b/>
          <w:bCs/>
          <w:sz w:val="26"/>
          <w:szCs w:val="26"/>
          <w:rtl/>
        </w:rPr>
      </w:pPr>
    </w:p>
    <w:p w14:paraId="2AADC8FB" w14:textId="3C90146F" w:rsidR="00F32037" w:rsidRPr="00F32037" w:rsidRDefault="00F32037">
      <w:pPr>
        <w:rPr>
          <w:b/>
          <w:bCs/>
          <w:sz w:val="26"/>
          <w:szCs w:val="26"/>
          <w:rtl/>
        </w:rPr>
      </w:pPr>
      <w:r w:rsidRPr="00F32037">
        <w:rPr>
          <w:rFonts w:hint="cs"/>
          <w:b/>
          <w:bCs/>
          <w:sz w:val="26"/>
          <w:szCs w:val="26"/>
          <w:rtl/>
        </w:rPr>
        <w:lastRenderedPageBreak/>
        <w:t>3.</w:t>
      </w:r>
    </w:p>
    <w:p w14:paraId="7E6CB72B" w14:textId="4F8D5B1B" w:rsidR="00F32037" w:rsidRDefault="00F32037">
      <w:pPr>
        <w:rPr>
          <w:sz w:val="26"/>
          <w:szCs w:val="26"/>
          <w:rtl/>
        </w:rPr>
      </w:pPr>
      <w:r>
        <w:rPr>
          <w:rFonts w:hint="cs"/>
          <w:sz w:val="26"/>
          <w:szCs w:val="26"/>
          <w:rtl/>
        </w:rPr>
        <w:t xml:space="preserve">ראשית, ניתן לראות מהגרף שהדפוס של ירדן </w:t>
      </w:r>
      <w:r w:rsidR="008C06C0">
        <w:rPr>
          <w:rFonts w:hint="cs"/>
          <w:sz w:val="26"/>
          <w:szCs w:val="26"/>
          <w:rtl/>
        </w:rPr>
        <w:t xml:space="preserve">דומה לשל ישראל, כמו כן הדפוס של </w:t>
      </w:r>
      <w:r w:rsidR="00F106DD">
        <w:rPr>
          <w:rFonts w:hint="cs"/>
          <w:sz w:val="26"/>
          <w:szCs w:val="26"/>
          <w:rtl/>
        </w:rPr>
        <w:t>הולנד</w:t>
      </w:r>
      <w:r w:rsidR="008C06C0">
        <w:rPr>
          <w:rFonts w:hint="cs"/>
          <w:sz w:val="26"/>
          <w:szCs w:val="26"/>
          <w:rtl/>
        </w:rPr>
        <w:t xml:space="preserve"> דומה לשל </w:t>
      </w:r>
      <w:r w:rsidR="00F106DD">
        <w:rPr>
          <w:rFonts w:hint="cs"/>
          <w:sz w:val="26"/>
          <w:szCs w:val="26"/>
          <w:rtl/>
        </w:rPr>
        <w:t>ישראל</w:t>
      </w:r>
      <w:r w:rsidR="008C06C0">
        <w:rPr>
          <w:rFonts w:hint="cs"/>
          <w:sz w:val="26"/>
          <w:szCs w:val="26"/>
          <w:rtl/>
        </w:rPr>
        <w:t xml:space="preserve"> אך נמוך יותר (קר שם יותר...). לעומת זאת הדפוס של דרום אפריקה ממש שונה משניהם כאשר בחודשים הקרים בישראל חם באפריקה ולהפך.</w:t>
      </w:r>
    </w:p>
    <w:p w14:paraId="2F996D76" w14:textId="51FE4940" w:rsidR="008C06C0" w:rsidRDefault="008C06C0">
      <w:pPr>
        <w:rPr>
          <w:sz w:val="26"/>
          <w:szCs w:val="26"/>
          <w:rtl/>
        </w:rPr>
      </w:pPr>
      <w:r>
        <w:rPr>
          <w:rFonts w:hint="cs"/>
          <w:sz w:val="26"/>
          <w:szCs w:val="26"/>
          <w:rtl/>
        </w:rPr>
        <w:t>ניתן להסיק שהמודל של ישראל יכול לעבוד טוב</w:t>
      </w:r>
      <w:r w:rsidR="00F106DD">
        <w:rPr>
          <w:rFonts w:hint="cs"/>
          <w:sz w:val="26"/>
          <w:szCs w:val="26"/>
          <w:rtl/>
        </w:rPr>
        <w:t xml:space="preserve"> (יחסית)</w:t>
      </w:r>
      <w:r>
        <w:rPr>
          <w:rFonts w:hint="cs"/>
          <w:sz w:val="26"/>
          <w:szCs w:val="26"/>
          <w:rtl/>
        </w:rPr>
        <w:t xml:space="preserve"> עבור ירדן אך לא עבור שאר המדינות.</w:t>
      </w:r>
    </w:p>
    <w:p w14:paraId="636ACD1E" w14:textId="77C7007E" w:rsidR="00F32037" w:rsidRDefault="00F32037">
      <w:pPr>
        <w:rPr>
          <w:sz w:val="26"/>
          <w:szCs w:val="26"/>
          <w:rtl/>
        </w:rPr>
      </w:pPr>
      <w:r>
        <w:rPr>
          <w:noProof/>
          <w:sz w:val="26"/>
          <w:szCs w:val="26"/>
        </w:rPr>
        <w:drawing>
          <wp:inline distT="0" distB="0" distL="0" distR="0" wp14:anchorId="09ED888E" wp14:editId="437FB27A">
            <wp:extent cx="5273040" cy="2339340"/>
            <wp:effectExtent l="0" t="0" r="3810" b="381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2339340"/>
                    </a:xfrm>
                    <a:prstGeom prst="rect">
                      <a:avLst/>
                    </a:prstGeom>
                    <a:noFill/>
                    <a:ln>
                      <a:noFill/>
                    </a:ln>
                  </pic:spPr>
                </pic:pic>
              </a:graphicData>
            </a:graphic>
          </wp:inline>
        </w:drawing>
      </w:r>
    </w:p>
    <w:p w14:paraId="286ACB93" w14:textId="24108C2A" w:rsidR="00DD6AAB" w:rsidRDefault="00DD6AAB">
      <w:pPr>
        <w:rPr>
          <w:sz w:val="26"/>
          <w:szCs w:val="26"/>
          <w:rtl/>
        </w:rPr>
      </w:pPr>
    </w:p>
    <w:p w14:paraId="29DDDEDB" w14:textId="3FBB48DB" w:rsidR="00DD6AAB" w:rsidRDefault="00DD6AAB">
      <w:pPr>
        <w:rPr>
          <w:sz w:val="26"/>
          <w:szCs w:val="26"/>
          <w:rtl/>
        </w:rPr>
      </w:pPr>
    </w:p>
    <w:p w14:paraId="0EE6D679" w14:textId="48BE9C6D" w:rsidR="00DD6AAB" w:rsidRDefault="00DD6AAB">
      <w:pPr>
        <w:rPr>
          <w:sz w:val="26"/>
          <w:szCs w:val="26"/>
          <w:rtl/>
        </w:rPr>
      </w:pPr>
    </w:p>
    <w:p w14:paraId="5383CB7A" w14:textId="0221E4E9" w:rsidR="00DD6AAB" w:rsidRDefault="00DD6AAB">
      <w:pPr>
        <w:rPr>
          <w:sz w:val="26"/>
          <w:szCs w:val="26"/>
          <w:rtl/>
        </w:rPr>
      </w:pPr>
    </w:p>
    <w:p w14:paraId="69576D19" w14:textId="5A014999" w:rsidR="00DD6AAB" w:rsidRDefault="00DD6AAB">
      <w:pPr>
        <w:rPr>
          <w:sz w:val="26"/>
          <w:szCs w:val="26"/>
          <w:rtl/>
        </w:rPr>
      </w:pPr>
    </w:p>
    <w:p w14:paraId="7E716A8A" w14:textId="77777777" w:rsidR="00DD6AAB" w:rsidRDefault="00DD6AAB">
      <w:pPr>
        <w:rPr>
          <w:sz w:val="26"/>
          <w:szCs w:val="26"/>
          <w:rtl/>
        </w:rPr>
      </w:pPr>
    </w:p>
    <w:p w14:paraId="2D55A7A5" w14:textId="4A0D356A" w:rsidR="00DD6AAB" w:rsidRDefault="008C06C0" w:rsidP="00DD6AAB">
      <w:pPr>
        <w:rPr>
          <w:b/>
          <w:bCs/>
          <w:sz w:val="26"/>
          <w:szCs w:val="26"/>
          <w:rtl/>
        </w:rPr>
      </w:pPr>
      <w:r w:rsidRPr="008C06C0">
        <w:rPr>
          <w:b/>
          <w:bCs/>
          <w:sz w:val="26"/>
          <w:szCs w:val="26"/>
        </w:rPr>
        <w:t>.4</w:t>
      </w:r>
    </w:p>
    <w:p w14:paraId="281AFB3B" w14:textId="5701E302" w:rsidR="00DD6AAB" w:rsidRDefault="00DD6AAB">
      <w:pPr>
        <w:rPr>
          <w:b/>
          <w:bCs/>
          <w:sz w:val="26"/>
          <w:szCs w:val="26"/>
          <w:rtl/>
        </w:rPr>
      </w:pPr>
      <w:r>
        <w:rPr>
          <w:b/>
          <w:bCs/>
          <w:noProof/>
          <w:sz w:val="26"/>
          <w:szCs w:val="26"/>
          <w:rtl/>
          <w:lang w:val="he-IL"/>
        </w:rPr>
        <w:drawing>
          <wp:inline distT="0" distB="0" distL="0" distR="0" wp14:anchorId="7E6EAB16" wp14:editId="7435E608">
            <wp:extent cx="5274310" cy="2479675"/>
            <wp:effectExtent l="0" t="0" r="2540" b="0"/>
            <wp:docPr id="9" name="תמונה 9" descr="תמונה שמכילה טקסט, אלקטרוניקה, לוח מק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 אלקטרוניקה, לוח מקשים&#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5274310" cy="2479675"/>
                    </a:xfrm>
                    <a:prstGeom prst="rect">
                      <a:avLst/>
                    </a:prstGeom>
                  </pic:spPr>
                </pic:pic>
              </a:graphicData>
            </a:graphic>
          </wp:inline>
        </w:drawing>
      </w:r>
    </w:p>
    <w:p w14:paraId="79B58388" w14:textId="5643C894" w:rsidR="00750FB9" w:rsidRPr="00F106DD" w:rsidRDefault="00750FB9" w:rsidP="00750FB9">
      <w:pPr>
        <w:rPr>
          <w:sz w:val="26"/>
          <w:szCs w:val="26"/>
          <w:rtl/>
        </w:rPr>
      </w:pPr>
      <w:r>
        <w:rPr>
          <w:rFonts w:hint="cs"/>
          <w:sz w:val="26"/>
          <w:szCs w:val="26"/>
          <w:rtl/>
        </w:rPr>
        <w:lastRenderedPageBreak/>
        <w:t xml:space="preserve">ניתן לראות שהמעלה המביאה את ה </w:t>
      </w:r>
      <w:r>
        <w:rPr>
          <w:sz w:val="26"/>
          <w:szCs w:val="26"/>
        </w:rPr>
        <w:t>loss</w:t>
      </w:r>
      <w:r>
        <w:rPr>
          <w:rFonts w:hint="cs"/>
          <w:sz w:val="26"/>
          <w:szCs w:val="26"/>
          <w:rtl/>
        </w:rPr>
        <w:t xml:space="preserve"> הנמוך ביותר היא 5 לכן מודל ממעלה 5 הכי טוב.</w:t>
      </w:r>
      <w:r w:rsidR="00DD6AAB">
        <w:rPr>
          <w:rFonts w:hint="cs"/>
          <w:sz w:val="26"/>
          <w:szCs w:val="26"/>
          <w:rtl/>
        </w:rPr>
        <w:t xml:space="preserve"> (3,4 נותנים גם כן </w:t>
      </w:r>
      <w:r w:rsidR="00DD6AAB">
        <w:rPr>
          <w:sz w:val="26"/>
          <w:szCs w:val="26"/>
        </w:rPr>
        <w:t>loss</w:t>
      </w:r>
      <w:r w:rsidR="00DD6AAB">
        <w:rPr>
          <w:rFonts w:hint="cs"/>
          <w:sz w:val="26"/>
          <w:szCs w:val="26"/>
          <w:rtl/>
        </w:rPr>
        <w:t xml:space="preserve"> נמוך, לכן הם גם אפשריים).</w:t>
      </w:r>
    </w:p>
    <w:p w14:paraId="5E327851" w14:textId="725C1349" w:rsidR="008C06C0" w:rsidRDefault="00F106DD">
      <w:pPr>
        <w:rPr>
          <w:sz w:val="26"/>
          <w:szCs w:val="26"/>
          <w:rtl/>
        </w:rPr>
      </w:pPr>
      <w:r>
        <w:rPr>
          <w:noProof/>
          <w:sz w:val="26"/>
          <w:szCs w:val="26"/>
        </w:rPr>
        <w:drawing>
          <wp:inline distT="0" distB="0" distL="0" distR="0" wp14:anchorId="7AF1F4E2" wp14:editId="756F3A13">
            <wp:extent cx="5265420" cy="2415540"/>
            <wp:effectExtent l="0" t="0" r="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415540"/>
                    </a:xfrm>
                    <a:prstGeom prst="rect">
                      <a:avLst/>
                    </a:prstGeom>
                    <a:noFill/>
                    <a:ln>
                      <a:noFill/>
                    </a:ln>
                  </pic:spPr>
                </pic:pic>
              </a:graphicData>
            </a:graphic>
          </wp:inline>
        </w:drawing>
      </w:r>
      <w:r w:rsidR="00750FB9">
        <w:rPr>
          <w:sz w:val="26"/>
          <w:szCs w:val="26"/>
        </w:rPr>
        <w:t xml:space="preserve"> </w:t>
      </w:r>
    </w:p>
    <w:p w14:paraId="4A8D91DF" w14:textId="515CBCF9" w:rsidR="00750FB9" w:rsidRDefault="00750FB9">
      <w:pPr>
        <w:rPr>
          <w:b/>
          <w:bCs/>
          <w:sz w:val="26"/>
          <w:szCs w:val="26"/>
          <w:rtl/>
        </w:rPr>
      </w:pPr>
      <w:r w:rsidRPr="00750FB9">
        <w:rPr>
          <w:b/>
          <w:bCs/>
          <w:sz w:val="26"/>
          <w:szCs w:val="26"/>
        </w:rPr>
        <w:t>.5</w:t>
      </w:r>
    </w:p>
    <w:p w14:paraId="6DCA7432" w14:textId="732774E2" w:rsidR="00750FB9" w:rsidRDefault="00DD6AAB">
      <w:pPr>
        <w:rPr>
          <w:sz w:val="26"/>
          <w:szCs w:val="26"/>
          <w:rtl/>
        </w:rPr>
      </w:pPr>
      <w:r>
        <w:rPr>
          <w:rFonts w:hint="cs"/>
          <w:sz w:val="26"/>
          <w:szCs w:val="26"/>
          <w:rtl/>
        </w:rPr>
        <w:t xml:space="preserve">כמו שראינו בגרף בשאלה 3, ניתן לראות שחיזוי לפי ישראל עבור ירדן </w:t>
      </w:r>
      <w:r w:rsidR="00963860">
        <w:rPr>
          <w:rFonts w:hint="cs"/>
          <w:sz w:val="26"/>
          <w:szCs w:val="26"/>
          <w:rtl/>
        </w:rPr>
        <w:t>מביא לשגיאה נמוכה ביחס לשאר המדינות.</w:t>
      </w:r>
    </w:p>
    <w:p w14:paraId="4BBBE7B4" w14:textId="62A47B6A" w:rsidR="00817F7D" w:rsidRDefault="00817F7D">
      <w:pPr>
        <w:rPr>
          <w:rFonts w:hint="cs"/>
          <w:sz w:val="26"/>
          <w:szCs w:val="26"/>
          <w:rtl/>
        </w:rPr>
      </w:pPr>
      <w:r>
        <w:rPr>
          <w:rFonts w:hint="cs"/>
          <w:sz w:val="26"/>
          <w:szCs w:val="26"/>
          <w:rtl/>
        </w:rPr>
        <w:t xml:space="preserve">נשים לב, שהשגיאה עבור הולנד גדולה יותר מהשגיאה עבור דרום אפריקה (למרות שראינו שהדפוס דומה) כי אמנם הדפוס דומה לשל ישראל אך ברוב השנה הערכים של דרום אפריקה קרובים יותר לשל ישראל מאשר ערכי הולנד. </w:t>
      </w:r>
    </w:p>
    <w:p w14:paraId="0CF20B3A" w14:textId="47690869" w:rsidR="00DD6AAB" w:rsidRPr="00750FB9" w:rsidRDefault="00DD6AAB">
      <w:pPr>
        <w:rPr>
          <w:sz w:val="26"/>
          <w:szCs w:val="26"/>
          <w:rtl/>
        </w:rPr>
      </w:pPr>
      <w:r>
        <w:rPr>
          <w:noProof/>
          <w:sz w:val="26"/>
          <w:szCs w:val="26"/>
        </w:rPr>
        <w:drawing>
          <wp:inline distT="0" distB="0" distL="0" distR="0" wp14:anchorId="106E515B" wp14:editId="4582D66E">
            <wp:extent cx="5257800" cy="24384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2438400"/>
                    </a:xfrm>
                    <a:prstGeom prst="rect">
                      <a:avLst/>
                    </a:prstGeom>
                    <a:noFill/>
                    <a:ln>
                      <a:noFill/>
                    </a:ln>
                  </pic:spPr>
                </pic:pic>
              </a:graphicData>
            </a:graphic>
          </wp:inline>
        </w:drawing>
      </w:r>
    </w:p>
    <w:sectPr w:rsidR="00DD6AAB" w:rsidRPr="00750FB9" w:rsidSect="0020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F0"/>
    <w:rsid w:val="0008109E"/>
    <w:rsid w:val="00174EC7"/>
    <w:rsid w:val="0020330B"/>
    <w:rsid w:val="00206F3A"/>
    <w:rsid w:val="002F09DC"/>
    <w:rsid w:val="00375075"/>
    <w:rsid w:val="0038488E"/>
    <w:rsid w:val="004A72E1"/>
    <w:rsid w:val="005679A4"/>
    <w:rsid w:val="00750FB9"/>
    <w:rsid w:val="008016B9"/>
    <w:rsid w:val="00817F7D"/>
    <w:rsid w:val="0084055E"/>
    <w:rsid w:val="008C06C0"/>
    <w:rsid w:val="008D4AE0"/>
    <w:rsid w:val="00963860"/>
    <w:rsid w:val="009D5D08"/>
    <w:rsid w:val="00A76421"/>
    <w:rsid w:val="00AF6AD9"/>
    <w:rsid w:val="00D33D9C"/>
    <w:rsid w:val="00DD6AAB"/>
    <w:rsid w:val="00F106DD"/>
    <w:rsid w:val="00F32037"/>
    <w:rsid w:val="00F6408A"/>
    <w:rsid w:val="00FA4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8D09"/>
  <w15:chartTrackingRefBased/>
  <w15:docId w15:val="{F2AAD153-0321-44CF-A349-2CA2F289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336</Words>
  <Characters>1680</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שטרן</dc:creator>
  <cp:keywords/>
  <dc:description/>
  <cp:lastModifiedBy>יאיר שטרן</cp:lastModifiedBy>
  <cp:revision>5</cp:revision>
  <dcterms:created xsi:type="dcterms:W3CDTF">2022-04-05T20:55:00Z</dcterms:created>
  <dcterms:modified xsi:type="dcterms:W3CDTF">2022-04-06T15:36:00Z</dcterms:modified>
</cp:coreProperties>
</file>