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6E01F" w14:textId="53406B6E" w:rsidR="004D3B3E" w:rsidRDefault="00F511C6">
      <w:pPr>
        <w:rPr>
          <w:rFonts w:hint="cs"/>
          <w:rtl/>
        </w:rPr>
      </w:pPr>
      <w:r>
        <w:rPr>
          <w:rFonts w:hint="cs"/>
          <w:rtl/>
        </w:rPr>
        <w:t>להאמין שיכולים לתקן</w:t>
      </w:r>
    </w:p>
    <w:sectPr w:rsidR="004D3B3E" w:rsidSect="00B668A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377"/>
    <w:rsid w:val="00803377"/>
    <w:rsid w:val="008321A5"/>
    <w:rsid w:val="00B668AA"/>
    <w:rsid w:val="00C97A8E"/>
    <w:rsid w:val="00F5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7FDF"/>
  <w15:chartTrackingRefBased/>
  <w15:docId w15:val="{64C08523-FF82-4447-844F-243CEBB8A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יהודית מושקוביץ</dc:creator>
  <cp:keywords/>
  <dc:description/>
  <cp:lastModifiedBy>יהודית מושקוביץ</cp:lastModifiedBy>
  <cp:revision>3</cp:revision>
  <dcterms:created xsi:type="dcterms:W3CDTF">2023-04-17T22:53:00Z</dcterms:created>
  <dcterms:modified xsi:type="dcterms:W3CDTF">2023-04-20T11:51:00Z</dcterms:modified>
</cp:coreProperties>
</file>