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21/10/26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spacing w:before="0" w:after="40" w:line="276" w:lineRule="auto"/>
            </w:pPr>
            <w:r>
              <w:rPr>
                <w:rFonts w:ascii="Arial" w:hAnsi="Arial" w:cs="Arial" w:eastAsia="Arial"/>
                <w:b w:val="0"/>
                <w:sz w:val="24"/>
                <w:szCs w:val="24"/>
              </w:rPr>
              <w:t>yairbonfil@mail.tau.ac.il</w:t>
            </w: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ועם סרטון מהמצלמה.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ולפי הגדרה באפליקציה גם עם סרטון.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חיישן המרחק וחיישן הדלת נקראים בסריקה חוזרת של הבקר ולא בפסיקות. פסיקה משמשת רק לחיישן הרעידות.</w:t>
      </w:r>
    </w:p>
    <w:p>
      <w:pPr>
        <w:pStyle w:val="BodyText"/>
        <w:numPr>
          <w:ilvl w:val="0"/>
          <w:numId w:val="1002"/>
        </w:numPr>
        <w:spacing w:after="60"/>
      </w:pPr>
      <w:r>
        <w:rPr>
          <w:rtl/>
        </w:rPr>
        <w:t xml:space="preserve">במקום מערך סיסמאות נשמר קוד אחד, בזיכרון הקבוע של בקר הדלת, והוא גם הסיסמה לאפליקציה.</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במקביל, הבקנד הוכן על ידי גיא והאפליקציה הוכנה על ידי יאיר. החיבור בין החלקים נעשה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לבקר זיכרון וכוח עיבוד מוגבלים, ולכן זיהוי הפנים נעשה במחשב ולא בבקר.</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והחיבורים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055"/>
        <w:gridCol w:w="2100"/>
        <w:gridCol w:w="3649"/>
        <w:gridCol w:w="2196"/>
      </w:tblGrid>
      <w:tr>
        <w:trPr>
          <w:tblHeader w:val="true"/>
          <w:cantSplit/>
          <w:tblHeader/>
        </w:trPr>
        <w:tc>
          <w:tcPr>
            <w:tcW w:w="105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21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4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חיבורים (GPIO)</w:t>
            </w:r>
          </w:p>
        </w:tc>
        <w:tc>
          <w:tcPr>
            <w:tcW w:w="219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TRIG: 14. ECHO: 12. חיישן רעידות: 27</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4. זמזמים: 23 ו-22. שורות הקודן: 25, 13, 12, 27. עמודות הקודן: 26, 33, 14</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חיבורי המצלמה הקבועים של הלוח</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rtl/>
        </w:rPr>
        <w:t xml:space="preserve">מספרי ה-GPIO בטבלה 1 הם הפינים בלוח שאליהם מחובר כל רכיב. חיישן הדלת ועמודות הקודן מוגדרים עם נגד משיכה פנימי (INPUT_PULLUP), כך שהפין נקרא HIGH כשאין לחיצה או כשהדלת סגורה, ו-LOW כשהמגע נסגר.</w:t>
      </w:r>
    </w:p>
    <w:p>
      <w:pPr>
        <w:pStyle w:val="BodyText"/>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במצב plot, שמופעל כברירת מחדל, בקר החיישנים מדפיס רק שורות של dist, base ו-thr (המרחק, המרחק הרגיל והסף), כדי ש-Serial Plotter יצייר אותן כגרף. שליחת התו</w:t>
      </w:r>
      <w:r>
        <w:t xml:space="preserve"> </w:t>
      </w:r>
      <w:r>
        <w:rPr>
          <w:rStyle w:val="VerbatimChar"/>
        </w:rPr>
        <w:t xml:space="preserve">p</w:t>
      </w:r>
      <w:r>
        <w:t xml:space="preserve"> </w:t>
      </w:r>
      <w:r>
        <w:rPr>
          <w:rtl/>
        </w:rPr>
        <w:t xml:space="preserve">ב-Serial Monitor מחליפה בין המצב הזה להדפסות הרגילות.</w:t>
      </w:r>
    </w:p>
    <w:p>
      <w:pPr>
        <w:pStyle w:val="BodyText"/>
      </w:pPr>
      <w:r>
        <w:rPr>
          <w:rtl/>
        </w:rPr>
        <w:t xml:space="preserve">בקר הדלת מתחבר לנקודת הגישה החזקה ביותר מבין כמה נקודות עם אותו שם רשת, וחיסכון החשמל של ה-WiFi כבוי, כדי שחבילות לא יתעכבו. כשהרשת נעלמת, הבקר מנסה להתחבר מחדש כל 20‎ s, ואחרי 5 דקות של ניתוק הוא מאתחל את עצמו, אבל רק כשהמערכת מנוטרלת, כי אתחול משכיח את מצב הדריכה.</w:t>
      </w:r>
    </w:p>
    <w:p>
      <w:pPr>
        <w:pStyle w:val="BodyText"/>
      </w:pPr>
      <w:r>
        <w:rPr>
          <w:rtl/>
        </w:rPr>
        <w:t xml:space="preserve">לבקר הדלת תוכננה גם קופסה להדפסה בתלת-ממד: מגש ומכסה עם חלון לקודן. קבצי ה-STL נוצרים בסקריפט Python (</w:t>
      </w:r>
      <w:r>
        <w:rPr>
          <w:rStyle w:val="VerbatimChar"/>
        </w:rPr>
        <w:t xml:space="preserve">docs/enclosure/make_box.py</w:t>
      </w:r>
      <w:r>
        <w:rPr>
          <w:rtl/>
        </w:rPr>
        <w:t xml:space="preserve">) לפי מידות שנקבעות בו.</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202912"/>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202912"/>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3895989"/>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3895989"/>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97329"/>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97329"/>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 בבקר הדלת שלבי הדריכה נפרדים, והם מוצגים כאן כמצב אחד</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במצב Away המערכת נדרכת אחרי ספירה קצרה של 3‎ s שבמהלכה האפליקציה מציגה "Arming". במצב Home אין ספירה, כי מישהו נשאר בבית ואין מי שיצא, והמערכת נדרכת מיד.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בקר הדלת מדווח כמה שניות נותרו, והאפליקציה סופרת לפי זמן סיום קבוע, כך שהספירה מדויקת גם כשהרשת איטית.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715000" cy="4187082"/>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715000" cy="4187082"/>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ולפי הגדרה באפליקציה גם עם סרטון של הדקה האחרונה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(ולפי ההגדרה גם עם סרטון)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שומר בזיכרון את הדקה האחרונה של וידאו המצלמה, כדי לצרף סרטון לאימייל (סעיף 4.8);</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גיבוב הסיסמה, את קוד הקודן (בטקסט גלוי, כי הוא נשלח לבקר הדלת),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מצבי הביניים, דריכה בתהליך וספירת כניסה, מוצגים בצבע אזהרה משלהם. האפליקציה כוללת שישה מסכים. איור 6 מראה שלושה מהם.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חיישן שהבקר שלו לא מחובר מסומן NOT CONNECTED.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צירוף סרטון לאימייל ואורכו,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זיהוי הפנים כולל בדיקת חיות (liveness), כדי להקשות על נטרול בתמונה או בסרטון: נבדקת תנועה של נקודות הפנים לאורך חלון קצר, ומודל נוסף נגד זיוף בודק את התמונה, ושתי הבדיקות חייבות להסכים. גם כך הבדיקה לא מונעת הקרנה חוזרת של סרטון טוב.</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ובנוסף סרטון אם צירוף הסרטון מופעל (ברירת המחדל).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סרטון באימייל.</w:t>
      </w:r>
      <w:r>
        <w:t xml:space="preserve"> </w:t>
      </w:r>
      <w:r>
        <w:rPr>
          <w:rtl/>
        </w:rPr>
        <w:t xml:space="preserve">כשכתובת הווידאו של המצלמה מוגדרת, הבקנד צופה בה כל הזמן, כמו עוד צופה בזרם, ושומר בזיכרון את הדקה האחרונה של הפריימים. כשמתחילה אזעקה נלקחים הפריימים של השניות האחרונות, בין 5 ל-60‎ s לפי ההגדרה באפליקציה (Attach a video to the alarm email), והם מקודדים לקובץ MP4 בתהליך נפרד, כדי שהקידוד לא יעכב את האזעקה. גודל הסרטון מוגבל ל-10‎ MB, כי Gmail מקבל עד 25‎ MB להודעה והקידוד לטקסט מגדיל את הקובץ בכשליש. אם הסרטון גדול מדי הבקנד יוצר סרטון קל יותר, ואם הסרטון לא נוצר האימייל נשלח עם התמונה בלבד. כשזרם הווידאו לא זמין נשמרות במקומו התמונות שהמצלמה שולחת לזיהוי פנים, אחת עד שתיים בשנייה, והסרטון מורכב מהן. כשהצירוף כבוי הבקנד לא צופה במצלמה, והאימייל נשלח עם תמונה בלבד.</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הקוד הוא 4 עד 8 ספרות, והוא נשמר בקובץ הבקנד בטקסט גלוי לצד הגיבוב, ולכן מי שיש לו גישה לקובץ יכול לקרוא אותו. הקודן הפיזי לא מגביל מספר ניסיונות. התקשורת בין הטלפון, הבקרים והבקנד אינה מוצפנת: הכול עובר ב-HTTP רגיל ברשת ה-WiFi הביתית. רק שליחת האימייל לשרת Gmail מוצפנת (TLS).</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359"/>
        <w:gridCol w:w="2393"/>
        <w:gridCol w:w="2248"/>
      </w:tblGrid>
      <w:tr>
        <w:trPr>
          <w:tblHeader w:val="true"/>
          <w:cantSplit/>
          <w:tblHeader/>
        </w:trPr>
        <w:tc>
          <w:tcPr>
            <w:tcW w:w="43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3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4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דריכה מהאפליקציה (Away בלבד)</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אורך הסרטון באימייל (ברירת מחדל)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60‎ s, אפשר לשנות מ-5 עד 60‎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גודל מרבי של הסרטון באימייל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10‎ MB</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2975"/>
        <w:gridCol w:w="6025"/>
      </w:tblGrid>
      <w:tr>
        <w:trPr>
          <w:tblHeader w:val="true"/>
          <w:cantSplit/>
          <w:tblHeader/>
        </w:trPr>
        <w:tc>
          <w:tcPr>
            <w:tcW w:w="297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w:t>
            </w:r>
          </w:p>
        </w:tc>
        <w:tc>
          <w:tcPr>
            <w:tcW w:w="602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קושחה</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Arduino IDE, שפת C++</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Python, FastAPI</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OpenCV (YuNet ו-SFace)</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תקשורת</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HTTP, WebSocket, SMTP</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Flutter (Dart), לטלפון Android ולדפדפן</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קידוד סרטון</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FFmpeg (דרך imageio-ffmpeg) ו-OpenCV</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מודל תלת-ממדי</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סקריפט Python (numpy) שמפיק קבצי STL</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פיתוח האפליקציה</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פותחה בשיתוף עם Claude (Anthropic)</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תרשימים</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Mermaid, ליצירת תרשימי הזרימה והמצבים (איורים 1, 2 ו-4)</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 תרחישים 1–17 נבדקו על החומרה, ותרחישים 18–22 נבדקו בבדיקות האוטומטיות של הבקנד (סעיף 5.1).</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568"/>
        <w:gridCol w:w="2793"/>
        <w:gridCol w:w="4605"/>
        <w:gridCol w:w="1034"/>
      </w:tblGrid>
      <w:tr>
        <w:trPr>
          <w:tblHeader w:val="true"/>
          <w:cantSplit/>
          <w:tblHeader/>
        </w:trPr>
        <w:tc>
          <w:tcPr>
            <w:tcW w:w="5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27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6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03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18</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שלא נוקתה בזמן שהוגדר</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נשלח אימייל לאנשי הקשר לחירום</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19</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 כשהאפשרות מופעלת</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פנים מאושרות ניטרלו את המערכת כשהייתה דרוכה, בספירת כניסה ובאזעקה. כשהאפשרות כבויה, שהיא ברירת המחדל, לא נוטרלה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מפסיק לענות באמצע ספירת הכניסה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הפעיל אזעקה 5‎ s אחרי שהספירה אמורה להסתיים</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הפעלה מחדש של הבקנד</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הסיסמה, הפנים, ההגדרות ויומן האירועים נשמרו, ומצב הדריכה לא נשמר</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כשצירוף הסרטון מופעל</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האימייל נשלח עם תמונה וסרטון MP4. כשהסרטון לא נוצר, האימייל נשלח עם התמונה בלבד</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הציר האנכי הוא המרחק ב-cm, והציר האופקי הוא הקריאות לפי הסדר. התצוגה מוחלקת על ידי ה-Serial Plotter.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הסרטון באימייל תלוי במצלמה.</w:t>
      </w:r>
      <w:r>
        <w:t xml:space="preserve"> </w:t>
      </w:r>
      <w:r>
        <w:rPr>
          <w:rtl/>
        </w:rPr>
        <w:t xml:space="preserve">כשזרם הווידאו של המצלמה לא זמין, הסרטון מורכב מהתמונות שהיא שולחת לזיהוי פנים והוא פחות חלק. הפריימים נשמרים בזיכרון בלבד, ולכן אחרי הפעלה מחדש של הבקנד הסרטון מתחיל ריק.</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 רק בקר החיישנים מחפש את הבקנד בעצמו, ורק כשהוא מחובר ל-hotspot של טלפון: הוא בודק את טווח הכתובות של ה-hotspot.</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706"/>
        <w:gridCol w:w="4294"/>
      </w:tblGrid>
      <w:tr>
        <w:trPr>
          <w:tblHeader w:val="true"/>
          <w:cantSplit/>
          <w:tblHeader/>
        </w:trPr>
        <w:tc>
          <w:tcPr>
            <w:tcW w:w="47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29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וסרטון, וידאו חי ודריכה אוטומטית בשעות הלילה (מעבר להצעה)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 חוץ מבקר החיישנים ב-hotspot של טלפון, שמחפש את הבקנד בעצמו.</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צירוף סרטון לאימייל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מפעילים או מכבים את Attach a video to the alarm email. כשהמתג פועל, מחוון קובע כמה שניות מהמצלמה יצורפו (5 עד 60). ברירת המחדל היא 60 שניות.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36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36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2026-10-21T18:19:35Z</dcterms:created>
  <dcterms:modified xsi:type="dcterms:W3CDTF">2026-10-21T18:19:35Z</dcterms:modified>
  <dc:language>he-IL</dc:language>
</cp:coreProperties>
</file>

<file path=docProps/custom.xml><?xml version="1.0" encoding="utf-8"?>
<Properties xmlns="http://schemas.openxmlformats.org/officeDocument/2006/custom-properties" xmlns:vt="http://schemas.openxmlformats.org/officeDocument/2006/docPropsVTypes"/>
</file>