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7224A" w14:textId="5D9AF3E5" w:rsidR="00700666" w:rsidRPr="00912ED2" w:rsidRDefault="008D101D" w:rsidP="008D101D">
      <w:pPr>
        <w:bidi/>
        <w:jc w:val="center"/>
        <w:rPr>
          <w:b/>
          <w:bCs/>
          <w:rtl/>
          <w:lang w:val="ru-RU"/>
        </w:rPr>
      </w:pPr>
      <w:r w:rsidRPr="00912ED2">
        <w:rPr>
          <w:rFonts w:hint="cs"/>
          <w:b/>
          <w:bCs/>
          <w:rtl/>
        </w:rPr>
        <w:t xml:space="preserve">תרגיל 3 </w:t>
      </w:r>
      <w:r w:rsidRPr="00912ED2">
        <w:rPr>
          <w:b/>
          <w:bCs/>
          <w:rtl/>
        </w:rPr>
        <w:t>–</w:t>
      </w:r>
      <w:r w:rsidRPr="00912ED2">
        <w:rPr>
          <w:rFonts w:hint="cs"/>
          <w:b/>
          <w:bCs/>
          <w:rtl/>
        </w:rPr>
        <w:t xml:space="preserve"> רשתות נוירונים </w:t>
      </w:r>
      <w:r w:rsidRPr="00912ED2">
        <w:rPr>
          <w:b/>
          <w:bCs/>
          <w:rtl/>
        </w:rPr>
        <w:t>–</w:t>
      </w:r>
      <w:r w:rsidRPr="00912ED2">
        <w:rPr>
          <w:rFonts w:hint="cs"/>
          <w:b/>
          <w:bCs/>
          <w:rtl/>
        </w:rPr>
        <w:t xml:space="preserve"> </w:t>
      </w:r>
      <w:r w:rsidRPr="00912ED2">
        <w:rPr>
          <w:b/>
          <w:bCs/>
        </w:rPr>
        <w:t>SOM</w:t>
      </w:r>
    </w:p>
    <w:p w14:paraId="3BAEC14A" w14:textId="419EC02C" w:rsidR="00DC53D8" w:rsidRDefault="00DC53D8" w:rsidP="00DC53D8">
      <w:pPr>
        <w:bidi/>
        <w:rPr>
          <w:rtl/>
          <w:lang w:val="ru-RU"/>
        </w:rPr>
      </w:pPr>
    </w:p>
    <w:p w14:paraId="1A399D6F" w14:textId="531FA44F" w:rsidR="00DC53D8" w:rsidRPr="00266A59" w:rsidRDefault="00DC53D8" w:rsidP="00DC53D8">
      <w:pPr>
        <w:bidi/>
        <w:rPr>
          <w:b/>
          <w:bCs/>
          <w:rtl/>
        </w:rPr>
      </w:pPr>
      <w:r w:rsidRPr="00266A59">
        <w:rPr>
          <w:rFonts w:hint="cs"/>
          <w:b/>
          <w:bCs/>
          <w:rtl/>
        </w:rPr>
        <w:t>א.  באיזה אופן קירבת את התא עליו הוטל קלט מסוים לאותו קלט ובאיזה אופן שונו שכניו?</w:t>
      </w:r>
    </w:p>
    <w:p w14:paraId="7E873502" w14:textId="77777777" w:rsidR="00364BA9" w:rsidRDefault="00364BA9" w:rsidP="00DC53D8">
      <w:pPr>
        <w:bidi/>
        <w:rPr>
          <w:color w:val="2F5496" w:themeColor="accent1" w:themeShade="BF"/>
          <w:rtl/>
        </w:rPr>
      </w:pPr>
    </w:p>
    <w:p w14:paraId="25796F70" w14:textId="7645ED38" w:rsidR="00DC53D8" w:rsidRPr="009B6609" w:rsidRDefault="00DC53D8" w:rsidP="00364BA9">
      <w:pPr>
        <w:bidi/>
        <w:rPr>
          <w:color w:val="2F5496" w:themeColor="accent1" w:themeShade="BF"/>
          <w:rtl/>
        </w:rPr>
      </w:pPr>
      <w:r w:rsidRPr="009B6609">
        <w:rPr>
          <w:rFonts w:hint="cs"/>
          <w:color w:val="2F5496" w:themeColor="accent1" w:themeShade="BF"/>
          <w:rtl/>
        </w:rPr>
        <w:t xml:space="preserve">השתמשנו "בחוק העדכון" אשר הוצג בהרצאה, לפיו: </w:t>
      </w:r>
    </w:p>
    <w:p w14:paraId="6095762E" w14:textId="73AA7394" w:rsidR="00DC53D8" w:rsidRPr="009B6609" w:rsidRDefault="00364BA9" w:rsidP="00DC53D8">
      <w:pPr>
        <w:bidi/>
        <w:rPr>
          <w:color w:val="2F5496" w:themeColor="accent1" w:themeShade="BF"/>
        </w:rPr>
      </w:pPr>
      <w:r w:rsidRPr="009B6609">
        <w:rPr>
          <w:rFonts w:cs="Arial"/>
          <w:noProof/>
          <w:color w:val="2F5496" w:themeColor="accent1" w:themeShade="BF"/>
          <w:rtl/>
        </w:rPr>
        <w:drawing>
          <wp:anchor distT="0" distB="0" distL="114300" distR="114300" simplePos="0" relativeHeight="251658240" behindDoc="0" locked="0" layoutInCell="1" allowOverlap="1" wp14:anchorId="72839DEC" wp14:editId="6D20E6E1">
            <wp:simplePos x="0" y="0"/>
            <wp:positionH relativeFrom="margin">
              <wp:align>center</wp:align>
            </wp:positionH>
            <wp:positionV relativeFrom="paragraph">
              <wp:posOffset>118745</wp:posOffset>
            </wp:positionV>
            <wp:extent cx="3084394" cy="524089"/>
            <wp:effectExtent l="0" t="0" r="190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84394" cy="524089"/>
                    </a:xfrm>
                    <a:prstGeom prst="rect">
                      <a:avLst/>
                    </a:prstGeom>
                  </pic:spPr>
                </pic:pic>
              </a:graphicData>
            </a:graphic>
            <wp14:sizeRelH relativeFrom="margin">
              <wp14:pctWidth>0</wp14:pctWidth>
            </wp14:sizeRelH>
            <wp14:sizeRelV relativeFrom="margin">
              <wp14:pctHeight>0</wp14:pctHeight>
            </wp14:sizeRelV>
          </wp:anchor>
        </w:drawing>
      </w:r>
    </w:p>
    <w:p w14:paraId="0448E614" w14:textId="24098F5B" w:rsidR="00DC53D8" w:rsidRDefault="00DC53D8" w:rsidP="00DC53D8">
      <w:pPr>
        <w:bidi/>
        <w:rPr>
          <w:color w:val="2F5496" w:themeColor="accent1" w:themeShade="BF"/>
          <w:rtl/>
        </w:rPr>
      </w:pPr>
    </w:p>
    <w:p w14:paraId="1DCD52D4" w14:textId="77777777" w:rsidR="00364BA9" w:rsidRPr="009B6609" w:rsidRDefault="00364BA9" w:rsidP="00364BA9">
      <w:pPr>
        <w:bidi/>
        <w:rPr>
          <w:color w:val="2F5496" w:themeColor="accent1" w:themeShade="BF"/>
        </w:rPr>
      </w:pPr>
    </w:p>
    <w:p w14:paraId="7E839427" w14:textId="23DD8253" w:rsidR="00747A27" w:rsidRPr="009B6609" w:rsidRDefault="00747A27" w:rsidP="00747A27">
      <w:pPr>
        <w:bidi/>
        <w:rPr>
          <w:color w:val="2F5496" w:themeColor="accent1" w:themeShade="BF"/>
          <w:rtl/>
          <w:lang w:val="ru-RU"/>
        </w:rPr>
      </w:pPr>
      <w:r w:rsidRPr="009B6609">
        <w:rPr>
          <w:rFonts w:hint="cs"/>
          <w:color w:val="2F5496" w:themeColor="accent1" w:themeShade="BF"/>
          <w:rtl/>
          <w:lang w:val="ru-RU"/>
        </w:rPr>
        <w:t>כאשר:</w:t>
      </w:r>
    </w:p>
    <w:p w14:paraId="603FEEE3" w14:textId="5B810653" w:rsidR="00747A27" w:rsidRPr="009B6609" w:rsidRDefault="00747A27" w:rsidP="00747A27">
      <w:pPr>
        <w:bidi/>
        <w:rPr>
          <w:color w:val="2F5496" w:themeColor="accent1" w:themeShade="BF"/>
          <w:rtl/>
          <w:lang w:val="ru-RU"/>
        </w:rPr>
      </w:pPr>
      <w:r w:rsidRPr="009B6609">
        <w:rPr>
          <w:color w:val="2F5496" w:themeColor="accent1" w:themeShade="BF"/>
        </w:rPr>
        <w:t>N</w:t>
      </w:r>
      <w:r w:rsidRPr="009B6609">
        <w:rPr>
          <w:rFonts w:hint="cs"/>
          <w:color w:val="2F5496" w:themeColor="accent1" w:themeShade="BF"/>
          <w:rtl/>
          <w:lang w:val="ru-RU"/>
        </w:rPr>
        <w:t xml:space="preserve"> </w:t>
      </w:r>
      <w:r w:rsidRPr="009B6609">
        <w:rPr>
          <w:color w:val="2F5496" w:themeColor="accent1" w:themeShade="BF"/>
          <w:rtl/>
          <w:lang w:val="ru-RU"/>
        </w:rPr>
        <w:t>–</w:t>
      </w:r>
      <w:r w:rsidRPr="009B6609">
        <w:rPr>
          <w:rFonts w:hint="cs"/>
          <w:color w:val="2F5496" w:themeColor="accent1" w:themeShade="BF"/>
          <w:rtl/>
          <w:lang w:val="ru-RU"/>
        </w:rPr>
        <w:t xml:space="preserve"> ערך הנציג הרלוונטי</w:t>
      </w:r>
    </w:p>
    <w:p w14:paraId="7FDC8699" w14:textId="7C8AA1BC" w:rsidR="00747A27" w:rsidRPr="009B6609" w:rsidRDefault="00747A27" w:rsidP="00747A27">
      <w:pPr>
        <w:bidi/>
        <w:rPr>
          <w:color w:val="2F5496" w:themeColor="accent1" w:themeShade="BF"/>
          <w:rtl/>
          <w:lang w:val="ru-RU"/>
        </w:rPr>
      </w:pPr>
      <w:r w:rsidRPr="009B6609">
        <w:rPr>
          <w:rFonts w:ascii="Calibri" w:hAnsi="Calibri" w:cs="Calibri"/>
          <w:color w:val="2F5496" w:themeColor="accent1" w:themeShade="BF"/>
          <w:rtl/>
          <w:lang w:val="ru-RU"/>
        </w:rPr>
        <w:t>α</w:t>
      </w:r>
      <w:r w:rsidRPr="009B6609">
        <w:rPr>
          <w:rFonts w:hint="cs"/>
          <w:color w:val="2F5496" w:themeColor="accent1" w:themeShade="BF"/>
          <w:rtl/>
          <w:lang w:val="ru-RU"/>
        </w:rPr>
        <w:t xml:space="preserve"> </w:t>
      </w:r>
      <w:r w:rsidRPr="009B6609">
        <w:rPr>
          <w:color w:val="2F5496" w:themeColor="accent1" w:themeShade="BF"/>
          <w:rtl/>
          <w:lang w:val="ru-RU"/>
        </w:rPr>
        <w:t>–</w:t>
      </w:r>
      <w:r w:rsidRPr="009B6609">
        <w:rPr>
          <w:rFonts w:hint="cs"/>
          <w:color w:val="2F5496" w:themeColor="accent1" w:themeShade="BF"/>
          <w:rtl/>
          <w:lang w:val="ru-RU"/>
        </w:rPr>
        <w:t xml:space="preserve"> קבוע למידה</w:t>
      </w:r>
    </w:p>
    <w:p w14:paraId="6D6BB017" w14:textId="7D87CFFB" w:rsidR="00747A27" w:rsidRPr="009B6609" w:rsidRDefault="00CE4D01" w:rsidP="00747A27">
      <w:pPr>
        <w:bidi/>
        <w:rPr>
          <w:color w:val="2F5496" w:themeColor="accent1" w:themeShade="BF"/>
          <w:rtl/>
          <w:lang w:val="ru-RU"/>
        </w:rPr>
      </w:pPr>
      <w:r w:rsidRPr="009B6609">
        <w:rPr>
          <w:color w:val="2F5496" w:themeColor="accent1" w:themeShade="BF"/>
        </w:rPr>
        <w:t>h</w:t>
      </w:r>
      <w:r w:rsidRPr="009B6609">
        <w:rPr>
          <w:rFonts w:hint="cs"/>
          <w:color w:val="2F5496" w:themeColor="accent1" w:themeShade="BF"/>
          <w:rtl/>
          <w:lang w:val="ru-RU"/>
        </w:rPr>
        <w:t xml:space="preserve"> </w:t>
      </w:r>
      <w:r w:rsidRPr="009B6609">
        <w:rPr>
          <w:color w:val="2F5496" w:themeColor="accent1" w:themeShade="BF"/>
          <w:rtl/>
          <w:lang w:val="ru-RU"/>
        </w:rPr>
        <w:t>–</w:t>
      </w:r>
      <w:r w:rsidRPr="009B6609">
        <w:rPr>
          <w:rFonts w:hint="cs"/>
          <w:color w:val="2F5496" w:themeColor="accent1" w:themeShade="BF"/>
          <w:rtl/>
          <w:lang w:val="ru-RU"/>
        </w:rPr>
        <w:t xml:space="preserve"> מקדם שכנות</w:t>
      </w:r>
    </w:p>
    <w:p w14:paraId="54E08A97" w14:textId="44D0F13F" w:rsidR="00747A27" w:rsidRPr="009B6609" w:rsidRDefault="00747A27" w:rsidP="00747A27">
      <w:pPr>
        <w:bidi/>
        <w:rPr>
          <w:color w:val="2F5496" w:themeColor="accent1" w:themeShade="BF"/>
          <w:rtl/>
        </w:rPr>
      </w:pPr>
    </w:p>
    <w:p w14:paraId="511CFB04" w14:textId="59FA8D3A" w:rsidR="0013569D" w:rsidRPr="009B6609" w:rsidRDefault="00CE4D01" w:rsidP="0013569D">
      <w:pPr>
        <w:bidi/>
        <w:rPr>
          <w:color w:val="2F5496" w:themeColor="accent1" w:themeShade="BF"/>
          <w:rtl/>
        </w:rPr>
      </w:pPr>
      <w:r w:rsidRPr="009B6609">
        <w:rPr>
          <w:rFonts w:hint="cs"/>
          <w:color w:val="2F5496" w:themeColor="accent1" w:themeShade="BF"/>
          <w:rtl/>
        </w:rPr>
        <w:t>האופן שבו קירבנו את ערכי הנציג אל ערכי קלט המסוים הוא באמצעות חישוב הנוסחא הנ"ל בכל איטרציה של התוכנית, ע"פ ההגדרות הבאות:</w:t>
      </w:r>
    </w:p>
    <w:p w14:paraId="7C08DD88" w14:textId="73DBCED2" w:rsidR="0013569D" w:rsidRPr="009B6609" w:rsidRDefault="0013569D" w:rsidP="0013569D">
      <w:pPr>
        <w:bidi/>
        <w:rPr>
          <w:color w:val="2F5496" w:themeColor="accent1" w:themeShade="BF"/>
          <w:rtl/>
        </w:rPr>
      </w:pPr>
      <w:r w:rsidRPr="009B6609">
        <w:rPr>
          <w:rFonts w:hint="cs"/>
          <w:color w:val="2F5496" w:themeColor="accent1" w:themeShade="BF"/>
          <w:u w:val="single"/>
          <w:rtl/>
        </w:rPr>
        <w:t xml:space="preserve">קבוע הלמידה </w:t>
      </w:r>
      <w:r w:rsidRPr="009B6609">
        <w:rPr>
          <w:rFonts w:ascii="Calibri" w:hAnsi="Calibri" w:cs="Calibri"/>
          <w:color w:val="2F5496" w:themeColor="accent1" w:themeShade="BF"/>
          <w:u w:val="single"/>
          <w:rtl/>
          <w:lang w:val="ru-RU"/>
        </w:rPr>
        <w:t>α</w:t>
      </w:r>
      <w:r w:rsidRPr="009B6609">
        <w:rPr>
          <w:rFonts w:hint="cs"/>
          <w:color w:val="2F5496" w:themeColor="accent1" w:themeShade="BF"/>
          <w:rtl/>
        </w:rPr>
        <w:t xml:space="preserve"> שונה מספר פעמים על מנת להגיע לפתרון הטוב ביותר. התוכנית הורצה עם הערכים: 0.5,</w:t>
      </w:r>
      <w:r w:rsidR="00F32F7F" w:rsidRPr="009B6609">
        <w:rPr>
          <w:rFonts w:hint="cs"/>
          <w:color w:val="2F5496" w:themeColor="accent1" w:themeShade="BF"/>
          <w:rtl/>
        </w:rPr>
        <w:t xml:space="preserve"> 0.4, 0.3, 0.2, 0.1.</w:t>
      </w:r>
      <w:r w:rsidR="00452AC0" w:rsidRPr="009B6609">
        <w:rPr>
          <w:rFonts w:hint="cs"/>
          <w:color w:val="2F5496" w:themeColor="accent1" w:themeShade="BF"/>
          <w:rtl/>
        </w:rPr>
        <w:t xml:space="preserve"> </w:t>
      </w:r>
    </w:p>
    <w:p w14:paraId="72033221" w14:textId="4D404176" w:rsidR="0013569D" w:rsidRPr="009B6609" w:rsidRDefault="0013569D" w:rsidP="0013569D">
      <w:pPr>
        <w:bidi/>
        <w:rPr>
          <w:color w:val="2F5496" w:themeColor="accent1" w:themeShade="BF"/>
          <w:rtl/>
        </w:rPr>
      </w:pPr>
      <w:r w:rsidRPr="009B6609">
        <w:rPr>
          <w:rFonts w:hint="cs"/>
          <w:color w:val="2F5496" w:themeColor="accent1" w:themeShade="BF"/>
          <w:u w:val="single"/>
          <w:rtl/>
        </w:rPr>
        <w:t xml:space="preserve">מקדם שכנות </w:t>
      </w:r>
      <w:r w:rsidRPr="009B6609">
        <w:rPr>
          <w:color w:val="2F5496" w:themeColor="accent1" w:themeShade="BF"/>
          <w:u w:val="single"/>
        </w:rPr>
        <w:t>h</w:t>
      </w:r>
      <w:r w:rsidRPr="009B6609">
        <w:rPr>
          <w:rFonts w:hint="cs"/>
          <w:color w:val="2F5496" w:themeColor="accent1" w:themeShade="BF"/>
          <w:rtl/>
        </w:rPr>
        <w:t xml:space="preserve"> נקבע בהתאם למרחק השכן מתא הנציג, כאשר: 3 </w:t>
      </w:r>
      <w:r w:rsidRPr="009B6609">
        <w:rPr>
          <w:color w:val="2F5496" w:themeColor="accent1" w:themeShade="BF"/>
          <w:rtl/>
        </w:rPr>
        <w:t>–</w:t>
      </w:r>
      <w:r w:rsidRPr="009B6609">
        <w:rPr>
          <w:rFonts w:hint="cs"/>
          <w:color w:val="2F5496" w:themeColor="accent1" w:themeShade="BF"/>
          <w:rtl/>
        </w:rPr>
        <w:t xml:space="preserve"> הנציג עצמו, 2 </w:t>
      </w:r>
      <w:r w:rsidRPr="009B6609">
        <w:rPr>
          <w:color w:val="2F5496" w:themeColor="accent1" w:themeShade="BF"/>
          <w:rtl/>
        </w:rPr>
        <w:t>–</w:t>
      </w:r>
      <w:r w:rsidRPr="009B6609">
        <w:rPr>
          <w:rFonts w:hint="cs"/>
          <w:color w:val="2F5496" w:themeColor="accent1" w:themeShade="BF"/>
          <w:rtl/>
        </w:rPr>
        <w:t xml:space="preserve"> שכן חופף, 1 </w:t>
      </w:r>
      <w:r w:rsidRPr="009B6609">
        <w:rPr>
          <w:color w:val="2F5496" w:themeColor="accent1" w:themeShade="BF"/>
          <w:rtl/>
        </w:rPr>
        <w:t>–</w:t>
      </w:r>
      <w:r w:rsidRPr="009B6609">
        <w:rPr>
          <w:rFonts w:hint="cs"/>
          <w:color w:val="2F5496" w:themeColor="accent1" w:themeShade="BF"/>
          <w:rtl/>
        </w:rPr>
        <w:t xml:space="preserve"> שכן של השכן החופף.</w:t>
      </w:r>
    </w:p>
    <w:p w14:paraId="3CF487F8" w14:textId="77777777" w:rsidR="00DC53D8" w:rsidRDefault="00DC53D8" w:rsidP="00DC53D8">
      <w:pPr>
        <w:bidi/>
      </w:pPr>
    </w:p>
    <w:p w14:paraId="2F597248" w14:textId="722A644A" w:rsidR="00DC53D8" w:rsidRPr="00266A59" w:rsidRDefault="00DC53D8" w:rsidP="00DC53D8">
      <w:pPr>
        <w:bidi/>
        <w:rPr>
          <w:b/>
          <w:bCs/>
          <w:rtl/>
        </w:rPr>
      </w:pPr>
      <w:r w:rsidRPr="00266A59">
        <w:rPr>
          <w:rFonts w:hint="cs"/>
          <w:b/>
          <w:bCs/>
          <w:rtl/>
        </w:rPr>
        <w:t xml:space="preserve">ב. האם הגודל המוצע של הרשת מתאים לייצוג אוכלוסיית ספרות זו?  </w:t>
      </w:r>
    </w:p>
    <w:p w14:paraId="5F5660AB" w14:textId="19AB8C51" w:rsidR="00400CD5" w:rsidRDefault="00400CD5" w:rsidP="00400CD5">
      <w:pPr>
        <w:bidi/>
        <w:rPr>
          <w:color w:val="2F5496" w:themeColor="accent1" w:themeShade="BF"/>
          <w:rtl/>
          <w:lang w:val="ru-RU"/>
        </w:rPr>
      </w:pPr>
      <w:r w:rsidRPr="009B6609">
        <w:rPr>
          <w:rFonts w:hint="cs"/>
          <w:color w:val="2F5496" w:themeColor="accent1" w:themeShade="BF"/>
          <w:rtl/>
        </w:rPr>
        <w:t>הגודל הנתון (37 תאים במקרה של התוכנית שלנו) מספיק על מנת לבחון בבירור את הספרות המתקבלות, וכן חלוקת הספרות לתתי-קבוצות (</w:t>
      </w:r>
      <w:r w:rsidRPr="009B6609">
        <w:rPr>
          <w:color w:val="2F5496" w:themeColor="accent1" w:themeShade="BF"/>
        </w:rPr>
        <w:t>clustering</w:t>
      </w:r>
      <w:r w:rsidRPr="009B6609">
        <w:rPr>
          <w:rFonts w:hint="cs"/>
          <w:color w:val="2F5496" w:themeColor="accent1" w:themeShade="BF"/>
          <w:rtl/>
          <w:lang w:val="ru-RU"/>
        </w:rPr>
        <w:t>). בהינתן מפה גדולה יותר, ניתן לחלק את הפלט למס' גדול יותר של תתי קבוצות ולהעניק לאלגוריתם יותר חופשיות ביצירת הפלטים, שכן עבור כל ספרה יש פחות שכנים זרים שישפיעו עליה. עם זאת, לדעתנו הגודל הנוכחי מספיק על מנת להציג את המימוש שלנו לדרישות התרגיל.</w:t>
      </w:r>
    </w:p>
    <w:p w14:paraId="3FF05AE3" w14:textId="0897DDC9" w:rsidR="009E24C7" w:rsidRDefault="009E24C7" w:rsidP="009E24C7">
      <w:pPr>
        <w:bidi/>
        <w:rPr>
          <w:color w:val="2F5496" w:themeColor="accent1" w:themeShade="BF"/>
          <w:rtl/>
          <w:lang w:val="ru-RU"/>
        </w:rPr>
      </w:pPr>
    </w:p>
    <w:p w14:paraId="45241115" w14:textId="6ECB99F4" w:rsidR="003F702D" w:rsidRPr="003F702D" w:rsidRDefault="003F702D" w:rsidP="003F702D">
      <w:pPr>
        <w:bidi/>
        <w:rPr>
          <w:color w:val="2F5496" w:themeColor="accent1" w:themeShade="BF"/>
          <w:u w:val="single"/>
          <w:rtl/>
          <w:lang w:val="ru-RU"/>
        </w:rPr>
      </w:pPr>
      <w:r w:rsidRPr="003F702D">
        <w:rPr>
          <w:rFonts w:hint="cs"/>
          <w:color w:val="2F5496" w:themeColor="accent1" w:themeShade="BF"/>
          <w:u w:val="single"/>
          <w:rtl/>
          <w:lang w:val="ru-RU"/>
        </w:rPr>
        <w:t>הקדמה לסעיפים ג',ד':</w:t>
      </w:r>
    </w:p>
    <w:p w14:paraId="6CADB709" w14:textId="5F53D5AB" w:rsidR="003F702D" w:rsidRDefault="003F702D" w:rsidP="003F702D">
      <w:pPr>
        <w:bidi/>
        <w:rPr>
          <w:color w:val="2F5496" w:themeColor="accent1" w:themeShade="BF"/>
          <w:rtl/>
          <w:lang w:val="ru-RU"/>
        </w:rPr>
      </w:pPr>
      <w:r w:rsidRPr="003F702D">
        <w:rPr>
          <w:rFonts w:hint="cs"/>
          <w:color w:val="2F5496" w:themeColor="accent1" w:themeShade="BF"/>
          <w:rtl/>
          <w:lang w:val="ru-RU"/>
        </w:rPr>
        <w:t xml:space="preserve">על מנת למדוד את יעילות ודיוק האלגוריתם השתמשנו בפונקציית </w:t>
      </w:r>
      <w:r w:rsidRPr="003F702D">
        <w:rPr>
          <w:rFonts w:hint="cs"/>
          <w:color w:val="2F5496" w:themeColor="accent1" w:themeShade="BF"/>
          <w:lang w:val="ru-RU"/>
        </w:rPr>
        <w:t>RMS</w:t>
      </w:r>
      <w:r w:rsidRPr="003F702D">
        <w:rPr>
          <w:rFonts w:hint="cs"/>
          <w:color w:val="2F5496" w:themeColor="accent1" w:themeShade="BF"/>
          <w:rtl/>
          <w:lang w:val="ru-RU"/>
        </w:rPr>
        <w:t>, אשר נלמדה בהרצאה, בתור פונקציית ההערכה.</w:t>
      </w:r>
    </w:p>
    <w:p w14:paraId="39A6AFC1" w14:textId="535896A3" w:rsidR="009E24C7" w:rsidRDefault="003F702D" w:rsidP="009E24C7">
      <w:pPr>
        <w:bidi/>
        <w:rPr>
          <w:color w:val="2F5496" w:themeColor="accent1" w:themeShade="BF"/>
          <w:rtl/>
          <w:lang w:val="ru-RU"/>
        </w:rPr>
      </w:pPr>
      <w:r>
        <w:rPr>
          <w:rFonts w:hint="cs"/>
          <w:color w:val="2F5496" w:themeColor="accent1" w:themeShade="BF"/>
          <w:rtl/>
          <w:lang w:val="ru-RU"/>
        </w:rPr>
        <w:t>לפיכך, בסעיפים ג', ד' השתמשנו בפונקציית זו בתור פונקציית ההערכה, אשר מחשבת את ההפרש המספרי בין ערכי קודקוד הנציג לבין ערכי מטריצת הקלט הרלוונטית לנציג זה, כאשר פונקציה זו רצה על כלל הקלטים. פונקציית ההערכה הזו אפשרה לנו לקבל את התוצאות הצפויות, בהן לאורך הדורות קיימת ירידה מונוטונית בהפרשים המדוברים.</w:t>
      </w:r>
    </w:p>
    <w:p w14:paraId="0EEE057E" w14:textId="5C5579CE" w:rsidR="009E24C7" w:rsidRDefault="009E24C7" w:rsidP="009E24C7">
      <w:pPr>
        <w:bidi/>
        <w:rPr>
          <w:color w:val="2F5496" w:themeColor="accent1" w:themeShade="BF"/>
          <w:rtl/>
          <w:lang w:val="ru-RU"/>
        </w:rPr>
      </w:pPr>
    </w:p>
    <w:p w14:paraId="562EB52B" w14:textId="58E90A96" w:rsidR="009E24C7" w:rsidRDefault="009E24C7" w:rsidP="009E24C7">
      <w:pPr>
        <w:bidi/>
        <w:rPr>
          <w:color w:val="2F5496" w:themeColor="accent1" w:themeShade="BF"/>
          <w:rtl/>
          <w:lang w:val="ru-RU"/>
        </w:rPr>
      </w:pPr>
    </w:p>
    <w:p w14:paraId="1DF71584" w14:textId="44F48497" w:rsidR="009E24C7" w:rsidRPr="00266A59" w:rsidRDefault="00DC53D8" w:rsidP="009E24C7">
      <w:pPr>
        <w:bidi/>
        <w:rPr>
          <w:b/>
          <w:bCs/>
          <w:rtl/>
        </w:rPr>
      </w:pPr>
      <w:r w:rsidRPr="00266A59">
        <w:rPr>
          <w:rFonts w:hint="cs"/>
          <w:b/>
          <w:bCs/>
          <w:rtl/>
        </w:rPr>
        <w:lastRenderedPageBreak/>
        <w:t xml:space="preserve">ג. האם זה משנה באיזה סדר מציגים את הספרות למערכת? </w:t>
      </w:r>
    </w:p>
    <w:p w14:paraId="0619FED8" w14:textId="1BEB589A" w:rsidR="009B6609" w:rsidRPr="00364BA9" w:rsidRDefault="009B6609" w:rsidP="009B6609">
      <w:pPr>
        <w:bidi/>
        <w:rPr>
          <w:color w:val="2F5496" w:themeColor="accent1" w:themeShade="BF"/>
          <w:rtl/>
          <w:lang w:val="ru-RU"/>
        </w:rPr>
      </w:pPr>
      <w:r w:rsidRPr="00364BA9">
        <w:rPr>
          <w:rFonts w:hint="cs"/>
          <w:color w:val="2F5496" w:themeColor="accent1" w:themeShade="BF"/>
          <w:rtl/>
          <w:lang w:val="ru-RU"/>
        </w:rPr>
        <w:t>על מנת לבדוק זאת שינינו את סדר הספרות הנתונות בקובץ הקלט</w:t>
      </w:r>
      <w:r w:rsidR="009E24C7" w:rsidRPr="00364BA9">
        <w:rPr>
          <w:rFonts w:hint="cs"/>
          <w:color w:val="2F5496" w:themeColor="accent1" w:themeShade="BF"/>
          <w:rtl/>
          <w:lang w:val="ru-RU"/>
        </w:rPr>
        <w:t>, וביצענו מספר הרצות על מנת להבין האם קיים הבדל בין הפלטים שקיבלנו באוסף הקלטים הרגיל, לבין אוסף הקלטים בסדר החדש. להלן הממצאים:</w:t>
      </w:r>
    </w:p>
    <w:p w14:paraId="2EB2BA8D" w14:textId="5F6A9D33" w:rsidR="009E24C7" w:rsidRDefault="009E24C7" w:rsidP="009E24C7">
      <w:pPr>
        <w:bidi/>
        <w:rPr>
          <w:rtl/>
        </w:rPr>
      </w:pPr>
    </w:p>
    <w:p w14:paraId="617A4E59" w14:textId="08032AC0" w:rsidR="009E24C7" w:rsidRPr="00364BA9" w:rsidRDefault="00FA4E49" w:rsidP="009E24C7">
      <w:pPr>
        <w:bidi/>
        <w:rPr>
          <w:color w:val="2F5496" w:themeColor="accent1" w:themeShade="BF"/>
          <w:rtl/>
          <w:lang w:val="ru-RU"/>
        </w:rPr>
      </w:pPr>
      <w:r w:rsidRPr="00364BA9">
        <w:rPr>
          <w:rFonts w:hint="cs"/>
          <w:color w:val="2F5496" w:themeColor="accent1" w:themeShade="BF"/>
          <w:rtl/>
          <w:lang w:val="ru-RU"/>
        </w:rPr>
        <w:t>סדר קלטים חדש:</w:t>
      </w:r>
      <w:r w:rsidRPr="00364BA9">
        <w:rPr>
          <w:color w:val="2F5496" w:themeColor="accent1" w:themeShade="BF"/>
          <w:rtl/>
          <w:lang w:val="ru-RU"/>
        </w:rPr>
        <w:tab/>
      </w:r>
      <w:r w:rsidRPr="00364BA9">
        <w:rPr>
          <w:color w:val="2F5496" w:themeColor="accent1" w:themeShade="BF"/>
          <w:rtl/>
          <w:lang w:val="ru-RU"/>
        </w:rPr>
        <w:tab/>
      </w:r>
      <w:r w:rsidRPr="00364BA9">
        <w:rPr>
          <w:color w:val="2F5496" w:themeColor="accent1" w:themeShade="BF"/>
          <w:rtl/>
          <w:lang w:val="ru-RU"/>
        </w:rPr>
        <w:tab/>
      </w:r>
      <w:r w:rsidRPr="00364BA9">
        <w:rPr>
          <w:color w:val="2F5496" w:themeColor="accent1" w:themeShade="BF"/>
          <w:rtl/>
          <w:lang w:val="ru-RU"/>
        </w:rPr>
        <w:tab/>
      </w:r>
      <w:r w:rsidRPr="00364BA9">
        <w:rPr>
          <w:color w:val="2F5496" w:themeColor="accent1" w:themeShade="BF"/>
          <w:rtl/>
          <w:lang w:val="ru-RU"/>
        </w:rPr>
        <w:tab/>
      </w:r>
      <w:r w:rsidRPr="00364BA9">
        <w:rPr>
          <w:color w:val="2F5496" w:themeColor="accent1" w:themeShade="BF"/>
          <w:rtl/>
          <w:lang w:val="ru-RU"/>
        </w:rPr>
        <w:tab/>
      </w:r>
      <w:r w:rsidRPr="00364BA9">
        <w:rPr>
          <w:rFonts w:hint="cs"/>
          <w:color w:val="2F5496" w:themeColor="accent1" w:themeShade="BF"/>
          <w:rtl/>
          <w:lang w:val="ru-RU"/>
        </w:rPr>
        <w:t>סדר קלטים רגיל:</w:t>
      </w:r>
    </w:p>
    <w:p w14:paraId="594355FF" w14:textId="0B5DB15B" w:rsidR="009E24C7" w:rsidRDefault="00FA4E49" w:rsidP="009E24C7">
      <w:pPr>
        <w:bidi/>
        <w:rPr>
          <w:rtl/>
        </w:rPr>
      </w:pPr>
      <w:r w:rsidRPr="009E24C7">
        <w:rPr>
          <w:rFonts w:cs="Arial"/>
          <w:noProof/>
          <w:rtl/>
        </w:rPr>
        <w:drawing>
          <wp:anchor distT="0" distB="0" distL="114300" distR="114300" simplePos="0" relativeHeight="251665408" behindDoc="0" locked="0" layoutInCell="1" allowOverlap="1" wp14:anchorId="663A8766" wp14:editId="278524CE">
            <wp:simplePos x="0" y="0"/>
            <wp:positionH relativeFrom="column">
              <wp:posOffset>-250825</wp:posOffset>
            </wp:positionH>
            <wp:positionV relativeFrom="paragraph">
              <wp:posOffset>281305</wp:posOffset>
            </wp:positionV>
            <wp:extent cx="2636520" cy="276814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36520" cy="2768141"/>
                    </a:xfrm>
                    <a:prstGeom prst="rect">
                      <a:avLst/>
                    </a:prstGeom>
                  </pic:spPr>
                </pic:pic>
              </a:graphicData>
            </a:graphic>
            <wp14:sizeRelH relativeFrom="margin">
              <wp14:pctWidth>0</wp14:pctWidth>
            </wp14:sizeRelH>
            <wp14:sizeRelV relativeFrom="margin">
              <wp14:pctHeight>0</wp14:pctHeight>
            </wp14:sizeRelV>
          </wp:anchor>
        </w:drawing>
      </w:r>
    </w:p>
    <w:p w14:paraId="4B6ABBCC" w14:textId="23F53C87" w:rsidR="009E24C7" w:rsidRDefault="00FA4E49" w:rsidP="009E24C7">
      <w:pPr>
        <w:bidi/>
        <w:rPr>
          <w:rtl/>
        </w:rPr>
      </w:pPr>
      <w:r w:rsidRPr="009E24C7">
        <w:rPr>
          <w:rFonts w:cs="Arial"/>
          <w:noProof/>
          <w:rtl/>
        </w:rPr>
        <w:drawing>
          <wp:anchor distT="0" distB="0" distL="114300" distR="114300" simplePos="0" relativeHeight="251664384" behindDoc="0" locked="0" layoutInCell="1" allowOverlap="1" wp14:anchorId="600D0CF0" wp14:editId="44CEE53B">
            <wp:simplePos x="0" y="0"/>
            <wp:positionH relativeFrom="margin">
              <wp:posOffset>3482340</wp:posOffset>
            </wp:positionH>
            <wp:positionV relativeFrom="paragraph">
              <wp:posOffset>6350</wp:posOffset>
            </wp:positionV>
            <wp:extent cx="2621280" cy="2794000"/>
            <wp:effectExtent l="0" t="0" r="762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21280" cy="2794000"/>
                    </a:xfrm>
                    <a:prstGeom prst="rect">
                      <a:avLst/>
                    </a:prstGeom>
                  </pic:spPr>
                </pic:pic>
              </a:graphicData>
            </a:graphic>
            <wp14:sizeRelH relativeFrom="margin">
              <wp14:pctWidth>0</wp14:pctWidth>
            </wp14:sizeRelH>
            <wp14:sizeRelV relativeFrom="margin">
              <wp14:pctHeight>0</wp14:pctHeight>
            </wp14:sizeRelV>
          </wp:anchor>
        </w:drawing>
      </w:r>
    </w:p>
    <w:p w14:paraId="7455E6B4" w14:textId="74DDBC5C" w:rsidR="009E24C7" w:rsidRDefault="009E24C7" w:rsidP="009E24C7">
      <w:pPr>
        <w:bidi/>
        <w:rPr>
          <w:rtl/>
        </w:rPr>
      </w:pPr>
    </w:p>
    <w:p w14:paraId="43B665C7" w14:textId="70356FA7" w:rsidR="009E24C7" w:rsidRDefault="009E24C7" w:rsidP="009E24C7">
      <w:pPr>
        <w:bidi/>
        <w:rPr>
          <w:rtl/>
        </w:rPr>
      </w:pPr>
    </w:p>
    <w:p w14:paraId="7B00A89E" w14:textId="1815500B" w:rsidR="009E24C7" w:rsidRDefault="009E24C7" w:rsidP="009E24C7">
      <w:pPr>
        <w:bidi/>
        <w:rPr>
          <w:rtl/>
        </w:rPr>
      </w:pPr>
    </w:p>
    <w:p w14:paraId="50464B8D" w14:textId="6AB46C95" w:rsidR="009E24C7" w:rsidRDefault="009E24C7" w:rsidP="009E24C7">
      <w:pPr>
        <w:bidi/>
        <w:rPr>
          <w:rtl/>
        </w:rPr>
      </w:pPr>
    </w:p>
    <w:p w14:paraId="651953E3" w14:textId="420C706D" w:rsidR="009E24C7" w:rsidRDefault="009E24C7" w:rsidP="009E24C7">
      <w:pPr>
        <w:bidi/>
        <w:rPr>
          <w:rtl/>
        </w:rPr>
      </w:pPr>
    </w:p>
    <w:p w14:paraId="70842FC6" w14:textId="1B3C14ED" w:rsidR="009E24C7" w:rsidRDefault="009E24C7" w:rsidP="009E24C7">
      <w:pPr>
        <w:bidi/>
        <w:rPr>
          <w:rtl/>
        </w:rPr>
      </w:pPr>
    </w:p>
    <w:p w14:paraId="4A941B58" w14:textId="533B1360" w:rsidR="009E24C7" w:rsidRDefault="009E24C7" w:rsidP="009E24C7">
      <w:pPr>
        <w:bidi/>
        <w:rPr>
          <w:rtl/>
        </w:rPr>
      </w:pPr>
    </w:p>
    <w:p w14:paraId="5A7782A8" w14:textId="6B8FC1A4" w:rsidR="009E24C7" w:rsidRDefault="009E24C7" w:rsidP="009E24C7">
      <w:pPr>
        <w:bidi/>
        <w:rPr>
          <w:rtl/>
        </w:rPr>
      </w:pPr>
    </w:p>
    <w:p w14:paraId="6021409E" w14:textId="743006A7" w:rsidR="009E24C7" w:rsidRDefault="009E24C7" w:rsidP="009E24C7">
      <w:pPr>
        <w:bidi/>
        <w:rPr>
          <w:rtl/>
        </w:rPr>
      </w:pPr>
    </w:p>
    <w:p w14:paraId="2DA5B3F5" w14:textId="6D538C51" w:rsidR="009E24C7" w:rsidRDefault="009E24C7" w:rsidP="009E24C7">
      <w:pPr>
        <w:bidi/>
        <w:rPr>
          <w:rtl/>
        </w:rPr>
      </w:pPr>
    </w:p>
    <w:p w14:paraId="0F2B5E07" w14:textId="79901911" w:rsidR="009E24C7" w:rsidRDefault="00FA4E49" w:rsidP="009E24C7">
      <w:pPr>
        <w:bidi/>
        <w:rPr>
          <w:rtl/>
        </w:rPr>
      </w:pPr>
      <w:r w:rsidRPr="00FA4E49">
        <w:rPr>
          <w:rFonts w:cs="Arial"/>
          <w:noProof/>
          <w:rtl/>
        </w:rPr>
        <w:drawing>
          <wp:anchor distT="0" distB="0" distL="114300" distR="114300" simplePos="0" relativeHeight="251667456" behindDoc="0" locked="0" layoutInCell="1" allowOverlap="1" wp14:anchorId="685A53E5" wp14:editId="5F20E529">
            <wp:simplePos x="0" y="0"/>
            <wp:positionH relativeFrom="column">
              <wp:posOffset>-510540</wp:posOffset>
            </wp:positionH>
            <wp:positionV relativeFrom="paragraph">
              <wp:posOffset>259080</wp:posOffset>
            </wp:positionV>
            <wp:extent cx="3078480" cy="2482928"/>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78480" cy="2482928"/>
                    </a:xfrm>
                    <a:prstGeom prst="rect">
                      <a:avLst/>
                    </a:prstGeom>
                  </pic:spPr>
                </pic:pic>
              </a:graphicData>
            </a:graphic>
            <wp14:sizeRelH relativeFrom="margin">
              <wp14:pctWidth>0</wp14:pctWidth>
            </wp14:sizeRelH>
            <wp14:sizeRelV relativeFrom="margin">
              <wp14:pctHeight>0</wp14:pctHeight>
            </wp14:sizeRelV>
          </wp:anchor>
        </w:drawing>
      </w:r>
    </w:p>
    <w:p w14:paraId="071C3538" w14:textId="0E03D035" w:rsidR="009E24C7" w:rsidRDefault="00FA4E49" w:rsidP="009E24C7">
      <w:pPr>
        <w:bidi/>
        <w:rPr>
          <w:rtl/>
        </w:rPr>
      </w:pPr>
      <w:r w:rsidRPr="009E24C7">
        <w:rPr>
          <w:rFonts w:cs="Arial"/>
          <w:noProof/>
          <w:rtl/>
        </w:rPr>
        <w:drawing>
          <wp:anchor distT="0" distB="0" distL="114300" distR="114300" simplePos="0" relativeHeight="251666432" behindDoc="0" locked="0" layoutInCell="1" allowOverlap="1" wp14:anchorId="7974A57D" wp14:editId="28041095">
            <wp:simplePos x="0" y="0"/>
            <wp:positionH relativeFrom="margin">
              <wp:posOffset>3322320</wp:posOffset>
            </wp:positionH>
            <wp:positionV relativeFrom="paragraph">
              <wp:posOffset>6350</wp:posOffset>
            </wp:positionV>
            <wp:extent cx="2936764" cy="23850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43374" cy="2390428"/>
                    </a:xfrm>
                    <a:prstGeom prst="rect">
                      <a:avLst/>
                    </a:prstGeom>
                  </pic:spPr>
                </pic:pic>
              </a:graphicData>
            </a:graphic>
            <wp14:sizeRelH relativeFrom="margin">
              <wp14:pctWidth>0</wp14:pctWidth>
            </wp14:sizeRelH>
            <wp14:sizeRelV relativeFrom="margin">
              <wp14:pctHeight>0</wp14:pctHeight>
            </wp14:sizeRelV>
          </wp:anchor>
        </w:drawing>
      </w:r>
    </w:p>
    <w:p w14:paraId="06B9FFA3" w14:textId="3007B560" w:rsidR="009E24C7" w:rsidRDefault="009E24C7" w:rsidP="009E24C7">
      <w:pPr>
        <w:bidi/>
        <w:rPr>
          <w:rtl/>
        </w:rPr>
      </w:pPr>
    </w:p>
    <w:p w14:paraId="5500AB5A" w14:textId="0C3D0180" w:rsidR="009E24C7" w:rsidRDefault="009E24C7" w:rsidP="009E24C7">
      <w:pPr>
        <w:bidi/>
        <w:rPr>
          <w:rtl/>
        </w:rPr>
      </w:pPr>
    </w:p>
    <w:p w14:paraId="2D1F1BBC" w14:textId="1A30A808" w:rsidR="009E24C7" w:rsidRDefault="009E24C7" w:rsidP="009E24C7">
      <w:pPr>
        <w:bidi/>
        <w:rPr>
          <w:rtl/>
        </w:rPr>
      </w:pPr>
    </w:p>
    <w:p w14:paraId="19946D40" w14:textId="691CD138" w:rsidR="009E24C7" w:rsidRDefault="009E24C7" w:rsidP="009E24C7">
      <w:pPr>
        <w:bidi/>
        <w:rPr>
          <w:rtl/>
        </w:rPr>
      </w:pPr>
    </w:p>
    <w:p w14:paraId="416AC3C6" w14:textId="1F9C3D0E" w:rsidR="009E24C7" w:rsidRDefault="009E24C7" w:rsidP="009E24C7">
      <w:pPr>
        <w:bidi/>
        <w:rPr>
          <w:rtl/>
        </w:rPr>
      </w:pPr>
    </w:p>
    <w:p w14:paraId="73645769" w14:textId="6B7A4D9B" w:rsidR="009E24C7" w:rsidRDefault="009E24C7" w:rsidP="009E24C7">
      <w:pPr>
        <w:bidi/>
        <w:rPr>
          <w:rtl/>
        </w:rPr>
      </w:pPr>
    </w:p>
    <w:p w14:paraId="4E0013E4" w14:textId="7407F0E9" w:rsidR="009E24C7" w:rsidRDefault="009E24C7" w:rsidP="009E24C7">
      <w:pPr>
        <w:bidi/>
        <w:rPr>
          <w:rtl/>
        </w:rPr>
      </w:pPr>
    </w:p>
    <w:p w14:paraId="6FB207BD" w14:textId="1BDFC97C" w:rsidR="009E24C7" w:rsidRDefault="009E24C7" w:rsidP="009E24C7">
      <w:pPr>
        <w:bidi/>
        <w:rPr>
          <w:rtl/>
        </w:rPr>
      </w:pPr>
    </w:p>
    <w:p w14:paraId="73415C35" w14:textId="2D7B4601" w:rsidR="009E24C7" w:rsidRDefault="009E24C7" w:rsidP="009E24C7">
      <w:pPr>
        <w:bidi/>
        <w:rPr>
          <w:rtl/>
        </w:rPr>
      </w:pPr>
    </w:p>
    <w:p w14:paraId="6D396BCD" w14:textId="4CDE0E88" w:rsidR="009E24C7" w:rsidRPr="00364BA9" w:rsidRDefault="00FA4E49" w:rsidP="009E24C7">
      <w:pPr>
        <w:bidi/>
        <w:rPr>
          <w:color w:val="2F5496" w:themeColor="accent1" w:themeShade="BF"/>
          <w:rtl/>
          <w:lang w:val="ru-RU"/>
        </w:rPr>
      </w:pPr>
      <w:r w:rsidRPr="00364BA9">
        <w:rPr>
          <w:rFonts w:hint="cs"/>
          <w:color w:val="2F5496" w:themeColor="accent1" w:themeShade="BF"/>
          <w:rtl/>
          <w:lang w:val="ru-RU"/>
        </w:rPr>
        <w:t>ניתן להבחין כי בשני המקרים הפלטים ברורים, והספרות מסודרות לפי תתי-קבוצות. מנגד, לא הבחנו בשום הבדל משמעותי שעל פיו ניתן להסיק כי סדר הקלטים משפיע על יעילות האלגוריתם או על הפלט הסופי. לכן לראייתנו אין חשיבות לסדר הקלטים.</w:t>
      </w:r>
    </w:p>
    <w:p w14:paraId="72473B59" w14:textId="31BCBBDF" w:rsidR="009E24C7" w:rsidRDefault="009E24C7" w:rsidP="009E24C7">
      <w:pPr>
        <w:bidi/>
        <w:rPr>
          <w:rtl/>
        </w:rPr>
      </w:pPr>
    </w:p>
    <w:p w14:paraId="30801B47" w14:textId="3DA32E49" w:rsidR="009E24C7" w:rsidRDefault="009E24C7" w:rsidP="009E24C7">
      <w:pPr>
        <w:bidi/>
        <w:rPr>
          <w:rtl/>
        </w:rPr>
      </w:pPr>
    </w:p>
    <w:p w14:paraId="3973E067" w14:textId="73E1EC1C" w:rsidR="00DC53D8" w:rsidRPr="00266A59" w:rsidRDefault="00DC53D8" w:rsidP="00DC53D8">
      <w:pPr>
        <w:bidi/>
        <w:rPr>
          <w:b/>
          <w:bCs/>
          <w:rtl/>
        </w:rPr>
      </w:pPr>
      <w:r w:rsidRPr="00266A59">
        <w:rPr>
          <w:rFonts w:hint="cs"/>
          <w:b/>
          <w:bCs/>
          <w:rtl/>
        </w:rPr>
        <w:lastRenderedPageBreak/>
        <w:t>ד. כיצד בחרתם את הפתרון להגשה מבין הפתרונות השונים</w:t>
      </w:r>
      <w:r w:rsidR="00266A59">
        <w:rPr>
          <w:rFonts w:hint="cs"/>
          <w:b/>
          <w:bCs/>
          <w:rtl/>
        </w:rPr>
        <w:t>?</w:t>
      </w:r>
    </w:p>
    <w:p w14:paraId="004319AC" w14:textId="6806FCBC" w:rsidR="00452AC0" w:rsidRPr="00FE0D1B" w:rsidRDefault="00452AC0" w:rsidP="00452AC0">
      <w:pPr>
        <w:bidi/>
        <w:rPr>
          <w:color w:val="2F5496" w:themeColor="accent1" w:themeShade="BF"/>
          <w:rtl/>
          <w:lang w:val="ru-RU"/>
        </w:rPr>
      </w:pPr>
      <w:r w:rsidRPr="00FE0D1B">
        <w:rPr>
          <w:rFonts w:hint="cs"/>
          <w:color w:val="2F5496" w:themeColor="accent1" w:themeShade="BF"/>
          <w:rtl/>
          <w:lang w:val="ru-RU"/>
        </w:rPr>
        <w:t>הפתרון שבחרנו הינו השילוב האופטימלי בין מדידת ההפרשים</w:t>
      </w:r>
      <w:r w:rsidR="003F702D" w:rsidRPr="00FE0D1B">
        <w:rPr>
          <w:rFonts w:hint="cs"/>
          <w:color w:val="2F5496" w:themeColor="accent1" w:themeShade="BF"/>
          <w:rtl/>
          <w:lang w:val="ru-RU"/>
        </w:rPr>
        <w:t xml:space="preserve"> באמצעות פונקציית ההערכה,</w:t>
      </w:r>
      <w:r w:rsidRPr="00FE0D1B">
        <w:rPr>
          <w:rFonts w:hint="cs"/>
          <w:color w:val="2F5496" w:themeColor="accent1" w:themeShade="BF"/>
          <w:rtl/>
          <w:lang w:val="ru-RU"/>
        </w:rPr>
        <w:t xml:space="preserve"> לבין התוצר הוויזואלי</w:t>
      </w:r>
      <w:r w:rsidR="003F702D" w:rsidRPr="00FE0D1B">
        <w:rPr>
          <w:rFonts w:hint="cs"/>
          <w:color w:val="2F5496" w:themeColor="accent1" w:themeShade="BF"/>
          <w:rtl/>
          <w:lang w:val="ru-RU"/>
        </w:rPr>
        <w:t xml:space="preserve"> (מפת ה- </w:t>
      </w:r>
      <w:r w:rsidR="003F702D" w:rsidRPr="00FE0D1B">
        <w:rPr>
          <w:rFonts w:hint="cs"/>
          <w:color w:val="2F5496" w:themeColor="accent1" w:themeShade="BF"/>
          <w:lang w:val="ru-RU"/>
        </w:rPr>
        <w:t>SOM</w:t>
      </w:r>
      <w:r w:rsidR="003F702D" w:rsidRPr="00FE0D1B">
        <w:rPr>
          <w:rFonts w:hint="cs"/>
          <w:color w:val="2F5496" w:themeColor="accent1" w:themeShade="BF"/>
          <w:rtl/>
          <w:lang w:val="ru-RU"/>
        </w:rPr>
        <w:t xml:space="preserve"> שנוצרת) בסיום הרצת התוכנית. </w:t>
      </w:r>
    </w:p>
    <w:p w14:paraId="47DCE3A7" w14:textId="6F6706BB" w:rsidR="00452AC0" w:rsidRPr="00FE0D1B" w:rsidRDefault="00FE0D1B" w:rsidP="00FE0D1B">
      <w:pPr>
        <w:bidi/>
        <w:rPr>
          <w:color w:val="2F5496" w:themeColor="accent1" w:themeShade="BF"/>
          <w:rtl/>
          <w:lang w:val="ru-RU"/>
        </w:rPr>
      </w:pPr>
      <w:r w:rsidRPr="00FE0D1B">
        <w:rPr>
          <w:rFonts w:hint="cs"/>
          <w:color w:val="2F5496" w:themeColor="accent1" w:themeShade="BF"/>
          <w:rtl/>
          <w:lang w:val="ru-RU"/>
        </w:rPr>
        <w:t>הגרפים הבאים מ</w:t>
      </w:r>
      <w:r w:rsidR="00452AC0" w:rsidRPr="00FE0D1B">
        <w:rPr>
          <w:rFonts w:hint="cs"/>
          <w:color w:val="2F5496" w:themeColor="accent1" w:themeShade="BF"/>
          <w:rtl/>
          <w:lang w:val="ru-RU"/>
        </w:rPr>
        <w:t>ייצגים את</w:t>
      </w:r>
      <w:r w:rsidR="00912ED2" w:rsidRPr="00FE0D1B">
        <w:rPr>
          <w:rFonts w:hint="cs"/>
          <w:color w:val="2F5496" w:themeColor="accent1" w:themeShade="BF"/>
          <w:rtl/>
          <w:lang w:val="ru-RU"/>
        </w:rPr>
        <w:t xml:space="preserve"> הירידה</w:t>
      </w:r>
      <w:r w:rsidRPr="00FE0D1B">
        <w:rPr>
          <w:rFonts w:hint="cs"/>
          <w:color w:val="2F5496" w:themeColor="accent1" w:themeShade="BF"/>
          <w:rtl/>
          <w:lang w:val="ru-RU"/>
        </w:rPr>
        <w:t xml:space="preserve"> המונוטונית</w:t>
      </w:r>
      <w:r w:rsidR="00912ED2" w:rsidRPr="00FE0D1B">
        <w:rPr>
          <w:rFonts w:hint="cs"/>
          <w:color w:val="2F5496" w:themeColor="accent1" w:themeShade="BF"/>
          <w:rtl/>
          <w:lang w:val="ru-RU"/>
        </w:rPr>
        <w:t xml:space="preserve"> </w:t>
      </w:r>
      <w:r w:rsidRPr="00FE0D1B">
        <w:rPr>
          <w:rFonts w:hint="cs"/>
          <w:color w:val="2F5496" w:themeColor="accent1" w:themeShade="BF"/>
          <w:rtl/>
          <w:lang w:val="ru-RU"/>
        </w:rPr>
        <w:t xml:space="preserve">בפונקציית ההערכה תוך הרצת התוכנית עם </w:t>
      </w:r>
      <w:r w:rsidR="00912ED2" w:rsidRPr="00FE0D1B">
        <w:rPr>
          <w:rFonts w:hint="cs"/>
          <w:color w:val="2F5496" w:themeColor="accent1" w:themeShade="BF"/>
          <w:rtl/>
          <w:lang w:val="ru-RU"/>
        </w:rPr>
        <w:t xml:space="preserve"> </w:t>
      </w:r>
      <w:r w:rsidRPr="00FE0D1B">
        <w:rPr>
          <w:rFonts w:hint="cs"/>
          <w:color w:val="2F5496" w:themeColor="accent1" w:themeShade="BF"/>
          <w:rtl/>
          <w:lang w:val="ru-RU"/>
        </w:rPr>
        <w:t xml:space="preserve">ערכים שונים עבור קבוע הלמידה </w:t>
      </w:r>
      <w:r w:rsidRPr="00FE0D1B">
        <w:rPr>
          <w:color w:val="2F5496" w:themeColor="accent1" w:themeShade="BF"/>
          <w:rtl/>
          <w:lang w:val="ru-RU"/>
        </w:rPr>
        <w:t>α</w:t>
      </w:r>
      <w:r w:rsidRPr="00FE0D1B">
        <w:rPr>
          <w:rFonts w:hint="cs"/>
          <w:color w:val="2F5496" w:themeColor="accent1" w:themeShade="BF"/>
          <w:rtl/>
          <w:lang w:val="ru-RU"/>
        </w:rPr>
        <w:t xml:space="preserve">. </w:t>
      </w:r>
    </w:p>
    <w:p w14:paraId="775C49B0" w14:textId="0538525E" w:rsidR="00912ED2" w:rsidRDefault="00FE0D1B" w:rsidP="00912ED2">
      <w:pPr>
        <w:bidi/>
        <w:rPr>
          <w:rtl/>
          <w:lang w:val="ru-RU"/>
        </w:rPr>
      </w:pPr>
      <w:r w:rsidRPr="00912ED2">
        <w:rPr>
          <w:rFonts w:cs="Arial"/>
          <w:noProof/>
          <w:rtl/>
          <w:lang w:val="ru-RU"/>
        </w:rPr>
        <w:drawing>
          <wp:anchor distT="0" distB="0" distL="114300" distR="114300" simplePos="0" relativeHeight="251659264" behindDoc="0" locked="0" layoutInCell="1" allowOverlap="1" wp14:anchorId="6F01E44B" wp14:editId="54DA8342">
            <wp:simplePos x="0" y="0"/>
            <wp:positionH relativeFrom="column">
              <wp:posOffset>-381000</wp:posOffset>
            </wp:positionH>
            <wp:positionV relativeFrom="paragraph">
              <wp:posOffset>275590</wp:posOffset>
            </wp:positionV>
            <wp:extent cx="3324860" cy="2705100"/>
            <wp:effectExtent l="0" t="0" r="889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24860" cy="2705100"/>
                    </a:xfrm>
                    <a:prstGeom prst="rect">
                      <a:avLst/>
                    </a:prstGeom>
                  </pic:spPr>
                </pic:pic>
              </a:graphicData>
            </a:graphic>
            <wp14:sizeRelH relativeFrom="margin">
              <wp14:pctWidth>0</wp14:pctWidth>
            </wp14:sizeRelH>
            <wp14:sizeRelV relativeFrom="margin">
              <wp14:pctHeight>0</wp14:pctHeight>
            </wp14:sizeRelV>
          </wp:anchor>
        </w:drawing>
      </w:r>
    </w:p>
    <w:p w14:paraId="1F2E7C85" w14:textId="1C3EADF5" w:rsidR="00912ED2" w:rsidRDefault="00912ED2" w:rsidP="00912ED2">
      <w:pPr>
        <w:bidi/>
        <w:rPr>
          <w:rtl/>
          <w:lang w:val="ru-RU"/>
        </w:rPr>
      </w:pPr>
    </w:p>
    <w:p w14:paraId="4B2A1932" w14:textId="7B538890" w:rsidR="00FE0D1B" w:rsidRDefault="00FE0D1B" w:rsidP="00912ED2">
      <w:pPr>
        <w:bidi/>
        <w:rPr>
          <w:rFonts w:cs="Arial"/>
          <w:rtl/>
          <w:lang w:val="ru-RU"/>
        </w:rPr>
      </w:pPr>
      <w:r w:rsidRPr="00FE0D1B">
        <w:rPr>
          <w:rFonts w:cs="Arial"/>
          <w:noProof/>
          <w:lang w:val="ru-RU"/>
        </w:rPr>
        <mc:AlternateContent>
          <mc:Choice Requires="wps">
            <w:drawing>
              <wp:anchor distT="45720" distB="45720" distL="114300" distR="114300" simplePos="0" relativeHeight="251671552" behindDoc="0" locked="0" layoutInCell="1" allowOverlap="1" wp14:anchorId="162F487F" wp14:editId="1D6A7091">
                <wp:simplePos x="0" y="0"/>
                <wp:positionH relativeFrom="column">
                  <wp:posOffset>4504690</wp:posOffset>
                </wp:positionH>
                <wp:positionV relativeFrom="paragraph">
                  <wp:posOffset>5715</wp:posOffset>
                </wp:positionV>
                <wp:extent cx="678180" cy="327660"/>
                <wp:effectExtent l="0" t="0" r="26670"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327660"/>
                        </a:xfrm>
                        <a:prstGeom prst="rect">
                          <a:avLst/>
                        </a:prstGeom>
                        <a:solidFill>
                          <a:srgbClr val="FFFFFF"/>
                        </a:solidFill>
                        <a:ln w="9525">
                          <a:solidFill>
                            <a:srgbClr val="000000"/>
                          </a:solidFill>
                          <a:miter lim="800000"/>
                          <a:headEnd/>
                          <a:tailEnd/>
                        </a:ln>
                      </wps:spPr>
                      <wps:txbx>
                        <w:txbxContent>
                          <w:p w14:paraId="3A3159F3" w14:textId="620FE940" w:rsidR="00FE0D1B" w:rsidRPr="00FE0D1B" w:rsidRDefault="00FE0D1B" w:rsidP="00FE0D1B">
                            <w:r w:rsidRPr="00FE0D1B">
                              <w:rPr>
                                <w:color w:val="2F5496" w:themeColor="accent1" w:themeShade="BF"/>
                                <w:rtl/>
                                <w:lang w:val="ru-RU"/>
                              </w:rPr>
                              <w:t>α</w:t>
                            </w:r>
                            <w:r>
                              <w:rPr>
                                <w:color w:val="2F5496" w:themeColor="accent1" w:themeShade="BF"/>
                              </w:rPr>
                              <w:t xml:space="preserve"> = 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2F487F" id="_x0000_t202" coordsize="21600,21600" o:spt="202" path="m,l,21600r21600,l21600,xe">
                <v:stroke joinstyle="miter"/>
                <v:path gradientshapeok="t" o:connecttype="rect"/>
              </v:shapetype>
              <v:shape id="Text Box 2" o:spid="_x0000_s1026" type="#_x0000_t202" style="position:absolute;left:0;text-align:left;margin-left:354.7pt;margin-top:.45pt;width:53.4pt;height:25.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f6IgIAAEQEAAAOAAAAZHJzL2Uyb0RvYy54bWysU9uO2yAQfa/Uf0C8N47dJJu14qy22aaq&#10;tL1Iu/0AjHGMCgwFEjv9+h1wNo227UtVHhDDDIczZ2ZWN4NW5CCcl2Aqmk+mlAjDoZFmV9Fvj9s3&#10;S0p8YKZhCoyo6FF4erN+/WrV21IU0IFqhCMIYnzZ24p2IdgyyzzvhGZ+AlYYdLbgNAtoul3WONYj&#10;ulZZMZ0ush5cYx1w4T3e3o1Ouk74bSt4+NK2XgSiKorcQtpd2uu4Z+sVK3eO2U7yEw32Dyw0kwY/&#10;PUPdscDI3snfoLTkDjy0YcJBZ9C2kouUA2aTT19k89AxK1IuKI63Z5n8/4Plnw9fHZEN1i6nxDCN&#10;NXoUQyDvYCBFlKe3vsSoB4txYcBrDE2pensP/LsnBjYdMztx6xz0nWAN0svjy+zi6YjjI0jdf4IG&#10;v2H7AAloaJ2O2qEaBNGxTMdzaSIVjpeLq2W+RA9H19viarFIpctY+fzYOh8+CNAkHirqsPIJnB3u&#10;fYhkWPkcEv/yoGSzlUolw+3qjXLkwLBLtmkl/i/ClCF9Ra/nxXzM/68Q07T+BKFlwHZXUld0eQ5i&#10;ZVTtvWlSMwYm1XhGysqcZIzKjRqGoR5OZamhOaKgDsa2xjHEQwfuJyU9tnRF/Y89c4IS9dFgUa7z&#10;2SzOQDJm86sCDXfpqS89zHCEqmigZDxuQpqbKJiBWyxeK5OwscojkxNXbNWk92ms4ixc2inq1/Cv&#10;nwAAAP//AwBQSwMEFAAGAAgAAAAhAFFRy9feAAAABwEAAA8AAABkcnMvZG93bnJldi54bWxMjsFO&#10;wzAQRO9I/IO1SFxQ6zS0aRLiVAgJRG/QIri68TaJsNfBdtPw95gTHEczevOqzWQ0G9H53pKAxTwB&#10;htRY1VMr4G3/OMuB+SBJSW0JBXyjh019eVHJUtkzveK4Cy2LEPKlFNCFMJSc+6ZDI/3cDkixO1pn&#10;ZIjRtVw5eY5wo3maJBk3sqf40MkBHzpsPncnIyBfPo8ffnv78t5kR12Em/X49OWEuL6a7u+ABZzC&#10;3xh+9aM61NHpYE+kPNMC1kmxjFMBBbBY54ssBXYQsEpXwOuK//evfwAAAP//AwBQSwECLQAUAAYA&#10;CAAAACEAtoM4kv4AAADhAQAAEwAAAAAAAAAAAAAAAAAAAAAAW0NvbnRlbnRfVHlwZXNdLnhtbFBL&#10;AQItABQABgAIAAAAIQA4/SH/1gAAAJQBAAALAAAAAAAAAAAAAAAAAC8BAABfcmVscy8ucmVsc1BL&#10;AQItABQABgAIAAAAIQCetDf6IgIAAEQEAAAOAAAAAAAAAAAAAAAAAC4CAABkcnMvZTJvRG9jLnht&#10;bFBLAQItABQABgAIAAAAIQBRUcvX3gAAAAcBAAAPAAAAAAAAAAAAAAAAAHwEAABkcnMvZG93bnJl&#10;di54bWxQSwUGAAAAAAQABADzAAAAhwUAAAAA&#10;">
                <v:textbox>
                  <w:txbxContent>
                    <w:p w14:paraId="3A3159F3" w14:textId="620FE940" w:rsidR="00FE0D1B" w:rsidRPr="00FE0D1B" w:rsidRDefault="00FE0D1B" w:rsidP="00FE0D1B">
                      <w:r w:rsidRPr="00FE0D1B">
                        <w:rPr>
                          <w:color w:val="2F5496" w:themeColor="accent1" w:themeShade="BF"/>
                          <w:rtl/>
                          <w:lang w:val="ru-RU"/>
                        </w:rPr>
                        <w:t>α</w:t>
                      </w:r>
                      <w:r>
                        <w:rPr>
                          <w:color w:val="2F5496" w:themeColor="accent1" w:themeShade="BF"/>
                        </w:rPr>
                        <w:t xml:space="preserve"> = 0.2</w:t>
                      </w:r>
                    </w:p>
                  </w:txbxContent>
                </v:textbox>
                <w10:wrap type="square"/>
              </v:shape>
            </w:pict>
          </mc:Fallback>
        </mc:AlternateContent>
      </w:r>
      <w:r w:rsidRPr="00FE0D1B">
        <w:rPr>
          <w:rFonts w:cs="Arial"/>
          <w:noProof/>
          <w:lang w:val="ru-RU"/>
        </w:rPr>
        <mc:AlternateContent>
          <mc:Choice Requires="wps">
            <w:drawing>
              <wp:anchor distT="45720" distB="45720" distL="114300" distR="114300" simplePos="0" relativeHeight="251669504" behindDoc="0" locked="0" layoutInCell="1" allowOverlap="1" wp14:anchorId="2DFC30B6" wp14:editId="7644C462">
                <wp:simplePos x="0" y="0"/>
                <wp:positionH relativeFrom="column">
                  <wp:posOffset>1188720</wp:posOffset>
                </wp:positionH>
                <wp:positionV relativeFrom="paragraph">
                  <wp:posOffset>58420</wp:posOffset>
                </wp:positionV>
                <wp:extent cx="678180" cy="3276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327660"/>
                        </a:xfrm>
                        <a:prstGeom prst="rect">
                          <a:avLst/>
                        </a:prstGeom>
                        <a:solidFill>
                          <a:srgbClr val="FFFFFF"/>
                        </a:solidFill>
                        <a:ln w="9525">
                          <a:solidFill>
                            <a:srgbClr val="000000"/>
                          </a:solidFill>
                          <a:miter lim="800000"/>
                          <a:headEnd/>
                          <a:tailEnd/>
                        </a:ln>
                      </wps:spPr>
                      <wps:txbx>
                        <w:txbxContent>
                          <w:p w14:paraId="7ABD1CAF" w14:textId="5BE0EFC9" w:rsidR="00FE0D1B" w:rsidRPr="00FE0D1B" w:rsidRDefault="00FE0D1B">
                            <w:r w:rsidRPr="00FE0D1B">
                              <w:rPr>
                                <w:color w:val="2F5496" w:themeColor="accent1" w:themeShade="BF"/>
                                <w:rtl/>
                                <w:lang w:val="ru-RU"/>
                              </w:rPr>
                              <w:t>α</w:t>
                            </w:r>
                            <w:r>
                              <w:rPr>
                                <w:color w:val="2F5496" w:themeColor="accent1" w:themeShade="BF"/>
                              </w:rPr>
                              <w:t xml:space="preserve"> = 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C30B6" id="_x0000_s1027" type="#_x0000_t202" style="position:absolute;left:0;text-align:left;margin-left:93.6pt;margin-top:4.6pt;width:53.4pt;height:25.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9lyJgIAAEwEAAAOAAAAZHJzL2Uyb0RvYy54bWysVNtu2zAMfR+wfxD0vjj2cqsRp+jSZRjQ&#10;XYB2HyDLcixMEjVJid19/Sg5TYNuexnmB0EUqaPDQ9Lr60ErchTOSzAVzSdTSoTh0Eizr+i3h92b&#10;FSU+MNMwBUZU9FF4er15/Wrd21IU0IFqhCMIYnzZ24p2IdgyyzzvhGZ+AlYYdLbgNAtoun3WONYj&#10;ulZZMZ0ush5cYx1w4T2e3o5Oukn4bSt4+NK2XgSiKorcQlpdWuu4Zps1K/eO2U7yEw32Dyw0kwYf&#10;PUPdssDIwcnfoLTkDjy0YcJBZ9C2kouUA2aTT19kc98xK1IuKI63Z5n8/4Pln49fHZFNRYt8SYlh&#10;Gov0IIZA3sFAiqhPb32JYfcWA8OAx1jnlKu3d8C/e2Jg2zGzFzfOQd8J1iC/PN7MLq6OOD6C1P0n&#10;aPAZdgiQgIbW6SgeykEQHev0eK5NpMLxcLFc5Sv0cHS9LZaLRapdxsqny9b58EGAJnFTUYelT+Ds&#10;eOdDJMPKp5D4lgclm51UKhluX2+VI0eGbbJLX+L/IkwZ0lf0al7Mx/z/CjFN358gtAzY70rqiq7O&#10;QayMqr03TerGwKQa90hZmZOMUblRwzDUQ6pY0jhKXEPziLo6GNsbxxE3HbiflPTY2hX1Pw7MCUrU&#10;R4O1ucpnszgLyZjNlwUa7tJTX3qY4QhV0UDJuN2GND9RNwM3WMNWJn2fmZwoY8sm2U/jFWfi0k5R&#10;zz+BzS8AAAD//wMAUEsDBBQABgAIAAAAIQAdZT/N3gAAAAgBAAAPAAAAZHJzL2Rvd25yZXYueG1s&#10;TI/BTsMwEETvSPyDtUhcEHUIVZqEOBVCAsENCmqvbrxNIuJ1sN00/D3LCU6r0Yxm31Tr2Q5iQh96&#10;RwpuFgkIpMaZnloFH++P1zmIEDUZPThCBd8YYF2fn1W6NO5EbzhtYiu4hEKpFXQxjqWUoenQ6rBw&#10;IxJ7B+etjix9K43XJy63g0yTJJNW98QfOj3iQ4fN5+ZoFeTL52kXXm5ft012GIp4tZqevrxSlxfz&#10;/R2IiHP8C8MvPqNDzUx7dyQTxMA6X6UcVVDwYT8tlrxtryBLcpB1Jf8PqH8AAAD//wMAUEsBAi0A&#10;FAAGAAgAAAAhALaDOJL+AAAA4QEAABMAAAAAAAAAAAAAAAAAAAAAAFtDb250ZW50X1R5cGVzXS54&#10;bWxQSwECLQAUAAYACAAAACEAOP0h/9YAAACUAQAACwAAAAAAAAAAAAAAAAAvAQAAX3JlbHMvLnJl&#10;bHNQSwECLQAUAAYACAAAACEAkQ/ZciYCAABMBAAADgAAAAAAAAAAAAAAAAAuAgAAZHJzL2Uyb0Rv&#10;Yy54bWxQSwECLQAUAAYACAAAACEAHWU/zd4AAAAIAQAADwAAAAAAAAAAAAAAAACABAAAZHJzL2Rv&#10;d25yZXYueG1sUEsFBgAAAAAEAAQA8wAAAIsFAAAAAA==&#10;">
                <v:textbox>
                  <w:txbxContent>
                    <w:p w14:paraId="7ABD1CAF" w14:textId="5BE0EFC9" w:rsidR="00FE0D1B" w:rsidRPr="00FE0D1B" w:rsidRDefault="00FE0D1B">
                      <w:r w:rsidRPr="00FE0D1B">
                        <w:rPr>
                          <w:color w:val="2F5496" w:themeColor="accent1" w:themeShade="BF"/>
                          <w:rtl/>
                          <w:lang w:val="ru-RU"/>
                        </w:rPr>
                        <w:t>α</w:t>
                      </w:r>
                      <w:r>
                        <w:rPr>
                          <w:color w:val="2F5496" w:themeColor="accent1" w:themeShade="BF"/>
                        </w:rPr>
                        <w:t xml:space="preserve"> = 0.1</w:t>
                      </w:r>
                    </w:p>
                  </w:txbxContent>
                </v:textbox>
                <w10:wrap type="square"/>
              </v:shape>
            </w:pict>
          </mc:Fallback>
        </mc:AlternateContent>
      </w:r>
      <w:r w:rsidR="00912ED2" w:rsidRPr="00912ED2">
        <w:rPr>
          <w:rFonts w:cs="Arial"/>
          <w:noProof/>
          <w:rtl/>
          <w:lang w:val="ru-RU"/>
        </w:rPr>
        <w:drawing>
          <wp:anchor distT="0" distB="0" distL="114300" distR="114300" simplePos="0" relativeHeight="251663360" behindDoc="0" locked="0" layoutInCell="1" allowOverlap="1" wp14:anchorId="387C201F" wp14:editId="582CC7A4">
            <wp:simplePos x="0" y="0"/>
            <wp:positionH relativeFrom="margin">
              <wp:align>center</wp:align>
            </wp:positionH>
            <wp:positionV relativeFrom="paragraph">
              <wp:posOffset>5392420</wp:posOffset>
            </wp:positionV>
            <wp:extent cx="3175193" cy="253746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75193" cy="2537460"/>
                    </a:xfrm>
                    <a:prstGeom prst="rect">
                      <a:avLst/>
                    </a:prstGeom>
                  </pic:spPr>
                </pic:pic>
              </a:graphicData>
            </a:graphic>
            <wp14:sizeRelH relativeFrom="margin">
              <wp14:pctWidth>0</wp14:pctWidth>
            </wp14:sizeRelH>
            <wp14:sizeRelV relativeFrom="margin">
              <wp14:pctHeight>0</wp14:pctHeight>
            </wp14:sizeRelV>
          </wp:anchor>
        </w:drawing>
      </w:r>
      <w:r w:rsidR="00912ED2" w:rsidRPr="00912ED2">
        <w:rPr>
          <w:rFonts w:cs="Arial"/>
          <w:noProof/>
          <w:rtl/>
          <w:lang w:val="ru-RU"/>
        </w:rPr>
        <w:drawing>
          <wp:anchor distT="0" distB="0" distL="114300" distR="114300" simplePos="0" relativeHeight="251662336" behindDoc="0" locked="0" layoutInCell="1" allowOverlap="1" wp14:anchorId="4B111EE8" wp14:editId="3386D018">
            <wp:simplePos x="0" y="0"/>
            <wp:positionH relativeFrom="column">
              <wp:posOffset>2926080</wp:posOffset>
            </wp:positionH>
            <wp:positionV relativeFrom="paragraph">
              <wp:posOffset>2712720</wp:posOffset>
            </wp:positionV>
            <wp:extent cx="3398520" cy="26928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06051" cy="2698862"/>
                    </a:xfrm>
                    <a:prstGeom prst="rect">
                      <a:avLst/>
                    </a:prstGeom>
                  </pic:spPr>
                </pic:pic>
              </a:graphicData>
            </a:graphic>
            <wp14:sizeRelH relativeFrom="margin">
              <wp14:pctWidth>0</wp14:pctWidth>
            </wp14:sizeRelH>
            <wp14:sizeRelV relativeFrom="margin">
              <wp14:pctHeight>0</wp14:pctHeight>
            </wp14:sizeRelV>
          </wp:anchor>
        </w:drawing>
      </w:r>
      <w:r w:rsidR="00912ED2" w:rsidRPr="00912ED2">
        <w:rPr>
          <w:rFonts w:cs="Arial"/>
          <w:noProof/>
          <w:rtl/>
          <w:lang w:val="ru-RU"/>
        </w:rPr>
        <w:drawing>
          <wp:anchor distT="0" distB="0" distL="114300" distR="114300" simplePos="0" relativeHeight="251661312" behindDoc="0" locked="0" layoutInCell="1" allowOverlap="1" wp14:anchorId="1C3D3116" wp14:editId="655FCFFD">
            <wp:simplePos x="0" y="0"/>
            <wp:positionH relativeFrom="column">
              <wp:posOffset>-502920</wp:posOffset>
            </wp:positionH>
            <wp:positionV relativeFrom="paragraph">
              <wp:posOffset>2651760</wp:posOffset>
            </wp:positionV>
            <wp:extent cx="3429000" cy="278247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29000" cy="2782471"/>
                    </a:xfrm>
                    <a:prstGeom prst="rect">
                      <a:avLst/>
                    </a:prstGeom>
                  </pic:spPr>
                </pic:pic>
              </a:graphicData>
            </a:graphic>
            <wp14:sizeRelH relativeFrom="margin">
              <wp14:pctWidth>0</wp14:pctWidth>
            </wp14:sizeRelH>
            <wp14:sizeRelV relativeFrom="margin">
              <wp14:pctHeight>0</wp14:pctHeight>
            </wp14:sizeRelV>
          </wp:anchor>
        </w:drawing>
      </w:r>
      <w:r w:rsidR="00912ED2" w:rsidRPr="00912ED2">
        <w:rPr>
          <w:rFonts w:cs="Arial"/>
          <w:rtl/>
          <w:lang w:val="ru-RU"/>
        </w:rPr>
        <w:t xml:space="preserve"> </w:t>
      </w:r>
      <w:r w:rsidR="00912ED2" w:rsidRPr="00912ED2">
        <w:rPr>
          <w:rFonts w:cs="Arial"/>
          <w:noProof/>
          <w:rtl/>
          <w:lang w:val="ru-RU"/>
        </w:rPr>
        <w:drawing>
          <wp:anchor distT="0" distB="0" distL="114300" distR="114300" simplePos="0" relativeHeight="251660288" behindDoc="0" locked="0" layoutInCell="1" allowOverlap="1" wp14:anchorId="6D8C4A27" wp14:editId="3E43E709">
            <wp:simplePos x="0" y="0"/>
            <wp:positionH relativeFrom="column">
              <wp:posOffset>2971800</wp:posOffset>
            </wp:positionH>
            <wp:positionV relativeFrom="paragraph">
              <wp:posOffset>-266701</wp:posOffset>
            </wp:positionV>
            <wp:extent cx="3398520" cy="27294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02526" cy="2732622"/>
                    </a:xfrm>
                    <a:prstGeom prst="rect">
                      <a:avLst/>
                    </a:prstGeom>
                  </pic:spPr>
                </pic:pic>
              </a:graphicData>
            </a:graphic>
            <wp14:sizeRelH relativeFrom="margin">
              <wp14:pctWidth>0</wp14:pctWidth>
            </wp14:sizeRelH>
            <wp14:sizeRelV relativeFrom="margin">
              <wp14:pctHeight>0</wp14:pctHeight>
            </wp14:sizeRelV>
          </wp:anchor>
        </w:drawing>
      </w:r>
      <w:r w:rsidR="00912ED2" w:rsidRPr="00912ED2">
        <w:rPr>
          <w:rFonts w:cs="Arial"/>
          <w:rtl/>
          <w:lang w:val="ru-RU"/>
        </w:rPr>
        <w:t xml:space="preserve">   </w:t>
      </w:r>
    </w:p>
    <w:p w14:paraId="35A1D56F" w14:textId="78C026CF" w:rsidR="00FE0D1B" w:rsidRDefault="00FE0D1B" w:rsidP="00FE0D1B">
      <w:pPr>
        <w:bidi/>
        <w:rPr>
          <w:rFonts w:cs="Arial"/>
          <w:rtl/>
          <w:lang w:val="ru-RU"/>
        </w:rPr>
      </w:pPr>
    </w:p>
    <w:p w14:paraId="54717DBA" w14:textId="5DBDD2C4" w:rsidR="00FE0D1B" w:rsidRDefault="00FE0D1B" w:rsidP="00FE0D1B">
      <w:pPr>
        <w:bidi/>
        <w:rPr>
          <w:rFonts w:cs="Arial"/>
          <w:rtl/>
          <w:lang w:val="ru-RU"/>
        </w:rPr>
      </w:pPr>
    </w:p>
    <w:p w14:paraId="5C57B81C" w14:textId="7913CB86" w:rsidR="00FE0D1B" w:rsidRDefault="00FE0D1B" w:rsidP="00FE0D1B">
      <w:pPr>
        <w:bidi/>
        <w:rPr>
          <w:rFonts w:cs="Arial"/>
          <w:rtl/>
          <w:lang w:val="ru-RU"/>
        </w:rPr>
      </w:pPr>
    </w:p>
    <w:p w14:paraId="06C0761B" w14:textId="3185571B" w:rsidR="00FE0D1B" w:rsidRDefault="00FE0D1B" w:rsidP="00FE0D1B">
      <w:pPr>
        <w:bidi/>
        <w:rPr>
          <w:rFonts w:cs="Arial"/>
          <w:rtl/>
          <w:lang w:val="ru-RU"/>
        </w:rPr>
      </w:pPr>
    </w:p>
    <w:p w14:paraId="5BE6FE00" w14:textId="32A70982" w:rsidR="00FE0D1B" w:rsidRDefault="00FE0D1B" w:rsidP="00FE0D1B">
      <w:pPr>
        <w:bidi/>
        <w:rPr>
          <w:rFonts w:cs="Arial"/>
          <w:rtl/>
          <w:lang w:val="ru-RU"/>
        </w:rPr>
      </w:pPr>
    </w:p>
    <w:p w14:paraId="0B1F4AB6" w14:textId="70212F40" w:rsidR="00FE0D1B" w:rsidRDefault="00FE0D1B" w:rsidP="00FE0D1B">
      <w:pPr>
        <w:bidi/>
        <w:rPr>
          <w:rFonts w:cs="Arial"/>
          <w:rtl/>
          <w:lang w:val="ru-RU"/>
        </w:rPr>
      </w:pPr>
    </w:p>
    <w:p w14:paraId="745ED60A" w14:textId="28B8BE48" w:rsidR="00FE0D1B" w:rsidRDefault="00FE0D1B" w:rsidP="00FE0D1B">
      <w:pPr>
        <w:bidi/>
        <w:rPr>
          <w:rFonts w:cs="Arial"/>
          <w:rtl/>
          <w:lang w:val="ru-RU"/>
        </w:rPr>
      </w:pPr>
    </w:p>
    <w:p w14:paraId="23B081A1" w14:textId="6C0F375D" w:rsidR="00FE0D1B" w:rsidRDefault="00FE0D1B" w:rsidP="00FE0D1B">
      <w:pPr>
        <w:bidi/>
        <w:rPr>
          <w:rFonts w:cs="Arial"/>
          <w:rtl/>
          <w:lang w:val="ru-RU"/>
        </w:rPr>
      </w:pPr>
    </w:p>
    <w:p w14:paraId="03913B94" w14:textId="098BBDAB" w:rsidR="00FE0D1B" w:rsidRDefault="00FE0D1B" w:rsidP="00FE0D1B">
      <w:pPr>
        <w:bidi/>
        <w:rPr>
          <w:rFonts w:cs="Arial"/>
          <w:rtl/>
          <w:lang w:val="ru-RU"/>
        </w:rPr>
      </w:pPr>
    </w:p>
    <w:p w14:paraId="2DBB77D6" w14:textId="267A0C7B" w:rsidR="00FE0D1B" w:rsidRDefault="00FE0D1B" w:rsidP="00FE0D1B">
      <w:pPr>
        <w:bidi/>
        <w:rPr>
          <w:rFonts w:cs="Arial"/>
          <w:rtl/>
          <w:lang w:val="ru-RU"/>
        </w:rPr>
      </w:pPr>
    </w:p>
    <w:p w14:paraId="3B680A90" w14:textId="401F4A52" w:rsidR="00FE0D1B" w:rsidRDefault="00FE0D1B" w:rsidP="00FE0D1B">
      <w:pPr>
        <w:bidi/>
        <w:rPr>
          <w:rFonts w:cs="Arial"/>
          <w:rtl/>
          <w:lang w:val="ru-RU"/>
        </w:rPr>
      </w:pPr>
      <w:r w:rsidRPr="00FE0D1B">
        <w:rPr>
          <w:rFonts w:cs="Arial"/>
          <w:noProof/>
          <w:lang w:val="ru-RU"/>
        </w:rPr>
        <mc:AlternateContent>
          <mc:Choice Requires="wps">
            <w:drawing>
              <wp:anchor distT="45720" distB="45720" distL="114300" distR="114300" simplePos="0" relativeHeight="251675648" behindDoc="0" locked="0" layoutInCell="1" allowOverlap="1" wp14:anchorId="2DEC0D96" wp14:editId="0EC4E775">
                <wp:simplePos x="0" y="0"/>
                <wp:positionH relativeFrom="column">
                  <wp:posOffset>4411980</wp:posOffset>
                </wp:positionH>
                <wp:positionV relativeFrom="paragraph">
                  <wp:posOffset>5715</wp:posOffset>
                </wp:positionV>
                <wp:extent cx="678180" cy="327660"/>
                <wp:effectExtent l="0" t="0" r="26670" b="152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327660"/>
                        </a:xfrm>
                        <a:prstGeom prst="rect">
                          <a:avLst/>
                        </a:prstGeom>
                        <a:solidFill>
                          <a:srgbClr val="FFFFFF"/>
                        </a:solidFill>
                        <a:ln w="9525">
                          <a:solidFill>
                            <a:srgbClr val="000000"/>
                          </a:solidFill>
                          <a:miter lim="800000"/>
                          <a:headEnd/>
                          <a:tailEnd/>
                        </a:ln>
                      </wps:spPr>
                      <wps:txbx>
                        <w:txbxContent>
                          <w:p w14:paraId="076A64A0" w14:textId="56C5A1FF" w:rsidR="00FE0D1B" w:rsidRPr="00FE0D1B" w:rsidRDefault="00FE0D1B" w:rsidP="00FE0D1B">
                            <w:r w:rsidRPr="00FE0D1B">
                              <w:rPr>
                                <w:color w:val="2F5496" w:themeColor="accent1" w:themeShade="BF"/>
                                <w:rtl/>
                                <w:lang w:val="ru-RU"/>
                              </w:rPr>
                              <w:t>α</w:t>
                            </w:r>
                            <w:r>
                              <w:rPr>
                                <w:color w:val="2F5496" w:themeColor="accent1" w:themeShade="BF"/>
                              </w:rPr>
                              <w:t xml:space="preserve"> = 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C0D96" id="_x0000_s1028" type="#_x0000_t202" style="position:absolute;left:0;text-align:left;margin-left:347.4pt;margin-top:.45pt;width:53.4pt;height:25.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gJQIAAEsEAAAOAAAAZHJzL2Uyb0RvYy54bWysVNtu2zAMfR+wfxD0vjjJkjQ14hRdugwD&#10;ugvQ7gNoWY6FSaInKbGzry8lp1nQbS/D/CCIInVEnkN6ddMbzQ7SeYW24JPRmDNpBVbK7gr+7XH7&#10;ZsmZD2Ar0GhlwY/S85v161errs3lFBvUlXSMQKzPu7bgTQhtnmVeNNKAH2ErLTlrdAYCmW6XVQ46&#10;Qjc6m47Hi6xDV7UOhfSeTu8GJ18n/LqWInypay8D0wWn3EJaXVrLuGbrFeQ7B22jxCkN+IcsDChL&#10;j56h7iAA2zv1G5RRwqHHOowEmgzrWgmZaqBqJuMX1Tw00MpUC5Hj2zNN/v/Bis+Hr46pirSbc2bB&#10;kEaPsg/sHfZsGunpWp9T1ENLcaGnYwpNpfr2HsV3zyxuGrA7eescdo2EitKbxJvZxdUBx0eQsvuE&#10;FT0D+4AJqK+didwRG4zQSabjWZqYiqDDxdVysiSPINfb6dVikaTLIH++3DofPkg0LG4K7kj5BA6H&#10;ex9iMpA/h8S3PGpVbZXWyXC7cqMdOwB1yTZ9Kf8XYdqyruDX8+l8qP+vEOP0/QnCqEDtrpUp+PIc&#10;BHlk7b2tUjMGUHrYU8ranmiMzA0chr7sk2BndUqsjsSrw6G7aRpp06D7yVlHnV1w/2MPTnKmP1rS&#10;5noym8VRSMZsfjUlw116yksPWEFQBQ+cDdtNSOMTebN4SxrWKvEbxR4yOaVMHZtoP01XHIlLO0X9&#10;+gesnwAAAP//AwBQSwMEFAAGAAgAAAAhAJ1+xefeAAAABwEAAA8AAABkcnMvZG93bnJldi54bWxM&#10;zsFOwzAQBNA7Ev9gLRIXRJ2WNiQhmwohgeAGbQVXN94mEfE62G4a/h5zguNqVjOvXE+mFyM531lG&#10;mM8SEMS11R03CLvt43UGwgfFWvWWCeGbPKyr87NSFdqe+I3GTWhELGFfKIQ2hKGQ0tctGeVndiCO&#10;2cE6o0I8XSO1U6dYbnq5SJJUGtVxXGjVQA8t1Z+bo0HIls/jh3+5eX2v00Ofh6vb8enLIV5eTPd3&#10;IAJN4e8ZfvmRDlU07e2RtRc9QpovIz0g5CBinCXzFMQeYbVYgaxK+d9f/QAAAP//AwBQSwECLQAU&#10;AAYACAAAACEAtoM4kv4AAADhAQAAEwAAAAAAAAAAAAAAAAAAAAAAW0NvbnRlbnRfVHlwZXNdLnht&#10;bFBLAQItABQABgAIAAAAIQA4/SH/1gAAAJQBAAALAAAAAAAAAAAAAAAAAC8BAABfcmVscy8ucmVs&#10;c1BLAQItABQABgAIAAAAIQAw/9MgJQIAAEsEAAAOAAAAAAAAAAAAAAAAAC4CAABkcnMvZTJvRG9j&#10;LnhtbFBLAQItABQABgAIAAAAIQCdfsXn3gAAAAcBAAAPAAAAAAAAAAAAAAAAAH8EAABkcnMvZG93&#10;bnJldi54bWxQSwUGAAAAAAQABADzAAAAigUAAAAA&#10;">
                <v:textbox>
                  <w:txbxContent>
                    <w:p w14:paraId="076A64A0" w14:textId="56C5A1FF" w:rsidR="00FE0D1B" w:rsidRPr="00FE0D1B" w:rsidRDefault="00FE0D1B" w:rsidP="00FE0D1B">
                      <w:r w:rsidRPr="00FE0D1B">
                        <w:rPr>
                          <w:color w:val="2F5496" w:themeColor="accent1" w:themeShade="BF"/>
                          <w:rtl/>
                          <w:lang w:val="ru-RU"/>
                        </w:rPr>
                        <w:t>α</w:t>
                      </w:r>
                      <w:r>
                        <w:rPr>
                          <w:color w:val="2F5496" w:themeColor="accent1" w:themeShade="BF"/>
                        </w:rPr>
                        <w:t xml:space="preserve"> = 0.4</w:t>
                      </w:r>
                    </w:p>
                  </w:txbxContent>
                </v:textbox>
                <w10:wrap type="square"/>
              </v:shape>
            </w:pict>
          </mc:Fallback>
        </mc:AlternateContent>
      </w:r>
      <w:r w:rsidRPr="00FE0D1B">
        <w:rPr>
          <w:rFonts w:cs="Arial"/>
          <w:noProof/>
          <w:lang w:val="ru-RU"/>
        </w:rPr>
        <mc:AlternateContent>
          <mc:Choice Requires="wps">
            <w:drawing>
              <wp:anchor distT="45720" distB="45720" distL="114300" distR="114300" simplePos="0" relativeHeight="251673600" behindDoc="0" locked="0" layoutInCell="1" allowOverlap="1" wp14:anchorId="1E756F0C" wp14:editId="1562118E">
                <wp:simplePos x="0" y="0"/>
                <wp:positionH relativeFrom="column">
                  <wp:posOffset>975360</wp:posOffset>
                </wp:positionH>
                <wp:positionV relativeFrom="paragraph">
                  <wp:posOffset>5715</wp:posOffset>
                </wp:positionV>
                <wp:extent cx="678180" cy="327660"/>
                <wp:effectExtent l="0" t="0" r="26670"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327660"/>
                        </a:xfrm>
                        <a:prstGeom prst="rect">
                          <a:avLst/>
                        </a:prstGeom>
                        <a:solidFill>
                          <a:srgbClr val="FFFFFF"/>
                        </a:solidFill>
                        <a:ln w="9525">
                          <a:solidFill>
                            <a:srgbClr val="000000"/>
                          </a:solidFill>
                          <a:miter lim="800000"/>
                          <a:headEnd/>
                          <a:tailEnd/>
                        </a:ln>
                      </wps:spPr>
                      <wps:txbx>
                        <w:txbxContent>
                          <w:p w14:paraId="1A61E405" w14:textId="62C83062" w:rsidR="00FE0D1B" w:rsidRPr="00FE0D1B" w:rsidRDefault="00FE0D1B" w:rsidP="00FE0D1B">
                            <w:r w:rsidRPr="00FE0D1B">
                              <w:rPr>
                                <w:color w:val="2F5496" w:themeColor="accent1" w:themeShade="BF"/>
                                <w:rtl/>
                                <w:lang w:val="ru-RU"/>
                              </w:rPr>
                              <w:t>α</w:t>
                            </w:r>
                            <w:r>
                              <w:rPr>
                                <w:color w:val="2F5496" w:themeColor="accent1" w:themeShade="BF"/>
                              </w:rPr>
                              <w:t xml:space="preserve"> = 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56F0C" id="_x0000_s1029" type="#_x0000_t202" style="position:absolute;left:0;text-align:left;margin-left:76.8pt;margin-top:.45pt;width:53.4pt;height:25.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6HIJQIAAEsEAAAOAAAAZHJzL2Uyb0RvYy54bWysVNuO2yAQfa/Uf0C8N068ua0VZ7XNNlWl&#10;7UXa7QdgjGNUYCiQ2OnXd8BJGm3bl6p+QAwzHGbOmfHqrteKHITzEkxJJ6MxJcJwqKXZlfTr8/bN&#10;khIfmKmZAiNKehSe3q1fv1p1thA5tKBq4QiCGF90tqRtCLbIMs9boZkfgRUGnQ04zQKabpfVjnWI&#10;rlWWj8fzrANXWwdceI+nD4OTrhN+0wgePjeNF4GokmJuIa0urVVcs/WKFTvHbCv5KQ32D1loJg0+&#10;eoF6YIGRvZO/QWnJHXhowoiDzqBpJBepBqxmMn5RzVPLrEi1IDneXmjy/w+Wfzp8cUTWqN2UEsM0&#10;avQs+kDeQk/ySE9nfYFRTxbjQo/HGJpK9fYR+DdPDGxaZnbi3jnoWsFqTG8Sb2ZXVwccH0Gq7iPU&#10;+AzbB0hAfeN05A7ZIIiOMh0v0sRUOB7OF8vJEj0cXTf5Yj5P0mWsOF+2zof3AjSJm5I6VD6Bs8Oj&#10;DzEZVpxD4lselKy3UqlkuF21UY4cGHbJNn0p/xdhypCupLezfDbU/1eIcfr+BKFlwHZXUpd0eQli&#10;RWTtnalTMwYm1bDHlJU50RiZGzgMfdUnwW7O6lRQH5FXB0N34zTipgX3g5IOO7uk/vueOUGJ+mBQ&#10;m9vJdBpHIRnT2SJHw117qmsPMxyhShooGbabkMYn8mbgHjVsZOI3ij1kckoZOzbRfpquOBLXdor6&#10;9Q9Y/wQAAP//AwBQSwMEFAAGAAgAAAAhAMSoyGPdAAAABwEAAA8AAABkcnMvZG93bnJldi54bWxM&#10;jsFOwzAQRO9I/IO1SFwQdUib0IY4FUICwQ3aCq5usk0i7HWw3TT8PcsJjqMZvXnlerJGjOhD70jB&#10;zSwBgVS7pqdWwW77eL0EEaKmRhtHqOAbA6yr87NSF4070RuOm9gKhlAotIIuxqGQMtQdWh1mbkDi&#10;7uC81ZGjb2Xj9Ynh1sg0SXJpdU/80OkBHzqsPzdHq2C5eB4/wsv89b3OD2YVr27Hpy+v1OXFdH8H&#10;IuIU/8bwq8/qULHT3h2pCcJwzuY5TxWsQHCd5skCxF5BlmYgq1L+969+AAAA//8DAFBLAQItABQA&#10;BgAIAAAAIQC2gziS/gAAAOEBAAATAAAAAAAAAAAAAAAAAAAAAABbQ29udGVudF9UeXBlc10ueG1s&#10;UEsBAi0AFAAGAAgAAAAhADj9If/WAAAAlAEAAAsAAAAAAAAAAAAAAAAALwEAAF9yZWxzLy5yZWxz&#10;UEsBAi0AFAAGAAgAAAAhAL0XocglAgAASwQAAA4AAAAAAAAAAAAAAAAALgIAAGRycy9lMm9Eb2Mu&#10;eG1sUEsBAi0AFAAGAAgAAAAhAMSoyGPdAAAABwEAAA8AAAAAAAAAAAAAAAAAfwQAAGRycy9kb3du&#10;cmV2LnhtbFBLBQYAAAAABAAEAPMAAACJBQAAAAA=&#10;">
                <v:textbox>
                  <w:txbxContent>
                    <w:p w14:paraId="1A61E405" w14:textId="62C83062" w:rsidR="00FE0D1B" w:rsidRPr="00FE0D1B" w:rsidRDefault="00FE0D1B" w:rsidP="00FE0D1B">
                      <w:r w:rsidRPr="00FE0D1B">
                        <w:rPr>
                          <w:color w:val="2F5496" w:themeColor="accent1" w:themeShade="BF"/>
                          <w:rtl/>
                          <w:lang w:val="ru-RU"/>
                        </w:rPr>
                        <w:t>α</w:t>
                      </w:r>
                      <w:r>
                        <w:rPr>
                          <w:color w:val="2F5496" w:themeColor="accent1" w:themeShade="BF"/>
                        </w:rPr>
                        <w:t xml:space="preserve"> = 0.3</w:t>
                      </w:r>
                    </w:p>
                  </w:txbxContent>
                </v:textbox>
                <w10:wrap type="square"/>
              </v:shape>
            </w:pict>
          </mc:Fallback>
        </mc:AlternateContent>
      </w:r>
    </w:p>
    <w:p w14:paraId="7C5F40D2" w14:textId="77777777" w:rsidR="00FE0D1B" w:rsidRDefault="00FE0D1B" w:rsidP="00FE0D1B">
      <w:pPr>
        <w:bidi/>
        <w:rPr>
          <w:rFonts w:cs="Arial"/>
          <w:rtl/>
          <w:lang w:val="ru-RU"/>
        </w:rPr>
      </w:pPr>
    </w:p>
    <w:p w14:paraId="4BEA197D" w14:textId="77777777" w:rsidR="00FE0D1B" w:rsidRDefault="00FE0D1B" w:rsidP="00FE0D1B">
      <w:pPr>
        <w:bidi/>
        <w:rPr>
          <w:rFonts w:cs="Arial"/>
          <w:rtl/>
          <w:lang w:val="ru-RU"/>
        </w:rPr>
      </w:pPr>
    </w:p>
    <w:p w14:paraId="3AA2B9ED" w14:textId="77777777" w:rsidR="00FE0D1B" w:rsidRDefault="00FE0D1B" w:rsidP="00FE0D1B">
      <w:pPr>
        <w:bidi/>
        <w:rPr>
          <w:rFonts w:cs="Arial"/>
          <w:rtl/>
          <w:lang w:val="ru-RU"/>
        </w:rPr>
      </w:pPr>
    </w:p>
    <w:p w14:paraId="59C3F712" w14:textId="77777777" w:rsidR="00FE0D1B" w:rsidRDefault="00FE0D1B" w:rsidP="00FE0D1B">
      <w:pPr>
        <w:bidi/>
        <w:rPr>
          <w:rFonts w:cs="Arial"/>
          <w:rtl/>
          <w:lang w:val="ru-RU"/>
        </w:rPr>
      </w:pPr>
    </w:p>
    <w:p w14:paraId="3022E184" w14:textId="1BD5B1F0" w:rsidR="00FE0D1B" w:rsidRDefault="00FE0D1B" w:rsidP="00FE0D1B">
      <w:pPr>
        <w:bidi/>
        <w:rPr>
          <w:rFonts w:cs="Arial"/>
          <w:rtl/>
          <w:lang w:val="ru-RU"/>
        </w:rPr>
      </w:pPr>
    </w:p>
    <w:p w14:paraId="349A0F64" w14:textId="052233F3" w:rsidR="00FE0D1B" w:rsidRDefault="00FE0D1B" w:rsidP="00FE0D1B">
      <w:pPr>
        <w:bidi/>
        <w:rPr>
          <w:rFonts w:cs="Arial"/>
          <w:rtl/>
          <w:lang w:val="ru-RU"/>
        </w:rPr>
      </w:pPr>
    </w:p>
    <w:p w14:paraId="4E2E28A0" w14:textId="590E0403" w:rsidR="00FE0D1B" w:rsidRDefault="00FE0D1B" w:rsidP="00FE0D1B">
      <w:pPr>
        <w:bidi/>
        <w:rPr>
          <w:rFonts w:cs="Arial"/>
          <w:rtl/>
          <w:lang w:val="ru-RU"/>
        </w:rPr>
      </w:pPr>
    </w:p>
    <w:p w14:paraId="3BC3EEC0" w14:textId="77777777" w:rsidR="00FE0D1B" w:rsidRDefault="00FE0D1B" w:rsidP="00FE0D1B">
      <w:pPr>
        <w:bidi/>
        <w:rPr>
          <w:rFonts w:cs="Arial"/>
          <w:rtl/>
          <w:lang w:val="ru-RU"/>
        </w:rPr>
      </w:pPr>
    </w:p>
    <w:p w14:paraId="4A00EF34" w14:textId="17CE877C" w:rsidR="00FE0D1B" w:rsidRDefault="00FE0D1B" w:rsidP="00FE0D1B">
      <w:pPr>
        <w:bidi/>
        <w:rPr>
          <w:rFonts w:cs="Arial"/>
          <w:rtl/>
          <w:lang w:val="ru-RU"/>
        </w:rPr>
      </w:pPr>
    </w:p>
    <w:p w14:paraId="1E0C9429" w14:textId="4EAAFC84" w:rsidR="00FE0D1B" w:rsidRDefault="00FE0D1B" w:rsidP="00FE0D1B">
      <w:pPr>
        <w:bidi/>
        <w:rPr>
          <w:rFonts w:cs="Arial"/>
          <w:rtl/>
          <w:lang w:val="ru-RU"/>
        </w:rPr>
      </w:pPr>
      <w:r w:rsidRPr="00FE0D1B">
        <w:rPr>
          <w:rFonts w:cs="Arial"/>
          <w:noProof/>
          <w:lang w:val="ru-RU"/>
        </w:rPr>
        <mc:AlternateContent>
          <mc:Choice Requires="wps">
            <w:drawing>
              <wp:anchor distT="45720" distB="45720" distL="114300" distR="114300" simplePos="0" relativeHeight="251677696" behindDoc="0" locked="0" layoutInCell="1" allowOverlap="1" wp14:anchorId="1EF74F7A" wp14:editId="10A6313E">
                <wp:simplePos x="0" y="0"/>
                <wp:positionH relativeFrom="margin">
                  <wp:align>center</wp:align>
                </wp:positionH>
                <wp:positionV relativeFrom="paragraph">
                  <wp:posOffset>6985</wp:posOffset>
                </wp:positionV>
                <wp:extent cx="678180" cy="327660"/>
                <wp:effectExtent l="0" t="0" r="2667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327660"/>
                        </a:xfrm>
                        <a:prstGeom prst="rect">
                          <a:avLst/>
                        </a:prstGeom>
                        <a:solidFill>
                          <a:srgbClr val="FFFFFF"/>
                        </a:solidFill>
                        <a:ln w="9525">
                          <a:solidFill>
                            <a:srgbClr val="000000"/>
                          </a:solidFill>
                          <a:miter lim="800000"/>
                          <a:headEnd/>
                          <a:tailEnd/>
                        </a:ln>
                      </wps:spPr>
                      <wps:txbx>
                        <w:txbxContent>
                          <w:p w14:paraId="03FF123B" w14:textId="0A39673C" w:rsidR="00FE0D1B" w:rsidRPr="00FE0D1B" w:rsidRDefault="00FE0D1B" w:rsidP="00FE0D1B">
                            <w:r w:rsidRPr="00FE0D1B">
                              <w:rPr>
                                <w:color w:val="2F5496" w:themeColor="accent1" w:themeShade="BF"/>
                                <w:rtl/>
                                <w:lang w:val="ru-RU"/>
                              </w:rPr>
                              <w:t>α</w:t>
                            </w:r>
                            <w:r>
                              <w:rPr>
                                <w:color w:val="2F5496" w:themeColor="accent1" w:themeShade="BF"/>
                              </w:rPr>
                              <w:t xml:space="preserve"> = 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74F7A" id="_x0000_s1030" type="#_x0000_t202" style="position:absolute;left:0;text-align:left;margin-left:0;margin-top:.55pt;width:53.4pt;height:25.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NaJQIAAEsEAAAOAAAAZHJzL2Uyb0RvYy54bWysVNuO2yAQfa/Uf0C8N07c3NaKs9pmm6rS&#10;9iLt9gMwxjEqMBRI7PTrd8BJGm3bl6p+QAwzHGbOmfHqtteKHITzEkxJJ6MxJcJwqKXZlfTb0/bN&#10;khIfmKmZAiNKehSe3q5fv1p1thA5tKBq4QiCGF90tqRtCLbIMs9boZkfgRUGnQ04zQKabpfVjnWI&#10;rlWWj8fzrANXWwdceI+n94OTrhN+0wgevjSNF4GokmJuIa0urVVcs/WKFTvHbCv5KQ32D1loJg0+&#10;eoG6Z4GRvZO/QWnJHXhowoiDzqBpJBepBqxmMn5RzWPLrEi1IDneXmjy/w+Wfz58dUTWqN2cEsM0&#10;avQk+kDeQU/ySE9nfYFRjxbjQo/HGJpK9fYB+HdPDGxaZnbizjnoWsFqTG8Sb2ZXVwccH0Gq7hPU&#10;+AzbB0hAfeN05A7ZIIiOMh0v0sRUOB7OF8vJEj0cXW/zxXyepMtYcb5snQ8fBGgSNyV1qHwCZ4cH&#10;H2IyrDiHxLc8KFlvpVLJcLtqoxw5MOySbfpS/i/ClCFdSW9m+Wyo/68Q4/T9CULLgO2upC7p8hLE&#10;isjae1OnZgxMqmGPKStzojEyN3AY+qpPgk3P6lRQH5FXB0N34zTipgX3k5IOO7uk/seeOUGJ+mhQ&#10;m5vJdBpHIRnT2SJHw117qmsPMxyhShooGbabkMYn8mbgDjVsZOI3ij1kckoZOzbRfpquOBLXdor6&#10;9Q9YPwMAAP//AwBQSwMEFAAGAAgAAAAhAIkwAQPcAAAABQEAAA8AAABkcnMvZG93bnJldi54bWxM&#10;j8FOwzAQRO9I/IO1SFxQ67RAWkKcCiGB6A1aBFc33iYR9jrYbhr+nu0JjrOzmnlTrkZnxYAhdp4U&#10;zKYZCKTam44aBe/bp8kSREyajLaeUMEPRlhV52elLow/0hsOm9QIDqFYaAVtSn0hZaxbdDpOfY/E&#10;3t4HpxPL0EgT9JHDnZXzLMul0x1xQ6t7fGyx/tocnILlzcvwGdfXrx91vrd36WoxPH8HpS4vxod7&#10;EAnH9PcMJ3xGh4qZdv5AJgqrgIckvs5AnMws5x07BbfzBciqlP/pq18AAAD//wMAUEsBAi0AFAAG&#10;AAgAAAAhALaDOJL+AAAA4QEAABMAAAAAAAAAAAAAAAAAAAAAAFtDb250ZW50X1R5cGVzXS54bWxQ&#10;SwECLQAUAAYACAAAACEAOP0h/9YAAACUAQAACwAAAAAAAAAAAAAAAAAvAQAAX3JlbHMvLnJlbHNQ&#10;SwECLQAUAAYACAAAACEA/qQDWiUCAABLBAAADgAAAAAAAAAAAAAAAAAuAgAAZHJzL2Uyb0RvYy54&#10;bWxQSwECLQAUAAYACAAAACEAiTABA9wAAAAFAQAADwAAAAAAAAAAAAAAAAB/BAAAZHJzL2Rvd25y&#10;ZXYueG1sUEsFBgAAAAAEAAQA8wAAAIgFAAAAAA==&#10;">
                <v:textbox>
                  <w:txbxContent>
                    <w:p w14:paraId="03FF123B" w14:textId="0A39673C" w:rsidR="00FE0D1B" w:rsidRPr="00FE0D1B" w:rsidRDefault="00FE0D1B" w:rsidP="00FE0D1B">
                      <w:r w:rsidRPr="00FE0D1B">
                        <w:rPr>
                          <w:color w:val="2F5496" w:themeColor="accent1" w:themeShade="BF"/>
                          <w:rtl/>
                          <w:lang w:val="ru-RU"/>
                        </w:rPr>
                        <w:t>α</w:t>
                      </w:r>
                      <w:r>
                        <w:rPr>
                          <w:color w:val="2F5496" w:themeColor="accent1" w:themeShade="BF"/>
                        </w:rPr>
                        <w:t xml:space="preserve"> = 0.5</w:t>
                      </w:r>
                    </w:p>
                  </w:txbxContent>
                </v:textbox>
                <w10:wrap type="square" anchorx="margin"/>
              </v:shape>
            </w:pict>
          </mc:Fallback>
        </mc:AlternateContent>
      </w:r>
    </w:p>
    <w:p w14:paraId="0BBFE7D3" w14:textId="3EE3048A" w:rsidR="00FE0D1B" w:rsidRDefault="00FE0D1B" w:rsidP="00FE0D1B">
      <w:pPr>
        <w:bidi/>
        <w:rPr>
          <w:rFonts w:cs="Arial"/>
          <w:rtl/>
          <w:lang w:val="ru-RU"/>
        </w:rPr>
      </w:pPr>
    </w:p>
    <w:p w14:paraId="4D07FE3F" w14:textId="77777777" w:rsidR="00FE0D1B" w:rsidRDefault="00FE0D1B" w:rsidP="00FE0D1B">
      <w:pPr>
        <w:bidi/>
        <w:rPr>
          <w:rFonts w:cs="Arial"/>
          <w:rtl/>
          <w:lang w:val="ru-RU"/>
        </w:rPr>
      </w:pPr>
    </w:p>
    <w:p w14:paraId="287999AC" w14:textId="5848DB25" w:rsidR="00FE0D1B" w:rsidRDefault="00FE0D1B" w:rsidP="00FE0D1B">
      <w:pPr>
        <w:bidi/>
        <w:rPr>
          <w:rFonts w:cs="Arial"/>
          <w:rtl/>
          <w:lang w:val="ru-RU"/>
        </w:rPr>
      </w:pPr>
    </w:p>
    <w:p w14:paraId="58AF8292" w14:textId="0C686E8C" w:rsidR="00FE0D1B" w:rsidRDefault="00FE0D1B" w:rsidP="00FE0D1B">
      <w:pPr>
        <w:bidi/>
        <w:rPr>
          <w:rFonts w:cs="Arial"/>
          <w:rtl/>
          <w:lang w:val="ru-RU"/>
        </w:rPr>
      </w:pPr>
    </w:p>
    <w:p w14:paraId="1D65A9BB" w14:textId="2282386B" w:rsidR="00266A59" w:rsidRPr="00260571" w:rsidRDefault="00260571" w:rsidP="00266A59">
      <w:pPr>
        <w:bidi/>
        <w:rPr>
          <w:rFonts w:cs="Arial"/>
          <w:rtl/>
        </w:rPr>
      </w:pPr>
      <w:r>
        <w:rPr>
          <w:noProof/>
        </w:rPr>
        <w:lastRenderedPageBreak/>
        <w:drawing>
          <wp:inline distT="0" distB="0" distL="0" distR="0" wp14:anchorId="5A9CE07A" wp14:editId="57B4F5DC">
            <wp:extent cx="5835650" cy="3907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872" t="2363" r="20009" b="9396"/>
                    <a:stretch/>
                  </pic:blipFill>
                  <pic:spPr bwMode="auto">
                    <a:xfrm>
                      <a:off x="0" y="0"/>
                      <a:ext cx="5845585" cy="3914532"/>
                    </a:xfrm>
                    <a:prstGeom prst="rect">
                      <a:avLst/>
                    </a:prstGeom>
                    <a:ln>
                      <a:noFill/>
                    </a:ln>
                    <a:extLst>
                      <a:ext uri="{53640926-AAD7-44D8-BBD7-CCE9431645EC}">
                        <a14:shadowObscured xmlns:a14="http://schemas.microsoft.com/office/drawing/2010/main"/>
                      </a:ext>
                    </a:extLst>
                  </pic:spPr>
                </pic:pic>
              </a:graphicData>
            </a:graphic>
          </wp:inline>
        </w:drawing>
      </w:r>
    </w:p>
    <w:p w14:paraId="65B188C8" w14:textId="66D9516C" w:rsidR="00266A59" w:rsidRDefault="00266A59" w:rsidP="00266A59">
      <w:pPr>
        <w:bidi/>
        <w:rPr>
          <w:rFonts w:cs="Arial"/>
          <w:rtl/>
          <w:lang w:val="ru-RU"/>
        </w:rPr>
      </w:pPr>
    </w:p>
    <w:p w14:paraId="3A158FB3" w14:textId="16EEF188" w:rsidR="00266A59" w:rsidRPr="00266A59" w:rsidRDefault="00266A59" w:rsidP="00266A59">
      <w:pPr>
        <w:bidi/>
        <w:rPr>
          <w:b/>
          <w:bCs/>
          <w:rtl/>
          <w:lang w:val="ru-RU"/>
        </w:rPr>
      </w:pPr>
      <w:r w:rsidRPr="00266A59">
        <w:rPr>
          <w:rFonts w:hint="cs"/>
          <w:b/>
          <w:bCs/>
          <w:rtl/>
          <w:lang w:val="ru-RU"/>
        </w:rPr>
        <w:t>ה. הוראות להרצת התוכנית:</w:t>
      </w:r>
    </w:p>
    <w:p w14:paraId="60604469" w14:textId="68AFFD5F" w:rsidR="00266A59" w:rsidRPr="00E074A6" w:rsidRDefault="00266A59" w:rsidP="00266A59">
      <w:pPr>
        <w:bidi/>
        <w:rPr>
          <w:color w:val="2F5496" w:themeColor="accent1" w:themeShade="BF"/>
          <w:rtl/>
        </w:rPr>
      </w:pPr>
      <w:r w:rsidRPr="00266A59">
        <w:rPr>
          <w:rFonts w:hint="cs"/>
          <w:color w:val="2F5496" w:themeColor="accent1" w:themeShade="BF"/>
          <w:rtl/>
          <w:lang w:val="ru-RU"/>
        </w:rPr>
        <w:t xml:space="preserve">התוכנית כתובה בשפת </w:t>
      </w:r>
      <w:r w:rsidRPr="00266A59">
        <w:rPr>
          <w:color w:val="2F5496" w:themeColor="accent1" w:themeShade="BF"/>
          <w:lang w:val="ru-RU"/>
        </w:rPr>
        <w:t>Python</w:t>
      </w:r>
      <w:r w:rsidRPr="00266A59">
        <w:rPr>
          <w:rFonts w:hint="cs"/>
          <w:color w:val="2F5496" w:themeColor="accent1" w:themeShade="BF"/>
          <w:rtl/>
          <w:lang w:val="ru-RU"/>
        </w:rPr>
        <w:t xml:space="preserve">, יש להריץ את קובץ ה- </w:t>
      </w:r>
      <w:r w:rsidRPr="00266A59">
        <w:rPr>
          <w:color w:val="2F5496" w:themeColor="accent1" w:themeShade="BF"/>
          <w:lang w:val="ru-RU"/>
        </w:rPr>
        <w:t>Main.py</w:t>
      </w:r>
      <w:r w:rsidRPr="00266A59">
        <w:rPr>
          <w:rFonts w:hint="cs"/>
          <w:color w:val="2F5496" w:themeColor="accent1" w:themeShade="BF"/>
          <w:rtl/>
          <w:lang w:val="ru-RU"/>
        </w:rPr>
        <w:t xml:space="preserve"> ולהמתין מספר שניות לקבלת מפת ה- </w:t>
      </w:r>
      <w:r w:rsidRPr="00266A59">
        <w:rPr>
          <w:rFonts w:hint="cs"/>
          <w:color w:val="2F5496" w:themeColor="accent1" w:themeShade="BF"/>
          <w:lang w:val="ru-RU"/>
        </w:rPr>
        <w:t>SOM</w:t>
      </w:r>
      <w:r w:rsidRPr="00266A59">
        <w:rPr>
          <w:rFonts w:hint="cs"/>
          <w:color w:val="2F5496" w:themeColor="accent1" w:themeShade="BF"/>
          <w:rtl/>
          <w:lang w:val="ru-RU"/>
        </w:rPr>
        <w:t xml:space="preserve"> אשר תתקבל. </w:t>
      </w:r>
      <w:r w:rsidR="00E074A6">
        <w:rPr>
          <w:rFonts w:hint="cs"/>
          <w:color w:val="2F5496" w:themeColor="accent1" w:themeShade="BF"/>
          <w:rtl/>
          <w:lang w:val="ru-RU"/>
        </w:rPr>
        <w:t xml:space="preserve"> עשינו שימוש בספריית </w:t>
      </w:r>
      <w:r w:rsidR="00E074A6">
        <w:rPr>
          <w:rFonts w:hint="cs"/>
          <w:color w:val="2F5496" w:themeColor="accent1" w:themeShade="BF"/>
          <w:lang w:val="ru-RU"/>
        </w:rPr>
        <w:t>TKINTER</w:t>
      </w:r>
      <w:r w:rsidR="00E074A6">
        <w:rPr>
          <w:rFonts w:hint="cs"/>
          <w:color w:val="2F5496" w:themeColor="accent1" w:themeShade="BF"/>
          <w:rtl/>
          <w:lang w:val="ru-RU"/>
        </w:rPr>
        <w:t xml:space="preserve"> ו</w:t>
      </w:r>
      <w:r w:rsidR="00E074A6">
        <w:rPr>
          <w:rFonts w:hint="cs"/>
          <w:color w:val="2F5496" w:themeColor="accent1" w:themeShade="BF"/>
          <w:lang w:val="ru-RU"/>
        </w:rPr>
        <w:t>PYPLOT</w:t>
      </w:r>
      <w:r w:rsidR="00E074A6">
        <w:rPr>
          <w:color w:val="2F5496" w:themeColor="accent1" w:themeShade="BF"/>
        </w:rPr>
        <w:t xml:space="preserve"> </w:t>
      </w:r>
      <w:r w:rsidR="00E074A6">
        <w:rPr>
          <w:rFonts w:hint="cs"/>
          <w:color w:val="2F5496" w:themeColor="accent1" w:themeShade="BF"/>
          <w:rtl/>
        </w:rPr>
        <w:t xml:space="preserve"> של </w:t>
      </w:r>
      <w:r w:rsidR="00E074A6">
        <w:rPr>
          <w:rFonts w:hint="cs"/>
          <w:color w:val="2F5496" w:themeColor="accent1" w:themeShade="BF"/>
        </w:rPr>
        <w:t>MATP</w:t>
      </w:r>
      <w:r w:rsidR="00E074A6">
        <w:rPr>
          <w:color w:val="2F5496" w:themeColor="accent1" w:themeShade="BF"/>
        </w:rPr>
        <w:t>OLIB</w:t>
      </w:r>
      <w:r w:rsidR="00E074A6">
        <w:rPr>
          <w:rFonts w:hint="cs"/>
          <w:color w:val="2F5496" w:themeColor="accent1" w:themeShade="BF"/>
          <w:rtl/>
        </w:rPr>
        <w:t xml:space="preserve"> עבור הגרפים.</w:t>
      </w:r>
    </w:p>
    <w:p w14:paraId="47BBE1A6" w14:textId="6D595903" w:rsidR="00266A59" w:rsidRPr="00F744E2" w:rsidRDefault="00266A59" w:rsidP="00266A59">
      <w:pPr>
        <w:bidi/>
        <w:rPr>
          <w:rFonts w:hint="cs"/>
          <w:color w:val="2F5496" w:themeColor="accent1" w:themeShade="BF"/>
          <w:rtl/>
        </w:rPr>
      </w:pPr>
      <w:r w:rsidRPr="00266A59">
        <w:rPr>
          <w:rFonts w:hint="cs"/>
          <w:color w:val="2F5496" w:themeColor="accent1" w:themeShade="BF"/>
          <w:rtl/>
          <w:lang w:val="ru-RU"/>
        </w:rPr>
        <w:t xml:space="preserve">מטריצות הקלט מתקבלות מקובץ </w:t>
      </w:r>
      <w:r w:rsidRPr="00266A59">
        <w:rPr>
          <w:color w:val="2F5496" w:themeColor="accent1" w:themeShade="BF"/>
          <w:lang w:val="ru-RU"/>
        </w:rPr>
        <w:t>input.txt</w:t>
      </w:r>
      <w:r w:rsidRPr="00266A59">
        <w:rPr>
          <w:rFonts w:hint="cs"/>
          <w:color w:val="2F5496" w:themeColor="accent1" w:themeShade="BF"/>
          <w:rtl/>
          <w:lang w:val="ru-RU"/>
        </w:rPr>
        <w:t xml:space="preserve"> בתיקיית </w:t>
      </w:r>
      <w:r w:rsidRPr="00266A59">
        <w:rPr>
          <w:color w:val="2F5496" w:themeColor="accent1" w:themeShade="BF"/>
          <w:lang w:val="ru-RU"/>
        </w:rPr>
        <w:t>data</w:t>
      </w:r>
      <w:r w:rsidRPr="00266A59">
        <w:rPr>
          <w:rFonts w:hint="cs"/>
          <w:color w:val="2F5496" w:themeColor="accent1" w:themeShade="BF"/>
          <w:rtl/>
          <w:lang w:val="ru-RU"/>
        </w:rPr>
        <w:t xml:space="preserve">, לכן חשוב לא למחוק קובץ זה. </w:t>
      </w:r>
      <w:r w:rsidR="00260571">
        <w:rPr>
          <w:rFonts w:hint="cs"/>
          <w:color w:val="2F5496" w:themeColor="accent1" w:themeShade="BF"/>
          <w:rtl/>
          <w:lang w:val="ru-RU"/>
        </w:rPr>
        <w:t>עבור כל מטריצה הדפסנו את האינדקס במפה שמייצג אותה .</w:t>
      </w:r>
      <w:r w:rsidR="00F744E2">
        <w:rPr>
          <w:rFonts w:hint="cs"/>
          <w:color w:val="2F5496" w:themeColor="accent1" w:themeShade="BF"/>
          <w:rtl/>
          <w:lang w:val="ru-RU"/>
        </w:rPr>
        <w:t xml:space="preserve"> בתיקיית </w:t>
      </w:r>
      <w:r w:rsidR="00F744E2">
        <w:rPr>
          <w:color w:val="2F5496" w:themeColor="accent1" w:themeShade="BF"/>
        </w:rPr>
        <w:t>results</w:t>
      </w:r>
      <w:r w:rsidR="00F744E2">
        <w:rPr>
          <w:rFonts w:hint="cs"/>
          <w:color w:val="2F5496" w:themeColor="accent1" w:themeShade="BF"/>
          <w:rtl/>
        </w:rPr>
        <w:t xml:space="preserve"> ניתן לראות תיעוד של הרצות עבור ערכי </w:t>
      </w:r>
      <w:r w:rsidR="00F744E2">
        <w:rPr>
          <w:color w:val="2F5496" w:themeColor="accent1" w:themeShade="BF"/>
        </w:rPr>
        <w:t xml:space="preserve">a </w:t>
      </w:r>
      <w:r w:rsidR="00F744E2">
        <w:rPr>
          <w:rFonts w:hint="cs"/>
          <w:color w:val="2F5496" w:themeColor="accent1" w:themeShade="BF"/>
          <w:rtl/>
        </w:rPr>
        <w:t xml:space="preserve"> שונים.</w:t>
      </w:r>
    </w:p>
    <w:p w14:paraId="42E57901" w14:textId="3676EAC9" w:rsidR="00260571" w:rsidRDefault="00260571" w:rsidP="00260571">
      <w:pPr>
        <w:bidi/>
        <w:rPr>
          <w:color w:val="2F5496" w:themeColor="accent1" w:themeShade="BF"/>
          <w:rtl/>
          <w:lang w:val="ru-RU"/>
        </w:rPr>
      </w:pPr>
      <w:r>
        <w:rPr>
          <w:rFonts w:hint="cs"/>
          <w:color w:val="2F5496" w:themeColor="accent1" w:themeShade="BF"/>
          <w:rtl/>
          <w:lang w:val="ru-RU"/>
        </w:rPr>
        <w:t>המפה מסודרת באופן טורי כך שהתא המאלי העליון ערכו 0 והוא שמתחתיו 1, והטור הבא מימין לטור הקודם מתחיל מאינדקס 4 וחוזר חלילה לכל המפה.</w:t>
      </w:r>
    </w:p>
    <w:p w14:paraId="0B19E522" w14:textId="08CD07E5" w:rsidR="00260571" w:rsidRDefault="00260571" w:rsidP="00260571">
      <w:pPr>
        <w:bidi/>
        <w:rPr>
          <w:color w:val="2F5496" w:themeColor="accent1" w:themeShade="BF"/>
          <w:rtl/>
        </w:rPr>
      </w:pPr>
      <w:r>
        <w:rPr>
          <w:rFonts w:hint="cs"/>
          <w:color w:val="2F5496" w:themeColor="accent1" w:themeShade="BF"/>
          <w:rtl/>
          <w:lang w:val="ru-RU"/>
        </w:rPr>
        <w:t xml:space="preserve">חשוב לציין כי השתמשנו במטריצת שכנויות שמחזיקה עבור כל תא במפה גם את מידת הקרבה לתא הנתון, התא עצמו מסומן כ 3 שכניו הקרובים 2 והרחוקים 1 כך שהערך של </w:t>
      </w:r>
      <w:r>
        <w:rPr>
          <w:rFonts w:hint="cs"/>
          <w:color w:val="2F5496" w:themeColor="accent1" w:themeShade="BF"/>
          <w:lang w:val="ru-RU"/>
        </w:rPr>
        <w:t>H</w:t>
      </w:r>
      <w:r>
        <w:rPr>
          <w:rFonts w:hint="cs"/>
          <w:color w:val="2F5496" w:themeColor="accent1" w:themeShade="BF"/>
          <w:rtl/>
          <w:lang w:val="ru-RU"/>
        </w:rPr>
        <w:t xml:space="preserve"> במשוואה מחושב בקלות על ידי הערך במטריצת השכנויות חלקי 10.</w:t>
      </w:r>
    </w:p>
    <w:p w14:paraId="746FBFC0" w14:textId="1AB01E43" w:rsidR="00260571" w:rsidRPr="00347D09" w:rsidRDefault="00347D09" w:rsidP="00347D09">
      <w:pPr>
        <w:bidi/>
        <w:rPr>
          <w:color w:val="2F5496" w:themeColor="accent1" w:themeShade="BF"/>
          <w:rtl/>
        </w:rPr>
      </w:pPr>
      <w:r>
        <w:rPr>
          <w:rFonts w:hint="cs"/>
          <w:color w:val="2F5496" w:themeColor="accent1" w:themeShade="BF"/>
          <w:rtl/>
        </w:rPr>
        <w:t>בנוסף הגרפים מיוצגים על ידי ערכי אמת של אותה הרצה, כך שניתן לראות לאחר ההרצה את תיעוד פונקציית ההערכה של מטריצה נבחרת מבין כל ספרה.</w:t>
      </w:r>
    </w:p>
    <w:p w14:paraId="6C12540B" w14:textId="77777777" w:rsidR="00260571" w:rsidRPr="00266A59" w:rsidRDefault="00260571" w:rsidP="00260571">
      <w:pPr>
        <w:bidi/>
        <w:rPr>
          <w:color w:val="2F5496" w:themeColor="accent1" w:themeShade="BF"/>
          <w:rtl/>
          <w:lang w:val="ru-RU"/>
        </w:rPr>
      </w:pPr>
    </w:p>
    <w:p w14:paraId="1218BF67" w14:textId="5A738751" w:rsidR="00266A59" w:rsidRDefault="00266A59" w:rsidP="00266A59">
      <w:pPr>
        <w:bidi/>
        <w:rPr>
          <w:rFonts w:cs="Arial"/>
          <w:rtl/>
          <w:lang w:val="ru-RU"/>
        </w:rPr>
      </w:pPr>
    </w:p>
    <w:p w14:paraId="1D1B1169" w14:textId="32779A99" w:rsidR="00266A59" w:rsidRDefault="00266A59" w:rsidP="00266A59">
      <w:pPr>
        <w:bidi/>
        <w:rPr>
          <w:rFonts w:cs="Arial"/>
          <w:rtl/>
          <w:lang w:val="ru-RU"/>
        </w:rPr>
      </w:pPr>
    </w:p>
    <w:p w14:paraId="3172B4ED" w14:textId="1893BDAB" w:rsidR="00266A59" w:rsidRDefault="00266A59" w:rsidP="00266A59">
      <w:pPr>
        <w:bidi/>
        <w:rPr>
          <w:rFonts w:cs="Arial"/>
          <w:rtl/>
          <w:lang w:val="ru-RU"/>
        </w:rPr>
      </w:pPr>
    </w:p>
    <w:p w14:paraId="76E00D3A" w14:textId="77777777" w:rsidR="00266A59" w:rsidRDefault="00266A59" w:rsidP="00266A59">
      <w:pPr>
        <w:bidi/>
        <w:rPr>
          <w:rFonts w:cs="Arial"/>
          <w:rtl/>
          <w:lang w:val="ru-RU"/>
        </w:rPr>
      </w:pPr>
    </w:p>
    <w:p w14:paraId="51E72522" w14:textId="56F47495" w:rsidR="00FE0D1B" w:rsidRDefault="00FE0D1B" w:rsidP="00FE0D1B">
      <w:pPr>
        <w:rPr>
          <w:rFonts w:cs="Arial"/>
          <w:rtl/>
          <w:lang w:val="ru-RU"/>
        </w:rPr>
      </w:pPr>
      <w:r>
        <w:rPr>
          <w:rFonts w:cs="Arial" w:hint="cs"/>
          <w:rtl/>
          <w:lang w:val="ru-RU"/>
        </w:rPr>
        <w:t>מגישים: בוריס אילצ'נקוב, 323546606</w:t>
      </w:r>
    </w:p>
    <w:p w14:paraId="7B295197" w14:textId="54502AAE" w:rsidR="00FE0D1B" w:rsidRDefault="00FE0D1B" w:rsidP="00FE0D1B">
      <w:pPr>
        <w:rPr>
          <w:rFonts w:cs="Arial"/>
          <w:rtl/>
          <w:lang w:val="ru-RU"/>
        </w:rPr>
      </w:pPr>
      <w:r>
        <w:rPr>
          <w:rFonts w:cs="Arial" w:hint="cs"/>
          <w:rtl/>
          <w:lang w:val="ru-RU"/>
        </w:rPr>
        <w:lastRenderedPageBreak/>
        <w:t>יאיר כהן</w:t>
      </w:r>
      <w:r w:rsidR="00260571">
        <w:rPr>
          <w:rFonts w:cs="Arial" w:hint="cs"/>
          <w:rtl/>
          <w:lang w:val="ru-RU"/>
        </w:rPr>
        <w:t xml:space="preserve"> 318571718 </w:t>
      </w:r>
    </w:p>
    <w:p w14:paraId="2AF8D8F9" w14:textId="77777777" w:rsidR="00FE0D1B" w:rsidRDefault="00FE0D1B" w:rsidP="00FE0D1B">
      <w:pPr>
        <w:bidi/>
        <w:rPr>
          <w:rFonts w:cs="Arial"/>
          <w:rtl/>
          <w:lang w:val="ru-RU"/>
        </w:rPr>
      </w:pPr>
    </w:p>
    <w:p w14:paraId="0A029F52" w14:textId="77777777" w:rsidR="00FE0D1B" w:rsidRDefault="00FE0D1B" w:rsidP="00FE0D1B">
      <w:pPr>
        <w:bidi/>
        <w:rPr>
          <w:rFonts w:cs="Arial"/>
          <w:rtl/>
          <w:lang w:val="ru-RU"/>
        </w:rPr>
      </w:pPr>
    </w:p>
    <w:p w14:paraId="21051EC1" w14:textId="57F90E5D" w:rsidR="00912ED2" w:rsidRPr="00DC53D8" w:rsidRDefault="00912ED2" w:rsidP="00FE0D1B">
      <w:pPr>
        <w:bidi/>
        <w:rPr>
          <w:rtl/>
          <w:lang w:val="ru-RU"/>
        </w:rPr>
      </w:pPr>
    </w:p>
    <w:sectPr w:rsidR="00912ED2" w:rsidRPr="00DC53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BE0A0E"/>
    <w:multiLevelType w:val="hybridMultilevel"/>
    <w:tmpl w:val="030C1DE4"/>
    <w:lvl w:ilvl="0" w:tplc="8A72AE22">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A5A50FE"/>
    <w:multiLevelType w:val="hybridMultilevel"/>
    <w:tmpl w:val="C1128AA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62022F4D"/>
    <w:multiLevelType w:val="hybridMultilevel"/>
    <w:tmpl w:val="2098C5D4"/>
    <w:lvl w:ilvl="0" w:tplc="99E68A1E">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01D"/>
    <w:rsid w:val="0013569D"/>
    <w:rsid w:val="00260571"/>
    <w:rsid w:val="00266A59"/>
    <w:rsid w:val="00347D09"/>
    <w:rsid w:val="00364BA9"/>
    <w:rsid w:val="003968BF"/>
    <w:rsid w:val="003F702D"/>
    <w:rsid w:val="00400CD5"/>
    <w:rsid w:val="00452AC0"/>
    <w:rsid w:val="00700666"/>
    <w:rsid w:val="00747A27"/>
    <w:rsid w:val="008D101D"/>
    <w:rsid w:val="00912ED2"/>
    <w:rsid w:val="009B6609"/>
    <w:rsid w:val="009E24C7"/>
    <w:rsid w:val="00CE4D01"/>
    <w:rsid w:val="00DC53D8"/>
    <w:rsid w:val="00E074A6"/>
    <w:rsid w:val="00F32F7F"/>
    <w:rsid w:val="00F744E2"/>
    <w:rsid w:val="00FA4E49"/>
    <w:rsid w:val="00FE0D1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04DEA"/>
  <w15:chartTrackingRefBased/>
  <w15:docId w15:val="{FD320B9C-E60F-4F51-B13F-81D9B0EC1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3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594690">
      <w:bodyDiv w:val="1"/>
      <w:marLeft w:val="0"/>
      <w:marRight w:val="0"/>
      <w:marTop w:val="0"/>
      <w:marBottom w:val="0"/>
      <w:divBdr>
        <w:top w:val="none" w:sz="0" w:space="0" w:color="auto"/>
        <w:left w:val="none" w:sz="0" w:space="0" w:color="auto"/>
        <w:bottom w:val="none" w:sz="0" w:space="0" w:color="auto"/>
        <w:right w:val="none" w:sz="0" w:space="0" w:color="auto"/>
      </w:divBdr>
    </w:div>
    <w:div w:id="1635208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537</Words>
  <Characters>2688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Ilchenkov</dc:creator>
  <cp:keywords/>
  <dc:description/>
  <cp:lastModifiedBy>yair cohen</cp:lastModifiedBy>
  <cp:revision>5</cp:revision>
  <dcterms:created xsi:type="dcterms:W3CDTF">2020-06-11T14:28:00Z</dcterms:created>
  <dcterms:modified xsi:type="dcterms:W3CDTF">2020-06-11T14:35:00Z</dcterms:modified>
</cp:coreProperties>
</file>