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cs="David" w:ascii="David" w:hAnsi="David"/>
          <w:rtl w:val="1"/>
        </w:rPr>
        <w:t>תוכנית מימוש מלאה — MUNI FORCE</w:t>
      </w:r>
    </w:p>
    <w:p>
      <w:pPr>
        <w:bidi/>
        <w:jc w:val="right"/>
      </w:pPr>
      <w:r>
        <w:rPr>
          <w:rFonts w:cs="David" w:ascii="David" w:hAnsi="David"/>
          <w:b/>
          <w:rtl w:val="1"/>
        </w:rPr>
        <w:t>פלטפורמת AI לשירות ולניהול תהליכים ברשויות מקומיות</w:t>
      </w:r>
    </w:p>
    <w:p>
      <w:pPr>
        <w:bidi/>
        <w:jc w:val="right"/>
      </w:pPr>
      <w:r>
        <w:rPr>
          <w:rFonts w:cs="David" w:ascii="David" w:hAnsi="David"/>
          <w:b/>
          <w:rtl w:val="1"/>
        </w:rPr>
        <w:t>גרסה:</w:t>
      </w:r>
      <w:r>
        <w:rPr>
          <w:rFonts w:cs="David" w:ascii="David" w:hAnsi="David"/>
          <w:rtl w:val="1"/>
        </w:rPr>
        <w:t xml:space="preserve"> 1.0 · </w:t>
      </w:r>
      <w:r>
        <w:rPr>
          <w:rFonts w:cs="David" w:ascii="David" w:hAnsi="David"/>
          <w:b/>
          <w:rtl w:val="1"/>
        </w:rPr>
        <w:t>גוף מוביל:</w:t>
      </w:r>
      <w:r>
        <w:rPr>
          <w:rFonts w:cs="David" w:ascii="David" w:hAnsi="David"/>
          <w:rtl w:val="1"/>
        </w:rPr>
        <w:t xml:space="preserve"> עיריית חולון · </w:t>
      </w:r>
      <w:r>
        <w:rPr>
          <w:rFonts w:cs="David" w:ascii="David" w:hAnsi="David"/>
          <w:b/>
          <w:rtl w:val="1"/>
        </w:rPr>
        <w:t>משך:</w:t>
      </w:r>
      <w:r>
        <w:rPr>
          <w:rFonts w:cs="David" w:ascii="David" w:hAnsi="David"/>
          <w:rtl w:val="1"/>
        </w:rPr>
        <w:t xml:space="preserve"> 18 חודשים · </w:t>
      </w:r>
      <w:r>
        <w:rPr>
          <w:rFonts w:cs="David" w:ascii="David" w:hAnsi="David"/>
          <w:b/>
          <w:rtl w:val="1"/>
        </w:rPr>
        <w:t>מסלול:</w:t>
      </w:r>
      <w:r>
        <w:rPr>
          <w:rFonts w:cs="David" w:ascii="David" w:hAnsi="David"/>
          <w:rtl w:val="1"/>
        </w:rPr>
        <w:t xml:space="preserve"> תמיכה ב' (עד ₪1,500,000)</w:t>
      </w:r>
    </w:p>
    <w:p>
      <w:pPr>
        <w:bidi/>
        <w:jc w:val="right"/>
      </w:pPr>
      <w:r>
        <w:rPr>
          <w:rFonts w:cs="David" w:ascii="David" w:hAnsi="David"/>
          <w:b/>
          <w:rtl w:val="1"/>
        </w:rPr>
        <w:t>מסמך מלווה:</w:t>
      </w:r>
      <w:r>
        <w:rPr>
          <w:rFonts w:cs="David" w:ascii="David" w:hAnsi="David"/>
          <w:rtl w:val="1"/>
        </w:rPr>
        <w:t xml:space="preserve"> אפיון מלא — AI_Platform_Spec</w:t>
      </w:r>
    </w:p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0. תקציר מנהלים</w:t>
      </w:r>
    </w:p>
    <w:p>
      <w:pPr>
        <w:bidi/>
        <w:jc w:val="right"/>
      </w:pPr>
      <w:r>
        <w:rPr>
          <w:rFonts w:cs="David" w:ascii="David" w:hAnsi="David"/>
          <w:rtl w:val="1"/>
        </w:rPr>
        <w:t>תוכנית זו מתרגמת את האפיון ליישום מלא, מקצה-לקצה. הגישה: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Agile, פרוסה לפרוסות (thin vertical slices):</w:t>
      </w:r>
      <w:r>
        <w:rPr>
          <w:rFonts w:cs="David" w:ascii="David" w:hAnsi="David"/>
          <w:rtl w:val="1"/>
        </w:rPr>
        <w:t xml:space="preserve"> כל תרחיש (גבייה, מוקד, ועדות, טיפול-עד-סגירה) נבנה end-to-end דרך כל השכבות — ולא שכבה-שכבה — כדי להגיע לערך מוקדם ולהפחית סיכון.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Pilot-first:</w:t>
      </w:r>
      <w:r>
        <w:rPr>
          <w:rFonts w:cs="David" w:ascii="David" w:hAnsi="David"/>
          <w:rtl w:val="1"/>
        </w:rPr>
        <w:t xml:space="preserve"> שחרור מוקדם לסביבת פיילוט ב-3 מחלקות, ואז הרחבה ל-Production.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Config-first:</w:t>
      </w:r>
      <w:r>
        <w:rPr>
          <w:rFonts w:cs="David" w:ascii="David" w:hAnsi="David"/>
          <w:rtl w:val="1"/>
        </w:rPr>
        <w:t xml:space="preserve"> כל רשות/מחלקה עולה דרך קונפיגורציה ותבניות (Flow Templates), לא דרך פיתוח מחדש — כך שהמערכת רב-רשותית מיום ראשון.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Security &amp; Privacy by design:</w:t>
      </w:r>
      <w:r>
        <w:rPr>
          <w:rFonts w:cs="David" w:ascii="David" w:hAnsi="David"/>
          <w:rtl w:val="1"/>
        </w:rPr>
        <w:t xml:space="preserve"> תיקון 13, RBAC, הצפנה ו-Audit מוטמעים בכל פרוסה, לא כשלב מאוחר.</w:t>
      </w:r>
    </w:p>
    <w:p>
      <w:pPr>
        <w:bidi/>
        <w:jc w:val="right"/>
      </w:pPr>
      <w:r>
        <w:rPr>
          <w:rFonts w:cs="David" w:ascii="David" w:hAnsi="David"/>
          <w:rtl w:val="1"/>
        </w:rPr>
        <w:t>היעד: מערכת חיה ב-Production ב-3 מחלקות בתום 18 חודשים, ≥10 תהליכי שירות באוטומציה, ועמידה ביעדי ה-KPI (80% שירות עצמי, ‎30%↓ פניות מוקד, 20%↑ שביעות רצון, ≥85% דיוק NLU).</w:t>
      </w:r>
    </w:p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1. עקרונות ומתודולוגיה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עיקרון</w:t>
            </w:r>
          </w:p>
        </w:tc>
        <w:tc>
          <w:tcPr>
            <w:tcW w:type="dxa" w:w="432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יישום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ספרינטים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Scrum, ספרינטים דו-שבועיים, Backlog מנוהל, Review + Retro לכל ספרינט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ממשל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Steering דו-שבועי, בקרת תקציב ולו"ז, שערי Go/No-Go באבני דרך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פרוסות אנכיות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כל Epic חוצה את כל השכבות (ערוץ → NLU → תהליך → אינטגרציה → סגירה)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DevOps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Sandbox-first, CI/CD, קידום דרך dev → test → UAT → prod, כל שינוי נבדק אוטומטית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קונפיגורציה כקוד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תבניות תהליך, סכימת קונפיגורציה ובסיסי ידע מנוהלים ב-repo וגרסאות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איכות מובנית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Definition of Done כולל בדיקות, אבטחה, נגישות ותיעוד לכל סיפור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2. חבילות עבודה (Workstreams)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WS</w:t>
            </w:r>
          </w:p>
        </w:tc>
        <w:tc>
          <w:tcPr>
            <w:tcW w:type="dxa" w:w="216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חבילת עבודה</w:t>
            </w:r>
          </w:p>
        </w:tc>
        <w:tc>
          <w:tcPr>
            <w:tcW w:type="dxa" w:w="216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תכולה עיקרית</w:t>
            </w:r>
          </w:p>
        </w:tc>
        <w:tc>
          <w:tcPr>
            <w:tcW w:type="dxa" w:w="216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תוצרי מפתח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WS0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תוכנית וממשל (PMO)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לו"ז, תקציב, סיכונים, ספקים, Steering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תוכנית עבודה, בקרת אבני דרך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WS1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ליבת פלטפורמה ו-Orchestration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מנוע השיח, Dialog Orchestrator, שכבת פעולות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ליבה אגנוסטית, Canonical API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WS2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AI שיחתי (NLU/RAG/ערוצים)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NLU עברית/ערבית, RAG, Guardrails, Voice/WhatsApp/Web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מנוע הבנה, בסיסי ידע, ערוצים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WS3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Case &amp; BPM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Flow Templates, ניתוב ML, מנוע SLA, Human-in-loop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תבניות תהליך, מנוע Case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WS4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אינטגרציות ו-iPaaS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Mulesoft/Workato, Salesforce, הזדהות לאומית, סליקה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ממשקים, זרימות אינטגרציה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WS5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נתונים ו-Ask-Once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Data Cloud, תיק 360°, Identity Resolution, Data Governance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תיק תושב 360°, מנוע Ask-Once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WS6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אבטחה, פרטיות ורגולציה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תיקון 13, RBAC, Shield/הצפנה, Audit, DPO, pen-test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תסקיר השפעה, בקרות, תקינה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WS7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אנליטיקה ו-KPIs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Dashboards (Tableau/PowerBI), מדדים, חיזוי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לוחות בקרה, דוחות אמת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WS8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רב-רשותיות וקונפיגורציה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סכימת tenant, ערכת Onboarding, בידוד נתונים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מסגרת multi-tenant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WS9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ניהול שינוי, הדרכה והטמעה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שגרירי חדשנות, הדרכות, playbooks, hypercare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תוכנית הטמעה, חומרי הדרכה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3. תוכנית שלבים ואבני דרך (18 חודשים)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49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9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center"/>
      </w:pPr>
      <w:r>
        <w:rPr>
          <w:rFonts w:cs="David" w:ascii="David" w:hAnsi="David"/>
          <w:i/>
          <w:sz w:val="18"/>
          <w:rtl w:val="1"/>
        </w:rPr>
        <w:t>מפת דרכים: שלושה שלבים, חבילות עבודה במקביל, ואבני דרך M0–M6.</w:t>
      </w:r>
    </w:p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שלב 1 — אפיון ותשתית (חודשים 1–4)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חבילה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פעילות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תוצר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WS0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הקמת PMO, Steering, ובחירת ספק/שותף מטמיע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אמנת פרויקט, לו"ז מפורט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WS4/WS5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אפיון ממשקים, הקמת Data Cloud, אינטגרציה ראשונית ל-CRM/ERP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סביבת פיתוח + מודל 360° ראשוני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WS6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תסקיר השפעה על הפרטיות (DPIA), מיפוי מאגרים, מינוי DPO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מסמך DPIA, מדיניות הרשאות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אפיון BPM, דרישות SLA, תבנית תהליך ראשונה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הגדרות תהליך, SLA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WS1/WS2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הקמת סביבת פיילוט (AgentForce/PSS), הוכחת היתכנות NLU עברית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POC שיחתי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🚩 אבן דרך M1 (סוף חודש 4):</w:t>
            </w:r>
            <w:r>
              <w:rPr>
                <w:rFonts w:cs="David" w:ascii="David" w:hAnsi="David"/>
                <w:rtl w:val="1"/>
              </w:rPr>
              <w:t xml:space="preserve"> תשתית + POC מאושרים — </w:t>
            </w:r>
            <w:r>
              <w:rPr>
                <w:rFonts w:cs="David" w:ascii="David" w:hAnsi="David"/>
                <w:b/>
                <w:rtl w:val="1"/>
              </w:rPr>
              <w:t>שער Go/No-Go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</w:p>
        </w:tc>
      </w:tr>
    </w:tbl>
    <w:p/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שלב 2 — פיתוח והטמעה (חודשים 5–12)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חבילה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פעילות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תוצר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NLU עברית + Intent + Entities + Sentiment; RAG לבסיס ידע; Guardrails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דיוק זיהוי ≥85%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WS1/WS3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Dialog Orchestrator + מנוע Case + ניתוב ML + Human-in-loop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פרוסה end-to-end ראשונה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ערוצים: Voice/IVR, WhatsApp, Web, Email/SMS + המשכיות שיח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Omni-channel פעיל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WS4/WS5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חיבור Data Cloud לכלל המקורות; Ask-Once מלא; הזדהות לאומית; סליקה PCI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תיק 360° + Ask-Once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 xml:space="preserve">בניית </w:t>
            </w:r>
            <w:r>
              <w:rPr>
                <w:rFonts w:cs="David" w:ascii="David" w:hAnsi="David"/>
                <w:b/>
                <w:rtl w:val="1"/>
              </w:rPr>
              <w:t>≥10 תהליכי שירות</w:t>
            </w:r>
            <w:r>
              <w:rPr>
                <w:rFonts w:cs="David" w:ascii="David" w:hAnsi="David"/>
                <w:rtl w:val="1"/>
              </w:rPr>
              <w:t xml:space="preserve"> באוטומציה (Flow Templates)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תהליכים פעילים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WS7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Dashboards, מדדי SLA, חיזוי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לוחות בקרה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🚩 M2 (ח' 7):</w:t>
            </w:r>
            <w:r>
              <w:rPr>
                <w:rFonts w:cs="David" w:ascii="David" w:hAnsi="David"/>
                <w:rtl w:val="1"/>
              </w:rPr>
              <w:t xml:space="preserve"> תרחיש דגל ראשון (מוקד מידע) חי בפיילוט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🚩 M3 (ח' 9):</w:t>
            </w:r>
            <w:r>
              <w:rPr>
                <w:rFonts w:cs="David" w:ascii="David" w:hAnsi="David"/>
                <w:rtl w:val="1"/>
              </w:rPr>
              <w:t xml:space="preserve"> גבייה קולי + טיפול-עד-סגירה בפיילוט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🚩 M4 (ח' 12):</w:t>
            </w:r>
            <w:r>
              <w:rPr>
                <w:rFonts w:cs="David" w:ascii="David" w:hAnsi="David"/>
                <w:rtl w:val="1"/>
              </w:rPr>
              <w:t xml:space="preserve"> ליווי ועדות + כל 3+3 התרחישים בפיילוט; </w:t>
            </w:r>
            <w:r>
              <w:rPr>
                <w:rFonts w:cs="David" w:ascii="David" w:hAnsi="David"/>
                <w:b/>
                <w:rtl w:val="1"/>
              </w:rPr>
              <w:t>שער Go/No-Go ל-Production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</w:p>
        </w:tc>
      </w:tr>
    </w:tbl>
    <w:p/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שלב 3 — הדרכה, הרצה ו-Production (חודשים 13–18)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חבילה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פעילות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תוצר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WS9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הכשרת ~200 עובדים (יעד 80% שביעות רצון), שגרירי חדשנות, playbooks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עובדים מוכשרים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WS1–WS7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מעבר Pilot→Production ב-3 מחלקות ראשונות (100%), Hypercare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מערכת חיה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WS6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Pen-test, מוכנות ISO/SOC, סקירת אבטחה סופית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אישור אבטחה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WS8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ערכת Onboarding לרשות/מחלקה נוספת (config-only)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מסגרת הרחבה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🚩 M5 (ח' 15):</w:t>
            </w:r>
            <w:r>
              <w:rPr>
                <w:rFonts w:cs="David" w:ascii="David" w:hAnsi="David"/>
                <w:rtl w:val="1"/>
              </w:rPr>
              <w:t xml:space="preserve"> Production ב-3 מחלקות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🚩 M6 (ח' 18):</w:t>
            </w:r>
            <w:r>
              <w:rPr>
                <w:rFonts w:cs="David" w:ascii="David" w:hAnsi="David"/>
                <w:rtl w:val="1"/>
              </w:rPr>
              <w:t xml:space="preserve"> ייצוב, עמידה ב-KPIs, מוכנות להרחבה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4. סדר בנייה מפורט (Build Order / Backlog)</w:t>
      </w:r>
    </w:p>
    <w:p>
      <w:pPr>
        <w:bidi/>
        <w:jc w:val="right"/>
      </w:pPr>
      <w:r>
        <w:rPr>
          <w:rFonts w:cs="David" w:ascii="David" w:hAnsi="David"/>
          <w:rtl w:val="1"/>
        </w:rPr>
        <w:t>הבנייה מאורגנת ב-Epics, כל אחד פרוסה אנכית מלאה. סדר עדיפויות לפי ערך וסיכון: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#</w:t>
            </w:r>
          </w:p>
        </w:tc>
        <w:tc>
          <w:tcPr>
            <w:tcW w:type="dxa" w:w="1728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Epic</w:t>
            </w:r>
          </w:p>
        </w:tc>
        <w:tc>
          <w:tcPr>
            <w:tcW w:type="dxa" w:w="1728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פרוסה (End-to-End)</w:t>
            </w:r>
          </w:p>
        </w:tc>
        <w:tc>
          <w:tcPr>
            <w:tcW w:type="dxa" w:w="1728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תלות</w:t>
            </w:r>
          </w:p>
        </w:tc>
        <w:tc>
          <w:tcPr>
            <w:tcW w:type="dxa" w:w="1728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שלב יעד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E1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תשתית ליבה + Canonical API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שלד Orchestrator + Case + Audit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E2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ערוץ + NLU בסיסי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WhatsApp/Web → Intent → תשובת RAG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E1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 (M2)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מוקד מידע (תרחיש ב')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מענה מבוסס-מקור + פתיחת קריאה + הסלמה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E2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 (M2)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הזדהות + Ask-Once + תיק 360°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הזדהות לאומית + שליפה מ-Data Cloud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E1, WS5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E5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גבייה קולי (תרחיש א')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Voice/IVR + חוב + הסדר + סליקה PCI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 (M3)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E6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טיפול-עד-סגירה (הנחה/חינוך)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זכאות אוטומטית → פעולה → סיכום → סגירה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 (M3)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E7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ליווי ועדות (תרחיש ג')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Case רב-מחלקתי + SLA + עדכון יזום + החלטה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E1, WS3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 (M4)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E8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רווחה (טיפול עם אישור אנושי)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ניהול חסוי + הכנת תיק + Human decision + סגירה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E4, E7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 (M4)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E9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רב-לשוני (ערבית)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זיהוי שפה + מענה בערבית על גבי E2–E8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E2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E10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אנליטיקה וחיזוי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Dashboards + מדדי SLA + חיזוי עומסים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E3–E8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E11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Multi-tenancy &amp; Onboarding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סכימת tenant + בידוד + ערכת עלייה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E1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2–3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E12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הקשחה, נגישות ו-Production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pen-test, WCAG, Hypercare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הכל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3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5. פירוט טכני למימוש</w:t>
      </w:r>
    </w:p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5.1 סביבות ו-DevOps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סביבות:</w:t>
      </w:r>
      <w:r>
        <w:rPr>
          <w:rFonts w:cs="David" w:ascii="David" w:hAnsi="David"/>
          <w:rtl w:val="1"/>
        </w:rPr>
        <w:t xml:space="preserve"> Dev → Test → UAT → Production, כולל Salesforce Sandboxes (Developer/Partial/Full).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CI/CD:</w:t>
      </w:r>
      <w:r>
        <w:rPr>
          <w:rFonts w:cs="David" w:ascii="David" w:hAnsi="David"/>
          <w:rtl w:val="1"/>
        </w:rPr>
        <w:t xml:space="preserve"> בקרת גרסאות ל-metadata וקונפיגורציה, deployment אוטומטי, בדיקות אוטומטיות בכל קידום, מנגנון rollback.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Config-as-code:</w:t>
      </w:r>
      <w:r>
        <w:rPr>
          <w:rFonts w:cs="David" w:ascii="David" w:hAnsi="David"/>
          <w:rtl w:val="1"/>
        </w:rPr>
        <w:t xml:space="preserve"> תבניות תהליך, סכימת קונפיגורציה ובסיסי ידע מנוהלים בגרסאות; שינוי רשות = שינוי קונפיגורציה מבוקר.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Observability:</w:t>
      </w:r>
      <w:r>
        <w:rPr>
          <w:rFonts w:cs="David" w:ascii="David" w:hAnsi="David"/>
          <w:rtl w:val="1"/>
        </w:rPr>
        <w:t xml:space="preserve"> לוגים, מטריקות, התראות, ו-Audit Trail מרכזי.</w:t>
      </w:r>
    </w:p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5.2 מודל נתונים — יישום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Canonical → מיפוי:</w:t>
      </w:r>
      <w:r>
        <w:rPr>
          <w:rFonts w:cs="David" w:ascii="David" w:hAnsi="David"/>
          <w:rtl w:val="1"/>
        </w:rPr>
        <w:t xml:space="preserve"> ישויות Resident / Case / Conversation / KnowledgeItem / ActionAudit ממופות לאובייקטים ב-Salesforce ול-DMOs ב-Data Cloud.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Identity Resolution:</w:t>
      </w:r>
      <w:r>
        <w:rPr>
          <w:rFonts w:cs="David" w:ascii="David" w:hAnsi="David"/>
          <w:rtl w:val="1"/>
        </w:rPr>
        <w:t xml:space="preserve"> איחוד רשומות תושב ממקורות שונים (גבייה, חינוך, רווחה, הנדסה) למפתח תושב אחד.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Ask-Once:</w:t>
      </w:r>
      <w:r>
        <w:rPr>
          <w:rFonts w:cs="David" w:ascii="David" w:hAnsi="David"/>
          <w:rtl w:val="1"/>
        </w:rPr>
        <w:t xml:space="preserve"> שכבת שליפה שבודקת קיום מידע לפני כל בקשה מהתושב; מדיניות גישה מבוססת-מטרה.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`tenantId` בכל ישות</w:t>
      </w:r>
      <w:r>
        <w:rPr>
          <w:rFonts w:cs="David" w:ascii="David" w:hAnsi="David"/>
          <w:rtl w:val="1"/>
        </w:rPr>
        <w:t xml:space="preserve"> לבידוד רב-רשותי; </w:t>
      </w:r>
      <w:r>
        <w:rPr>
          <w:rFonts w:cs="Consolas" w:ascii="Consolas" w:hAnsi="Consolas"/>
          <w:rtl w:val="1"/>
        </w:rPr>
        <w:t>purpose</w:t>
      </w:r>
      <w:r>
        <w:rPr>
          <w:rFonts w:cs="David" w:ascii="David" w:hAnsi="David"/>
          <w:rtl w:val="1"/>
        </w:rPr>
        <w:t>/</w:t>
      </w:r>
      <w:r>
        <w:rPr>
          <w:rFonts w:cs="Consolas" w:ascii="Consolas" w:hAnsi="Consolas"/>
          <w:rtl w:val="1"/>
        </w:rPr>
        <w:t>consent</w:t>
      </w:r>
      <w:r>
        <w:rPr>
          <w:rFonts w:cs="David" w:ascii="David" w:hAnsi="David"/>
          <w:rtl w:val="1"/>
        </w:rPr>
        <w:t xml:space="preserve"> לתאימות תיקון 13.</w:t>
      </w:r>
    </w:p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5.3 שכבת ה-AI השיחתי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NLU עברית/ערבית:</w:t>
      </w:r>
      <w:r>
        <w:rPr>
          <w:rFonts w:cs="David" w:ascii="David" w:hAnsi="David"/>
          <w:rtl w:val="1"/>
        </w:rPr>
        <w:t xml:space="preserve"> מודל מותאם; מנגנון הערכה (evaluation harness) עם golden sets; שער איכות ≥85% דיוק Intent.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RAG:</w:t>
      </w:r>
      <w:r>
        <w:rPr>
          <w:rFonts w:cs="David" w:ascii="David" w:hAnsi="David"/>
          <w:rtl w:val="1"/>
        </w:rPr>
        <w:t xml:space="preserve"> צנרת קליטת מסמכי רשות → chunking → embeddings → אחזור עם ציטוט מקור (grounding) למניעת הזיות; עדכון תוכן ע"י הרשות ללא פיתוח.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Dialog:</w:t>
      </w:r>
      <w:r>
        <w:rPr>
          <w:rFonts w:cs="David" w:ascii="David" w:hAnsi="David"/>
          <w:rtl w:val="1"/>
        </w:rPr>
        <w:t xml:space="preserve"> ניהול מצב רב-תורי, slot-filling עם דילוג Ask-Once, מצבי בירור/איסוף/אישור/ביצוע/מסירה.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Voice:</w:t>
      </w:r>
      <w:r>
        <w:rPr>
          <w:rFonts w:cs="David" w:ascii="David" w:hAnsi="David"/>
          <w:rtl w:val="1"/>
        </w:rPr>
        <w:t xml:space="preserve"> STT/TTS עברית, barge-in, אינטגרציית טלפוניה/CTI, fallback לנציג.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Guardrails:</w:t>
      </w:r>
      <w:r>
        <w:rPr>
          <w:rFonts w:cs="David" w:ascii="David" w:hAnsi="David"/>
          <w:rtl w:val="1"/>
        </w:rPr>
        <w:t xml:space="preserve"> סינון תוכן, איסור ייעוץ מחייב, שקיפות ("סוכן AI"), הסלמה אוטומטית בנושאים רגישים; red-teaming.</w:t>
      </w:r>
    </w:p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5.4 Case / BPM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Flow Templates:</w:t>
      </w:r>
      <w:r>
        <w:rPr>
          <w:rFonts w:cs="David" w:ascii="David" w:hAnsi="David"/>
          <w:rtl w:val="1"/>
        </w:rPr>
        <w:t xml:space="preserve"> ספריית תהליכים גנריים (היתר בנייה, הסדר חוב, מלגה, רווחה, רישום חינוך, הנחה) הניתנים לקונפיגורציה per-tenant.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ניתוב ML:</w:t>
      </w:r>
      <w:r>
        <w:rPr>
          <w:rFonts w:cs="David" w:ascii="David" w:hAnsi="David"/>
          <w:rtl w:val="1"/>
        </w:rPr>
        <w:t xml:space="preserve"> תיוג ותעדוף אוטומטי למחלקה/ועדה.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מנוע SLA:</w:t>
      </w:r>
      <w:r>
        <w:rPr>
          <w:rFonts w:cs="David" w:ascii="David" w:hAnsi="David"/>
          <w:rtl w:val="1"/>
        </w:rPr>
        <w:t xml:space="preserve"> זמן לכל שלב, זיהוי חריגה, תזכורות ועדכון יזום.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Human-in-the-loop:</w:t>
      </w:r>
      <w:r>
        <w:rPr>
          <w:rFonts w:cs="David" w:ascii="David" w:hAnsi="David"/>
          <w:rtl w:val="1"/>
        </w:rPr>
        <w:t xml:space="preserve"> משימות אישור אנושי להחלטות מהותיות; המערכת מכינה, מסכמת וסוגרת.</w:t>
      </w:r>
    </w:p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5.5 אינטגרציות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חוזי API:</w:t>
      </w:r>
      <w:r>
        <w:rPr>
          <w:rFonts w:cs="David" w:ascii="David" w:hAnsi="David"/>
          <w:rtl w:val="1"/>
        </w:rPr>
        <w:t xml:space="preserve"> REST/SOAP, OAuth 2.0, Token Refresh, Webhooks, Batch; טיפול בשגיאות ו-idempotency.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iPaaS:</w:t>
      </w:r>
      <w:r>
        <w:rPr>
          <w:rFonts w:cs="David" w:ascii="David" w:hAnsi="David"/>
          <w:rtl w:val="1"/>
        </w:rPr>
        <w:t xml:space="preserve"> זרימות Mulesoft/Workato בין הליבה למערכות (גבייה/ERP, GIS/הנדסה, חינוך/רווחה, DMS).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הזדהות לאומית:</w:t>
      </w:r>
      <w:r>
        <w:rPr>
          <w:rFonts w:cs="David" w:ascii="David" w:hAnsi="David"/>
          <w:rtl w:val="1"/>
        </w:rPr>
        <w:t xml:space="preserve"> אינטגרציה למערך הדיגיטל הממשלתי + OTP.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סליקה:</w:t>
      </w:r>
      <w:r>
        <w:rPr>
          <w:rFonts w:cs="David" w:ascii="David" w:hAnsi="David"/>
          <w:rtl w:val="1"/>
        </w:rPr>
        <w:t xml:space="preserve"> דרך ספק מורשה PCI-DSS; המערכת אינה מאחסנת פרטי אשראי.</w:t>
      </w:r>
    </w:p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5.6 רב-רשותיות וקונפיגורציה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סכימת קונפיגורציה per-tenant:</w:t>
      </w:r>
      <w:r>
        <w:rPr>
          <w:rFonts w:cs="David" w:ascii="David" w:hAnsi="David"/>
          <w:rtl w:val="1"/>
        </w:rPr>
        <w:t xml:space="preserve"> שירותים, תהליכים, מדיניות גבייה, מיתוג, ערוצים, שפות, בסיס ידע.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בידוד נתונים מלא</w:t>
      </w:r>
      <w:r>
        <w:rPr>
          <w:rFonts w:cs="David" w:ascii="David" w:hAnsi="David"/>
          <w:rtl w:val="1"/>
        </w:rPr>
        <w:t xml:space="preserve"> בין רשויות; ניהול מרכזי.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ערכת Onboarding:</w:t>
      </w:r>
      <w:r>
        <w:rPr>
          <w:rFonts w:cs="David" w:ascii="David" w:hAnsi="David"/>
          <w:rtl w:val="1"/>
        </w:rPr>
        <w:t xml:space="preserve"> תהליך עלייה מתועד לרשות/מחלקה חדשה (config-only).</w:t>
      </w:r>
    </w:p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5.7 בקרות ובטיחות (Guardrails)</w:t>
      </w:r>
    </w:p>
    <w:p>
      <w:pPr>
        <w:pStyle w:val="ListBullet"/>
        <w:bidi/>
        <w:jc w:val="right"/>
      </w:pPr>
      <w:r>
        <w:rPr>
          <w:rFonts w:cs="David" w:ascii="David" w:hAnsi="David"/>
          <w:rtl w:val="1"/>
        </w:rPr>
        <w:t>מדיניות תוכן ובטיחות, כללי הסלמה, ומנגנון הערכה שוטף (eval/red-teaming) לפני כל שחרור.</w:t>
      </w:r>
    </w:p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6. אבטחה, פרטיות ורגולציה — תוכנית עבודה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פעילות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שלב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תוצר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תסקיר השפעה על הפרטיות (DPIA) + מיפוי מאגרים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1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מסמך DPIA מאושר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מינוי DPO וקביעת בסיס חוקי לעיבוד + ניהול הסכמות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1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מדיניות פרטיות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עיצוב RBAC + MFA/SSO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1–2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מטריצת הרשאות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הצפנה (Rest &amp; Transit) + Salesforce Shield/KMS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בקרות מוטמעות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Audit Trail מלא + מדיניות Data Retention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תיעוד ושמירה לפי חוק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מבחני חדירה (Pen-test) + הקשחה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דוח + תיקונים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מוכנות ISO 27001/27701, SOC 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2–3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פערים וסגירה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Checklist תיקון 13 (זכויות מושא המידע: עיון/תיקון/מחיקה)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לאורך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עמידה מלאה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7. אסטרטגיית בדיקות ואיכות (QA)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רמה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תכולה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שער איכות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יחידה ואינטגרציה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לוגיקה, ממשקים, זרימות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כיסוי מוגדר, ירוק ב-CI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E2E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תרחישים מקצה-לקצה בכל ערוץ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כל Epic עובר תסריט מלא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בדיקת שיחה (NLU/RAG)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golden sets, דיוק Intent, שיעור הזיות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דיוק ≥85%, הזיות ≪ סף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UAT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קבלה ע"י מחלקות הרשות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חתימת בעלי עניין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עומס וביצועים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זמני מענה, עומסים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עמידה ב-SLA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אבטחה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pen-test, סריקות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ללא ממצאים קריטיים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נגישות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תקן ישראלי 5568 / WCAG 2.1 AA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תאימות</w:t>
            </w:r>
          </w:p>
        </w:tc>
      </w:tr>
    </w:tbl>
    <w:p/>
    <w:p>
      <w:pPr>
        <w:bidi/>
        <w:jc w:val="right"/>
      </w:pPr>
      <w:r>
        <w:rPr>
          <w:rFonts w:cs="David" w:ascii="David" w:hAnsi="David"/>
          <w:b/>
          <w:rtl w:val="1"/>
        </w:rPr>
        <w:t>קבלת פיילוט:</w:t>
      </w:r>
      <w:r>
        <w:rPr>
          <w:rFonts w:cs="David" w:ascii="David" w:hAnsi="David"/>
          <w:rtl w:val="1"/>
        </w:rPr>
        <w:t xml:space="preserve"> כל תרחיש נמדד מול ה-KPI הרלוונטי (זמן מענה, שירות עצמי, שביעות רצון) לפני קידום ל-Production.</w:t>
      </w:r>
    </w:p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8. הטמעה, ניהול שינוי והדרכה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שגרירי חדשנות</w:t>
      </w:r>
      <w:r>
        <w:rPr>
          <w:rFonts w:cs="David" w:ascii="David" w:hAnsi="David"/>
          <w:rtl w:val="1"/>
        </w:rPr>
        <w:t xml:space="preserve"> בכל מחלקה כמובילי אימוץ.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הדרכת ~200 עובדים</w:t>
      </w:r>
      <w:r>
        <w:rPr>
          <w:rFonts w:cs="David" w:ascii="David" w:hAnsi="David"/>
          <w:rtl w:val="1"/>
        </w:rPr>
        <w:t xml:space="preserve"> (יעד 80% שביעות רצון מההדרכה), חומרי הדרכה ו-playbooks.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Hypercare</w:t>
      </w:r>
      <w:r>
        <w:rPr>
          <w:rFonts w:cs="David" w:ascii="David" w:hAnsi="David"/>
          <w:rtl w:val="1"/>
        </w:rPr>
        <w:t xml:space="preserve"> בתקופת המעבר ל-Production (ניטור צמוד, תמיכה מוגברת).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תקשורת פנים-ארגונית</w:t>
      </w:r>
      <w:r>
        <w:rPr>
          <w:rFonts w:cs="David" w:ascii="David" w:hAnsi="David"/>
          <w:rtl w:val="1"/>
        </w:rPr>
        <w:t xml:space="preserve"> ותצוגת "שגרירי חדשנות".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הרצה מדורגת:</w:t>
      </w:r>
      <w:r>
        <w:rPr>
          <w:rFonts w:cs="David" w:ascii="David" w:hAnsi="David"/>
          <w:rtl w:val="1"/>
        </w:rPr>
        <w:t xml:space="preserve"> Pilot ב-3 מחלקות → Production → הרחבה.</w:t>
      </w:r>
    </w:p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9. תוכנית הרחבה רב-רשותית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תהליך עלייה (Onboarding):</w:t>
      </w:r>
      <w:r>
        <w:rPr>
          <w:rFonts w:cs="David" w:ascii="David" w:hAnsi="David"/>
          <w:rtl w:val="1"/>
        </w:rPr>
        <w:t xml:space="preserve"> מבוסס קונפיגורציה בלבד — הגדרת שירותים, תהליכים, בסיס ידע ומיתוג לרשות; אין צורך בפיתוח תשתיתי חדש לרוב הרכיבים.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הערכת מאמץ:</w:t>
      </w:r>
      <w:r>
        <w:rPr>
          <w:rFonts w:cs="David" w:ascii="David" w:hAnsi="David"/>
          <w:rtl w:val="1"/>
        </w:rPr>
        <w:t xml:space="preserve"> רשות ראשונה ~₪400–600K; רשות/מחלקה נוספת ~₪50K–₪200K בזכות התשתית המשותפת.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מודל שירות משותף (SaaS):</w:t>
      </w:r>
      <w:r>
        <w:rPr>
          <w:rFonts w:cs="David" w:ascii="David" w:hAnsi="David"/>
          <w:rtl w:val="1"/>
        </w:rPr>
        <w:t xml:space="preserve"> אותה תשתית לכלל הרשויות, עם SLA וזהות נפרדים לכל רשות.</w:t>
      </w:r>
    </w:p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10. צוות, תפקידים ו-RACI</w:t>
      </w:r>
    </w:p>
    <w:p>
      <w:pPr>
        <w:bidi/>
        <w:jc w:val="right"/>
      </w:pPr>
      <w:r>
        <w:rPr>
          <w:rFonts w:cs="David" w:ascii="David" w:hAnsi="David"/>
          <w:b/>
          <w:rtl w:val="1"/>
        </w:rPr>
        <w:t>היקף:</w:t>
      </w:r>
      <w:r>
        <w:rPr>
          <w:rFonts w:cs="David" w:ascii="David" w:hAnsi="David"/>
          <w:rtl w:val="1"/>
        </w:rPr>
        <w:t xml:space="preserve"> ~3.5 משרות בשלב הפיתוח, ~1.5 בתפעול שוטף (בהתאם לאפיון), בליווי ספק מטמיע.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תפקיד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היקף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אחריות מרכזית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מנהל פרויקט (רשות)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100%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לו"ז, תקציב, ספקים, Steering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ארכיטקט / מוביל טכנולוגי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50%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ארכיטקטורה, ממשקים, אינטגרציה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מוביל Data Governance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50%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מבנה מידע, איכות, בטחת נתונים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מוביל שירות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50%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תהליכים, תסריטי שיח, מדדים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מנהל שינוי והדרכה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50%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הטמעה והדרכה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DPO / ממונה פרטיות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חלקי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תאימות תיקון 13, ממשקי ספקים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ספק מטמיע (Vendor)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פיתוח, אינטגרציה, NLP עברית</w:t>
            </w:r>
          </w:p>
        </w:tc>
      </w:tr>
    </w:tbl>
    <w:p/>
    <w:p>
      <w:pPr>
        <w:bidi/>
        <w:jc w:val="right"/>
      </w:pPr>
      <w:r>
        <w:rPr>
          <w:rFonts w:cs="David" w:ascii="David" w:hAnsi="David"/>
          <w:b/>
          <w:rtl w:val="1"/>
        </w:rPr>
        <w:t>RACI (דוגמאות):</w:t>
      </w:r>
      <w:r>
        <w:rPr>
          <w:rFonts w:cs="David" w:ascii="David" w:hAnsi="David"/>
          <w:rtl w:val="1"/>
        </w:rPr>
        <w:t xml:space="preserve"> אבטחת מידע — DPO (A), ספק (R), מנמ"ר (C); בניית תהליך — מוביל שירות (A), ספק (R), מחלקה (C); הזדהות לאומית — ארכיטקט (A), ספק (R), אבטחה (C).</w:t>
      </w:r>
    </w:p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11. מיפוי תקציב לאבני דרך</w:t>
      </w:r>
    </w:p>
    <w:p>
      <w:pPr>
        <w:bidi/>
        <w:jc w:val="right"/>
      </w:pPr>
      <w:r>
        <w:rPr>
          <w:rFonts w:cs="David" w:ascii="David" w:hAnsi="David"/>
          <w:b/>
          <w:rtl w:val="1"/>
        </w:rPr>
        <w:t>סך תמיכה מבוקשת:</w:t>
      </w:r>
      <w:r>
        <w:rPr>
          <w:rFonts w:cs="David" w:ascii="David" w:hAnsi="David"/>
          <w:rtl w:val="1"/>
        </w:rPr>
        <w:t xml:space="preserve"> ₪1,500,000 · </w:t>
      </w:r>
      <w:r>
        <w:rPr>
          <w:rFonts w:cs="David" w:ascii="David" w:hAnsi="David"/>
          <w:b/>
          <w:rtl w:val="1"/>
        </w:rPr>
        <w:t>השתתפות עצמית (30%):</w:t>
      </w:r>
      <w:r>
        <w:rPr>
          <w:rFonts w:cs="David" w:ascii="David" w:hAnsi="David"/>
          <w:rtl w:val="1"/>
        </w:rPr>
        <w:t xml:space="preserve"> ₪450,000 · </w:t>
      </w:r>
      <w:r>
        <w:rPr>
          <w:rFonts w:cs="David" w:ascii="David" w:hAnsi="David"/>
          <w:b/>
          <w:rtl w:val="1"/>
        </w:rPr>
        <w:t>סה"כ:</w:t>
      </w:r>
      <w:r>
        <w:rPr>
          <w:rFonts w:cs="David" w:ascii="David" w:hAnsi="David"/>
          <w:rtl w:val="1"/>
        </w:rPr>
        <w:t xml:space="preserve"> ₪1,950,000.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קטגוריה תקציבית (לפי האפיון)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שלב עיקרי</w:t>
            </w:r>
          </w:p>
        </w:tc>
        <w:tc>
          <w:tcPr>
            <w:tcW w:type="dxa" w:w="288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אבן דרך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השלמת אפיון BPM/דרישות/SLA (100%)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1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M1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ארכיטקטורת מידע + אינטגרציה (Mulesoft/Workato + Data Cloud)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1–2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M1–M2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בחירת ספק והקמת סביבת פיילוט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1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M1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פיתוח AgentForce + NLP + Ask-Once (דיוק 85%)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M2–M4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חיבור Data Cloud למערכות ERP/CRM (90% מידע בתיק אחד)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M2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בניית ≥10 תהליכי שירות (Einstein Automate + Flow)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M4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Dashboards (Tableau/PowerBI)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M4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הדרכה והטמעה (200 עובדים, 80% שביעות רצון)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M5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מעבר ל-Production ב-3 מחלקות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M5–M6</w:t>
            </w:r>
          </w:p>
        </w:tc>
      </w:tr>
    </w:tbl>
    <w:p/>
    <w:p>
      <w:pPr>
        <w:bidi/>
        <w:jc w:val="right"/>
      </w:pPr>
      <w:r>
        <w:rPr>
          <w:rFonts w:cs="David" w:ascii="David" w:hAnsi="David"/>
          <w:rtl w:val="1"/>
        </w:rPr>
        <w:t>בקרת עלויות מול אבני דרך ב-Steering דו-שבועי; פירוט שורות מלא — במסמך התקציב (מסמך ב').</w:t>
      </w:r>
    </w:p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12. סיכונים, תלויות ושערי החלטה</w:t>
      </w:r>
    </w:p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תלויות מרכזיות</w:t>
      </w:r>
    </w:p>
    <w:p>
      <w:pPr>
        <w:pStyle w:val="ListBullet"/>
        <w:bidi/>
        <w:jc w:val="right"/>
      </w:pPr>
      <w:r>
        <w:rPr>
          <w:rFonts w:cs="David" w:ascii="David" w:hAnsi="David"/>
          <w:rtl w:val="1"/>
        </w:rPr>
        <w:t>זמינות Salesforce Sandbox ורישוי; גישה למערך הדיגיטל הלאומי; ממשקים למערכות ותיקות (גבייה/הנדסה); איכות נתוני מקור.</w:t>
      </w:r>
    </w:p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סיכונים ומענה (תמצית)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סיכון</w:t>
            </w:r>
          </w:p>
        </w:tc>
        <w:tc>
          <w:tcPr>
            <w:tcW w:type="dxa" w:w="432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מענה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איכות נתונים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טיוב לפני חיבור Data Cloud; Data Governance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אי-תאימות למערכות ותיקות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Mulesoft/Workato; אפיון ממשקים מוקדם; פיילוט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התנגדות עובדים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ניהול שינוי; שגרירי חדשנות; הדרכה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Vendor Lock-in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ליבה אגנוסטית; ארכיטקטורה פתוחה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NLP בעברית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מודל מותאם; evaluation harness; Salesforce Israel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פרטיות/דליפה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Shield; RBAC; DPO; תיקון 13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חריגת לו"ז/תקציב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Agile; Steering דו-שבועי; בקרה</w:t>
            </w:r>
          </w:p>
        </w:tc>
      </w:tr>
    </w:tbl>
    <w:p/>
    <w:p>
      <w:pPr>
        <w:pStyle w:val="Heading2"/>
        <w:bidi/>
        <w:jc w:val="right"/>
      </w:pPr>
      <w:r>
        <w:rPr>
          <w:rFonts w:cs="David" w:ascii="David" w:hAnsi="David"/>
          <w:rtl w:val="1"/>
        </w:rPr>
        <w:t>שערי Go/No-Go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M1 (ח' 4):</w:t>
      </w:r>
      <w:r>
        <w:rPr>
          <w:rFonts w:cs="David" w:ascii="David" w:hAnsi="David"/>
          <w:rtl w:val="1"/>
        </w:rPr>
        <w:t xml:space="preserve"> תשתית + POC + DPIA מאושרים → אישור מעבר לפיתוח.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M4 (ח' 12):</w:t>
      </w:r>
      <w:r>
        <w:rPr>
          <w:rFonts w:cs="David" w:ascii="David" w:hAnsi="David"/>
          <w:rtl w:val="1"/>
        </w:rPr>
        <w:t xml:space="preserve"> כל התרחישים בפיילוט + עמידה ראשונית ב-KPIs → אישור מעבר ל-Production.</w:t>
      </w:r>
    </w:p>
    <w:p>
      <w:pPr>
        <w:pStyle w:val="ListBullet"/>
        <w:bidi/>
        <w:jc w:val="right"/>
      </w:pPr>
      <w:r>
        <w:rPr>
          <w:rFonts w:cs="David" w:ascii="David" w:hAnsi="David"/>
          <w:b/>
          <w:rtl w:val="1"/>
        </w:rPr>
        <w:t>M6 (ח' 18):</w:t>
      </w:r>
      <w:r>
        <w:rPr>
          <w:rFonts w:cs="David" w:ascii="David" w:hAnsi="David"/>
          <w:rtl w:val="1"/>
        </w:rPr>
        <w:t xml:space="preserve"> עמידה ב-KPIs + אבטחה → אישור הרחבה.</w:t>
      </w:r>
    </w:p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13. אבני דרך ותוצרים — סיכום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אבן דרך</w:t>
            </w:r>
          </w:p>
        </w:tc>
        <w:tc>
          <w:tcPr>
            <w:tcW w:type="dxa" w:w="216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חודש</w:t>
            </w:r>
          </w:p>
        </w:tc>
        <w:tc>
          <w:tcPr>
            <w:tcW w:type="dxa" w:w="216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תוצר עיקרי</w:t>
            </w:r>
          </w:p>
        </w:tc>
        <w:tc>
          <w:tcPr>
            <w:tcW w:type="dxa" w:w="2160"/>
            <w:shd w:val="clear" w:color="auto" w:fill="D9D9D9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קריטריון קבלה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M0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התנעה, PMO, אמנת פרויקט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Steering פעיל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M1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4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תשתית + POC + DPIA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שער Go/No-Go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M2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7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מוקד מידע חי בפיילוט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פעולה E2E + ציטוט מקור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M3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9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גבייה קולי + טיפול-עד-סגירה בפיילוט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סליקה + סיכום וסגירה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M4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12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כל התרחישים + ≥10 תהליכים בפיילוט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דיוק NLU ≥85%; שער ל-Production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M5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15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Production ב-3 מחלקות + הדרכת 200 עובדים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80% שביעות רצון הדרכה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b/>
                <w:rtl w:val="1"/>
              </w:rPr>
              <w:t>M6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18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ייצוב + עמידה ב-KPIs + מוכנות הרחבה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David" w:ascii="David" w:hAnsi="David"/>
                <w:rtl w:val="1"/>
              </w:rPr>
              <w:t>KPIs מושגים; אבטחה מאושרת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נספח א' — Definition of Done (לכל סיפור)</w:t>
      </w:r>
    </w:p>
    <w:p>
      <w:pPr>
        <w:bidi/>
        <w:jc w:val="right"/>
      </w:pPr>
      <w:r>
        <w:rPr>
          <w:rFonts w:cs="David" w:ascii="David" w:hAnsi="David"/>
          <w:rtl w:val="1"/>
        </w:rPr>
        <w:t>קוד/קונפיגורציה נבדקו · בדיקות אוטומטיות ירוקות · בקרות אבטחה והרשאות · נגישות · תיעוד ותסריטי שיח · Audit מופעל · אושר ב-UAT.</w:t>
      </w:r>
    </w:p>
    <w:p>
      <w:pPr>
        <w:pStyle w:val="Heading1"/>
        <w:bidi/>
        <w:jc w:val="right"/>
      </w:pPr>
      <w:r>
        <w:rPr>
          <w:rFonts w:cs="David" w:ascii="David" w:hAnsi="David"/>
          <w:rtl w:val="1"/>
        </w:rPr>
        <w:t>נספח ב' — מסמכים מלווים</w:t>
      </w:r>
    </w:p>
    <w:p>
      <w:pPr>
        <w:bidi/>
        <w:jc w:val="right"/>
      </w:pPr>
      <w:r>
        <w:rPr>
          <w:rFonts w:cs="David" w:ascii="David" w:hAnsi="David"/>
          <w:rtl w:val="1"/>
        </w:rPr>
        <w:t>אפיון מלא (AI_Platform_Spec) · עמוד יכולות ויזואלי (capabilities) · מסמך תקציב (מסמך ב').</w:t>
      </w:r>
    </w:p>
    <w:p>
      <w:pPr>
        <w:bidi/>
        <w:jc w:val="center"/>
      </w:pPr>
      <w:r>
        <w:rPr>
          <w:rFonts w:cs="David" w:ascii="David" w:hAnsi="David"/>
          <w:i/>
          <w:sz w:val="18"/>
          <w:rtl w:val="1"/>
        </w:rPr>
        <w:t>תוכנית זו היא מסמך חי; פרטי ספרינטים, חוזי API ומיפוי שדות יושלמו בשלב האפיון המפורט ובתחילת כל שלב.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 w:cs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