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C3E50"/>
          <w:sz w:val="28"/>
        </w:rPr>
        <w:t>VANDAN DALVI</w:t>
      </w:r>
    </w:p>
    <w:p>
      <w:pPr>
        <w:autoSpaceDN w:val="0"/>
        <w:autoSpaceDE w:val="0"/>
        <w:widowControl/>
        <w:spacing w:line="240" w:lineRule="exact" w:before="94" w:after="0"/>
        <w:ind w:left="0" w:right="6048" w:firstLine="0"/>
        <w:jc w:val="left"/>
      </w:pP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vandand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>a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lvi@gma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>il.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 xml:space="preserve">com | </w:t>
          </w:r>
        </w:hyperlink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+91 90288 33979 </w:t>
      </w:r>
      <w:r>
        <w:br/>
      </w:r>
      <w:r>
        <w:rPr>
          <w:rFonts w:ascii="ZapfDingbats" w:hAnsi="ZapfDingbats" w:eastAsia="ZapfDingbats"/>
          <w:b w:val="0"/>
          <w:i w:val="0"/>
          <w:color w:val="000000"/>
          <w:sz w:val="20"/>
        </w:rPr>
        <w:t>I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Portfolio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0" w:history="1">
          <w:r>
            <w:rPr>
              <w:rStyle w:val="Hyperlink"/>
            </w:rPr>
            <w:t>LinkedIn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1" w:history="1">
          <w:r>
            <w:rPr>
              <w:rStyle w:val="Hyperlink"/>
            </w:rPr>
            <w:t>GitHub</w:t>
          </w:r>
        </w:hyperlink>
      </w:r>
    </w:p>
    <w:p>
      <w:pPr>
        <w:autoSpaceDN w:val="0"/>
        <w:autoSpaceDE w:val="0"/>
        <w:widowControl/>
        <w:spacing w:line="330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Professional Summary</w:t>
      </w:r>
    </w:p>
    <w:p>
      <w:pPr>
        <w:autoSpaceDN w:val="0"/>
        <w:autoSpaceDE w:val="0"/>
        <w:widowControl/>
        <w:spacing w:line="240" w:lineRule="exact" w:before="6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Final-year Information Technology student skilled in Data Structures, Algorithms, and Object-Oriented Programming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(OOP). Experienced in building full-stack web applications and AI/ML-driven solutions using React, Node.js, Python,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and Flask. Strong problem-solver with a focus on delivering scalable, real-world solutions. Passionate about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innovation, performance optimization, and product-driven development.</w:t>
      </w:r>
    </w:p>
    <w:p>
      <w:pPr>
        <w:autoSpaceDN w:val="0"/>
        <w:autoSpaceDE w:val="0"/>
        <w:widowControl/>
        <w:spacing w:line="330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Technical Skills</w:t>
      </w:r>
    </w:p>
    <w:p>
      <w:pPr>
        <w:autoSpaceDN w:val="0"/>
        <w:autoSpaceDE w:val="0"/>
        <w:widowControl/>
        <w:spacing w:line="240" w:lineRule="exact" w:before="68" w:after="0"/>
        <w:ind w:left="0" w:right="115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>Languages: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JavaScript, Python, C, SQL, HTML, CSS, Java (Basics)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Frameworks &amp; Tools: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React, Node.js, Express, Flask, Tailwind CSS, Tesseract.js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Databases: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MongoDB, SQL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AI/ML: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Scikit-learn, Pandas, NumPy, Google Gemini, OpenAI </w:t>
      </w:r>
      <w:r>
        <w:br/>
      </w:r>
      <w:r>
        <w:rPr>
          <w:rFonts w:ascii="Helvetica" w:hAnsi="Helvetica" w:eastAsia="Helvetica"/>
          <w:b/>
          <w:i w:val="0"/>
          <w:color w:val="000000"/>
          <w:sz w:val="20"/>
        </w:rPr>
        <w:t>Core CS Concepts: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Data Structures &amp; Algorithms, OOP, DBMS, Computer Networks, Cloud Computing </w:t>
      </w:r>
      <w:r>
        <w:rPr>
          <w:rFonts w:ascii="Helvetica" w:hAnsi="Helvetica" w:eastAsia="Helvetica"/>
          <w:b/>
          <w:i w:val="0"/>
          <w:color w:val="000000"/>
          <w:sz w:val="20"/>
        </w:rPr>
        <w:t>Platforms &amp; Tools: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Git, GitHub, VS Code, Vercel, Render, Netlify, Railway</w:t>
      </w:r>
    </w:p>
    <w:p>
      <w:pPr>
        <w:autoSpaceDN w:val="0"/>
        <w:autoSpaceDE w:val="0"/>
        <w:widowControl/>
        <w:spacing w:line="330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Projects</w:t>
      </w:r>
    </w:p>
    <w:p>
      <w:pPr>
        <w:autoSpaceDN w:val="0"/>
        <w:autoSpaceDE w:val="0"/>
        <w:widowControl/>
        <w:spacing w:line="240" w:lineRule="exact" w:before="68" w:after="0"/>
        <w:ind w:left="0" w:right="4032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ClaimSense – AI Insurance Claims Platform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AI-powered claim verification with real-time fraud detection.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(Live Demo) </w:t>
      </w:r>
      <w:r>
        <w:rPr>
          <w:rFonts w:ascii="Helvetica" w:hAnsi="Helvetica" w:eastAsia="Helvetica"/>
          <w:b/>
          <w:i w:val="0"/>
          <w:color w:val="000000"/>
          <w:sz w:val="20"/>
        </w:rPr>
        <w:t>Stack: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R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>eact,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Flask, G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oog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le Gemini AI, Tesseract.js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GitHub: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2" w:history="1">
          <w:r>
            <w:rPr>
              <w:rStyle w:val="Hyperlink"/>
            </w:rPr>
            <w:t>Repo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Demo: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3" w:history="1">
          <w:r>
            <w:rPr>
              <w:rStyle w:val="Hyperlink"/>
            </w:rPr>
            <w:t>Live</w:t>
          </w:r>
        </w:hyperlink>
      </w:r>
    </w:p>
    <w:p>
      <w:pPr>
        <w:autoSpaceDN w:val="0"/>
        <w:autoSpaceDE w:val="0"/>
        <w:widowControl/>
        <w:spacing w:line="240" w:lineRule="exact" w:before="122" w:after="0"/>
        <w:ind w:left="0" w:right="2736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Vandan’s Ecom – Online Store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Full-stack eCommerce platform with secure payments and order tracking.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(Live Demo) </w:t>
      </w:r>
      <w:r>
        <w:rPr>
          <w:rFonts w:ascii="Helvetica" w:hAnsi="Helvetica" w:eastAsia="Helvetica"/>
          <w:b/>
          <w:i w:val="0"/>
          <w:color w:val="000000"/>
          <w:sz w:val="20"/>
        </w:rPr>
        <w:t>Stack: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R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eact,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Node.js,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 xml:space="preserve"> Exp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ress, MongoDB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GitHub: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4" w:history="1">
          <w:r>
            <w:rPr>
              <w:rStyle w:val="Hyperlink"/>
            </w:rPr>
            <w:t>Repo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Demo: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Live</w:t>
          </w:r>
        </w:hyperlink>
      </w:r>
    </w:p>
    <w:p>
      <w:pPr>
        <w:autoSpaceDN w:val="0"/>
        <w:autoSpaceDE w:val="0"/>
        <w:widowControl/>
        <w:spacing w:line="240" w:lineRule="exact" w:before="122" w:after="0"/>
        <w:ind w:left="0" w:right="432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TechMatch – Career Recommendation System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ML-based recommendation engine with 75% accuracy.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(Live Demo) </w:t>
      </w:r>
      <w:r>
        <w:rPr>
          <w:rFonts w:ascii="Helvetica" w:hAnsi="Helvetica" w:eastAsia="Helvetica"/>
          <w:b/>
          <w:i w:val="0"/>
          <w:color w:val="000000"/>
          <w:sz w:val="20"/>
        </w:rPr>
        <w:t>Stack: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H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TML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>, CSS, Py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tho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n (ML)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GitHub: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6" w:history="1">
          <w:r>
            <w:rPr>
              <w:rStyle w:val="Hyperlink"/>
            </w:rPr>
            <w:t>Repo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Demo: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5" w:history="1">
          <w:r>
            <w:rPr>
              <w:rStyle w:val="Hyperlink"/>
            </w:rPr>
            <w:t>Live</w:t>
          </w:r>
        </w:hyperlink>
      </w:r>
    </w:p>
    <w:p>
      <w:pPr>
        <w:autoSpaceDN w:val="0"/>
        <w:autoSpaceDE w:val="0"/>
        <w:widowControl/>
        <w:spacing w:line="240" w:lineRule="exact" w:before="122" w:after="0"/>
        <w:ind w:left="0" w:right="3744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0"/>
        </w:rPr>
        <w:t xml:space="preserve">SnapSoul – Polaroid-Style Photo Web App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Customizable photo-sharing app with lightweight React build. </w:t>
      </w:r>
      <w:r>
        <w:rPr>
          <w:rFonts w:ascii="Helvetica" w:hAnsi="Helvetica" w:eastAsia="Helvetica"/>
          <w:b/>
          <w:i w:val="0"/>
          <w:color w:val="000000"/>
          <w:sz w:val="20"/>
        </w:rPr>
        <w:t xml:space="preserve">(Live Demo) </w:t>
      </w:r>
      <w:r>
        <w:rPr>
          <w:rFonts w:ascii="Helvetica" w:hAnsi="Helvetica" w:eastAsia="Helvetica"/>
          <w:b/>
          <w:i w:val="0"/>
          <w:color w:val="000000"/>
          <w:sz w:val="20"/>
        </w:rPr>
        <w:t>Stack: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R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7" w:history="1">
          <w:r>
            <w:rPr>
              <w:rStyle w:val="Hyperlink"/>
            </w:rPr>
            <w:t>eact,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Tailwind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 xml:space="preserve"> CS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S, Context API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GitHub: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7" w:history="1">
          <w:r>
            <w:rPr>
              <w:rStyle w:val="Hyperlink"/>
            </w:rPr>
            <w:t>Repo</w:t>
          </w:r>
        </w:hyperlink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Demo: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hyperlink r:id="rId18" w:history="1">
          <w:r>
            <w:rPr>
              <w:rStyle w:val="Hyperlink"/>
            </w:rPr>
            <w:t>Live</w:t>
          </w:r>
        </w:hyperlink>
      </w:r>
    </w:p>
    <w:p>
      <w:pPr>
        <w:autoSpaceDN w:val="0"/>
        <w:autoSpaceDE w:val="0"/>
        <w:widowControl/>
        <w:spacing w:line="238" w:lineRule="exact" w:before="12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Each project is delivered with a working </w:t>
      </w:r>
      <w:r>
        <w:rPr>
          <w:rFonts w:ascii="Helvetica" w:hAnsi="Helvetica" w:eastAsia="Helvetica"/>
          <w:b/>
          <w:i w:val="0"/>
          <w:color w:val="000000"/>
          <w:sz w:val="20"/>
        </w:rPr>
        <w:t>live demo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, reflecting not only coding skills but a strong understanding of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memory management and performance optimization to reduce load times and improve efficiency.</w:t>
      </w:r>
    </w:p>
    <w:p>
      <w:pPr>
        <w:autoSpaceDN w:val="0"/>
        <w:autoSpaceDE w:val="0"/>
        <w:widowControl/>
        <w:spacing w:line="330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Education</w:t>
      </w:r>
    </w:p>
    <w:p>
      <w:pPr>
        <w:autoSpaceDN w:val="0"/>
        <w:autoSpaceDE w:val="0"/>
        <w:widowControl/>
        <w:spacing w:line="240" w:lineRule="exact" w:before="66" w:after="0"/>
        <w:ind w:left="0" w:right="532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Bachelor of Engineering (B.E.) in Information Technology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AP Shah Institute of Technology – Thane, Maharashtra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2022 – 2026</w:t>
      </w:r>
    </w:p>
    <w:p>
      <w:pPr>
        <w:autoSpaceDN w:val="0"/>
        <w:autoSpaceDE w:val="0"/>
        <w:widowControl/>
        <w:spacing w:line="330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Experience</w:t>
      </w:r>
    </w:p>
    <w:p>
      <w:pPr>
        <w:autoSpaceDN w:val="0"/>
        <w:autoSpaceDE w:val="0"/>
        <w:widowControl/>
        <w:spacing w:line="240" w:lineRule="exact" w:before="66" w:after="0"/>
        <w:ind w:left="0" w:right="28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Freelance Web Developer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- Designed and deployed responsive websites and dashboards for small businesses.</w:t>
      </w:r>
    </w:p>
    <w:p>
      <w:pPr>
        <w:autoSpaceDN w:val="0"/>
        <w:autoSpaceDE w:val="0"/>
        <w:widowControl/>
        <w:spacing w:line="242" w:lineRule="exact" w:before="34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- Implemented modern UI/UX practices ensuring faster load times and optimized memory usage.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- Delivered </w:t>
      </w:r>
      <w:r>
        <w:rPr>
          <w:rFonts w:ascii="Helvetica" w:hAnsi="Helvetica" w:eastAsia="Helvetica"/>
          <w:b/>
          <w:i w:val="0"/>
          <w:color w:val="000000"/>
          <w:sz w:val="20"/>
        </w:rPr>
        <w:t>live demo-ready projects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, showcasing end-to-end understanding from design to deployment.</w:t>
      </w:r>
    </w:p>
    <w:p>
      <w:pPr>
        <w:autoSpaceDN w:val="0"/>
        <w:autoSpaceDE w:val="0"/>
        <w:widowControl/>
        <w:spacing w:line="330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Languages</w:t>
      </w:r>
    </w:p>
    <w:p>
      <w:pPr>
        <w:autoSpaceDN w:val="0"/>
        <w:autoSpaceDE w:val="0"/>
        <w:widowControl/>
        <w:spacing w:line="240" w:lineRule="exact" w:before="66" w:after="0"/>
        <w:ind w:left="0" w:right="705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English – Full Professional Proficiency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Hindi – Full Professional Proficiency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Marathi – Native Proficiency</w:t>
      </w:r>
    </w:p>
    <w:p>
      <w:pPr>
        <w:autoSpaceDN w:val="0"/>
        <w:autoSpaceDE w:val="0"/>
        <w:widowControl/>
        <w:spacing w:line="330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4495E"/>
          <w:sz w:val="24"/>
        </w:rPr>
        <w:t>Interests</w:t>
      </w:r>
    </w:p>
    <w:p>
      <w:pPr>
        <w:autoSpaceDN w:val="0"/>
        <w:autoSpaceDE w:val="0"/>
        <w:widowControl/>
        <w:spacing w:line="276" w:lineRule="exact" w:before="3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>Tech Blogging | Chess | Gaming | Voice Covers</w:t>
      </w:r>
    </w:p>
    <w:sectPr w:rsidR="00FC693F" w:rsidRPr="0006063C" w:rsidSect="00034616">
      <w:pgSz w:w="11906" w:h="16838"/>
      <w:pgMar w:top="250" w:right="700" w:bottom="828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andansportfolio.vercel.app" TargetMode="External"/><Relationship Id="rId10" Type="http://schemas.openxmlformats.org/officeDocument/2006/relationships/hyperlink" Target="https://linkedin.com/in/vandan-dalvi" TargetMode="External"/><Relationship Id="rId11" Type="http://schemas.openxmlformats.org/officeDocument/2006/relationships/hyperlink" Target="https://github.com/vandandalvi" TargetMode="External"/><Relationship Id="rId12" Type="http://schemas.openxmlformats.org/officeDocument/2006/relationships/hyperlink" Target="https://github.com/vandandalvi/insurance-claim-genai.git" TargetMode="External"/><Relationship Id="rId13" Type="http://schemas.openxmlformats.org/officeDocument/2006/relationships/hyperlink" Target="https://insurance-claim-genai.vercel.app/login" TargetMode="External"/><Relationship Id="rId14" Type="http://schemas.openxmlformats.org/officeDocument/2006/relationships/hyperlink" Target="https://github.com/vandandalvi/ecommerce-website.git" TargetMode="External"/><Relationship Id="rId15" Type="http://schemas.openxmlformats.org/officeDocument/2006/relationships/hyperlink" Target="https://tinyurl.com/yy4bay34" TargetMode="External"/><Relationship Id="rId16" Type="http://schemas.openxmlformats.org/officeDocument/2006/relationships/hyperlink" Target="https://github.com/vandandalvi/ML-PROJECT-.git" TargetMode="External"/><Relationship Id="rId17" Type="http://schemas.openxmlformats.org/officeDocument/2006/relationships/hyperlink" Target="https://github.com/vandandalvi/SnapSoul" TargetMode="External"/><Relationship Id="rId18" Type="http://schemas.openxmlformats.org/officeDocument/2006/relationships/hyperlink" Target="https://snapsoul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