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3ECB" w14:textId="040E9978" w:rsidR="001059F2" w:rsidRDefault="003B2B5D">
      <w:pPr>
        <w:pStyle w:val="Standard"/>
        <w:spacing w:line="240" w:lineRule="auto"/>
      </w:pPr>
      <w:r>
        <w:rPr>
          <w:szCs w:val="24"/>
        </w:rPr>
        <w:t>Name: ______________________________________________</w:t>
      </w:r>
      <w:r>
        <w:rPr>
          <w:szCs w:val="24"/>
        </w:rPr>
        <w:tab/>
        <w:t xml:space="preserve">Date: </w:t>
      </w:r>
      <w:r w:rsidR="00476B68">
        <w:rPr>
          <w:szCs w:val="24"/>
        </w:rPr>
        <w:t>_________</w:t>
      </w:r>
      <w:r>
        <w:rPr>
          <w:szCs w:val="24"/>
        </w:rPr>
        <w:br/>
      </w:r>
    </w:p>
    <w:p w14:paraId="49C2BFD2" w14:textId="2DF28658" w:rsidR="001059F2" w:rsidRDefault="00047D00">
      <w:pPr>
        <w:pStyle w:val="Standard"/>
        <w:spacing w:line="240" w:lineRule="auto"/>
      </w:pPr>
      <w:r>
        <w:t xml:space="preserve">Complete a series of methods in the Java class </w:t>
      </w:r>
      <w:r w:rsidR="00C12E8F" w:rsidRPr="00C12E8F">
        <w:rPr>
          <w:i/>
        </w:rPr>
        <w:t>PracticalTestQ2B</w:t>
      </w:r>
      <w:r w:rsidRPr="00047D00">
        <w:rPr>
          <w:i/>
        </w:rPr>
        <w:t>.java</w:t>
      </w:r>
      <w:r>
        <w:t>. Method signatures are given in the code to guide you. The only line you have to add to the main method is the one to follow instruction #1. There are comments to show you where to place this line, as well as the rest of the code you have to write.</w:t>
      </w:r>
    </w:p>
    <w:p w14:paraId="07DC3D93" w14:textId="2732F7E3" w:rsidR="00874ADF" w:rsidRDefault="00874ADF">
      <w:pPr>
        <w:pStyle w:val="Standard"/>
        <w:spacing w:line="240" w:lineRule="auto"/>
      </w:pPr>
    </w:p>
    <w:p w14:paraId="29641639" w14:textId="62709AD8" w:rsidR="00874ADF" w:rsidRDefault="00874ADF">
      <w:pPr>
        <w:pStyle w:val="Standard"/>
        <w:spacing w:line="240" w:lineRule="auto"/>
      </w:pPr>
      <w:r>
        <w:t>Notes:</w:t>
      </w:r>
    </w:p>
    <w:p w14:paraId="4B372A5A" w14:textId="7C3714EB" w:rsidR="00874ADF" w:rsidRDefault="00874ADF" w:rsidP="00874ADF">
      <w:pPr>
        <w:pStyle w:val="Standard"/>
        <w:numPr>
          <w:ilvl w:val="0"/>
          <w:numId w:val="2"/>
        </w:numPr>
        <w:spacing w:line="240" w:lineRule="auto"/>
      </w:pPr>
      <w:r>
        <w:t>You may need your notes, code and answers from the worksheets, from chapters 1 to 8 inclusive.</w:t>
      </w:r>
    </w:p>
    <w:p w14:paraId="682A7B59" w14:textId="07747155" w:rsidR="00314807" w:rsidRDefault="00314807" w:rsidP="00314807">
      <w:pPr>
        <w:pStyle w:val="Standard"/>
        <w:numPr>
          <w:ilvl w:val="0"/>
          <w:numId w:val="2"/>
        </w:numPr>
        <w:spacing w:line="240" w:lineRule="auto"/>
      </w:pPr>
      <w:r>
        <w:t xml:space="preserve">You will need the </w:t>
      </w:r>
      <w:proofErr w:type="spellStart"/>
      <w:r>
        <w:rPr>
          <w:b/>
          <w:i/>
        </w:rPr>
        <w:t>gcd</w:t>
      </w:r>
      <w:proofErr w:type="spellEnd"/>
      <w:r>
        <w:t xml:space="preserve"> method </w:t>
      </w:r>
      <w:r w:rsidR="00292F62">
        <w:t>included in the code</w:t>
      </w:r>
      <w:r>
        <w:t xml:space="preserve"> ( </w:t>
      </w:r>
      <w:r w:rsidRPr="00874ADF">
        <w:rPr>
          <w:rFonts w:ascii="Consolas" w:hAnsi="Consolas" w:cs="Consolas"/>
        </w:rPr>
        <w:t xml:space="preserve">static </w:t>
      </w:r>
      <w:r>
        <w:rPr>
          <w:rFonts w:ascii="Consolas" w:hAnsi="Consolas" w:cs="Consolas"/>
        </w:rPr>
        <w:t>int</w:t>
      </w:r>
      <w:r w:rsidRPr="00874ADF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gcd</w:t>
      </w:r>
      <w:proofErr w:type="spellEnd"/>
      <w:r w:rsidRPr="00874ADF">
        <w:rPr>
          <w:rFonts w:ascii="Consolas" w:hAnsi="Consolas" w:cs="Consolas"/>
        </w:rPr>
        <w:t xml:space="preserve">(int </w:t>
      </w:r>
      <w:r>
        <w:rPr>
          <w:rFonts w:ascii="Consolas" w:hAnsi="Consolas" w:cs="Consolas"/>
        </w:rPr>
        <w:t>x, int y</w:t>
      </w:r>
      <w:r w:rsidRPr="00874ADF">
        <w:rPr>
          <w:rFonts w:ascii="Consolas" w:hAnsi="Consolas" w:cs="Consolas"/>
        </w:rPr>
        <w:t>)</w:t>
      </w:r>
      <w:r w:rsidRPr="00314807">
        <w:rPr>
          <w:rFonts w:cs="Arial"/>
        </w:rPr>
        <w:t xml:space="preserve">, </w:t>
      </w:r>
      <w:r w:rsidR="00292F62">
        <w:rPr>
          <w:rFonts w:cs="Arial"/>
        </w:rPr>
        <w:t xml:space="preserve">which </w:t>
      </w:r>
      <w:r w:rsidRPr="00314807">
        <w:rPr>
          <w:rFonts w:cs="Arial"/>
        </w:rPr>
        <w:t xml:space="preserve">returns the greatest common divisor of </w:t>
      </w:r>
      <w:r w:rsidRPr="00314807">
        <w:rPr>
          <w:rFonts w:cs="Arial"/>
          <w:i/>
        </w:rPr>
        <w:t>x</w:t>
      </w:r>
      <w:r w:rsidRPr="00314807">
        <w:rPr>
          <w:rFonts w:cs="Arial"/>
        </w:rPr>
        <w:t xml:space="preserve"> and </w:t>
      </w:r>
      <w:r w:rsidRPr="00314807">
        <w:rPr>
          <w:rFonts w:cs="Arial"/>
          <w:i/>
        </w:rPr>
        <w:t>y</w:t>
      </w:r>
      <w:r>
        <w:rPr>
          <w:rFonts w:cs="Arial"/>
        </w:rPr>
        <w:t>.</w:t>
      </w:r>
    </w:p>
    <w:p w14:paraId="63F8CAE3" w14:textId="15772857" w:rsidR="00542697" w:rsidRPr="00557703" w:rsidRDefault="00542697" w:rsidP="00542697">
      <w:pPr>
        <w:pStyle w:val="Standard"/>
        <w:numPr>
          <w:ilvl w:val="0"/>
          <w:numId w:val="2"/>
        </w:numPr>
        <w:spacing w:line="240" w:lineRule="auto"/>
        <w:rPr>
          <w:i/>
        </w:rPr>
      </w:pPr>
      <w:r w:rsidRPr="00557703">
        <w:rPr>
          <w:i/>
        </w:rPr>
        <w:t>Use the methods you wrote in previous instructions to solve the next ones.</w:t>
      </w:r>
    </w:p>
    <w:p w14:paraId="591F037A" w14:textId="15D555DC" w:rsidR="00047D00" w:rsidRDefault="00047D00">
      <w:pPr>
        <w:pStyle w:val="Standard"/>
        <w:spacing w:line="240" w:lineRule="auto"/>
      </w:pPr>
    </w:p>
    <w:p w14:paraId="312C38DF" w14:textId="2460013D" w:rsidR="00542697" w:rsidRDefault="003B2B5D">
      <w:pPr>
        <w:pStyle w:val="Standard"/>
        <w:spacing w:line="240" w:lineRule="auto"/>
      </w:pPr>
      <w:r>
        <w:t xml:space="preserve">Work through the test from the beginning. Your program should build and grow –do not start a new program for each point. During this test, you may use any resources that you have created or provided to you by the teacher, but do </w:t>
      </w:r>
      <w:r>
        <w:rPr>
          <w:b/>
          <w:bCs/>
        </w:rPr>
        <w:t>not</w:t>
      </w:r>
      <w:r>
        <w:t xml:space="preserve"> use Internet.</w:t>
      </w:r>
    </w:p>
    <w:p w14:paraId="44DD35B2" w14:textId="77777777" w:rsidR="001059F2" w:rsidRDefault="001059F2">
      <w:pPr>
        <w:pStyle w:val="Standard"/>
        <w:rPr>
          <w:sz w:val="16"/>
          <w:szCs w:val="16"/>
        </w:rPr>
      </w:pPr>
    </w:p>
    <w:tbl>
      <w:tblPr>
        <w:tblW w:w="90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4"/>
        <w:gridCol w:w="5101"/>
      </w:tblGrid>
      <w:tr w:rsidR="001059F2" w14:paraId="7676F1B7" w14:textId="77777777" w:rsidTr="008A61F8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1C939" w14:textId="77777777" w:rsidR="001059F2" w:rsidRDefault="003B2B5D">
            <w:pPr>
              <w:pStyle w:val="Standard"/>
              <w:tabs>
                <w:tab w:val="left" w:pos="1134"/>
              </w:tabs>
              <w:spacing w:line="240" w:lineRule="auto"/>
              <w:ind w:left="567" w:hanging="567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Instructions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18E90" w14:textId="2B415742" w:rsidR="001059F2" w:rsidRDefault="003B2B5D">
            <w:pPr>
              <w:pStyle w:val="Standard"/>
              <w:spacing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Program Display</w:t>
            </w:r>
            <w:r w:rsidR="00D03E57">
              <w:rPr>
                <w:b/>
                <w:bCs/>
                <w:i/>
                <w:iCs/>
                <w:sz w:val="32"/>
                <w:szCs w:val="32"/>
              </w:rPr>
              <w:t>/Details</w:t>
            </w:r>
          </w:p>
        </w:tc>
      </w:tr>
      <w:tr w:rsidR="001059F2" w14:paraId="17D52621" w14:textId="77777777" w:rsidTr="008A61F8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6D965" w14:textId="380FED5A" w:rsidR="001059F2" w:rsidRDefault="003B2B5D" w:rsidP="0055665C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iCs/>
                <w:sz w:val="22"/>
                <w:szCs w:val="22"/>
              </w:rPr>
              <w:t>Output</w:t>
            </w:r>
            <w:r>
              <w:rPr>
                <w:sz w:val="22"/>
                <w:szCs w:val="22"/>
              </w:rPr>
              <w:t xml:space="preserve"> your name on the screen</w:t>
            </w:r>
            <w:r w:rsidR="0055665C">
              <w:rPr>
                <w:sz w:val="22"/>
                <w:szCs w:val="22"/>
              </w:rPr>
              <w:t>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B6EC4" w14:textId="4347D8AC" w:rsidR="001059F2" w:rsidRPr="00684AD7" w:rsidRDefault="003B2B5D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b/>
                <w:sz w:val="22"/>
                <w:szCs w:val="22"/>
              </w:rPr>
            </w:pPr>
            <w:r w:rsidRPr="00684AD7">
              <w:rPr>
                <w:rFonts w:ascii="Consolas" w:hAnsi="Consolas" w:cs="Consolas"/>
                <w:b/>
                <w:sz w:val="22"/>
                <w:szCs w:val="22"/>
              </w:rPr>
              <w:t>(Your name)</w:t>
            </w:r>
          </w:p>
        </w:tc>
      </w:tr>
      <w:tr w:rsidR="001059F2" w14:paraId="356906D8" w14:textId="77777777" w:rsidTr="008A61F8">
        <w:tc>
          <w:tcPr>
            <w:tcW w:w="396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47A0E" w14:textId="2F3D2573" w:rsidR="001059F2" w:rsidRDefault="003B2B5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ab/>
            </w:r>
            <w:r w:rsidR="00D03E57">
              <w:rPr>
                <w:iCs/>
                <w:sz w:val="22"/>
                <w:szCs w:val="22"/>
              </w:rPr>
              <w:t xml:space="preserve">Complete the </w:t>
            </w:r>
            <w:proofErr w:type="spellStart"/>
            <w:r w:rsidR="00D03E57" w:rsidRPr="00D03E57">
              <w:rPr>
                <w:b/>
                <w:i/>
                <w:iCs/>
                <w:sz w:val="22"/>
                <w:szCs w:val="22"/>
              </w:rPr>
              <w:t>isEven</w:t>
            </w:r>
            <w:proofErr w:type="spellEnd"/>
            <w:r w:rsidR="00D03E57">
              <w:rPr>
                <w:iCs/>
                <w:sz w:val="22"/>
                <w:szCs w:val="22"/>
              </w:rPr>
              <w:t xml:space="preserve"> method</w:t>
            </w:r>
            <w:r w:rsidR="001F2782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76B0" w14:textId="683426D4" w:rsidR="001059F2" w:rsidRPr="00684AD7" w:rsidRDefault="00D03E57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sz w:val="22"/>
                <w:szCs w:val="22"/>
              </w:rPr>
            </w:pP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The method will return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true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if a number is even,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false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otherwise.</w:t>
            </w:r>
          </w:p>
        </w:tc>
      </w:tr>
      <w:tr w:rsidR="001059F2" w14:paraId="43180B74" w14:textId="77777777" w:rsidTr="008A61F8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85C32" w14:textId="03AE0CF1" w:rsidR="001059F2" w:rsidRDefault="003B2B5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ab/>
            </w:r>
            <w:r w:rsidR="00D03E57">
              <w:rPr>
                <w:iCs/>
                <w:sz w:val="22"/>
                <w:szCs w:val="22"/>
              </w:rPr>
              <w:t xml:space="preserve">Complete the </w:t>
            </w:r>
            <w:proofErr w:type="spellStart"/>
            <w:r w:rsidR="00D03E57" w:rsidRPr="00D03E57">
              <w:rPr>
                <w:b/>
                <w:i/>
                <w:iCs/>
                <w:sz w:val="22"/>
                <w:szCs w:val="22"/>
              </w:rPr>
              <w:t>is</w:t>
            </w:r>
            <w:r w:rsidR="00D03E57">
              <w:rPr>
                <w:b/>
                <w:i/>
                <w:iCs/>
                <w:sz w:val="22"/>
                <w:szCs w:val="22"/>
              </w:rPr>
              <w:t>Positive</w:t>
            </w:r>
            <w:proofErr w:type="spellEnd"/>
            <w:r w:rsidR="00D03E57">
              <w:rPr>
                <w:iCs/>
                <w:sz w:val="22"/>
                <w:szCs w:val="22"/>
              </w:rPr>
              <w:t xml:space="preserve"> method</w:t>
            </w:r>
            <w:r w:rsidR="00FA2B20">
              <w:rPr>
                <w:sz w:val="22"/>
                <w:szCs w:val="22"/>
              </w:rPr>
              <w:t>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A7C5" w14:textId="47764D55" w:rsidR="001059F2" w:rsidRPr="00684AD7" w:rsidRDefault="00D03E57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</w:pP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The method will return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true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if a number is positive</w:t>
            </w:r>
            <w:r w:rsidR="008A61F8"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or zero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,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false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</w:t>
            </w:r>
            <w:r w:rsidR="008A61F8" w:rsidRPr="00684AD7">
              <w:rPr>
                <w:rFonts w:ascii="Consolas" w:hAnsi="Consolas" w:cs="Consolas"/>
                <w:iCs/>
                <w:sz w:val="22"/>
                <w:szCs w:val="22"/>
              </w:rPr>
              <w:t>if it is negative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>.</w:t>
            </w:r>
          </w:p>
        </w:tc>
      </w:tr>
      <w:tr w:rsidR="001059F2" w14:paraId="12899FFB" w14:textId="77777777" w:rsidTr="008A61F8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C47A5" w14:textId="5E84B100" w:rsidR="001059F2" w:rsidRDefault="003B2B5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ab/>
            </w:r>
            <w:r w:rsidR="00D03E57">
              <w:rPr>
                <w:iCs/>
                <w:sz w:val="22"/>
                <w:szCs w:val="22"/>
              </w:rPr>
              <w:t xml:space="preserve">Complete the </w:t>
            </w:r>
            <w:r w:rsidR="00D03E57">
              <w:rPr>
                <w:b/>
                <w:i/>
                <w:iCs/>
                <w:sz w:val="22"/>
                <w:szCs w:val="22"/>
              </w:rPr>
              <w:t>abs</w:t>
            </w:r>
            <w:r w:rsidR="00D03E57">
              <w:rPr>
                <w:iCs/>
                <w:sz w:val="22"/>
                <w:szCs w:val="22"/>
              </w:rPr>
              <w:t xml:space="preserve"> method</w:t>
            </w:r>
            <w:r w:rsidR="00FA2B20">
              <w:rPr>
                <w:sz w:val="22"/>
                <w:szCs w:val="22"/>
              </w:rPr>
              <w:t>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06CC5" w14:textId="6825921F" w:rsidR="00FA2B20" w:rsidRPr="00684AD7" w:rsidRDefault="008A61F8" w:rsidP="00FA2B20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bCs/>
                <w:sz w:val="22"/>
                <w:szCs w:val="22"/>
              </w:rPr>
            </w:pP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>The method will return the absolute value of an integer.</w:t>
            </w:r>
          </w:p>
        </w:tc>
      </w:tr>
      <w:tr w:rsidR="001059F2" w14:paraId="5DEF2594" w14:textId="77777777" w:rsidTr="008A61F8">
        <w:tc>
          <w:tcPr>
            <w:tcW w:w="396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B0E90" w14:textId="758FCEA7" w:rsidR="001059F2" w:rsidRDefault="003B2B5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ab/>
            </w:r>
            <w:r w:rsidR="008A61F8">
              <w:rPr>
                <w:sz w:val="22"/>
                <w:szCs w:val="22"/>
              </w:rPr>
              <w:t xml:space="preserve">Complete the </w:t>
            </w:r>
            <w:proofErr w:type="spellStart"/>
            <w:r w:rsidR="008A61F8">
              <w:rPr>
                <w:b/>
                <w:i/>
                <w:sz w:val="22"/>
                <w:szCs w:val="22"/>
              </w:rPr>
              <w:t>isFactor</w:t>
            </w:r>
            <w:proofErr w:type="spellEnd"/>
            <w:r w:rsidR="008A61F8">
              <w:rPr>
                <w:sz w:val="22"/>
                <w:szCs w:val="22"/>
              </w:rPr>
              <w:t xml:space="preserve"> method</w:t>
            </w:r>
            <w:r w:rsidR="00FE2E9B">
              <w:rPr>
                <w:sz w:val="22"/>
                <w:szCs w:val="22"/>
              </w:rPr>
              <w:t>.</w:t>
            </w:r>
          </w:p>
        </w:tc>
        <w:tc>
          <w:tcPr>
            <w:tcW w:w="5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6581E" w14:textId="690FB49B" w:rsidR="001059F2" w:rsidRPr="00684AD7" w:rsidRDefault="008A61F8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The method will return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true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if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x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is a factor of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n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,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false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if it is not.</w:t>
            </w:r>
          </w:p>
        </w:tc>
      </w:tr>
      <w:tr w:rsidR="00E92304" w14:paraId="2493F379" w14:textId="77777777" w:rsidTr="008A61F8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C96EC" w14:textId="297F9BCC" w:rsidR="00E92304" w:rsidRDefault="00E92304" w:rsidP="00BA2BF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>
              <w:rPr>
                <w:sz w:val="22"/>
                <w:szCs w:val="22"/>
              </w:rPr>
              <w:tab/>
            </w:r>
            <w:r w:rsidR="00684AD7">
              <w:rPr>
                <w:sz w:val="22"/>
                <w:szCs w:val="22"/>
              </w:rPr>
              <w:t xml:space="preserve">Complete the </w:t>
            </w:r>
            <w:proofErr w:type="spellStart"/>
            <w:r w:rsidR="00684AD7">
              <w:rPr>
                <w:b/>
                <w:i/>
                <w:sz w:val="22"/>
                <w:szCs w:val="22"/>
              </w:rPr>
              <w:t>lis</w:t>
            </w:r>
            <w:r w:rsidR="00874ADF">
              <w:rPr>
                <w:b/>
                <w:i/>
                <w:sz w:val="22"/>
                <w:szCs w:val="22"/>
              </w:rPr>
              <w:t>t</w:t>
            </w:r>
            <w:r w:rsidR="00684AD7">
              <w:rPr>
                <w:b/>
                <w:i/>
                <w:sz w:val="22"/>
                <w:szCs w:val="22"/>
              </w:rPr>
              <w:t>Factors</w:t>
            </w:r>
            <w:proofErr w:type="spellEnd"/>
            <w:r w:rsidR="00684AD7">
              <w:rPr>
                <w:sz w:val="22"/>
                <w:szCs w:val="22"/>
              </w:rPr>
              <w:t xml:space="preserve"> method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F357F" w14:textId="6A6D1D48" w:rsidR="00E92304" w:rsidRPr="00684AD7" w:rsidRDefault="00684AD7" w:rsidP="00BA2BFD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bCs/>
                <w:iCs/>
                <w:sz w:val="22"/>
                <w:szCs w:val="22"/>
              </w:rPr>
            </w:pPr>
            <w:r w:rsidRPr="00684AD7">
              <w:rPr>
                <w:rFonts w:ascii="Consolas" w:hAnsi="Consolas" w:cs="Consolas"/>
                <w:bCs/>
                <w:iCs/>
                <w:sz w:val="22"/>
                <w:szCs w:val="22"/>
              </w:rPr>
              <w:t xml:space="preserve">The </w:t>
            </w:r>
            <w:r w:rsidR="00874ADF">
              <w:rPr>
                <w:rFonts w:ascii="Consolas" w:hAnsi="Consolas" w:cs="Consolas"/>
                <w:bCs/>
                <w:iCs/>
                <w:sz w:val="22"/>
                <w:szCs w:val="22"/>
              </w:rPr>
              <w:t xml:space="preserve">void </w:t>
            </w:r>
            <w:r w:rsidRPr="00684AD7">
              <w:rPr>
                <w:rFonts w:ascii="Consolas" w:hAnsi="Consolas" w:cs="Consolas"/>
                <w:bCs/>
                <w:iCs/>
                <w:sz w:val="22"/>
                <w:szCs w:val="22"/>
              </w:rPr>
              <w:t>method will print out</w:t>
            </w:r>
            <w:r>
              <w:rPr>
                <w:rFonts w:ascii="Consolas" w:hAnsi="Consolas" w:cs="Consolas"/>
                <w:bCs/>
                <w:iCs/>
                <w:sz w:val="22"/>
                <w:szCs w:val="22"/>
              </w:rPr>
              <w:t xml:space="preserve"> all the factors of an integer, from 1 up to and including the number/argument.</w:t>
            </w:r>
          </w:p>
        </w:tc>
      </w:tr>
      <w:tr w:rsidR="00E92304" w14:paraId="0751488F" w14:textId="77777777" w:rsidTr="008A61F8">
        <w:trPr>
          <w:trHeight w:val="653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C3B3" w14:textId="38DAE5FC" w:rsidR="00E92304" w:rsidRDefault="00E92304" w:rsidP="00BA2BF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  <w:r>
              <w:rPr>
                <w:sz w:val="22"/>
                <w:szCs w:val="22"/>
              </w:rPr>
              <w:tab/>
            </w:r>
            <w:r w:rsidR="00684AD7">
              <w:rPr>
                <w:sz w:val="22"/>
                <w:szCs w:val="22"/>
              </w:rPr>
              <w:t xml:space="preserve">Complete the </w:t>
            </w:r>
            <w:proofErr w:type="spellStart"/>
            <w:r w:rsidR="00874ADF">
              <w:rPr>
                <w:b/>
                <w:i/>
                <w:sz w:val="22"/>
                <w:szCs w:val="22"/>
              </w:rPr>
              <w:t>countFactors</w:t>
            </w:r>
            <w:proofErr w:type="spellEnd"/>
            <w:r w:rsidR="00684AD7">
              <w:rPr>
                <w:sz w:val="22"/>
                <w:szCs w:val="22"/>
              </w:rPr>
              <w:t xml:space="preserve"> method.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776B1" w14:textId="057CAAF1" w:rsidR="00E92304" w:rsidRPr="00874ADF" w:rsidRDefault="00874ADF" w:rsidP="00BA2BFD">
            <w:pPr>
              <w:pStyle w:val="Standard"/>
              <w:spacing w:line="276" w:lineRule="auto"/>
              <w:jc w:val="left"/>
              <w:rPr>
                <w:rFonts w:ascii="Consolas" w:hAnsi="Consolas" w:cs="Consolas"/>
                <w:bCs/>
                <w:iCs/>
                <w:color w:val="000000"/>
                <w:sz w:val="22"/>
                <w:szCs w:val="22"/>
              </w:rPr>
            </w:pPr>
            <w:r w:rsidRPr="00874ADF">
              <w:rPr>
                <w:rFonts w:ascii="Consolas" w:hAnsi="Consolas" w:cs="Consolas"/>
                <w:bCs/>
                <w:iCs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onsolas" w:hAnsi="Consolas" w:cs="Consolas"/>
                <w:bCs/>
                <w:iCs/>
                <w:color w:val="000000"/>
                <w:sz w:val="22"/>
                <w:szCs w:val="22"/>
              </w:rPr>
              <w:t>method will return the count of factors (from 1 to the number inclusive) of an integer.</w:t>
            </w:r>
          </w:p>
        </w:tc>
      </w:tr>
      <w:tr w:rsidR="00AF13BD" w14:paraId="429BFFBB" w14:textId="77777777" w:rsidTr="008A61F8">
        <w:trPr>
          <w:trHeight w:val="653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51FD3" w14:textId="3087BB7A" w:rsidR="00AF13BD" w:rsidRPr="00040C93" w:rsidRDefault="00E92304" w:rsidP="00AF13B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AF13BD">
              <w:rPr>
                <w:sz w:val="22"/>
                <w:szCs w:val="22"/>
              </w:rPr>
              <w:t>.</w:t>
            </w:r>
            <w:r w:rsidR="00AF13BD">
              <w:rPr>
                <w:sz w:val="22"/>
                <w:szCs w:val="22"/>
              </w:rPr>
              <w:tab/>
            </w:r>
            <w:r w:rsidR="00040C93">
              <w:rPr>
                <w:sz w:val="22"/>
                <w:szCs w:val="22"/>
              </w:rPr>
              <w:t xml:space="preserve">Complete the </w:t>
            </w:r>
            <w:proofErr w:type="spellStart"/>
            <w:r w:rsidR="00040C93">
              <w:rPr>
                <w:b/>
                <w:i/>
                <w:sz w:val="22"/>
                <w:szCs w:val="22"/>
              </w:rPr>
              <w:t>isPrime</w:t>
            </w:r>
            <w:proofErr w:type="spellEnd"/>
            <w:r w:rsidR="00040C93">
              <w:rPr>
                <w:sz w:val="22"/>
                <w:szCs w:val="22"/>
              </w:rPr>
              <w:t xml:space="preserve"> method.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2BD10" w14:textId="2EBB24A2" w:rsidR="00AF13BD" w:rsidRPr="00874ADF" w:rsidRDefault="00542697" w:rsidP="00AF13BD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The method will return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true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if a number is </w:t>
            </w:r>
            <w:r>
              <w:rPr>
                <w:rFonts w:ascii="Consolas" w:hAnsi="Consolas" w:cs="Consolas"/>
                <w:iCs/>
                <w:sz w:val="22"/>
                <w:szCs w:val="22"/>
              </w:rPr>
              <w:t>prime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, </w:t>
            </w:r>
            <w:r w:rsidRPr="00684AD7">
              <w:rPr>
                <w:rFonts w:ascii="Consolas" w:hAnsi="Consolas" w:cs="Consolas"/>
                <w:b/>
                <w:i/>
                <w:iCs/>
                <w:sz w:val="22"/>
                <w:szCs w:val="22"/>
              </w:rPr>
              <w:t>false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Cs/>
                <w:sz w:val="22"/>
                <w:szCs w:val="22"/>
              </w:rPr>
              <w:t>otherwise</w:t>
            </w:r>
            <w:r w:rsidRPr="00684AD7">
              <w:rPr>
                <w:rFonts w:ascii="Consolas" w:hAnsi="Consolas" w:cs="Consolas"/>
                <w:iCs/>
                <w:sz w:val="22"/>
                <w:szCs w:val="22"/>
              </w:rPr>
              <w:t>.</w:t>
            </w:r>
          </w:p>
        </w:tc>
      </w:tr>
      <w:tr w:rsidR="00AF13BD" w14:paraId="0A93F5DF" w14:textId="77777777" w:rsidTr="008A61F8">
        <w:trPr>
          <w:trHeight w:val="653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17ED3" w14:textId="6D333B42" w:rsidR="00AF13BD" w:rsidRDefault="00E92304" w:rsidP="00AF13B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F13BD">
              <w:rPr>
                <w:sz w:val="22"/>
                <w:szCs w:val="22"/>
              </w:rPr>
              <w:t>.</w:t>
            </w:r>
            <w:r w:rsidR="00AF13BD">
              <w:rPr>
                <w:sz w:val="22"/>
                <w:szCs w:val="22"/>
              </w:rPr>
              <w:tab/>
            </w:r>
            <w:r w:rsidR="00684AD7">
              <w:rPr>
                <w:sz w:val="22"/>
                <w:szCs w:val="22"/>
              </w:rPr>
              <w:t xml:space="preserve">Complete the </w:t>
            </w:r>
            <w:proofErr w:type="spellStart"/>
            <w:r w:rsidR="00557703">
              <w:rPr>
                <w:b/>
                <w:i/>
                <w:sz w:val="22"/>
                <w:szCs w:val="22"/>
              </w:rPr>
              <w:t>listPrimeFactors</w:t>
            </w:r>
            <w:proofErr w:type="spellEnd"/>
            <w:r w:rsidR="00557703">
              <w:rPr>
                <w:sz w:val="22"/>
                <w:szCs w:val="22"/>
              </w:rPr>
              <w:t xml:space="preserve"> method</w:t>
            </w:r>
            <w:r w:rsidR="00684AD7">
              <w:rPr>
                <w:sz w:val="22"/>
                <w:szCs w:val="22"/>
              </w:rPr>
              <w:t>.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CAF75" w14:textId="6C7DC375" w:rsidR="00AF13BD" w:rsidRPr="00874ADF" w:rsidRDefault="00040C93" w:rsidP="00AF13BD">
            <w:pPr>
              <w:pStyle w:val="Standard"/>
              <w:spacing w:line="276" w:lineRule="auto"/>
              <w:jc w:val="left"/>
              <w:rPr>
                <w:rFonts w:ascii="Consolas" w:hAnsi="Consolas" w:cs="Consolas"/>
                <w:bCs/>
                <w:iCs/>
                <w:color w:val="000000"/>
                <w:sz w:val="22"/>
                <w:szCs w:val="22"/>
              </w:rPr>
            </w:pPr>
            <w:r w:rsidRPr="00684AD7">
              <w:rPr>
                <w:rFonts w:ascii="Consolas" w:hAnsi="Consolas" w:cs="Consolas"/>
                <w:bCs/>
                <w:iCs/>
                <w:sz w:val="22"/>
                <w:szCs w:val="22"/>
              </w:rPr>
              <w:t xml:space="preserve">The </w:t>
            </w:r>
            <w:r>
              <w:rPr>
                <w:rFonts w:ascii="Consolas" w:hAnsi="Consolas" w:cs="Consolas"/>
                <w:bCs/>
                <w:iCs/>
                <w:sz w:val="22"/>
                <w:szCs w:val="22"/>
              </w:rPr>
              <w:t xml:space="preserve">void </w:t>
            </w:r>
            <w:r w:rsidRPr="00684AD7">
              <w:rPr>
                <w:rFonts w:ascii="Consolas" w:hAnsi="Consolas" w:cs="Consolas"/>
                <w:bCs/>
                <w:iCs/>
                <w:sz w:val="22"/>
                <w:szCs w:val="22"/>
              </w:rPr>
              <w:t>method will print out</w:t>
            </w:r>
            <w:r>
              <w:rPr>
                <w:rFonts w:ascii="Consolas" w:hAnsi="Consolas" w:cs="Consolas"/>
                <w:bCs/>
                <w:iCs/>
                <w:sz w:val="22"/>
                <w:szCs w:val="22"/>
              </w:rPr>
              <w:t xml:space="preserve"> all the </w:t>
            </w:r>
            <w:r w:rsidRPr="00874ADF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prime</w:t>
            </w:r>
            <w:r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Cs/>
                <w:iCs/>
                <w:sz w:val="22"/>
                <w:szCs w:val="22"/>
              </w:rPr>
              <w:t>factors of an integer</w:t>
            </w:r>
            <w:r w:rsidR="00557703">
              <w:rPr>
                <w:rFonts w:ascii="Consolas" w:hAnsi="Consolas" w:cs="Consolas"/>
                <w:bCs/>
                <w:iCs/>
                <w:sz w:val="22"/>
                <w:szCs w:val="22"/>
              </w:rPr>
              <w:t>.</w:t>
            </w:r>
          </w:p>
        </w:tc>
      </w:tr>
      <w:tr w:rsidR="00AF13BD" w14:paraId="0AD24A32" w14:textId="77777777" w:rsidTr="008A61F8">
        <w:tc>
          <w:tcPr>
            <w:tcW w:w="396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7CB4E" w14:textId="4738A876" w:rsidR="00AF13BD" w:rsidRDefault="00AF13BD" w:rsidP="00AF13BD">
            <w:pPr>
              <w:pStyle w:val="Standard"/>
              <w:spacing w:line="276" w:lineRule="auto"/>
              <w:ind w:left="446" w:right="-2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>
              <w:rPr>
                <w:sz w:val="22"/>
                <w:szCs w:val="22"/>
              </w:rPr>
              <w:tab/>
            </w:r>
            <w:r w:rsidR="00684AD7">
              <w:rPr>
                <w:sz w:val="22"/>
                <w:szCs w:val="22"/>
              </w:rPr>
              <w:t xml:space="preserve">Complete the </w:t>
            </w:r>
            <w:r w:rsidR="00874ADF">
              <w:rPr>
                <w:b/>
                <w:i/>
                <w:sz w:val="22"/>
                <w:szCs w:val="22"/>
              </w:rPr>
              <w:t>lcm</w:t>
            </w:r>
            <w:r w:rsidR="00684AD7">
              <w:rPr>
                <w:sz w:val="22"/>
                <w:szCs w:val="22"/>
              </w:rPr>
              <w:t xml:space="preserve"> </w:t>
            </w:r>
            <w:r w:rsidR="00F8632C">
              <w:rPr>
                <w:sz w:val="22"/>
                <w:szCs w:val="22"/>
              </w:rPr>
              <w:t xml:space="preserve">(least common multiple) </w:t>
            </w:r>
            <w:r w:rsidR="00684AD7">
              <w:rPr>
                <w:sz w:val="22"/>
                <w:szCs w:val="22"/>
              </w:rPr>
              <w:t>method.</w:t>
            </w:r>
            <w:r w:rsidR="00557703">
              <w:rPr>
                <w:sz w:val="22"/>
                <w:szCs w:val="22"/>
              </w:rPr>
              <w:t xml:space="preserve"> This method requires the GCD</w:t>
            </w:r>
            <w:r w:rsidR="00292F62">
              <w:rPr>
                <w:sz w:val="22"/>
                <w:szCs w:val="22"/>
              </w:rPr>
              <w:t xml:space="preserve"> already included in the code</w:t>
            </w:r>
            <w:r w:rsidR="00557703">
              <w:rPr>
                <w:sz w:val="22"/>
                <w:szCs w:val="22"/>
              </w:rPr>
              <w:t>.</w:t>
            </w:r>
          </w:p>
        </w:tc>
        <w:tc>
          <w:tcPr>
            <w:tcW w:w="5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18BCC" w14:textId="2177D09B" w:rsidR="00AF13BD" w:rsidRDefault="00F8632C" w:rsidP="000469C5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Cs/>
                <w:iCs/>
                <w:color w:val="000000"/>
                <w:sz w:val="22"/>
                <w:szCs w:val="22"/>
              </w:rPr>
              <w:t>The method will return the LCM of two integers. You may use the formula:</w:t>
            </w:r>
          </w:p>
          <w:p w14:paraId="0C8A91F2" w14:textId="617D5498" w:rsidR="00116F01" w:rsidRDefault="00116F01" w:rsidP="000469C5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bCs/>
                <w:iCs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nsolas"/>
                    <w:sz w:val="20"/>
                  </w:rPr>
                  <m:t xml:space="preserve">lcm(a,b)= </m:t>
                </m:r>
                <m:f>
                  <m:fPr>
                    <m:ctrlPr>
                      <w:rPr>
                        <w:rFonts w:ascii="Cambria Math" w:hAnsi="Cambria Math" w:cs="Consolas"/>
                        <w:bCs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0"/>
                      </w:rPr>
                      <m:t>|a×b|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0"/>
                      </w:rPr>
                      <m:t>gcd⁡</m:t>
                    </m:r>
                    <m:r>
                      <w:rPr>
                        <w:rFonts w:ascii="Cambria Math" w:hAnsi="Cambria Math" w:cs="Consolas"/>
                        <w:sz w:val="20"/>
                      </w:rPr>
                      <m:t>(a, b)</m:t>
                    </m:r>
                  </m:den>
                </m:f>
              </m:oMath>
            </m:oMathPara>
          </w:p>
          <w:p w14:paraId="1385B08A" w14:textId="28370968" w:rsidR="00F8632C" w:rsidRPr="00874ADF" w:rsidRDefault="00116F01" w:rsidP="000469C5">
            <w:pPr>
              <w:pStyle w:val="Standard"/>
              <w:tabs>
                <w:tab w:val="left" w:pos="533"/>
              </w:tabs>
              <w:spacing w:line="276" w:lineRule="auto"/>
              <w:ind w:left="-34" w:right="8" w:hanging="11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/>
                <w:bCs/>
                <w:sz w:val="20"/>
              </w:rPr>
              <w:t xml:space="preserve">Or, the LCM of </w:t>
            </w:r>
            <w:r w:rsidRPr="00116F01">
              <w:rPr>
                <w:rFonts w:ascii="Consolas" w:hAnsi="Consolas" w:cs="Consolas"/>
                <w:b/>
                <w:bCs/>
                <w:i/>
                <w:sz w:val="20"/>
              </w:rPr>
              <w:t>a</w:t>
            </w:r>
            <w:r>
              <w:rPr>
                <w:rFonts w:ascii="Consolas" w:hAnsi="Consolas" w:cs="Consolas"/>
                <w:bCs/>
                <w:sz w:val="20"/>
              </w:rPr>
              <w:t xml:space="preserve"> and </w:t>
            </w:r>
            <w:r w:rsidRPr="00116F01">
              <w:rPr>
                <w:rFonts w:ascii="Consolas" w:hAnsi="Consolas" w:cs="Consolas"/>
                <w:b/>
                <w:bCs/>
                <w:i/>
                <w:sz w:val="20"/>
              </w:rPr>
              <w:t>b</w:t>
            </w:r>
            <w:r>
              <w:rPr>
                <w:rFonts w:ascii="Consolas" w:hAnsi="Consolas" w:cs="Consolas"/>
                <w:bCs/>
                <w:sz w:val="20"/>
              </w:rPr>
              <w:t xml:space="preserve"> is the absolute value of </w:t>
            </w:r>
            <w:r w:rsidRPr="00116F01">
              <w:rPr>
                <w:rFonts w:ascii="Consolas" w:hAnsi="Consolas" w:cs="Consolas"/>
                <w:b/>
                <w:bCs/>
                <w:i/>
                <w:sz w:val="20"/>
              </w:rPr>
              <w:t>a</w:t>
            </w:r>
            <w:r>
              <w:rPr>
                <w:rFonts w:ascii="Consolas" w:hAnsi="Consolas" w:cs="Consolas"/>
                <w:bCs/>
                <w:sz w:val="20"/>
              </w:rPr>
              <w:t xml:space="preserve"> times </w:t>
            </w:r>
            <w:r w:rsidRPr="00116F01">
              <w:rPr>
                <w:rFonts w:ascii="Consolas" w:hAnsi="Consolas" w:cs="Consolas"/>
                <w:b/>
                <w:bCs/>
                <w:i/>
                <w:sz w:val="20"/>
              </w:rPr>
              <w:t>b</w:t>
            </w:r>
            <w:r>
              <w:rPr>
                <w:rFonts w:ascii="Consolas" w:hAnsi="Consolas" w:cs="Consolas"/>
                <w:bCs/>
                <w:sz w:val="20"/>
              </w:rPr>
              <w:t xml:space="preserve">, divided by the GCD of </w:t>
            </w:r>
            <w:r w:rsidRPr="00116F01">
              <w:rPr>
                <w:rFonts w:ascii="Consolas" w:hAnsi="Consolas" w:cs="Consolas"/>
                <w:b/>
                <w:bCs/>
                <w:i/>
                <w:sz w:val="20"/>
              </w:rPr>
              <w:t>a</w:t>
            </w:r>
            <w:r>
              <w:rPr>
                <w:rFonts w:ascii="Consolas" w:hAnsi="Consolas" w:cs="Consolas"/>
                <w:bCs/>
                <w:sz w:val="20"/>
              </w:rPr>
              <w:t xml:space="preserve"> and </w:t>
            </w:r>
            <w:r w:rsidRPr="00116F01">
              <w:rPr>
                <w:rFonts w:ascii="Consolas" w:hAnsi="Consolas" w:cs="Consolas"/>
                <w:b/>
                <w:bCs/>
                <w:i/>
                <w:sz w:val="20"/>
              </w:rPr>
              <w:t>b</w:t>
            </w:r>
            <w:r>
              <w:rPr>
                <w:rFonts w:ascii="Consolas" w:hAnsi="Consolas" w:cs="Consolas"/>
                <w:bCs/>
                <w:sz w:val="20"/>
              </w:rPr>
              <w:t>.</w:t>
            </w:r>
          </w:p>
        </w:tc>
      </w:tr>
    </w:tbl>
    <w:p w14:paraId="3CA7ED3D" w14:textId="1A229069" w:rsidR="009C5447" w:rsidRDefault="009C5447" w:rsidP="00116F01">
      <w:pPr>
        <w:pStyle w:val="Standard"/>
        <w:spacing w:line="240" w:lineRule="auto"/>
        <w:rPr>
          <w:rFonts w:ascii="Courier New" w:hAnsi="Courier New"/>
          <w:sz w:val="36"/>
          <w:szCs w:val="36"/>
        </w:rPr>
      </w:pPr>
    </w:p>
    <w:p w14:paraId="31560CF0" w14:textId="327F5FF6" w:rsidR="00C67520" w:rsidRDefault="00C67520" w:rsidP="00292F62">
      <w:pPr>
        <w:pStyle w:val="Standard"/>
        <w:spacing w:line="276" w:lineRule="auto"/>
        <w:rPr>
          <w:rFonts w:ascii="Courier New" w:hAnsi="Courier New"/>
          <w:szCs w:val="30"/>
        </w:rPr>
      </w:pPr>
    </w:p>
    <w:p w14:paraId="60C9CF4C" w14:textId="77777777" w:rsidR="00C67520" w:rsidRPr="00C67520" w:rsidRDefault="00C67520" w:rsidP="00C67520">
      <w:pPr>
        <w:widowControl/>
        <w:suppressAutoHyphens w:val="0"/>
        <w:autoSpaceDN/>
        <w:textAlignment w:val="auto"/>
        <w:rPr>
          <w:rFonts w:ascii="Open Sans" w:eastAsia="Times New Roman" w:hAnsi="Open Sans" w:cs="Open Sans"/>
          <w:color w:val="303030"/>
          <w:kern w:val="0"/>
          <w:sz w:val="20"/>
          <w:szCs w:val="20"/>
          <w:lang w:val="en-SG" w:eastAsia="en-GB"/>
        </w:rPr>
      </w:pPr>
      <w:r w:rsidRPr="00C67520">
        <w:rPr>
          <w:rFonts w:ascii="Open Sans" w:eastAsia="Times New Roman" w:hAnsi="Open Sans" w:cs="Open Sans"/>
          <w:color w:val="303030"/>
          <w:kern w:val="0"/>
          <w:lang w:val="en-SG" w:eastAsia="en-GB"/>
        </w:rPr>
        <w:lastRenderedPageBreak/>
        <w:t>This will be a good practice for next week's practical test, and next quarter (Q3) as well.</w:t>
      </w:r>
    </w:p>
    <w:p w14:paraId="39228847" w14:textId="77777777" w:rsidR="00C67520" w:rsidRPr="00C67520" w:rsidRDefault="00C67520" w:rsidP="00C67520">
      <w:pPr>
        <w:widowControl/>
        <w:suppressAutoHyphens w:val="0"/>
        <w:autoSpaceDN/>
        <w:textAlignment w:val="auto"/>
        <w:rPr>
          <w:rFonts w:ascii="Open Sans" w:eastAsia="Times New Roman" w:hAnsi="Open Sans" w:cs="Open Sans"/>
          <w:color w:val="303030"/>
          <w:kern w:val="0"/>
          <w:sz w:val="20"/>
          <w:szCs w:val="20"/>
          <w:lang w:val="en-SG" w:eastAsia="en-GB"/>
        </w:rPr>
      </w:pPr>
      <w:r w:rsidRPr="00C67520">
        <w:rPr>
          <w:rFonts w:ascii="Open Sans" w:eastAsia="Times New Roman" w:hAnsi="Open Sans" w:cs="Open Sans"/>
          <w:color w:val="303030"/>
          <w:kern w:val="0"/>
          <w:sz w:val="20"/>
          <w:szCs w:val="20"/>
          <w:lang w:val="en-SG" w:eastAsia="en-GB"/>
        </w:rPr>
        <w:t> </w:t>
      </w:r>
    </w:p>
    <w:p w14:paraId="7CD2D452" w14:textId="77777777" w:rsidR="00C67520" w:rsidRPr="00C67520" w:rsidRDefault="00C67520" w:rsidP="00C67520">
      <w:pPr>
        <w:widowControl/>
        <w:suppressAutoHyphens w:val="0"/>
        <w:autoSpaceDN/>
        <w:textAlignment w:val="auto"/>
        <w:rPr>
          <w:rFonts w:ascii="Open Sans" w:eastAsia="Times New Roman" w:hAnsi="Open Sans" w:cs="Open Sans"/>
          <w:color w:val="303030"/>
          <w:kern w:val="0"/>
          <w:sz w:val="20"/>
          <w:szCs w:val="20"/>
          <w:lang w:val="en-SG" w:eastAsia="en-GB"/>
        </w:rPr>
      </w:pPr>
      <w:r w:rsidRPr="00C67520">
        <w:rPr>
          <w:rFonts w:ascii="Open Sans" w:eastAsia="Times New Roman" w:hAnsi="Open Sans" w:cs="Open Sans"/>
          <w:b/>
          <w:bCs/>
          <w:color w:val="303030"/>
          <w:kern w:val="0"/>
          <w:u w:val="single"/>
          <w:lang w:val="en-SG" w:eastAsia="en-GB"/>
        </w:rPr>
        <w:t>Note:</w:t>
      </w:r>
    </w:p>
    <w:p w14:paraId="3F284766" w14:textId="77777777" w:rsidR="00C67520" w:rsidRPr="00C67520" w:rsidRDefault="00C67520" w:rsidP="00C67520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Open Sans" w:eastAsia="Times New Roman" w:hAnsi="Open Sans" w:cs="Open Sans"/>
          <w:color w:val="303030"/>
          <w:kern w:val="0"/>
          <w:sz w:val="20"/>
          <w:szCs w:val="20"/>
          <w:lang w:val="en-SG" w:eastAsia="en-GB"/>
        </w:rPr>
      </w:pPr>
      <w:r w:rsidRPr="00C67520">
        <w:rPr>
          <w:rFonts w:ascii="Open Sans" w:eastAsia="Times New Roman" w:hAnsi="Open Sans" w:cs="Open Sans"/>
          <w:b/>
          <w:bCs/>
          <w:color w:val="303030"/>
          <w:kern w:val="0"/>
          <w:lang w:val="en-SG" w:eastAsia="en-GB"/>
        </w:rPr>
        <w:t>This test does not require to use </w:t>
      </w:r>
      <w:r w:rsidRPr="00C67520">
        <w:rPr>
          <w:rFonts w:ascii="Open Sans" w:eastAsia="Times New Roman" w:hAnsi="Open Sans" w:cs="Open Sans"/>
          <w:b/>
          <w:bCs/>
          <w:i/>
          <w:iCs/>
          <w:color w:val="303030"/>
          <w:kern w:val="0"/>
          <w:lang w:val="en-SG" w:eastAsia="en-GB"/>
        </w:rPr>
        <w:t>double</w:t>
      </w:r>
      <w:r w:rsidRPr="00C67520">
        <w:rPr>
          <w:rFonts w:ascii="Open Sans" w:eastAsia="Times New Roman" w:hAnsi="Open Sans" w:cs="Open Sans"/>
          <w:b/>
          <w:bCs/>
          <w:color w:val="303030"/>
          <w:kern w:val="0"/>
          <w:lang w:val="en-SG" w:eastAsia="en-GB"/>
        </w:rPr>
        <w:t> data types, which our actual test will.</w:t>
      </w:r>
    </w:p>
    <w:p w14:paraId="0747E668" w14:textId="77777777" w:rsidR="00C67520" w:rsidRPr="00C67520" w:rsidRDefault="00C67520" w:rsidP="00C67520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Open Sans" w:eastAsia="Times New Roman" w:hAnsi="Open Sans" w:cs="Open Sans"/>
          <w:color w:val="303030"/>
          <w:kern w:val="0"/>
          <w:sz w:val="20"/>
          <w:szCs w:val="20"/>
          <w:lang w:val="en-SG" w:eastAsia="en-GB"/>
        </w:rPr>
      </w:pPr>
      <w:r w:rsidRPr="00C67520">
        <w:rPr>
          <w:rFonts w:ascii="Open Sans" w:eastAsia="Times New Roman" w:hAnsi="Open Sans" w:cs="Open Sans"/>
          <w:b/>
          <w:bCs/>
          <w:color w:val="303030"/>
          <w:kern w:val="0"/>
          <w:lang w:val="en-SG" w:eastAsia="en-GB"/>
        </w:rPr>
        <w:t>This test was designed to be written using </w:t>
      </w:r>
      <w:r w:rsidRPr="00C67520">
        <w:rPr>
          <w:rFonts w:ascii="Open Sans" w:eastAsia="Times New Roman" w:hAnsi="Open Sans" w:cs="Open Sans"/>
          <w:b/>
          <w:bCs/>
          <w:i/>
          <w:iCs/>
          <w:color w:val="303030"/>
          <w:kern w:val="0"/>
          <w:lang w:val="en-SG" w:eastAsia="en-GB"/>
        </w:rPr>
        <w:t>methods</w:t>
      </w:r>
      <w:r w:rsidRPr="00C67520">
        <w:rPr>
          <w:rFonts w:ascii="Open Sans" w:eastAsia="Times New Roman" w:hAnsi="Open Sans" w:cs="Open Sans"/>
          <w:b/>
          <w:bCs/>
          <w:color w:val="303030"/>
          <w:kern w:val="0"/>
          <w:lang w:val="en-SG" w:eastAsia="en-GB"/>
        </w:rPr>
        <w:t>, which will not be required in our actual test.</w:t>
      </w:r>
    </w:p>
    <w:p w14:paraId="70EDC637" w14:textId="77777777" w:rsidR="00C67520" w:rsidRPr="00476B68" w:rsidRDefault="00C67520" w:rsidP="00476B68">
      <w:pPr>
        <w:pStyle w:val="Standard"/>
        <w:spacing w:line="276" w:lineRule="auto"/>
        <w:rPr>
          <w:rFonts w:ascii="Courier New" w:hAnsi="Courier New"/>
          <w:szCs w:val="30"/>
        </w:rPr>
      </w:pPr>
    </w:p>
    <w:sectPr w:rsidR="00C67520" w:rsidRPr="00476B68">
      <w:headerReference w:type="default" r:id="rId7"/>
      <w:footerReference w:type="default" r:id="rId8"/>
      <w:pgSz w:w="11905" w:h="16837"/>
      <w:pgMar w:top="1440" w:right="1418" w:bottom="1440" w:left="1418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C9DB" w14:textId="77777777" w:rsidR="00CF38D7" w:rsidRDefault="00CF38D7">
      <w:r>
        <w:separator/>
      </w:r>
    </w:p>
  </w:endnote>
  <w:endnote w:type="continuationSeparator" w:id="0">
    <w:p w14:paraId="7D5DB3C7" w14:textId="77777777" w:rsidR="00CF38D7" w:rsidRDefault="00CF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A85C" w14:textId="77777777" w:rsidR="00116F01" w:rsidRDefault="00116F01" w:rsidP="00116F01">
    <w:pPr>
      <w:pStyle w:val="Standard"/>
      <w:spacing w:line="240" w:lineRule="auto"/>
      <w:jc w:val="center"/>
      <w:rPr>
        <w:sz w:val="28"/>
        <w:szCs w:val="28"/>
      </w:rPr>
    </w:pPr>
    <w:r w:rsidRPr="000469C5">
      <w:rPr>
        <w:sz w:val="28"/>
        <w:szCs w:val="28"/>
      </w:rPr>
      <w:t>Submit your Java source code file to the corresponding</w:t>
    </w:r>
  </w:p>
  <w:p w14:paraId="3EC4B9F8" w14:textId="1AFEE068" w:rsidR="00116F01" w:rsidRPr="00116F01" w:rsidRDefault="00116F01" w:rsidP="00116F01">
    <w:pPr>
      <w:pStyle w:val="Standard"/>
      <w:spacing w:line="240" w:lineRule="auto"/>
      <w:jc w:val="center"/>
      <w:rPr>
        <w:sz w:val="28"/>
        <w:szCs w:val="28"/>
      </w:rPr>
    </w:pPr>
    <w:r w:rsidRPr="000469C5">
      <w:rPr>
        <w:sz w:val="28"/>
        <w:szCs w:val="28"/>
      </w:rPr>
      <w:t xml:space="preserve">online homework entry </w:t>
    </w:r>
    <w:r w:rsidRPr="000469C5">
      <w:rPr>
        <w:sz w:val="28"/>
        <w:szCs w:val="28"/>
        <w:u w:val="single"/>
      </w:rPr>
      <w:t>before</w:t>
    </w:r>
    <w:r w:rsidRPr="000469C5">
      <w:rPr>
        <w:sz w:val="28"/>
        <w:szCs w:val="28"/>
      </w:rPr>
      <w:t xml:space="preserve"> the end of the period. Good luck!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14B8" w14:textId="77777777" w:rsidR="00CF38D7" w:rsidRDefault="00CF38D7">
      <w:r>
        <w:rPr>
          <w:color w:val="000000"/>
        </w:rPr>
        <w:ptab w:relativeTo="margin" w:alignment="center" w:leader="none"/>
      </w:r>
    </w:p>
  </w:footnote>
  <w:footnote w:type="continuationSeparator" w:id="0">
    <w:p w14:paraId="0F833970" w14:textId="77777777" w:rsidR="00CF38D7" w:rsidRDefault="00CF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BACB" w14:textId="1086C254" w:rsidR="00C81348" w:rsidRDefault="003B2B5D">
    <w:pPr>
      <w:pStyle w:val="Standard"/>
      <w:jc w:val="center"/>
      <w:rPr>
        <w:b/>
        <w:bCs/>
        <w:szCs w:val="24"/>
      </w:rPr>
    </w:pPr>
    <w:r>
      <w:rPr>
        <w:b/>
        <w:bCs/>
        <w:szCs w:val="24"/>
      </w:rPr>
      <w:t>Practical IB Computer Science Test #</w:t>
    </w:r>
    <w:r w:rsidR="00047D00">
      <w:rPr>
        <w:b/>
        <w:bCs/>
        <w:szCs w:val="24"/>
      </w:rPr>
      <w:t>2</w:t>
    </w:r>
    <w:r>
      <w:rPr>
        <w:b/>
        <w:bCs/>
        <w:szCs w:val="24"/>
      </w:rPr>
      <w:t>—</w:t>
    </w:r>
    <w:r w:rsidR="00047D00">
      <w:rPr>
        <w:b/>
        <w:bCs/>
        <w:szCs w:val="24"/>
      </w:rPr>
      <w:t>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94C"/>
    <w:multiLevelType w:val="multilevel"/>
    <w:tmpl w:val="F8CA21CC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FFD1C02"/>
    <w:multiLevelType w:val="multilevel"/>
    <w:tmpl w:val="673A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46847"/>
    <w:multiLevelType w:val="hybridMultilevel"/>
    <w:tmpl w:val="74C2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298256">
    <w:abstractNumId w:val="0"/>
  </w:num>
  <w:num w:numId="2" w16cid:durableId="1066338311">
    <w:abstractNumId w:val="2"/>
  </w:num>
  <w:num w:numId="3" w16cid:durableId="66355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9F2"/>
    <w:rsid w:val="00040C93"/>
    <w:rsid w:val="000469C5"/>
    <w:rsid w:val="00047D00"/>
    <w:rsid w:val="001059F2"/>
    <w:rsid w:val="00116F01"/>
    <w:rsid w:val="001F2782"/>
    <w:rsid w:val="00292F62"/>
    <w:rsid w:val="00314807"/>
    <w:rsid w:val="003B2B5D"/>
    <w:rsid w:val="00476B68"/>
    <w:rsid w:val="004C0D75"/>
    <w:rsid w:val="00542697"/>
    <w:rsid w:val="0055665C"/>
    <w:rsid w:val="00557703"/>
    <w:rsid w:val="00592FAF"/>
    <w:rsid w:val="006123DA"/>
    <w:rsid w:val="0061779E"/>
    <w:rsid w:val="00684AD7"/>
    <w:rsid w:val="007126B1"/>
    <w:rsid w:val="007D5D30"/>
    <w:rsid w:val="008057F1"/>
    <w:rsid w:val="00874ADF"/>
    <w:rsid w:val="008A61F8"/>
    <w:rsid w:val="00967768"/>
    <w:rsid w:val="009C5447"/>
    <w:rsid w:val="009F72E3"/>
    <w:rsid w:val="00A80C96"/>
    <w:rsid w:val="00AF13BD"/>
    <w:rsid w:val="00B16BF4"/>
    <w:rsid w:val="00B32AFC"/>
    <w:rsid w:val="00B5490E"/>
    <w:rsid w:val="00C12E8F"/>
    <w:rsid w:val="00C67520"/>
    <w:rsid w:val="00C85F35"/>
    <w:rsid w:val="00C9022C"/>
    <w:rsid w:val="00CB7C6B"/>
    <w:rsid w:val="00CE4A0E"/>
    <w:rsid w:val="00CF38D7"/>
    <w:rsid w:val="00D03E57"/>
    <w:rsid w:val="00DB3187"/>
    <w:rsid w:val="00E92304"/>
    <w:rsid w:val="00F23513"/>
    <w:rsid w:val="00F335D4"/>
    <w:rsid w:val="00F8632C"/>
    <w:rsid w:val="00FA2B20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EF51"/>
  <w15:docId w15:val="{CFD18FD8-F3B0-4CB9-8353-BEE44427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napToGrid w:val="0"/>
      <w:spacing w:line="360" w:lineRule="auto"/>
      <w:jc w:val="both"/>
    </w:pPr>
    <w:rPr>
      <w:rFonts w:ascii="Arial" w:eastAsia="Times" w:hAnsi="Arial" w:cs="Times"/>
      <w:szCs w:val="20"/>
      <w:lang w:val="en-A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tabs>
        <w:tab w:val="right" w:pos="9498"/>
      </w:tabs>
      <w:ind w:left="1134" w:hanging="567"/>
    </w:pPr>
  </w:style>
  <w:style w:type="paragraph" w:styleId="BodyTextIndent2">
    <w:name w:val="Body Text Indent 2"/>
    <w:basedOn w:val="Standard"/>
    <w:pPr>
      <w:tabs>
        <w:tab w:val="left" w:pos="2552"/>
      </w:tabs>
      <w:ind w:left="1701" w:hanging="1701"/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E9230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675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n-SG" w:eastAsia="en-GB"/>
    </w:rPr>
  </w:style>
  <w:style w:type="character" w:styleId="Strong">
    <w:name w:val="Strong"/>
    <w:basedOn w:val="DefaultParagraphFont"/>
    <w:uiPriority w:val="22"/>
    <w:qFormat/>
    <w:rsid w:val="00C67520"/>
    <w:rPr>
      <w:b/>
      <w:bCs/>
    </w:rPr>
  </w:style>
  <w:style w:type="character" w:styleId="Emphasis">
    <w:name w:val="Emphasis"/>
    <w:basedOn w:val="DefaultParagraphFont"/>
    <w:uiPriority w:val="20"/>
    <w:qFormat/>
    <w:rsid w:val="00C67520"/>
    <w:rPr>
      <w:i/>
      <w:iCs/>
    </w:rPr>
  </w:style>
  <w:style w:type="character" w:customStyle="1" w:styleId="apple-converted-space">
    <w:name w:val="apple-converted-space"/>
    <w:basedOn w:val="DefaultParagraphFont"/>
    <w:rsid w:val="00C6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main()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main()</dc:title>
  <dc:creator>J409</dc:creator>
  <cp:lastModifiedBy>Marcos Drien</cp:lastModifiedBy>
  <cp:revision>4</cp:revision>
  <cp:lastPrinted>2022-11-03T05:10:00Z</cp:lastPrinted>
  <dcterms:created xsi:type="dcterms:W3CDTF">2022-11-03T05:10:00Z</dcterms:created>
  <dcterms:modified xsi:type="dcterms:W3CDTF">2022-11-03T05:17:00Z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