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EC8E" w14:textId="77777777" w:rsidR="00331049" w:rsidRPr="00F31F47" w:rsidRDefault="009B7D14" w:rsidP="00F31F47">
      <w:pPr>
        <w:spacing w:after="0" w:line="259" w:lineRule="auto"/>
        <w:ind w:left="360" w:right="450" w:firstLine="0"/>
        <w:jc w:val="center"/>
        <w:rPr>
          <w:sz w:val="28"/>
          <w:szCs w:val="28"/>
        </w:rPr>
      </w:pPr>
      <w:r w:rsidRPr="00F31F47">
        <w:rPr>
          <w:b/>
          <w:sz w:val="28"/>
          <w:szCs w:val="28"/>
        </w:rPr>
        <w:t>YAJURVENDRASINH GOHIL</w:t>
      </w:r>
    </w:p>
    <w:p w14:paraId="73B1BDCD" w14:textId="05052448" w:rsidR="00331049" w:rsidRPr="00AC2CA3" w:rsidRDefault="009B7D14" w:rsidP="00F31F47">
      <w:pPr>
        <w:spacing w:after="126" w:line="259" w:lineRule="auto"/>
        <w:ind w:left="270" w:right="180" w:firstLine="0"/>
        <w:jc w:val="left"/>
        <w:rPr>
          <w:sz w:val="18"/>
          <w:szCs w:val="22"/>
        </w:rPr>
      </w:pPr>
      <w:r w:rsidRPr="00AC2CA3">
        <w:rPr>
          <w:sz w:val="18"/>
          <w:szCs w:val="22"/>
        </w:rPr>
        <w:t xml:space="preserve"> Email: </w:t>
      </w:r>
      <w:r w:rsidRPr="00AC2CA3">
        <w:rPr>
          <w:color w:val="0000FF"/>
          <w:sz w:val="18"/>
          <w:szCs w:val="22"/>
          <w:u w:val="single" w:color="0000FF"/>
        </w:rPr>
        <w:t>yajur.gohil@gmail.com</w:t>
      </w:r>
      <w:r w:rsidRPr="00AC2CA3">
        <w:rPr>
          <w:sz w:val="18"/>
          <w:szCs w:val="22"/>
        </w:rPr>
        <w:t xml:space="preserve"> </w:t>
      </w:r>
      <w:r w:rsidRPr="00AC2CA3">
        <w:rPr>
          <w:b/>
          <w:sz w:val="18"/>
          <w:szCs w:val="22"/>
        </w:rPr>
        <w:t xml:space="preserve">| </w:t>
      </w:r>
      <w:r w:rsidRPr="00AC2CA3">
        <w:rPr>
          <w:sz w:val="18"/>
          <w:szCs w:val="22"/>
        </w:rPr>
        <w:t>Phone</w:t>
      </w:r>
      <w:r w:rsidRPr="00AC2CA3">
        <w:rPr>
          <w:sz w:val="18"/>
          <w:szCs w:val="22"/>
        </w:rPr>
        <w:t>:</w:t>
      </w:r>
      <w:r w:rsidR="00F31F47">
        <w:rPr>
          <w:sz w:val="18"/>
          <w:szCs w:val="22"/>
        </w:rPr>
        <w:t xml:space="preserve"> </w:t>
      </w:r>
      <w:r w:rsidRPr="00AC2CA3">
        <w:rPr>
          <w:sz w:val="18"/>
          <w:szCs w:val="22"/>
        </w:rPr>
        <w:t xml:space="preserve">4087171677 </w:t>
      </w:r>
      <w:r w:rsidRPr="00AC2CA3">
        <w:rPr>
          <w:b/>
          <w:sz w:val="18"/>
          <w:szCs w:val="22"/>
        </w:rPr>
        <w:t xml:space="preserve">| </w:t>
      </w:r>
      <w:r w:rsidRPr="00AC2CA3">
        <w:rPr>
          <w:sz w:val="18"/>
          <w:szCs w:val="22"/>
        </w:rPr>
        <w:t>LinkedIn</w:t>
      </w:r>
      <w:hyperlink r:id="rId7">
        <w:r w:rsidRPr="00AC2CA3">
          <w:rPr>
            <w:sz w:val="18"/>
            <w:szCs w:val="22"/>
          </w:rPr>
          <w:t>:</w:t>
        </w:r>
      </w:hyperlink>
      <w:hyperlink r:id="rId8">
        <w:r w:rsidRPr="00AC2CA3">
          <w:rPr>
            <w:b/>
            <w:sz w:val="18"/>
            <w:szCs w:val="22"/>
          </w:rPr>
          <w:t xml:space="preserve"> </w:t>
        </w:r>
      </w:hyperlink>
      <w:hyperlink r:id="rId9">
        <w:r w:rsidRPr="00AC2CA3">
          <w:rPr>
            <w:color w:val="0000FF"/>
            <w:sz w:val="18"/>
            <w:szCs w:val="22"/>
            <w:u w:val="single" w:color="0000FF"/>
          </w:rPr>
          <w:t>https://www.linkedin.com/in/ygohil/</w:t>
        </w:r>
      </w:hyperlink>
      <w:r w:rsidRPr="00AC2CA3">
        <w:rPr>
          <w:color w:val="0000FF"/>
          <w:sz w:val="18"/>
          <w:szCs w:val="22"/>
        </w:rPr>
        <w:t xml:space="preserve"> </w:t>
      </w:r>
      <w:r w:rsidRPr="00AC2CA3">
        <w:rPr>
          <w:b/>
          <w:sz w:val="18"/>
          <w:szCs w:val="22"/>
        </w:rPr>
        <w:t xml:space="preserve">| </w:t>
      </w:r>
      <w:r w:rsidRPr="00AC2CA3">
        <w:rPr>
          <w:sz w:val="18"/>
          <w:szCs w:val="22"/>
        </w:rPr>
        <w:t>Portfolio</w:t>
      </w:r>
      <w:hyperlink r:id="rId10">
        <w:r w:rsidRPr="00AC2CA3">
          <w:rPr>
            <w:sz w:val="18"/>
            <w:szCs w:val="22"/>
          </w:rPr>
          <w:t xml:space="preserve">: </w:t>
        </w:r>
      </w:hyperlink>
      <w:hyperlink r:id="rId11">
        <w:r w:rsidRPr="00AC2CA3">
          <w:rPr>
            <w:color w:val="0000FF"/>
            <w:sz w:val="18"/>
            <w:szCs w:val="22"/>
            <w:u w:val="single" w:color="0000FF"/>
          </w:rPr>
          <w:t>https://yajurvendrasinh.gi</w:t>
        </w:r>
        <w:r w:rsidRPr="00AC2CA3">
          <w:rPr>
            <w:color w:val="0000FF"/>
            <w:sz w:val="18"/>
            <w:szCs w:val="22"/>
            <w:u w:val="single" w:color="0000FF"/>
          </w:rPr>
          <w:t>thub.io/po</w:t>
        </w:r>
        <w:r w:rsidRPr="00AC2CA3">
          <w:rPr>
            <w:color w:val="0000FF"/>
            <w:sz w:val="18"/>
            <w:szCs w:val="22"/>
            <w:u w:val="single" w:color="0000FF"/>
          </w:rPr>
          <w:t>r</w:t>
        </w:r>
        <w:r w:rsidRPr="00AC2CA3">
          <w:rPr>
            <w:color w:val="0000FF"/>
            <w:sz w:val="18"/>
            <w:szCs w:val="22"/>
            <w:u w:val="single" w:color="0000FF"/>
          </w:rPr>
          <w:t>tfolio/</w:t>
        </w:r>
      </w:hyperlink>
      <w:hyperlink r:id="rId12">
        <w:r w:rsidRPr="00AC2CA3">
          <w:rPr>
            <w:rFonts w:ascii="Times New Roman" w:eastAsia="Times New Roman" w:hAnsi="Times New Roman" w:cs="Times New Roman"/>
            <w:sz w:val="18"/>
            <w:szCs w:val="22"/>
          </w:rPr>
          <w:t xml:space="preserve"> </w:t>
        </w:r>
      </w:hyperlink>
    </w:p>
    <w:tbl>
      <w:tblPr>
        <w:tblStyle w:val="TableGrid"/>
        <w:tblW w:w="11527" w:type="dxa"/>
        <w:tblInd w:w="3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61"/>
        <w:gridCol w:w="3986"/>
        <w:gridCol w:w="3780"/>
      </w:tblGrid>
      <w:tr w:rsidR="00331049" w:rsidRPr="00AC2CA3" w14:paraId="539DE9F8" w14:textId="77777777" w:rsidTr="00F31F47">
        <w:trPr>
          <w:trHeight w:val="272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</w:tcPr>
          <w:p w14:paraId="04CB66D9" w14:textId="77777777" w:rsidR="00331049" w:rsidRPr="00F31F47" w:rsidRDefault="009B7D14" w:rsidP="0049330F">
            <w:pPr>
              <w:spacing w:after="0" w:line="259" w:lineRule="auto"/>
              <w:ind w:left="0" w:right="576" w:firstLine="0"/>
              <w:jc w:val="left"/>
              <w:rPr>
                <w:sz w:val="22"/>
                <w:szCs w:val="22"/>
              </w:rPr>
            </w:pPr>
            <w:r w:rsidRPr="00F31F47">
              <w:rPr>
                <w:b/>
                <w:sz w:val="22"/>
                <w:szCs w:val="22"/>
              </w:rPr>
              <w:t>EDUCATION: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</w:tcPr>
          <w:p w14:paraId="0A35529A" w14:textId="77777777" w:rsidR="00331049" w:rsidRPr="00AC2CA3" w:rsidRDefault="00331049" w:rsidP="00F31F47">
            <w:pPr>
              <w:spacing w:after="160" w:line="259" w:lineRule="auto"/>
              <w:ind w:left="0" w:right="450" w:firstLine="0"/>
              <w:jc w:val="left"/>
              <w:rPr>
                <w:sz w:val="18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AAE812A" w14:textId="77777777" w:rsidR="00331049" w:rsidRPr="00AC2CA3" w:rsidRDefault="00331049" w:rsidP="00F31F47">
            <w:pPr>
              <w:spacing w:after="160" w:line="259" w:lineRule="auto"/>
              <w:ind w:left="0" w:right="450" w:firstLine="0"/>
              <w:jc w:val="left"/>
              <w:rPr>
                <w:sz w:val="18"/>
                <w:szCs w:val="22"/>
              </w:rPr>
            </w:pPr>
          </w:p>
        </w:tc>
      </w:tr>
      <w:tr w:rsidR="00331049" w:rsidRPr="00AC2CA3" w14:paraId="2641B6DE" w14:textId="77777777" w:rsidTr="00F31F47">
        <w:trPr>
          <w:trHeight w:val="587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</w:tcPr>
          <w:p w14:paraId="6C25B465" w14:textId="77777777" w:rsidR="00331049" w:rsidRPr="00AC2CA3" w:rsidRDefault="009B7D14" w:rsidP="00F31F47">
            <w:pPr>
              <w:numPr>
                <w:ilvl w:val="0"/>
                <w:numId w:val="5"/>
              </w:numPr>
              <w:spacing w:after="73" w:line="259" w:lineRule="auto"/>
              <w:ind w:right="450" w:hanging="181"/>
              <w:jc w:val="left"/>
              <w:rPr>
                <w:sz w:val="18"/>
                <w:szCs w:val="22"/>
              </w:rPr>
            </w:pPr>
            <w:r w:rsidRPr="00AC2CA3">
              <w:rPr>
                <w:b/>
                <w:sz w:val="18"/>
                <w:szCs w:val="22"/>
              </w:rPr>
              <w:t>Masters, Software Engineering</w:t>
            </w:r>
          </w:p>
          <w:p w14:paraId="7D8676B5" w14:textId="77777777" w:rsidR="00331049" w:rsidRPr="00AC2CA3" w:rsidRDefault="009B7D14" w:rsidP="00F31F47">
            <w:pPr>
              <w:numPr>
                <w:ilvl w:val="0"/>
                <w:numId w:val="5"/>
              </w:numPr>
              <w:spacing w:after="0" w:line="259" w:lineRule="auto"/>
              <w:ind w:right="450" w:hanging="181"/>
              <w:jc w:val="left"/>
              <w:rPr>
                <w:sz w:val="18"/>
                <w:szCs w:val="22"/>
              </w:rPr>
            </w:pPr>
            <w:r w:rsidRPr="00AC2CA3">
              <w:rPr>
                <w:b/>
                <w:sz w:val="18"/>
                <w:szCs w:val="22"/>
              </w:rPr>
              <w:t xml:space="preserve">Bachelors, Computer Science 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</w:tcPr>
          <w:p w14:paraId="2A84ECE0" w14:textId="77777777" w:rsidR="00331049" w:rsidRPr="00AC2CA3" w:rsidRDefault="009B7D14" w:rsidP="00F31F47">
            <w:pPr>
              <w:spacing w:line="259" w:lineRule="auto"/>
              <w:ind w:left="613" w:right="450" w:firstLine="0"/>
              <w:jc w:val="left"/>
              <w:rPr>
                <w:sz w:val="18"/>
                <w:szCs w:val="22"/>
              </w:rPr>
            </w:pPr>
            <w:r w:rsidRPr="00AC2CA3">
              <w:rPr>
                <w:sz w:val="18"/>
                <w:szCs w:val="22"/>
              </w:rPr>
              <w:t xml:space="preserve">SAN JOSE STATE UNIVERSITY </w:t>
            </w:r>
          </w:p>
          <w:p w14:paraId="48800F3D" w14:textId="77777777" w:rsidR="00331049" w:rsidRPr="00AC2CA3" w:rsidRDefault="009B7D14" w:rsidP="00F31F47">
            <w:pPr>
              <w:spacing w:after="0" w:line="259" w:lineRule="auto"/>
              <w:ind w:left="613" w:right="450" w:firstLine="0"/>
              <w:jc w:val="left"/>
              <w:rPr>
                <w:sz w:val="18"/>
                <w:szCs w:val="22"/>
              </w:rPr>
            </w:pPr>
            <w:r w:rsidRPr="00AC2CA3">
              <w:rPr>
                <w:sz w:val="18"/>
                <w:szCs w:val="22"/>
              </w:rPr>
              <w:t xml:space="preserve">GUJARAT TECHNOLOGICAL UNIVERSITY 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3D56409" w14:textId="77777777" w:rsidR="00331049" w:rsidRPr="00AC2CA3" w:rsidRDefault="009B7D14" w:rsidP="00F31F47">
            <w:pPr>
              <w:spacing w:line="259" w:lineRule="auto"/>
              <w:ind w:left="0" w:right="450" w:firstLine="0"/>
              <w:jc w:val="right"/>
              <w:rPr>
                <w:sz w:val="18"/>
                <w:szCs w:val="22"/>
              </w:rPr>
            </w:pPr>
            <w:r w:rsidRPr="00AC2CA3">
              <w:rPr>
                <w:b/>
                <w:sz w:val="18"/>
                <w:szCs w:val="22"/>
              </w:rPr>
              <w:t xml:space="preserve">December 2015 </w:t>
            </w:r>
          </w:p>
          <w:p w14:paraId="5C6B950B" w14:textId="77777777" w:rsidR="00331049" w:rsidRPr="00AC2CA3" w:rsidRDefault="009B7D14" w:rsidP="00F31F47">
            <w:pPr>
              <w:spacing w:after="0" w:line="259" w:lineRule="auto"/>
              <w:ind w:left="0" w:right="450" w:firstLine="0"/>
              <w:jc w:val="right"/>
              <w:rPr>
                <w:sz w:val="18"/>
                <w:szCs w:val="22"/>
              </w:rPr>
            </w:pPr>
            <w:r w:rsidRPr="00AC2CA3">
              <w:rPr>
                <w:b/>
                <w:sz w:val="18"/>
                <w:szCs w:val="22"/>
              </w:rPr>
              <w:t xml:space="preserve">August 2013 </w:t>
            </w:r>
          </w:p>
        </w:tc>
      </w:tr>
    </w:tbl>
    <w:p w14:paraId="42111D64" w14:textId="77777777" w:rsidR="00331049" w:rsidRPr="00F31F47" w:rsidRDefault="009B7D14" w:rsidP="00F31F47">
      <w:pPr>
        <w:spacing w:after="17" w:line="259" w:lineRule="auto"/>
        <w:ind w:left="318" w:right="450" w:firstLine="0"/>
        <w:jc w:val="left"/>
        <w:rPr>
          <w:sz w:val="22"/>
          <w:szCs w:val="22"/>
        </w:rPr>
      </w:pPr>
      <w:r w:rsidRPr="00F31F47">
        <w:rPr>
          <w:b/>
          <w:sz w:val="22"/>
          <w:szCs w:val="22"/>
        </w:rPr>
        <w:t>TECHNICAL SKILLS:</w:t>
      </w:r>
    </w:p>
    <w:p w14:paraId="76160DE4" w14:textId="5760BD87" w:rsidR="00331049" w:rsidRPr="00A3170A" w:rsidRDefault="009B7D14" w:rsidP="0049330F">
      <w:pPr>
        <w:spacing w:after="5" w:line="253" w:lineRule="auto"/>
        <w:ind w:left="491" w:right="360" w:hanging="10"/>
        <w:jc w:val="left"/>
        <w:rPr>
          <w:sz w:val="20"/>
          <w:szCs w:val="20"/>
        </w:rPr>
      </w:pPr>
      <w:r w:rsidRPr="00A3170A">
        <w:rPr>
          <w:b/>
          <w:sz w:val="20"/>
          <w:szCs w:val="20"/>
        </w:rPr>
        <w:t xml:space="preserve">Web Technologies &amp; </w:t>
      </w:r>
      <w:r w:rsidR="00A3170A" w:rsidRPr="00A3170A">
        <w:rPr>
          <w:b/>
          <w:sz w:val="20"/>
          <w:szCs w:val="20"/>
        </w:rPr>
        <w:t>Programming Proficiency</w:t>
      </w:r>
      <w:r w:rsidRPr="00A3170A">
        <w:rPr>
          <w:b/>
          <w:sz w:val="20"/>
          <w:szCs w:val="20"/>
        </w:rPr>
        <w:t xml:space="preserve">: </w:t>
      </w:r>
      <w:r w:rsidR="00A3170A" w:rsidRPr="00A3170A">
        <w:rPr>
          <w:b/>
          <w:sz w:val="20"/>
          <w:szCs w:val="20"/>
        </w:rPr>
        <w:t>HTML/HTML5, CSS/CSS3</w:t>
      </w:r>
      <w:r w:rsidR="00A3170A">
        <w:rPr>
          <w:b/>
          <w:sz w:val="20"/>
          <w:szCs w:val="20"/>
        </w:rPr>
        <w:t xml:space="preserve"> (Bootstrap)</w:t>
      </w:r>
      <w:r w:rsidR="00A3170A" w:rsidRPr="00A3170A">
        <w:rPr>
          <w:b/>
          <w:sz w:val="20"/>
          <w:szCs w:val="20"/>
        </w:rPr>
        <w:t>, LESS, SASS</w:t>
      </w:r>
      <w:r w:rsidR="00A3170A">
        <w:rPr>
          <w:b/>
          <w:sz w:val="20"/>
          <w:szCs w:val="20"/>
        </w:rPr>
        <w:t>/SCSS</w:t>
      </w:r>
      <w:r w:rsidR="00A3170A" w:rsidRPr="00A3170A">
        <w:rPr>
          <w:b/>
          <w:sz w:val="20"/>
          <w:szCs w:val="20"/>
        </w:rPr>
        <w:t>,</w:t>
      </w:r>
      <w:r w:rsidR="0049330F" w:rsidRPr="0049330F">
        <w:rPr>
          <w:b/>
          <w:sz w:val="20"/>
          <w:szCs w:val="20"/>
        </w:rPr>
        <w:t xml:space="preserve"> </w:t>
      </w:r>
      <w:r w:rsidR="0049330F" w:rsidRPr="00A3170A">
        <w:rPr>
          <w:b/>
          <w:sz w:val="20"/>
          <w:szCs w:val="20"/>
        </w:rPr>
        <w:t>JavaScript</w:t>
      </w:r>
      <w:r w:rsidR="0049330F">
        <w:rPr>
          <w:sz w:val="20"/>
          <w:szCs w:val="20"/>
        </w:rPr>
        <w:t xml:space="preserve"> </w:t>
      </w:r>
      <w:r w:rsidR="0049330F" w:rsidRPr="00A3170A">
        <w:rPr>
          <w:sz w:val="20"/>
          <w:szCs w:val="20"/>
        </w:rPr>
        <w:t>ECMAScript (</w:t>
      </w:r>
      <w:r w:rsidR="0049330F">
        <w:rPr>
          <w:sz w:val="20"/>
          <w:szCs w:val="20"/>
        </w:rPr>
        <w:t>ES5/</w:t>
      </w:r>
      <w:r w:rsidR="0049330F" w:rsidRPr="00A3170A">
        <w:rPr>
          <w:sz w:val="20"/>
          <w:szCs w:val="20"/>
        </w:rPr>
        <w:t>ES6),</w:t>
      </w:r>
      <w:r w:rsidR="0049330F">
        <w:rPr>
          <w:b/>
          <w:sz w:val="20"/>
          <w:szCs w:val="20"/>
        </w:rPr>
        <w:t xml:space="preserve"> </w:t>
      </w:r>
      <w:r w:rsidR="0049330F" w:rsidRPr="00A3170A">
        <w:rPr>
          <w:sz w:val="20"/>
          <w:szCs w:val="20"/>
        </w:rPr>
        <w:t>jQuery</w:t>
      </w:r>
      <w:r w:rsidRPr="00A3170A">
        <w:rPr>
          <w:sz w:val="20"/>
          <w:szCs w:val="20"/>
        </w:rPr>
        <w:t>, Ajax, Node.JS,</w:t>
      </w:r>
      <w:r w:rsidRPr="00A3170A">
        <w:rPr>
          <w:sz w:val="20"/>
          <w:szCs w:val="20"/>
        </w:rPr>
        <w:t xml:space="preserve"> React,</w:t>
      </w:r>
      <w:r w:rsidRPr="00A3170A">
        <w:rPr>
          <w:sz w:val="20"/>
          <w:szCs w:val="20"/>
        </w:rPr>
        <w:t xml:space="preserve"> React</w:t>
      </w:r>
      <w:r w:rsidR="00A3170A">
        <w:rPr>
          <w:sz w:val="20"/>
          <w:szCs w:val="20"/>
        </w:rPr>
        <w:t xml:space="preserve"> </w:t>
      </w:r>
      <w:r w:rsidRPr="00A3170A">
        <w:rPr>
          <w:sz w:val="20"/>
          <w:szCs w:val="20"/>
        </w:rPr>
        <w:t>Native, Redux, REST</w:t>
      </w:r>
      <w:r w:rsidRPr="00A3170A">
        <w:rPr>
          <w:sz w:val="20"/>
          <w:szCs w:val="20"/>
        </w:rPr>
        <w:t xml:space="preserve"> API, </w:t>
      </w:r>
      <w:r w:rsidRPr="0049330F">
        <w:rPr>
          <w:b/>
          <w:bCs/>
          <w:sz w:val="20"/>
          <w:szCs w:val="20"/>
        </w:rPr>
        <w:t>Vue.JS</w:t>
      </w:r>
      <w:r w:rsidRPr="00A3170A">
        <w:rPr>
          <w:sz w:val="20"/>
          <w:szCs w:val="20"/>
        </w:rPr>
        <w:t xml:space="preserve"> </w:t>
      </w:r>
    </w:p>
    <w:p w14:paraId="2BEC4A8E" w14:textId="0537C40D" w:rsidR="00331049" w:rsidRDefault="009B7D14" w:rsidP="00F31F47">
      <w:pPr>
        <w:spacing w:after="0" w:line="254" w:lineRule="auto"/>
        <w:ind w:left="496" w:right="450" w:firstLine="0"/>
        <w:jc w:val="left"/>
        <w:rPr>
          <w:sz w:val="20"/>
          <w:szCs w:val="20"/>
        </w:rPr>
      </w:pPr>
      <w:r w:rsidRPr="00A3170A">
        <w:rPr>
          <w:b/>
          <w:sz w:val="20"/>
          <w:szCs w:val="20"/>
        </w:rPr>
        <w:t xml:space="preserve">Designing Proficiency: Responsive Web Design </w:t>
      </w:r>
      <w:r w:rsidRPr="00A3170A">
        <w:rPr>
          <w:sz w:val="20"/>
          <w:szCs w:val="20"/>
        </w:rPr>
        <w:t xml:space="preserve">(CSS: </w:t>
      </w:r>
      <w:r w:rsidRPr="00A3170A">
        <w:rPr>
          <w:b/>
          <w:sz w:val="20"/>
          <w:szCs w:val="20"/>
        </w:rPr>
        <w:t>Bootstrap</w:t>
      </w:r>
      <w:r w:rsidRPr="00A3170A">
        <w:rPr>
          <w:sz w:val="20"/>
          <w:szCs w:val="20"/>
        </w:rPr>
        <w:t xml:space="preserve">, Foundation), </w:t>
      </w:r>
      <w:r w:rsidRPr="00A3170A">
        <w:rPr>
          <w:b/>
          <w:sz w:val="20"/>
          <w:szCs w:val="20"/>
        </w:rPr>
        <w:t>Adobe Photoshop</w:t>
      </w:r>
      <w:r w:rsidRPr="00A3170A">
        <w:rPr>
          <w:sz w:val="20"/>
          <w:szCs w:val="20"/>
        </w:rPr>
        <w:t>, Figma, Adobe Illustrator</w:t>
      </w:r>
      <w:r w:rsidRPr="00A3170A">
        <w:rPr>
          <w:sz w:val="20"/>
          <w:szCs w:val="20"/>
        </w:rPr>
        <w:t xml:space="preserve">, </w:t>
      </w:r>
      <w:r w:rsidRPr="00A3170A">
        <w:rPr>
          <w:sz w:val="20"/>
          <w:szCs w:val="20"/>
        </w:rPr>
        <w:t>U</w:t>
      </w:r>
      <w:r w:rsidR="00A3170A">
        <w:rPr>
          <w:sz w:val="20"/>
          <w:szCs w:val="20"/>
        </w:rPr>
        <w:t xml:space="preserve">X </w:t>
      </w:r>
      <w:r w:rsidRPr="00A3170A">
        <w:rPr>
          <w:sz w:val="20"/>
          <w:szCs w:val="20"/>
        </w:rPr>
        <w:t>Design</w:t>
      </w:r>
      <w:r w:rsidRPr="00A3170A">
        <w:rPr>
          <w:sz w:val="20"/>
          <w:szCs w:val="20"/>
        </w:rPr>
        <w:t xml:space="preserve"> </w:t>
      </w:r>
    </w:p>
    <w:p w14:paraId="34B8BC11" w14:textId="423710EE" w:rsidR="00A3170A" w:rsidRPr="00A3170A" w:rsidRDefault="00A3170A" w:rsidP="00A3170A">
      <w:pPr>
        <w:spacing w:after="6"/>
        <w:ind w:left="506" w:right="450" w:firstLine="0"/>
        <w:rPr>
          <w:sz w:val="20"/>
          <w:szCs w:val="20"/>
        </w:rPr>
      </w:pPr>
      <w:r w:rsidRPr="00A3170A">
        <w:rPr>
          <w:b/>
          <w:sz w:val="20"/>
          <w:szCs w:val="20"/>
        </w:rPr>
        <w:t xml:space="preserve">Database Technologies: </w:t>
      </w:r>
      <w:r w:rsidRPr="00A3170A">
        <w:rPr>
          <w:sz w:val="20"/>
          <w:szCs w:val="20"/>
        </w:rPr>
        <w:t xml:space="preserve">MySQL, SQL, Oracle, MongoDB, JSON </w:t>
      </w:r>
    </w:p>
    <w:p w14:paraId="22F5005B" w14:textId="77777777" w:rsidR="00331049" w:rsidRPr="00A3170A" w:rsidRDefault="009B7D14" w:rsidP="00F31F47">
      <w:pPr>
        <w:ind w:left="506" w:right="450" w:firstLine="0"/>
        <w:rPr>
          <w:sz w:val="20"/>
          <w:szCs w:val="20"/>
        </w:rPr>
      </w:pPr>
      <w:r w:rsidRPr="00A3170A">
        <w:rPr>
          <w:b/>
          <w:sz w:val="20"/>
          <w:szCs w:val="20"/>
        </w:rPr>
        <w:t>Methodology</w:t>
      </w:r>
      <w:r w:rsidRPr="00A3170A">
        <w:rPr>
          <w:sz w:val="20"/>
          <w:szCs w:val="20"/>
        </w:rPr>
        <w:t xml:space="preserve">: </w:t>
      </w:r>
      <w:r w:rsidRPr="00A3170A">
        <w:rPr>
          <w:b/>
          <w:sz w:val="20"/>
          <w:szCs w:val="20"/>
        </w:rPr>
        <w:t>Agile</w:t>
      </w:r>
      <w:r w:rsidRPr="00A3170A">
        <w:rPr>
          <w:sz w:val="20"/>
          <w:szCs w:val="20"/>
        </w:rPr>
        <w:t xml:space="preserve">, </w:t>
      </w:r>
      <w:r w:rsidRPr="00A3170A">
        <w:rPr>
          <w:b/>
          <w:sz w:val="20"/>
          <w:szCs w:val="20"/>
        </w:rPr>
        <w:t>SCRUM</w:t>
      </w:r>
      <w:r w:rsidRPr="00A3170A">
        <w:rPr>
          <w:sz w:val="20"/>
          <w:szCs w:val="20"/>
        </w:rPr>
        <w:t xml:space="preserve">, Black-Box Testing, Object Oriented Programming Principles. </w:t>
      </w:r>
      <w:r w:rsidRPr="00A3170A">
        <w:rPr>
          <w:b/>
          <w:sz w:val="20"/>
          <w:szCs w:val="20"/>
        </w:rPr>
        <w:t xml:space="preserve">Version Control: </w:t>
      </w:r>
      <w:r w:rsidRPr="00A3170A">
        <w:rPr>
          <w:sz w:val="20"/>
          <w:szCs w:val="20"/>
        </w:rPr>
        <w:t xml:space="preserve">GIT, JIRA </w:t>
      </w:r>
    </w:p>
    <w:p w14:paraId="2C1B6393" w14:textId="77777777" w:rsidR="00331049" w:rsidRPr="00F31F47" w:rsidRDefault="009B7D14" w:rsidP="00F31F47">
      <w:pPr>
        <w:spacing w:after="70" w:line="240" w:lineRule="auto"/>
        <w:ind w:left="318" w:right="450" w:firstLine="0"/>
        <w:jc w:val="left"/>
        <w:rPr>
          <w:sz w:val="22"/>
          <w:szCs w:val="22"/>
        </w:rPr>
      </w:pPr>
      <w:r w:rsidRPr="00F31F47">
        <w:rPr>
          <w:b/>
          <w:sz w:val="22"/>
          <w:szCs w:val="22"/>
        </w:rPr>
        <w:t xml:space="preserve">WORK EXPERIENCE: </w:t>
      </w:r>
    </w:p>
    <w:p w14:paraId="31C7C0F1" w14:textId="77777777" w:rsidR="00331049" w:rsidRPr="00F31F47" w:rsidRDefault="009B7D14" w:rsidP="00F31F47">
      <w:pPr>
        <w:pStyle w:val="Heading1"/>
        <w:tabs>
          <w:tab w:val="center" w:pos="1352"/>
          <w:tab w:val="center" w:pos="6393"/>
          <w:tab w:val="center" w:pos="10817"/>
        </w:tabs>
        <w:spacing w:line="240" w:lineRule="auto"/>
        <w:ind w:left="0" w:right="450" w:firstLine="0"/>
        <w:rPr>
          <w:sz w:val="20"/>
          <w:szCs w:val="20"/>
        </w:rPr>
      </w:pPr>
      <w:r w:rsidRPr="00F31F47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0" wp14:anchorId="28444649" wp14:editId="5E491717">
            <wp:simplePos x="0" y="0"/>
            <wp:positionH relativeFrom="column">
              <wp:posOffset>185285</wp:posOffset>
            </wp:positionH>
            <wp:positionV relativeFrom="paragraph">
              <wp:posOffset>-30434</wp:posOffset>
            </wp:positionV>
            <wp:extent cx="175895" cy="167513"/>
            <wp:effectExtent l="0" t="0" r="0" b="0"/>
            <wp:wrapNone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F47">
        <w:rPr>
          <w:b w:val="0"/>
          <w:sz w:val="20"/>
          <w:szCs w:val="20"/>
        </w:rPr>
        <w:tab/>
      </w:r>
      <w:r w:rsidRPr="00F31F47">
        <w:rPr>
          <w:sz w:val="20"/>
          <w:szCs w:val="20"/>
        </w:rPr>
        <w:t>L</w:t>
      </w:r>
      <w:r w:rsidRPr="00F31F47">
        <w:rPr>
          <w:sz w:val="20"/>
          <w:szCs w:val="20"/>
        </w:rPr>
        <w:t>EVI STRAUSS &amp; CO.</w:t>
      </w:r>
      <w:r w:rsidRPr="00F31F47">
        <w:rPr>
          <w:sz w:val="20"/>
          <w:szCs w:val="20"/>
        </w:rPr>
        <w:tab/>
      </w:r>
      <w:r w:rsidRPr="00F31F47">
        <w:rPr>
          <w:sz w:val="20"/>
          <w:szCs w:val="20"/>
        </w:rPr>
        <w:t>FRONT END WEB DEVELOPER</w:t>
      </w:r>
      <w:r w:rsidRPr="00F31F47">
        <w:rPr>
          <w:sz w:val="20"/>
          <w:szCs w:val="20"/>
        </w:rPr>
        <w:tab/>
        <w:t>JUN 2017-PRESENT</w:t>
      </w:r>
    </w:p>
    <w:p w14:paraId="57419C6A" w14:textId="77777777" w:rsidR="00331049" w:rsidRPr="00A3170A" w:rsidRDefault="009B7D14" w:rsidP="00F31F47">
      <w:pPr>
        <w:numPr>
          <w:ilvl w:val="0"/>
          <w:numId w:val="1"/>
        </w:numPr>
        <w:ind w:right="450" w:hanging="180"/>
        <w:rPr>
          <w:sz w:val="20"/>
          <w:szCs w:val="20"/>
        </w:rPr>
      </w:pPr>
      <w:r w:rsidRPr="00A3170A">
        <w:rPr>
          <w:sz w:val="20"/>
          <w:szCs w:val="20"/>
        </w:rPr>
        <w:t xml:space="preserve">Defined the new generation of the user interface for fluid consumer-centric experience by leveraging headless front-end architecture and complying with strict </w:t>
      </w:r>
      <w:r w:rsidRPr="00A3170A">
        <w:rPr>
          <w:b/>
          <w:sz w:val="20"/>
          <w:szCs w:val="20"/>
        </w:rPr>
        <w:t>Web Accessibility</w:t>
      </w:r>
      <w:r w:rsidRPr="00A3170A">
        <w:rPr>
          <w:sz w:val="20"/>
          <w:szCs w:val="20"/>
        </w:rPr>
        <w:t xml:space="preserve"> and </w:t>
      </w:r>
      <w:r w:rsidRPr="00A3170A">
        <w:rPr>
          <w:b/>
          <w:sz w:val="20"/>
          <w:szCs w:val="20"/>
        </w:rPr>
        <w:t>W3C – ADA</w:t>
      </w:r>
      <w:r w:rsidRPr="00A3170A">
        <w:rPr>
          <w:sz w:val="20"/>
          <w:szCs w:val="20"/>
        </w:rPr>
        <w:t xml:space="preserve">, </w:t>
      </w:r>
      <w:r w:rsidRPr="00A3170A">
        <w:rPr>
          <w:b/>
          <w:sz w:val="20"/>
          <w:szCs w:val="20"/>
        </w:rPr>
        <w:t>Inter</w:t>
      </w:r>
      <w:r w:rsidRPr="00A3170A">
        <w:rPr>
          <w:b/>
          <w:sz w:val="20"/>
          <w:szCs w:val="20"/>
        </w:rPr>
        <w:t xml:space="preserve">nationalization </w:t>
      </w:r>
      <w:r w:rsidRPr="00A3170A">
        <w:rPr>
          <w:sz w:val="20"/>
          <w:szCs w:val="20"/>
        </w:rPr>
        <w:t>and</w:t>
      </w:r>
      <w:r w:rsidRPr="00A3170A">
        <w:rPr>
          <w:b/>
          <w:sz w:val="20"/>
          <w:szCs w:val="20"/>
        </w:rPr>
        <w:t xml:space="preserve"> SEO </w:t>
      </w:r>
      <w:r w:rsidRPr="00A3170A">
        <w:rPr>
          <w:sz w:val="20"/>
          <w:szCs w:val="20"/>
        </w:rPr>
        <w:t>standards and requirements for Levi.com and Dockers.com e-commerce platform.</w:t>
      </w:r>
    </w:p>
    <w:p w14:paraId="0B1A7790" w14:textId="0A9F505B" w:rsidR="00331049" w:rsidRPr="00A3170A" w:rsidRDefault="009B7D14" w:rsidP="00F31F47">
      <w:pPr>
        <w:numPr>
          <w:ilvl w:val="0"/>
          <w:numId w:val="1"/>
        </w:numPr>
        <w:ind w:right="450" w:hanging="180"/>
        <w:rPr>
          <w:sz w:val="20"/>
          <w:szCs w:val="20"/>
        </w:rPr>
      </w:pPr>
      <w:r w:rsidRPr="00A3170A">
        <w:rPr>
          <w:sz w:val="20"/>
          <w:szCs w:val="20"/>
        </w:rPr>
        <w:t xml:space="preserve">Built modular front-end component library and modules to be leveraged by CMS such as </w:t>
      </w:r>
      <w:r w:rsidRPr="00A3170A">
        <w:rPr>
          <w:b/>
          <w:sz w:val="20"/>
          <w:szCs w:val="20"/>
        </w:rPr>
        <w:t>Hybris SAP</w:t>
      </w:r>
      <w:r w:rsidRPr="00A3170A">
        <w:rPr>
          <w:sz w:val="20"/>
          <w:szCs w:val="20"/>
        </w:rPr>
        <w:t xml:space="preserve"> and </w:t>
      </w:r>
      <w:r w:rsidRPr="00A3170A">
        <w:rPr>
          <w:b/>
          <w:sz w:val="20"/>
          <w:szCs w:val="20"/>
        </w:rPr>
        <w:t>Content Stack</w:t>
      </w:r>
      <w:r w:rsidRPr="00A3170A">
        <w:rPr>
          <w:sz w:val="20"/>
          <w:szCs w:val="20"/>
        </w:rPr>
        <w:t>. Implementing and transforming design moc</w:t>
      </w:r>
      <w:r w:rsidRPr="00A3170A">
        <w:rPr>
          <w:sz w:val="20"/>
          <w:szCs w:val="20"/>
        </w:rPr>
        <w:t>kups into</w:t>
      </w:r>
      <w:r w:rsidR="0049330F">
        <w:rPr>
          <w:sz w:val="20"/>
          <w:szCs w:val="20"/>
        </w:rPr>
        <w:t xml:space="preserve"> cross-browser compatible</w:t>
      </w:r>
      <w:r w:rsidRPr="00A3170A">
        <w:rPr>
          <w:sz w:val="20"/>
          <w:szCs w:val="20"/>
        </w:rPr>
        <w:t xml:space="preserve"> an</w:t>
      </w:r>
      <w:r w:rsidR="0049330F">
        <w:rPr>
          <w:sz w:val="20"/>
          <w:szCs w:val="20"/>
        </w:rPr>
        <w:t>d</w:t>
      </w:r>
      <w:r w:rsidRPr="00A3170A">
        <w:rPr>
          <w:sz w:val="20"/>
          <w:szCs w:val="20"/>
        </w:rPr>
        <w:t xml:space="preserve"> interactive web experience over the e-commerce platform for Levi.com and Dockers.com, consisting of marketing pages and landing pages for new features and products.</w:t>
      </w:r>
    </w:p>
    <w:p w14:paraId="116975C1" w14:textId="09D08D49" w:rsidR="00331049" w:rsidRPr="00A3170A" w:rsidRDefault="009B7D14" w:rsidP="00A3170A">
      <w:pPr>
        <w:numPr>
          <w:ilvl w:val="0"/>
          <w:numId w:val="1"/>
        </w:numPr>
        <w:ind w:right="450" w:hanging="180"/>
        <w:rPr>
          <w:sz w:val="20"/>
          <w:szCs w:val="20"/>
        </w:rPr>
      </w:pPr>
      <w:r w:rsidRPr="00A3170A">
        <w:rPr>
          <w:sz w:val="20"/>
          <w:szCs w:val="20"/>
        </w:rPr>
        <w:t>Building bridge between Marketing, UX and Engineering team through effective c</w:t>
      </w:r>
      <w:r w:rsidRPr="00A3170A">
        <w:rPr>
          <w:sz w:val="20"/>
          <w:szCs w:val="20"/>
        </w:rPr>
        <w:t xml:space="preserve">ommunication </w:t>
      </w:r>
      <w:r w:rsidR="0049330F">
        <w:rPr>
          <w:sz w:val="20"/>
          <w:szCs w:val="20"/>
        </w:rPr>
        <w:t>delivering</w:t>
      </w:r>
      <w:r w:rsidRPr="00A3170A">
        <w:rPr>
          <w:sz w:val="20"/>
          <w:szCs w:val="20"/>
        </w:rPr>
        <w:t xml:space="preserve"> top of the line content, simultaneously </w:t>
      </w:r>
      <w:r w:rsidRPr="00A3170A">
        <w:rPr>
          <w:sz w:val="20"/>
          <w:szCs w:val="20"/>
        </w:rPr>
        <w:t xml:space="preserve">managing the </w:t>
      </w:r>
      <w:r w:rsidR="00F31F47" w:rsidRPr="00A3170A">
        <w:rPr>
          <w:sz w:val="20"/>
          <w:szCs w:val="20"/>
        </w:rPr>
        <w:t>global</w:t>
      </w:r>
      <w:r w:rsidRPr="00A3170A">
        <w:rPr>
          <w:sz w:val="20"/>
          <w:szCs w:val="20"/>
        </w:rPr>
        <w:t xml:space="preserve"> team </w:t>
      </w:r>
      <w:r w:rsidRPr="00A3170A">
        <w:rPr>
          <w:sz w:val="20"/>
          <w:szCs w:val="20"/>
        </w:rPr>
        <w:t>deliverables for partners across the globe.</w:t>
      </w:r>
      <w:r w:rsidR="00A3170A" w:rsidRPr="00A3170A">
        <w:rPr>
          <w:sz w:val="20"/>
          <w:szCs w:val="20"/>
        </w:rPr>
        <w:t xml:space="preserve"> </w:t>
      </w:r>
      <w:r w:rsidR="00A3170A" w:rsidRPr="00A3170A">
        <w:rPr>
          <w:sz w:val="20"/>
          <w:szCs w:val="20"/>
        </w:rPr>
        <w:t xml:space="preserve">Producing robust, reusable, maintainable code using web technologies such as </w:t>
      </w:r>
      <w:r w:rsidR="00A3170A" w:rsidRPr="00A3170A">
        <w:rPr>
          <w:b/>
          <w:sz w:val="20"/>
          <w:szCs w:val="20"/>
        </w:rPr>
        <w:t>ECMAScript 6</w:t>
      </w:r>
      <w:r w:rsidR="00A3170A" w:rsidRPr="00A3170A">
        <w:rPr>
          <w:sz w:val="20"/>
          <w:szCs w:val="20"/>
        </w:rPr>
        <w:t xml:space="preserve">, </w:t>
      </w:r>
      <w:r w:rsidR="00A3170A" w:rsidRPr="00A3170A">
        <w:rPr>
          <w:b/>
          <w:sz w:val="20"/>
          <w:szCs w:val="20"/>
        </w:rPr>
        <w:t>JavaScript</w:t>
      </w:r>
      <w:r w:rsidR="00A3170A" w:rsidRPr="00A3170A">
        <w:rPr>
          <w:sz w:val="20"/>
          <w:szCs w:val="20"/>
        </w:rPr>
        <w:t xml:space="preserve">, </w:t>
      </w:r>
      <w:r w:rsidR="00A3170A" w:rsidRPr="00A3170A">
        <w:rPr>
          <w:b/>
          <w:sz w:val="20"/>
          <w:szCs w:val="20"/>
        </w:rPr>
        <w:t>jQuery</w:t>
      </w:r>
      <w:r w:rsidR="00A3170A" w:rsidRPr="00A3170A">
        <w:rPr>
          <w:sz w:val="20"/>
          <w:szCs w:val="20"/>
        </w:rPr>
        <w:t xml:space="preserve">, </w:t>
      </w:r>
      <w:r w:rsidR="00A3170A" w:rsidRPr="00A3170A">
        <w:rPr>
          <w:b/>
          <w:sz w:val="20"/>
          <w:szCs w:val="20"/>
        </w:rPr>
        <w:t>VUE.JS</w:t>
      </w:r>
      <w:r w:rsidR="00A3170A" w:rsidRPr="00A3170A">
        <w:rPr>
          <w:sz w:val="20"/>
          <w:szCs w:val="20"/>
        </w:rPr>
        <w:t xml:space="preserve">, </w:t>
      </w:r>
      <w:r w:rsidR="00A3170A" w:rsidRPr="00A3170A">
        <w:rPr>
          <w:b/>
          <w:sz w:val="20"/>
          <w:szCs w:val="20"/>
        </w:rPr>
        <w:t>HTML</w:t>
      </w:r>
      <w:r w:rsidR="00A3170A" w:rsidRPr="00A3170A">
        <w:rPr>
          <w:sz w:val="20"/>
          <w:szCs w:val="20"/>
        </w:rPr>
        <w:t>/</w:t>
      </w:r>
      <w:r w:rsidR="00A3170A" w:rsidRPr="00A3170A">
        <w:rPr>
          <w:b/>
          <w:sz w:val="20"/>
          <w:szCs w:val="20"/>
        </w:rPr>
        <w:t>HTML5</w:t>
      </w:r>
      <w:r w:rsidR="00A3170A" w:rsidRPr="00A3170A">
        <w:rPr>
          <w:sz w:val="20"/>
          <w:szCs w:val="20"/>
        </w:rPr>
        <w:t xml:space="preserve">, </w:t>
      </w:r>
      <w:r w:rsidR="00A3170A" w:rsidRPr="00A3170A">
        <w:rPr>
          <w:b/>
          <w:sz w:val="20"/>
          <w:szCs w:val="20"/>
        </w:rPr>
        <w:t>CSS/CSS3</w:t>
      </w:r>
      <w:r w:rsidR="00A3170A" w:rsidRPr="00A3170A">
        <w:rPr>
          <w:sz w:val="20"/>
          <w:szCs w:val="20"/>
        </w:rPr>
        <w:t xml:space="preserve">, </w:t>
      </w:r>
      <w:r w:rsidR="00A3170A" w:rsidRPr="00A3170A">
        <w:rPr>
          <w:b/>
          <w:sz w:val="20"/>
          <w:szCs w:val="20"/>
        </w:rPr>
        <w:t>LESS</w:t>
      </w:r>
      <w:r w:rsidR="00A3170A" w:rsidRPr="00A3170A">
        <w:rPr>
          <w:sz w:val="20"/>
          <w:szCs w:val="20"/>
        </w:rPr>
        <w:t xml:space="preserve">, </w:t>
      </w:r>
      <w:r w:rsidR="00A3170A" w:rsidRPr="00A3170A">
        <w:rPr>
          <w:b/>
          <w:sz w:val="20"/>
          <w:szCs w:val="20"/>
        </w:rPr>
        <w:t>SASS/SCSS</w:t>
      </w:r>
      <w:r w:rsidR="00A3170A" w:rsidRPr="00A3170A">
        <w:rPr>
          <w:sz w:val="20"/>
          <w:szCs w:val="20"/>
        </w:rPr>
        <w:t xml:space="preserve">, </w:t>
      </w:r>
      <w:r w:rsidR="00A3170A" w:rsidRPr="00A3170A">
        <w:rPr>
          <w:b/>
          <w:sz w:val="20"/>
          <w:szCs w:val="20"/>
        </w:rPr>
        <w:t>Bootstrap</w:t>
      </w:r>
      <w:r w:rsidR="00A3170A" w:rsidRPr="00A3170A">
        <w:rPr>
          <w:sz w:val="20"/>
          <w:szCs w:val="20"/>
        </w:rPr>
        <w:t>.</w:t>
      </w:r>
    </w:p>
    <w:p w14:paraId="15D7278F" w14:textId="7168A8C6" w:rsidR="00331049" w:rsidRPr="00A3170A" w:rsidRDefault="009B7D14" w:rsidP="00A3170A">
      <w:pPr>
        <w:numPr>
          <w:ilvl w:val="0"/>
          <w:numId w:val="1"/>
        </w:numPr>
        <w:spacing w:after="27" w:line="240" w:lineRule="auto"/>
        <w:ind w:right="450" w:hanging="180"/>
        <w:rPr>
          <w:sz w:val="20"/>
          <w:szCs w:val="20"/>
        </w:rPr>
      </w:pPr>
      <w:r w:rsidRPr="00A3170A">
        <w:rPr>
          <w:sz w:val="20"/>
          <w:szCs w:val="20"/>
        </w:rPr>
        <w:t>Cross-testing the implementation across various browsers and devices to optimize performance through laz</w:t>
      </w:r>
      <w:r w:rsidRPr="00A3170A">
        <w:rPr>
          <w:sz w:val="20"/>
          <w:szCs w:val="20"/>
        </w:rPr>
        <w:t>y-loading techniques providing a responsive solution. Updating, managing, and executing new components based on UX designs using SAP Hybris CMS system.</w:t>
      </w:r>
      <w:r w:rsidR="00A3170A" w:rsidRPr="00A3170A">
        <w:rPr>
          <w:sz w:val="20"/>
          <w:szCs w:val="20"/>
        </w:rPr>
        <w:t xml:space="preserve"> </w:t>
      </w:r>
      <w:r w:rsidR="00A3170A" w:rsidRPr="00A3170A">
        <w:rPr>
          <w:sz w:val="20"/>
          <w:szCs w:val="20"/>
        </w:rPr>
        <w:t xml:space="preserve">Using version control such as </w:t>
      </w:r>
      <w:r w:rsidR="00A3170A" w:rsidRPr="00A3170A">
        <w:rPr>
          <w:b/>
          <w:sz w:val="20"/>
          <w:szCs w:val="20"/>
        </w:rPr>
        <w:t>GIT</w:t>
      </w:r>
      <w:r w:rsidR="00A3170A" w:rsidRPr="00A3170A">
        <w:rPr>
          <w:sz w:val="20"/>
          <w:szCs w:val="20"/>
        </w:rPr>
        <w:t xml:space="preserve"> and task runners such as </w:t>
      </w:r>
      <w:r w:rsidR="00A3170A" w:rsidRPr="00A3170A">
        <w:rPr>
          <w:b/>
          <w:sz w:val="20"/>
          <w:szCs w:val="20"/>
        </w:rPr>
        <w:t>GRUNT</w:t>
      </w:r>
      <w:r w:rsidR="00A3170A" w:rsidRPr="00A3170A">
        <w:rPr>
          <w:sz w:val="20"/>
          <w:szCs w:val="20"/>
        </w:rPr>
        <w:t xml:space="preserve">, </w:t>
      </w:r>
      <w:r w:rsidR="0049330F" w:rsidRPr="00A3170A">
        <w:rPr>
          <w:b/>
          <w:sz w:val="20"/>
          <w:szCs w:val="20"/>
        </w:rPr>
        <w:t>Webpack</w:t>
      </w:r>
      <w:r w:rsidR="00A3170A" w:rsidRPr="00A3170A">
        <w:rPr>
          <w:sz w:val="20"/>
          <w:szCs w:val="20"/>
        </w:rPr>
        <w:t xml:space="preserve"> for reviewing, testing, and optimizing codebase using tools like </w:t>
      </w:r>
      <w:r w:rsidR="00A3170A" w:rsidRPr="00A3170A">
        <w:rPr>
          <w:b/>
          <w:sz w:val="20"/>
          <w:szCs w:val="20"/>
        </w:rPr>
        <w:t>JSHint</w:t>
      </w:r>
      <w:r w:rsidR="00A3170A">
        <w:rPr>
          <w:b/>
          <w:sz w:val="20"/>
          <w:szCs w:val="20"/>
        </w:rPr>
        <w:t xml:space="preserve"> / </w:t>
      </w:r>
      <w:r w:rsidR="00A3170A" w:rsidRPr="00A3170A">
        <w:rPr>
          <w:b/>
          <w:sz w:val="20"/>
          <w:szCs w:val="20"/>
        </w:rPr>
        <w:t>JSLint</w:t>
      </w:r>
      <w:r w:rsidR="00A3170A" w:rsidRPr="00A3170A">
        <w:rPr>
          <w:sz w:val="20"/>
          <w:szCs w:val="20"/>
        </w:rPr>
        <w:t>, minifiers and beautifiers for industrial standards and code compliance.</w:t>
      </w:r>
    </w:p>
    <w:p w14:paraId="220A1644" w14:textId="77777777" w:rsidR="00331049" w:rsidRPr="00A3170A" w:rsidRDefault="009B7D14" w:rsidP="00F31F47">
      <w:pPr>
        <w:numPr>
          <w:ilvl w:val="0"/>
          <w:numId w:val="1"/>
        </w:numPr>
        <w:ind w:right="450" w:hanging="180"/>
        <w:rPr>
          <w:sz w:val="20"/>
          <w:szCs w:val="20"/>
        </w:rPr>
      </w:pPr>
      <w:r w:rsidRPr="00A3170A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07AC84" wp14:editId="027211A8">
                <wp:simplePos x="0" y="0"/>
                <wp:positionH relativeFrom="page">
                  <wp:posOffset>0</wp:posOffset>
                </wp:positionH>
                <wp:positionV relativeFrom="page">
                  <wp:posOffset>502031</wp:posOffset>
                </wp:positionV>
                <wp:extent cx="7772400" cy="34925"/>
                <wp:effectExtent l="0" t="0" r="0" b="0"/>
                <wp:wrapTopAndBottom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4925"/>
                          <a:chOff x="0" y="0"/>
                          <a:chExt cx="7772400" cy="34925"/>
                        </a:xfrm>
                      </wpg:grpSpPr>
                      <wps:wsp>
                        <wps:cNvPr id="2534" name="Shape 2534"/>
                        <wps:cNvSpPr/>
                        <wps:spPr>
                          <a:xfrm>
                            <a:off x="0" y="0"/>
                            <a:ext cx="24552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5291" h="9525">
                                <a:moveTo>
                                  <a:pt x="0" y="0"/>
                                </a:moveTo>
                                <a:lnTo>
                                  <a:pt x="2455291" y="0"/>
                                </a:lnTo>
                                <a:lnTo>
                                  <a:pt x="24552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2455291" y="254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2464816" y="0"/>
                            <a:ext cx="35640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01" h="9525">
                                <a:moveTo>
                                  <a:pt x="0" y="0"/>
                                </a:moveTo>
                                <a:lnTo>
                                  <a:pt x="3564001" y="0"/>
                                </a:lnTo>
                                <a:lnTo>
                                  <a:pt x="35640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6028690" y="254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6038548" y="0"/>
                            <a:ext cx="173385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853" h="9525">
                                <a:moveTo>
                                  <a:pt x="0" y="0"/>
                                </a:moveTo>
                                <a:lnTo>
                                  <a:pt x="1733853" y="0"/>
                                </a:lnTo>
                                <a:lnTo>
                                  <a:pt x="173385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6" style="width:612pt;height:2.75pt;position:absolute;mso-position-horizontal-relative:page;mso-position-horizontal:absolute;margin-left:0pt;mso-position-vertical-relative:page;margin-top:39.53pt;" coordsize="77724,349">
                <v:shape id="Shape 2539" style="position:absolute;width:24552;height:95;left:0;top:0;" coordsize="2455291,9525" path="m0,0l2455291,0l2455291,9525l0,9525l0,0">
                  <v:stroke weight="0pt" endcap="flat" joinstyle="miter" miterlimit="10" on="false" color="#000000" opacity="0"/>
                  <v:fill on="true" color="#497dba"/>
                </v:shape>
                <v:shape id="Shape 2540" style="position:absolute;width:95;height:95;left:24552;top:254;" coordsize="9525,9525" path="m0,0l9525,0l9525,9525l0,9525l0,0">
                  <v:stroke weight="0pt" endcap="flat" joinstyle="miter" miterlimit="10" on="false" color="#000000" opacity="0"/>
                  <v:fill on="true" color="#497dba"/>
                </v:shape>
                <v:shape id="Shape 2541" style="position:absolute;width:35640;height:95;left:24648;top:0;" coordsize="3564001,9525" path="m0,0l3564001,0l3564001,9525l0,9525l0,0">
                  <v:stroke weight="0pt" endcap="flat" joinstyle="miter" miterlimit="10" on="false" color="#000000" opacity="0"/>
                  <v:fill on="true" color="#497dba"/>
                </v:shape>
                <v:shape id="Shape 2542" style="position:absolute;width:95;height:95;left:60286;top:254;" coordsize="9525,9525" path="m0,0l9525,0l9525,9525l0,9525l0,0">
                  <v:stroke weight="0pt" endcap="flat" joinstyle="miter" miterlimit="10" on="false" color="#000000" opacity="0"/>
                  <v:fill on="true" color="#497dba"/>
                </v:shape>
                <v:shape id="Shape 2543" style="position:absolute;width:17338;height:95;left:60385;top:0;" coordsize="1733853,9525" path="m0,0l1733853,0l1733853,9525l0,9525l0,0">
                  <v:stroke weight="0pt" endcap="flat" joinstyle="miter" miterlimit="10" on="false" color="#000000" opacity="0"/>
                  <v:fill on="true" color="#497dba"/>
                </v:shape>
                <w10:wrap type="topAndBottom"/>
              </v:group>
            </w:pict>
          </mc:Fallback>
        </mc:AlternateContent>
      </w:r>
      <w:r w:rsidRPr="00A3170A">
        <w:rPr>
          <w:sz w:val="20"/>
          <w:szCs w:val="20"/>
        </w:rPr>
        <w:t>Leveraging REST services for API consumption. Successfully interacting</w:t>
      </w:r>
      <w:r w:rsidRPr="00A3170A">
        <w:rPr>
          <w:sz w:val="20"/>
          <w:szCs w:val="20"/>
        </w:rPr>
        <w:t xml:space="preserve"> with CMS systems such as SAP Hybris and Content Stack CMS for content management and </w:t>
      </w:r>
      <w:r w:rsidRPr="00A3170A">
        <w:rPr>
          <w:b/>
          <w:bCs/>
          <w:sz w:val="20"/>
          <w:szCs w:val="20"/>
        </w:rPr>
        <w:t>Adobe Scene 7 / AEM</w:t>
      </w:r>
      <w:r w:rsidRPr="00A3170A">
        <w:rPr>
          <w:sz w:val="20"/>
          <w:szCs w:val="20"/>
        </w:rPr>
        <w:t xml:space="preserve"> for asset management requirements.</w:t>
      </w:r>
    </w:p>
    <w:p w14:paraId="71E6A808" w14:textId="77777777" w:rsidR="00331049" w:rsidRPr="00F31F47" w:rsidRDefault="009B7D14" w:rsidP="00F31F47">
      <w:pPr>
        <w:pStyle w:val="Heading1"/>
        <w:tabs>
          <w:tab w:val="center" w:pos="966"/>
          <w:tab w:val="center" w:pos="6341"/>
          <w:tab w:val="center" w:pos="10686"/>
        </w:tabs>
        <w:spacing w:line="240" w:lineRule="auto"/>
        <w:ind w:left="0" w:right="450" w:firstLine="0"/>
        <w:rPr>
          <w:sz w:val="20"/>
          <w:szCs w:val="20"/>
        </w:rPr>
      </w:pPr>
      <w:r w:rsidRPr="00F31F47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0" wp14:anchorId="6D1C1B5E" wp14:editId="6A52CDF9">
            <wp:simplePos x="0" y="0"/>
            <wp:positionH relativeFrom="column">
              <wp:posOffset>179051</wp:posOffset>
            </wp:positionH>
            <wp:positionV relativeFrom="paragraph">
              <wp:posOffset>-29140</wp:posOffset>
            </wp:positionV>
            <wp:extent cx="175362" cy="167005"/>
            <wp:effectExtent l="0" t="0" r="0" b="0"/>
            <wp:wrapNone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362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F47">
        <w:rPr>
          <w:b w:val="0"/>
          <w:sz w:val="20"/>
          <w:szCs w:val="20"/>
        </w:rPr>
        <w:tab/>
      </w:r>
      <w:r w:rsidRPr="00F31F47">
        <w:rPr>
          <w:sz w:val="20"/>
          <w:szCs w:val="20"/>
        </w:rPr>
        <w:t>APPLE INC.</w:t>
      </w:r>
      <w:r w:rsidRPr="00F31F47">
        <w:rPr>
          <w:sz w:val="20"/>
          <w:szCs w:val="20"/>
        </w:rPr>
        <w:tab/>
        <w:t>FRONT END - UI DEVELOPER</w:t>
      </w:r>
      <w:r w:rsidRPr="00F31F47">
        <w:rPr>
          <w:sz w:val="20"/>
          <w:szCs w:val="20"/>
        </w:rPr>
        <w:tab/>
        <w:t>OCT 2016 - MAY 2017</w:t>
      </w:r>
    </w:p>
    <w:p w14:paraId="38C92707" w14:textId="7344BB69" w:rsidR="00331049" w:rsidRPr="00A3170A" w:rsidRDefault="009B7D14" w:rsidP="00F31F47">
      <w:pPr>
        <w:numPr>
          <w:ilvl w:val="0"/>
          <w:numId w:val="2"/>
        </w:numPr>
        <w:ind w:right="450" w:hanging="180"/>
        <w:rPr>
          <w:sz w:val="20"/>
          <w:szCs w:val="20"/>
        </w:rPr>
      </w:pPr>
      <w:r w:rsidRPr="00A3170A">
        <w:rPr>
          <w:sz w:val="20"/>
          <w:szCs w:val="20"/>
        </w:rPr>
        <w:t>Building features and fixes for CMS system that provides contents to other platforms such as web, support and mobile apps. Providing</w:t>
      </w:r>
      <w:r w:rsidRPr="00A3170A">
        <w:rPr>
          <w:sz w:val="20"/>
          <w:szCs w:val="20"/>
        </w:rPr>
        <w:t xml:space="preserve"> </w:t>
      </w:r>
      <w:r w:rsidRPr="00A3170A">
        <w:rPr>
          <w:sz w:val="20"/>
          <w:szCs w:val="20"/>
        </w:rPr>
        <w:t>consistent modern suit of tools while following standardized UI/UX principles for elegant look and feel.</w:t>
      </w:r>
    </w:p>
    <w:p w14:paraId="17EB1595" w14:textId="5343D9D4" w:rsidR="00331049" w:rsidRPr="00A3170A" w:rsidRDefault="00A3170A" w:rsidP="00F31F47">
      <w:pPr>
        <w:numPr>
          <w:ilvl w:val="0"/>
          <w:numId w:val="2"/>
        </w:numPr>
        <w:spacing w:after="24"/>
        <w:ind w:right="450" w:hanging="180"/>
        <w:rPr>
          <w:sz w:val="20"/>
          <w:szCs w:val="20"/>
        </w:rPr>
      </w:pPr>
      <w:r w:rsidRPr="00A3170A">
        <w:rPr>
          <w:sz w:val="20"/>
          <w:szCs w:val="20"/>
        </w:rPr>
        <w:t>Maintaining</w:t>
      </w:r>
      <w:r w:rsidR="009B7D14" w:rsidRPr="00A3170A">
        <w:rPr>
          <w:sz w:val="20"/>
          <w:szCs w:val="20"/>
        </w:rPr>
        <w:t xml:space="preserve"> strict c</w:t>
      </w:r>
      <w:r w:rsidR="009B7D14" w:rsidRPr="00A3170A">
        <w:rPr>
          <w:sz w:val="20"/>
          <w:szCs w:val="20"/>
        </w:rPr>
        <w:t xml:space="preserve">oding </w:t>
      </w:r>
      <w:r w:rsidR="009B7D14" w:rsidRPr="00A3170A">
        <w:rPr>
          <w:sz w:val="20"/>
          <w:szCs w:val="20"/>
        </w:rPr>
        <w:t>conventions for scalable, testable and re-useable</w:t>
      </w:r>
      <w:r w:rsidRPr="00A3170A">
        <w:rPr>
          <w:sz w:val="20"/>
          <w:szCs w:val="20"/>
        </w:rPr>
        <w:t xml:space="preserve"> </w:t>
      </w:r>
      <w:r w:rsidR="009B7D14" w:rsidRPr="00A3170A">
        <w:rPr>
          <w:sz w:val="20"/>
          <w:szCs w:val="20"/>
        </w:rPr>
        <w:t>code.</w:t>
      </w:r>
      <w:r w:rsidRPr="00A3170A">
        <w:rPr>
          <w:sz w:val="20"/>
          <w:szCs w:val="20"/>
        </w:rPr>
        <w:t xml:space="preserve"> </w:t>
      </w:r>
      <w:r w:rsidRPr="00A3170A">
        <w:rPr>
          <w:sz w:val="20"/>
          <w:szCs w:val="20"/>
        </w:rPr>
        <w:t>Generating UI testing scenario and unit tests for   components.</w:t>
      </w:r>
    </w:p>
    <w:p w14:paraId="30A7A708" w14:textId="3FFDA1C5" w:rsidR="00331049" w:rsidRPr="00A3170A" w:rsidRDefault="009B7D14" w:rsidP="00F31F47">
      <w:pPr>
        <w:numPr>
          <w:ilvl w:val="0"/>
          <w:numId w:val="2"/>
        </w:numPr>
        <w:ind w:right="450" w:hanging="180"/>
        <w:rPr>
          <w:sz w:val="20"/>
          <w:szCs w:val="20"/>
        </w:rPr>
      </w:pPr>
      <w:r w:rsidRPr="00A3170A">
        <w:rPr>
          <w:sz w:val="20"/>
          <w:szCs w:val="20"/>
        </w:rPr>
        <w:t xml:space="preserve">Following </w:t>
      </w:r>
      <w:r w:rsidRPr="00A3170A">
        <w:rPr>
          <w:sz w:val="20"/>
          <w:szCs w:val="20"/>
        </w:rPr>
        <w:t>Agile-Scrum</w:t>
      </w:r>
      <w:r w:rsidRPr="00A3170A">
        <w:rPr>
          <w:sz w:val="20"/>
          <w:szCs w:val="20"/>
        </w:rPr>
        <w:t xml:space="preserve"> methodology </w:t>
      </w:r>
      <w:r w:rsidRPr="00A3170A">
        <w:rPr>
          <w:sz w:val="20"/>
          <w:szCs w:val="20"/>
        </w:rPr>
        <w:t xml:space="preserve">and </w:t>
      </w:r>
      <w:r w:rsidRPr="00A3170A">
        <w:rPr>
          <w:sz w:val="20"/>
          <w:szCs w:val="20"/>
        </w:rPr>
        <w:t xml:space="preserve">adhering </w:t>
      </w:r>
      <w:r w:rsidRPr="00A3170A">
        <w:rPr>
          <w:sz w:val="20"/>
          <w:szCs w:val="20"/>
        </w:rPr>
        <w:t>to</w:t>
      </w:r>
      <w:r w:rsidRPr="00A3170A">
        <w:rPr>
          <w:sz w:val="20"/>
          <w:szCs w:val="20"/>
        </w:rPr>
        <w:t xml:space="preserve"> planned</w:t>
      </w:r>
      <w:r w:rsidRPr="00A3170A">
        <w:rPr>
          <w:sz w:val="20"/>
          <w:szCs w:val="20"/>
        </w:rPr>
        <w:t xml:space="preserve"> </w:t>
      </w:r>
      <w:r w:rsidRPr="00A3170A">
        <w:rPr>
          <w:sz w:val="20"/>
          <w:szCs w:val="20"/>
        </w:rPr>
        <w:t>Sprints for</w:t>
      </w:r>
      <w:r w:rsidR="00A3170A" w:rsidRPr="00A3170A">
        <w:rPr>
          <w:sz w:val="20"/>
          <w:szCs w:val="20"/>
        </w:rPr>
        <w:t xml:space="preserve"> </w:t>
      </w:r>
      <w:r w:rsidRPr="00A3170A">
        <w:rPr>
          <w:sz w:val="20"/>
          <w:szCs w:val="20"/>
        </w:rPr>
        <w:t>deliverables.</w:t>
      </w:r>
    </w:p>
    <w:p w14:paraId="2ABFB6B3" w14:textId="5632C9AA" w:rsidR="00331049" w:rsidRPr="00F31F47" w:rsidRDefault="009B7D14" w:rsidP="00F31F47">
      <w:pPr>
        <w:pStyle w:val="Heading1"/>
        <w:tabs>
          <w:tab w:val="center" w:pos="2070"/>
          <w:tab w:val="center" w:pos="6494"/>
          <w:tab w:val="center" w:pos="10730"/>
        </w:tabs>
        <w:spacing w:after="32" w:line="240" w:lineRule="auto"/>
        <w:ind w:left="0" w:right="450" w:firstLine="0"/>
        <w:rPr>
          <w:sz w:val="20"/>
          <w:szCs w:val="20"/>
        </w:rPr>
      </w:pPr>
      <w:r w:rsidRPr="00F31F47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0" wp14:anchorId="05B4BEB9" wp14:editId="02057CF4">
            <wp:simplePos x="0" y="0"/>
            <wp:positionH relativeFrom="column">
              <wp:posOffset>179051</wp:posOffset>
            </wp:positionH>
            <wp:positionV relativeFrom="paragraph">
              <wp:posOffset>-21315</wp:posOffset>
            </wp:positionV>
            <wp:extent cx="175362" cy="167005"/>
            <wp:effectExtent l="0" t="0" r="0" b="0"/>
            <wp:wrapNone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362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F47">
        <w:rPr>
          <w:b w:val="0"/>
          <w:sz w:val="20"/>
          <w:szCs w:val="20"/>
        </w:rPr>
        <w:tab/>
      </w:r>
      <w:r w:rsidR="00F31F47">
        <w:rPr>
          <w:b w:val="0"/>
          <w:sz w:val="20"/>
          <w:szCs w:val="20"/>
        </w:rPr>
        <w:t xml:space="preserve">      </w:t>
      </w:r>
      <w:r w:rsidRPr="00F31F47">
        <w:rPr>
          <w:sz w:val="20"/>
          <w:szCs w:val="20"/>
        </w:rPr>
        <w:t>S</w:t>
      </w:r>
      <w:r w:rsidRPr="00F31F47">
        <w:rPr>
          <w:sz w:val="20"/>
          <w:szCs w:val="20"/>
        </w:rPr>
        <w:t>CA</w:t>
      </w:r>
      <w:r w:rsidRPr="00F31F47">
        <w:rPr>
          <w:sz w:val="20"/>
          <w:szCs w:val="20"/>
        </w:rPr>
        <w:t xml:space="preserve">LABLE SYSTEMS </w:t>
      </w:r>
      <w:r w:rsidRPr="00F31F47">
        <w:rPr>
          <w:sz w:val="20"/>
          <w:szCs w:val="20"/>
        </w:rPr>
        <w:t>RESEARCH LABS, INC.</w:t>
      </w:r>
      <w:r w:rsidRPr="00F31F47">
        <w:rPr>
          <w:sz w:val="20"/>
          <w:szCs w:val="20"/>
        </w:rPr>
        <w:tab/>
        <w:t>SOFTWARE DEVELOPER (UI/UX)</w:t>
      </w:r>
      <w:r w:rsidRPr="00F31F47">
        <w:rPr>
          <w:sz w:val="20"/>
          <w:szCs w:val="20"/>
        </w:rPr>
        <w:tab/>
        <w:t>MAR 2016 - OCT 2016</w:t>
      </w:r>
    </w:p>
    <w:p w14:paraId="17D0ADDF" w14:textId="0C9CAB29" w:rsidR="00331049" w:rsidRPr="00AC2CA3" w:rsidRDefault="009B7D14" w:rsidP="00F31F47">
      <w:pPr>
        <w:ind w:left="720" w:right="450" w:hanging="180"/>
        <w:rPr>
          <w:sz w:val="18"/>
          <w:szCs w:val="22"/>
        </w:rPr>
      </w:pPr>
      <w:r w:rsidRPr="00AC2CA3">
        <w:rPr>
          <w:rFonts w:ascii="Segoe UI Symbol" w:eastAsia="Segoe UI Symbol" w:hAnsi="Segoe UI Symbol" w:cs="Segoe UI Symbol"/>
          <w:sz w:val="18"/>
          <w:szCs w:val="22"/>
        </w:rPr>
        <w:t xml:space="preserve">- </w:t>
      </w:r>
      <w:r w:rsidR="00AC2CA3">
        <w:rPr>
          <w:rFonts w:ascii="Segoe UI Symbol" w:eastAsia="Segoe UI Symbol" w:hAnsi="Segoe UI Symbol" w:cs="Segoe UI Symbol"/>
          <w:sz w:val="18"/>
          <w:szCs w:val="22"/>
        </w:rPr>
        <w:t xml:space="preserve"> </w:t>
      </w:r>
      <w:r w:rsidRPr="00A3170A">
        <w:rPr>
          <w:sz w:val="20"/>
          <w:szCs w:val="20"/>
        </w:rPr>
        <w:t>Working closely with the CEO and the team lead in gathering requirements and designing the user interface components such as responsive prototypes, graphics and designs for different phas</w:t>
      </w:r>
      <w:r w:rsidRPr="00A3170A">
        <w:rPr>
          <w:sz w:val="20"/>
          <w:szCs w:val="20"/>
        </w:rPr>
        <w:t xml:space="preserve">es of product lifecycle for extensive user experience. Working on </w:t>
      </w:r>
      <w:r w:rsidRPr="00A3170A">
        <w:rPr>
          <w:b/>
          <w:sz w:val="20"/>
          <w:szCs w:val="20"/>
        </w:rPr>
        <w:t xml:space="preserve">SVG </w:t>
      </w:r>
      <w:r w:rsidRPr="00A3170A">
        <w:rPr>
          <w:sz w:val="20"/>
          <w:szCs w:val="20"/>
        </w:rPr>
        <w:t xml:space="preserve">and </w:t>
      </w:r>
      <w:r w:rsidRPr="00A3170A">
        <w:rPr>
          <w:b/>
          <w:sz w:val="20"/>
          <w:szCs w:val="20"/>
        </w:rPr>
        <w:t xml:space="preserve">Canvas </w:t>
      </w:r>
      <w:r w:rsidRPr="00A3170A">
        <w:rPr>
          <w:sz w:val="20"/>
          <w:szCs w:val="20"/>
        </w:rPr>
        <w:t xml:space="preserve">components using latest tools and technologies like </w:t>
      </w:r>
      <w:r w:rsidRPr="00A3170A">
        <w:rPr>
          <w:b/>
          <w:sz w:val="20"/>
          <w:szCs w:val="20"/>
        </w:rPr>
        <w:t xml:space="preserve">Adobe Photoshop, HTML/HTML5, CSS/CSS3, JavaScript, Bootstrap </w:t>
      </w:r>
      <w:r w:rsidRPr="00A3170A">
        <w:rPr>
          <w:sz w:val="20"/>
          <w:szCs w:val="20"/>
        </w:rPr>
        <w:t>to build mockups and logos leveraging design principles for b</w:t>
      </w:r>
      <w:r w:rsidRPr="00A3170A">
        <w:rPr>
          <w:sz w:val="20"/>
          <w:szCs w:val="20"/>
        </w:rPr>
        <w:t>etter implementation.</w:t>
      </w:r>
    </w:p>
    <w:p w14:paraId="3BAB0A5F" w14:textId="77777777" w:rsidR="00331049" w:rsidRPr="00F31F47" w:rsidRDefault="009B7D14" w:rsidP="00F31F47">
      <w:pPr>
        <w:pStyle w:val="Heading1"/>
        <w:tabs>
          <w:tab w:val="center" w:pos="1111"/>
          <w:tab w:val="center" w:pos="6681"/>
          <w:tab w:val="center" w:pos="10723"/>
        </w:tabs>
        <w:spacing w:line="240" w:lineRule="auto"/>
        <w:ind w:left="0" w:right="450" w:firstLine="0"/>
        <w:rPr>
          <w:sz w:val="20"/>
          <w:szCs w:val="20"/>
        </w:rPr>
      </w:pPr>
      <w:r w:rsidRPr="00F31F47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0" wp14:anchorId="27974388" wp14:editId="7106764C">
            <wp:simplePos x="0" y="0"/>
            <wp:positionH relativeFrom="column">
              <wp:posOffset>176028</wp:posOffset>
            </wp:positionH>
            <wp:positionV relativeFrom="paragraph">
              <wp:posOffset>-20217</wp:posOffset>
            </wp:positionV>
            <wp:extent cx="175362" cy="167005"/>
            <wp:effectExtent l="0" t="0" r="0" b="0"/>
            <wp:wrapNone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362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F47">
        <w:rPr>
          <w:b w:val="0"/>
          <w:sz w:val="20"/>
          <w:szCs w:val="20"/>
        </w:rPr>
        <w:tab/>
      </w:r>
      <w:r w:rsidRPr="00F31F47">
        <w:rPr>
          <w:sz w:val="20"/>
          <w:szCs w:val="20"/>
        </w:rPr>
        <w:t>SUN NET, INC.</w:t>
      </w:r>
      <w:r w:rsidRPr="00F31F47">
        <w:rPr>
          <w:sz w:val="20"/>
          <w:szCs w:val="20"/>
        </w:rPr>
        <w:tab/>
        <w:t>FRONT END UI DEVELOPER (INTERN)</w:t>
      </w:r>
      <w:r w:rsidRPr="00F31F47">
        <w:rPr>
          <w:sz w:val="20"/>
          <w:szCs w:val="20"/>
        </w:rPr>
        <w:tab/>
        <w:t>JUN 2015 - DEC 2015</w:t>
      </w:r>
    </w:p>
    <w:p w14:paraId="2BB9A77E" w14:textId="680AC08B" w:rsidR="00331049" w:rsidRPr="00A3170A" w:rsidRDefault="009B7D14" w:rsidP="00F31F47">
      <w:pPr>
        <w:numPr>
          <w:ilvl w:val="0"/>
          <w:numId w:val="3"/>
        </w:numPr>
        <w:ind w:left="720" w:right="450" w:hanging="180"/>
        <w:rPr>
          <w:sz w:val="20"/>
          <w:szCs w:val="20"/>
        </w:rPr>
      </w:pPr>
      <w:r w:rsidRPr="00A3170A">
        <w:rPr>
          <w:sz w:val="20"/>
          <w:szCs w:val="20"/>
        </w:rPr>
        <w:t xml:space="preserve">Involved as an intern in developing the front end </w:t>
      </w:r>
      <w:r w:rsidR="00A3170A" w:rsidRPr="00A3170A">
        <w:rPr>
          <w:sz w:val="20"/>
          <w:szCs w:val="20"/>
        </w:rPr>
        <w:t>-</w:t>
      </w:r>
      <w:r w:rsidRPr="00A3170A">
        <w:rPr>
          <w:sz w:val="20"/>
          <w:szCs w:val="20"/>
        </w:rPr>
        <w:t xml:space="preserve"> UI </w:t>
      </w:r>
      <w:r w:rsidR="0049330F">
        <w:rPr>
          <w:sz w:val="20"/>
          <w:szCs w:val="20"/>
        </w:rPr>
        <w:t xml:space="preserve">for outage </w:t>
      </w:r>
      <w:r w:rsidRPr="00A3170A">
        <w:rPr>
          <w:sz w:val="20"/>
          <w:szCs w:val="20"/>
        </w:rPr>
        <w:t xml:space="preserve">application using web technologies like </w:t>
      </w:r>
      <w:r w:rsidRPr="00A3170A">
        <w:rPr>
          <w:b/>
          <w:sz w:val="20"/>
          <w:szCs w:val="20"/>
        </w:rPr>
        <w:t xml:space="preserve">JavaScript, HTML/HTML 5, CSS/CSS3 </w:t>
      </w:r>
      <w:r w:rsidRPr="00A3170A">
        <w:rPr>
          <w:sz w:val="20"/>
          <w:szCs w:val="20"/>
        </w:rPr>
        <w:t xml:space="preserve">and frameworks such as </w:t>
      </w:r>
      <w:r w:rsidRPr="00A3170A">
        <w:rPr>
          <w:b/>
          <w:sz w:val="20"/>
          <w:szCs w:val="20"/>
        </w:rPr>
        <w:t>Boots</w:t>
      </w:r>
      <w:r w:rsidRPr="00A3170A">
        <w:rPr>
          <w:b/>
          <w:sz w:val="20"/>
          <w:szCs w:val="20"/>
        </w:rPr>
        <w:t xml:space="preserve">trap, </w:t>
      </w:r>
      <w:proofErr w:type="spellStart"/>
      <w:r w:rsidRPr="00A3170A">
        <w:rPr>
          <w:b/>
          <w:sz w:val="20"/>
          <w:szCs w:val="20"/>
        </w:rPr>
        <w:t>Zurb</w:t>
      </w:r>
      <w:proofErr w:type="spellEnd"/>
      <w:r w:rsidRPr="00A3170A">
        <w:rPr>
          <w:b/>
          <w:sz w:val="20"/>
          <w:szCs w:val="20"/>
        </w:rPr>
        <w:t xml:space="preserve"> Foundation</w:t>
      </w:r>
      <w:r w:rsidRPr="00A3170A">
        <w:rPr>
          <w:sz w:val="20"/>
          <w:szCs w:val="20"/>
        </w:rPr>
        <w:t>.</w:t>
      </w:r>
    </w:p>
    <w:p w14:paraId="3C4BF56D" w14:textId="03EFA21A" w:rsidR="00F31F47" w:rsidRPr="00A3170A" w:rsidRDefault="009B7D14" w:rsidP="00F31F47">
      <w:pPr>
        <w:numPr>
          <w:ilvl w:val="0"/>
          <w:numId w:val="3"/>
        </w:numPr>
        <w:ind w:left="720" w:right="450" w:hanging="180"/>
        <w:rPr>
          <w:sz w:val="20"/>
          <w:szCs w:val="20"/>
        </w:rPr>
      </w:pPr>
      <w:r w:rsidRPr="00A3170A">
        <w:rPr>
          <w:sz w:val="20"/>
          <w:szCs w:val="20"/>
        </w:rPr>
        <w:t xml:space="preserve">Collaborating within the team to improve and add dashboard </w:t>
      </w:r>
      <w:r w:rsidR="0049330F">
        <w:rPr>
          <w:sz w:val="20"/>
          <w:szCs w:val="20"/>
        </w:rPr>
        <w:t>features</w:t>
      </w:r>
      <w:r w:rsidRPr="00A3170A">
        <w:rPr>
          <w:sz w:val="20"/>
          <w:szCs w:val="20"/>
        </w:rPr>
        <w:t xml:space="preserve"> </w:t>
      </w:r>
      <w:r w:rsidRPr="00A3170A">
        <w:rPr>
          <w:sz w:val="20"/>
          <w:szCs w:val="20"/>
        </w:rPr>
        <w:t xml:space="preserve">simultaneously focusing on </w:t>
      </w:r>
      <w:r w:rsidR="0049330F">
        <w:rPr>
          <w:sz w:val="20"/>
          <w:szCs w:val="20"/>
        </w:rPr>
        <w:t>building</w:t>
      </w:r>
      <w:r w:rsidRPr="00A3170A">
        <w:rPr>
          <w:sz w:val="20"/>
          <w:szCs w:val="20"/>
        </w:rPr>
        <w:t xml:space="preserve"> the UI more </w:t>
      </w:r>
      <w:r w:rsidRPr="00A3170A">
        <w:rPr>
          <w:b/>
          <w:sz w:val="20"/>
          <w:szCs w:val="20"/>
        </w:rPr>
        <w:t xml:space="preserve">user-centric </w:t>
      </w:r>
      <w:r w:rsidRPr="00A3170A">
        <w:rPr>
          <w:sz w:val="20"/>
          <w:szCs w:val="20"/>
        </w:rPr>
        <w:t xml:space="preserve">and </w:t>
      </w:r>
      <w:r w:rsidRPr="00A3170A">
        <w:rPr>
          <w:b/>
          <w:sz w:val="20"/>
          <w:szCs w:val="20"/>
        </w:rPr>
        <w:t>cross-browser responsive</w:t>
      </w:r>
      <w:r w:rsidRPr="00A3170A">
        <w:rPr>
          <w:sz w:val="20"/>
          <w:szCs w:val="20"/>
        </w:rPr>
        <w:t xml:space="preserve">. Leveraging </w:t>
      </w:r>
      <w:r w:rsidRPr="00A3170A">
        <w:rPr>
          <w:b/>
          <w:sz w:val="20"/>
          <w:szCs w:val="20"/>
        </w:rPr>
        <w:t xml:space="preserve">D3.JS graphs, Data Table </w:t>
      </w:r>
      <w:r w:rsidRPr="00A3170A">
        <w:rPr>
          <w:sz w:val="20"/>
          <w:szCs w:val="20"/>
        </w:rPr>
        <w:t>plugins for dynamic</w:t>
      </w:r>
      <w:r w:rsidRPr="00A3170A">
        <w:rPr>
          <w:sz w:val="20"/>
          <w:szCs w:val="20"/>
        </w:rPr>
        <w:t xml:space="preserve"> data visualization</w:t>
      </w:r>
      <w:r w:rsidR="0049330F">
        <w:rPr>
          <w:sz w:val="20"/>
          <w:szCs w:val="20"/>
        </w:rPr>
        <w:t xml:space="preserve">s. </w:t>
      </w:r>
      <w:r w:rsidRPr="00A3170A">
        <w:rPr>
          <w:sz w:val="20"/>
          <w:szCs w:val="20"/>
        </w:rPr>
        <w:t xml:space="preserve">Deploying </w:t>
      </w:r>
      <w:r w:rsidRPr="00A3170A">
        <w:rPr>
          <w:sz w:val="20"/>
          <w:szCs w:val="20"/>
        </w:rPr>
        <w:t xml:space="preserve">and controlling version through </w:t>
      </w:r>
      <w:r w:rsidRPr="00A3170A">
        <w:rPr>
          <w:b/>
          <w:sz w:val="20"/>
          <w:szCs w:val="20"/>
        </w:rPr>
        <w:t>SVN</w:t>
      </w:r>
      <w:r w:rsidRPr="00A3170A">
        <w:rPr>
          <w:sz w:val="20"/>
          <w:szCs w:val="20"/>
        </w:rPr>
        <w:t xml:space="preserve">. </w:t>
      </w:r>
      <w:r w:rsidR="0049330F">
        <w:rPr>
          <w:sz w:val="20"/>
          <w:szCs w:val="20"/>
        </w:rPr>
        <w:t>Leveraged</w:t>
      </w:r>
      <w:r w:rsidRPr="00A3170A">
        <w:rPr>
          <w:sz w:val="20"/>
          <w:szCs w:val="20"/>
        </w:rPr>
        <w:t xml:space="preserve"> </w:t>
      </w:r>
      <w:r w:rsidRPr="00A3170A">
        <w:rPr>
          <w:b/>
          <w:sz w:val="20"/>
          <w:szCs w:val="20"/>
        </w:rPr>
        <w:t xml:space="preserve">Google Chrome-Dev Tools </w:t>
      </w:r>
      <w:r w:rsidRPr="00A3170A">
        <w:rPr>
          <w:sz w:val="20"/>
          <w:szCs w:val="20"/>
        </w:rPr>
        <w:t xml:space="preserve">for debugging the application and to traverse and manipulate DOM. </w:t>
      </w:r>
    </w:p>
    <w:p w14:paraId="0C5B6378" w14:textId="34304ECE" w:rsidR="00331049" w:rsidRPr="00F31F47" w:rsidRDefault="009B7D14" w:rsidP="00F31F47">
      <w:pPr>
        <w:ind w:left="360" w:right="450" w:firstLine="0"/>
        <w:rPr>
          <w:sz w:val="22"/>
          <w:szCs w:val="22"/>
        </w:rPr>
      </w:pPr>
      <w:r w:rsidRPr="00F31F47">
        <w:rPr>
          <w:b/>
          <w:sz w:val="22"/>
          <w:szCs w:val="22"/>
        </w:rPr>
        <w:t>PROJECTS:</w:t>
      </w:r>
    </w:p>
    <w:p w14:paraId="2903AC24" w14:textId="45462148" w:rsidR="00331049" w:rsidRPr="00F31F47" w:rsidRDefault="009B7D14" w:rsidP="00F31F47">
      <w:pPr>
        <w:pStyle w:val="Heading1"/>
        <w:tabs>
          <w:tab w:val="center" w:pos="1948"/>
          <w:tab w:val="center" w:pos="11052"/>
        </w:tabs>
        <w:spacing w:line="240" w:lineRule="auto"/>
        <w:ind w:left="0" w:right="450" w:firstLine="540"/>
        <w:rPr>
          <w:sz w:val="20"/>
          <w:szCs w:val="20"/>
        </w:rPr>
      </w:pPr>
      <w:r w:rsidRPr="00F31F47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0" wp14:anchorId="1FF533CD" wp14:editId="1CD1126C">
            <wp:simplePos x="0" y="0"/>
            <wp:positionH relativeFrom="column">
              <wp:posOffset>164068</wp:posOffset>
            </wp:positionH>
            <wp:positionV relativeFrom="paragraph">
              <wp:posOffset>-38387</wp:posOffset>
            </wp:positionV>
            <wp:extent cx="179337" cy="185420"/>
            <wp:effectExtent l="0" t="0" r="0" b="0"/>
            <wp:wrapNone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337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F47">
        <w:rPr>
          <w:sz w:val="20"/>
          <w:szCs w:val="20"/>
        </w:rPr>
        <w:t>LETSGO</w:t>
      </w:r>
      <w:r w:rsidRPr="00F31F47">
        <w:rPr>
          <w:sz w:val="20"/>
          <w:szCs w:val="20"/>
        </w:rPr>
        <w:t xml:space="preserve">! (TRIP </w:t>
      </w:r>
      <w:r w:rsidR="00A3170A">
        <w:rPr>
          <w:sz w:val="20"/>
          <w:szCs w:val="20"/>
        </w:rPr>
        <w:t xml:space="preserve">RECOMMENDATION / </w:t>
      </w:r>
      <w:r w:rsidRPr="00F31F47">
        <w:rPr>
          <w:sz w:val="20"/>
          <w:szCs w:val="20"/>
        </w:rPr>
        <w:t>ADVISOR SYSTEM)</w:t>
      </w:r>
      <w:r w:rsidRPr="00F31F47">
        <w:rPr>
          <w:sz w:val="20"/>
          <w:szCs w:val="20"/>
        </w:rPr>
        <w:tab/>
        <w:t>SPRING 2015</w:t>
      </w:r>
    </w:p>
    <w:p w14:paraId="0CEFA7BD" w14:textId="77777777" w:rsidR="00331049" w:rsidRPr="00A3170A" w:rsidRDefault="009B7D14" w:rsidP="00F31F47">
      <w:pPr>
        <w:numPr>
          <w:ilvl w:val="0"/>
          <w:numId w:val="4"/>
        </w:numPr>
        <w:ind w:left="720" w:right="450" w:hanging="180"/>
        <w:rPr>
          <w:sz w:val="20"/>
          <w:szCs w:val="20"/>
        </w:rPr>
      </w:pPr>
      <w:r w:rsidRPr="00A3170A">
        <w:rPr>
          <w:sz w:val="20"/>
          <w:szCs w:val="20"/>
        </w:rPr>
        <w:t xml:space="preserve">Built a custom trip recommendation system that helps locating local attractions on the fly and plan trips. Implemented </w:t>
      </w:r>
      <w:r w:rsidRPr="00A3170A">
        <w:rPr>
          <w:b/>
          <w:sz w:val="20"/>
          <w:szCs w:val="20"/>
        </w:rPr>
        <w:t xml:space="preserve">Material Design Principles </w:t>
      </w:r>
      <w:r w:rsidRPr="00A3170A">
        <w:rPr>
          <w:sz w:val="20"/>
          <w:szCs w:val="20"/>
        </w:rPr>
        <w:t xml:space="preserve">for creative user experience and interaction. Used </w:t>
      </w:r>
      <w:r w:rsidRPr="00A3170A">
        <w:rPr>
          <w:b/>
          <w:sz w:val="20"/>
          <w:szCs w:val="20"/>
        </w:rPr>
        <w:t xml:space="preserve">Ajax </w:t>
      </w:r>
      <w:r w:rsidRPr="00A3170A">
        <w:rPr>
          <w:sz w:val="20"/>
          <w:szCs w:val="20"/>
        </w:rPr>
        <w:t xml:space="preserve">effectively to create pagination and with client-side </w:t>
      </w:r>
      <w:r w:rsidRPr="00A3170A">
        <w:rPr>
          <w:sz w:val="20"/>
          <w:szCs w:val="20"/>
        </w:rPr>
        <w:t>features like dashboard and timeline considering end-user for all stages of design and production.</w:t>
      </w:r>
    </w:p>
    <w:p w14:paraId="6102BC26" w14:textId="77777777" w:rsidR="00331049" w:rsidRPr="00A3170A" w:rsidRDefault="009B7D14" w:rsidP="00F31F47">
      <w:pPr>
        <w:numPr>
          <w:ilvl w:val="0"/>
          <w:numId w:val="4"/>
        </w:numPr>
        <w:spacing w:after="0"/>
        <w:ind w:left="720" w:right="450" w:hanging="180"/>
        <w:rPr>
          <w:sz w:val="20"/>
          <w:szCs w:val="20"/>
        </w:rPr>
      </w:pPr>
      <w:r w:rsidRPr="00A3170A">
        <w:rPr>
          <w:sz w:val="20"/>
          <w:szCs w:val="20"/>
        </w:rPr>
        <w:t xml:space="preserve">Applied </w:t>
      </w:r>
      <w:r w:rsidRPr="00A3170A">
        <w:rPr>
          <w:b/>
          <w:sz w:val="20"/>
          <w:szCs w:val="20"/>
        </w:rPr>
        <w:t xml:space="preserve">SEO principles </w:t>
      </w:r>
      <w:r w:rsidRPr="00A3170A">
        <w:rPr>
          <w:sz w:val="20"/>
          <w:szCs w:val="20"/>
        </w:rPr>
        <w:t xml:space="preserve">and </w:t>
      </w:r>
      <w:r w:rsidRPr="00A3170A">
        <w:rPr>
          <w:b/>
          <w:sz w:val="20"/>
          <w:szCs w:val="20"/>
        </w:rPr>
        <w:t xml:space="preserve">Bing Translate API </w:t>
      </w:r>
      <w:r w:rsidRPr="00A3170A">
        <w:rPr>
          <w:sz w:val="20"/>
          <w:szCs w:val="20"/>
        </w:rPr>
        <w:t>for internationalizing visibility of the application and to boost web-app rank for search-engine results with c</w:t>
      </w:r>
      <w:r w:rsidRPr="00A3170A">
        <w:rPr>
          <w:sz w:val="20"/>
          <w:szCs w:val="20"/>
        </w:rPr>
        <w:t xml:space="preserve">ross-browser web-app at the same time maintaining responsiveness of application </w:t>
      </w:r>
    </w:p>
    <w:p w14:paraId="1E2D26FE" w14:textId="715EEA08" w:rsidR="00AC2CA3" w:rsidRPr="00A3170A" w:rsidRDefault="009B7D14" w:rsidP="00F31F47">
      <w:pPr>
        <w:spacing w:after="5" w:line="253" w:lineRule="auto"/>
        <w:ind w:left="720" w:right="450" w:hanging="10"/>
        <w:jc w:val="left"/>
        <w:rPr>
          <w:sz w:val="20"/>
          <w:szCs w:val="20"/>
        </w:rPr>
      </w:pPr>
      <w:r w:rsidRPr="00A3170A">
        <w:rPr>
          <w:b/>
          <w:sz w:val="20"/>
          <w:szCs w:val="20"/>
        </w:rPr>
        <w:t>Technologies Used: JavaScript, HTML5, CSS3, Parallax.JS, Google Material Design Concepts, Bootstrap, HTML 5, Adobe Photoshop CS5, Google Maps API, Amazon Web Services (EC2), B</w:t>
      </w:r>
      <w:r w:rsidRPr="00A3170A">
        <w:rPr>
          <w:b/>
          <w:sz w:val="20"/>
          <w:szCs w:val="20"/>
        </w:rPr>
        <w:t>ing Translate, SEO Principles</w:t>
      </w:r>
      <w:r w:rsidRPr="00A3170A">
        <w:rPr>
          <w:sz w:val="20"/>
          <w:szCs w:val="20"/>
        </w:rPr>
        <w:t>.</w:t>
      </w:r>
    </w:p>
    <w:sectPr w:rsidR="00AC2CA3" w:rsidRPr="00A3170A" w:rsidSect="00AC2CA3">
      <w:pgSz w:w="12240" w:h="15840"/>
      <w:pgMar w:top="135" w:right="0" w:bottom="18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BB314" w14:textId="77777777" w:rsidR="009B7D14" w:rsidRDefault="009B7D14" w:rsidP="00F31F47">
      <w:pPr>
        <w:spacing w:after="0" w:line="240" w:lineRule="auto"/>
      </w:pPr>
      <w:r>
        <w:separator/>
      </w:r>
    </w:p>
  </w:endnote>
  <w:endnote w:type="continuationSeparator" w:id="0">
    <w:p w14:paraId="2DB4E86B" w14:textId="77777777" w:rsidR="009B7D14" w:rsidRDefault="009B7D14" w:rsidP="00F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573C1" w14:textId="77777777" w:rsidR="009B7D14" w:rsidRDefault="009B7D14" w:rsidP="00F31F47">
      <w:pPr>
        <w:spacing w:after="0" w:line="240" w:lineRule="auto"/>
      </w:pPr>
      <w:r>
        <w:separator/>
      </w:r>
    </w:p>
  </w:footnote>
  <w:footnote w:type="continuationSeparator" w:id="0">
    <w:p w14:paraId="1CCC2FD5" w14:textId="77777777" w:rsidR="009B7D14" w:rsidRDefault="009B7D14" w:rsidP="00F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3393"/>
    <w:multiLevelType w:val="hybridMultilevel"/>
    <w:tmpl w:val="AEE628EC"/>
    <w:lvl w:ilvl="0" w:tplc="48B2653A">
      <w:start w:val="1"/>
      <w:numFmt w:val="bullet"/>
      <w:lvlText w:val="-"/>
      <w:lvlJc w:val="left"/>
      <w:pPr>
        <w:ind w:left="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9A9734">
      <w:start w:val="1"/>
      <w:numFmt w:val="bullet"/>
      <w:lvlText w:val="o"/>
      <w:lvlJc w:val="left"/>
      <w:pPr>
        <w:ind w:left="1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148E">
      <w:start w:val="1"/>
      <w:numFmt w:val="bullet"/>
      <w:lvlText w:val="▪"/>
      <w:lvlJc w:val="left"/>
      <w:pPr>
        <w:ind w:left="2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E448A">
      <w:start w:val="1"/>
      <w:numFmt w:val="bullet"/>
      <w:lvlText w:val="•"/>
      <w:lvlJc w:val="left"/>
      <w:pPr>
        <w:ind w:left="3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7EB832">
      <w:start w:val="1"/>
      <w:numFmt w:val="bullet"/>
      <w:lvlText w:val="o"/>
      <w:lvlJc w:val="left"/>
      <w:pPr>
        <w:ind w:left="3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D23476">
      <w:start w:val="1"/>
      <w:numFmt w:val="bullet"/>
      <w:lvlText w:val="▪"/>
      <w:lvlJc w:val="left"/>
      <w:pPr>
        <w:ind w:left="4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BA57FA">
      <w:start w:val="1"/>
      <w:numFmt w:val="bullet"/>
      <w:lvlText w:val="•"/>
      <w:lvlJc w:val="left"/>
      <w:pPr>
        <w:ind w:left="5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28963A">
      <w:start w:val="1"/>
      <w:numFmt w:val="bullet"/>
      <w:lvlText w:val="o"/>
      <w:lvlJc w:val="left"/>
      <w:pPr>
        <w:ind w:left="59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40462">
      <w:start w:val="1"/>
      <w:numFmt w:val="bullet"/>
      <w:lvlText w:val="▪"/>
      <w:lvlJc w:val="left"/>
      <w:pPr>
        <w:ind w:left="6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01540"/>
    <w:multiLevelType w:val="hybridMultilevel"/>
    <w:tmpl w:val="C518DC5E"/>
    <w:lvl w:ilvl="0" w:tplc="A1D6F842">
      <w:start w:val="1"/>
      <w:numFmt w:val="bullet"/>
      <w:lvlText w:val="-"/>
      <w:lvlJc w:val="left"/>
      <w:pPr>
        <w:ind w:left="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7E681A">
      <w:start w:val="1"/>
      <w:numFmt w:val="bullet"/>
      <w:lvlText w:val="o"/>
      <w:lvlJc w:val="left"/>
      <w:pPr>
        <w:ind w:left="1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C40446">
      <w:start w:val="1"/>
      <w:numFmt w:val="bullet"/>
      <w:lvlText w:val="▪"/>
      <w:lvlJc w:val="left"/>
      <w:pPr>
        <w:ind w:left="2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A2E872">
      <w:start w:val="1"/>
      <w:numFmt w:val="bullet"/>
      <w:lvlText w:val="•"/>
      <w:lvlJc w:val="left"/>
      <w:pPr>
        <w:ind w:left="3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4E1E4">
      <w:start w:val="1"/>
      <w:numFmt w:val="bullet"/>
      <w:lvlText w:val="o"/>
      <w:lvlJc w:val="left"/>
      <w:pPr>
        <w:ind w:left="3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EF048">
      <w:start w:val="1"/>
      <w:numFmt w:val="bullet"/>
      <w:lvlText w:val="▪"/>
      <w:lvlJc w:val="left"/>
      <w:pPr>
        <w:ind w:left="4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B0964A">
      <w:start w:val="1"/>
      <w:numFmt w:val="bullet"/>
      <w:lvlText w:val="•"/>
      <w:lvlJc w:val="left"/>
      <w:pPr>
        <w:ind w:left="5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1C7DCA">
      <w:start w:val="1"/>
      <w:numFmt w:val="bullet"/>
      <w:lvlText w:val="o"/>
      <w:lvlJc w:val="left"/>
      <w:pPr>
        <w:ind w:left="5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8EF330">
      <w:start w:val="1"/>
      <w:numFmt w:val="bullet"/>
      <w:lvlText w:val="▪"/>
      <w:lvlJc w:val="left"/>
      <w:pPr>
        <w:ind w:left="6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946F1E"/>
    <w:multiLevelType w:val="hybridMultilevel"/>
    <w:tmpl w:val="4CFA8F0A"/>
    <w:lvl w:ilvl="0" w:tplc="E2461B0C">
      <w:start w:val="1"/>
      <w:numFmt w:val="bullet"/>
      <w:lvlText w:val="-"/>
      <w:lvlJc w:val="left"/>
      <w:pPr>
        <w:ind w:left="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2284A0">
      <w:start w:val="1"/>
      <w:numFmt w:val="bullet"/>
      <w:lvlText w:val="o"/>
      <w:lvlJc w:val="left"/>
      <w:pPr>
        <w:ind w:left="1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D22322">
      <w:start w:val="1"/>
      <w:numFmt w:val="bullet"/>
      <w:lvlText w:val="▪"/>
      <w:lvlJc w:val="left"/>
      <w:pPr>
        <w:ind w:left="2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0AE7C8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745B1C">
      <w:start w:val="1"/>
      <w:numFmt w:val="bullet"/>
      <w:lvlText w:val="o"/>
      <w:lvlJc w:val="left"/>
      <w:pPr>
        <w:ind w:left="3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CCEDC2">
      <w:start w:val="1"/>
      <w:numFmt w:val="bullet"/>
      <w:lvlText w:val="▪"/>
      <w:lvlJc w:val="left"/>
      <w:pPr>
        <w:ind w:left="4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848DF4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A4BD6">
      <w:start w:val="1"/>
      <w:numFmt w:val="bullet"/>
      <w:lvlText w:val="o"/>
      <w:lvlJc w:val="left"/>
      <w:pPr>
        <w:ind w:left="5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32755E">
      <w:start w:val="1"/>
      <w:numFmt w:val="bullet"/>
      <w:lvlText w:val="▪"/>
      <w:lvlJc w:val="left"/>
      <w:pPr>
        <w:ind w:left="6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1B2A2B"/>
    <w:multiLevelType w:val="hybridMultilevel"/>
    <w:tmpl w:val="CE146512"/>
    <w:lvl w:ilvl="0" w:tplc="D0306B3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2665A">
      <w:start w:val="1"/>
      <w:numFmt w:val="bullet"/>
      <w:lvlText w:val="o"/>
      <w:lvlJc w:val="left"/>
      <w:pPr>
        <w:ind w:left="1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485AE0">
      <w:start w:val="1"/>
      <w:numFmt w:val="bullet"/>
      <w:lvlText w:val="▪"/>
      <w:lvlJc w:val="left"/>
      <w:pPr>
        <w:ind w:left="1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043DD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89628">
      <w:start w:val="1"/>
      <w:numFmt w:val="bullet"/>
      <w:lvlText w:val="o"/>
      <w:lvlJc w:val="left"/>
      <w:pPr>
        <w:ind w:left="3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ACA8CA">
      <w:start w:val="1"/>
      <w:numFmt w:val="bullet"/>
      <w:lvlText w:val="▪"/>
      <w:lvlJc w:val="left"/>
      <w:pPr>
        <w:ind w:left="4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48B70A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3CD55C">
      <w:start w:val="1"/>
      <w:numFmt w:val="bullet"/>
      <w:lvlText w:val="o"/>
      <w:lvlJc w:val="left"/>
      <w:pPr>
        <w:ind w:left="5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1A586A">
      <w:start w:val="1"/>
      <w:numFmt w:val="bullet"/>
      <w:lvlText w:val="▪"/>
      <w:lvlJc w:val="left"/>
      <w:pPr>
        <w:ind w:left="6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CE74F4"/>
    <w:multiLevelType w:val="hybridMultilevel"/>
    <w:tmpl w:val="0436DA90"/>
    <w:lvl w:ilvl="0" w:tplc="3E4AF6B6">
      <w:start w:val="1"/>
      <w:numFmt w:val="bullet"/>
      <w:lvlText w:val="-"/>
      <w:lvlJc w:val="left"/>
      <w:pPr>
        <w:ind w:left="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A38FE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08E84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2A72F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584CA8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AECFB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B2BAC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68FD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A8A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049"/>
    <w:rsid w:val="00331049"/>
    <w:rsid w:val="0049330F"/>
    <w:rsid w:val="009B7D14"/>
    <w:rsid w:val="00A3170A"/>
    <w:rsid w:val="00AC2CA3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6EBF"/>
  <w15:docId w15:val="{F9F4A2C1-421D-5A44-AB4C-77AAD601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52" w:lineRule="auto"/>
      <w:ind w:left="686" w:hanging="190"/>
      <w:jc w:val="both"/>
    </w:pPr>
    <w:rPr>
      <w:rFonts w:ascii="Calibri" w:eastAsia="Calibri" w:hAnsi="Calibri" w:cs="Calibri"/>
      <w:color w:val="000000"/>
      <w:sz w:val="19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59" w:lineRule="auto"/>
      <w:ind w:left="496" w:hanging="10"/>
      <w:outlineLvl w:val="0"/>
    </w:pPr>
    <w:rPr>
      <w:rFonts w:ascii="Calibri" w:eastAsia="Calibri" w:hAnsi="Calibri" w:cs="Calibr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47"/>
    <w:rPr>
      <w:rFonts w:ascii="Calibri" w:eastAsia="Calibri" w:hAnsi="Calibri" w:cs="Calibri"/>
      <w:color w:val="000000"/>
      <w:sz w:val="19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3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47"/>
    <w:rPr>
      <w:rFonts w:ascii="Calibri" w:eastAsia="Calibri" w:hAnsi="Calibri" w:cs="Calibri"/>
      <w:color w:val="000000"/>
      <w:sz w:val="1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gohil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gohil/" TargetMode="External"/><Relationship Id="rId12" Type="http://schemas.openxmlformats.org/officeDocument/2006/relationships/hyperlink" Target="https://yajurvendrasinh.github.io/portfol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jurvendrasinh.github.io/portfol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ajurvendrasinh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gohil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Account for SCS</dc:creator>
  <cp:keywords/>
  <cp:lastModifiedBy>GOHIL, Yajurvendrasinh</cp:lastModifiedBy>
  <cp:revision>3</cp:revision>
  <dcterms:created xsi:type="dcterms:W3CDTF">2020-08-21T17:56:00Z</dcterms:created>
  <dcterms:modified xsi:type="dcterms:W3CDTF">2020-08-21T18:17:00Z</dcterms:modified>
</cp:coreProperties>
</file>