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38FF4" w14:textId="77777777" w:rsidR="00B068CC" w:rsidRPr="00B068CC" w:rsidRDefault="00B068CC" w:rsidP="00EB3538">
      <w:pPr>
        <w:pStyle w:val="PlainText"/>
        <w:spacing w:line="480" w:lineRule="auto"/>
        <w:rPr>
          <w:rFonts w:ascii="Courier New" w:hAnsi="Courier New" w:cs="Courier New"/>
        </w:rPr>
      </w:pPr>
      <w:commentRangeStart w:id="0"/>
      <w:r w:rsidRPr="00B068CC">
        <w:rPr>
          <w:rFonts w:ascii="Courier New" w:hAnsi="Courier New" w:cs="Courier New"/>
        </w:rPr>
        <w:t>Ÿ&amp;</w:t>
      </w:r>
      <w:commentRangeEnd w:id="0"/>
      <w:r w:rsidR="006B19FD">
        <w:rPr>
          <w:rStyle w:val="CommentReference"/>
          <w:rFonts w:asciiTheme="minorHAnsi" w:hAnsiTheme="minorHAnsi"/>
        </w:rPr>
        <w:commentReference w:id="0"/>
      </w:r>
      <w:commentRangeStart w:id="1"/>
      <w:r w:rsidRPr="00EB3538">
        <w:rPr>
          <w:rFonts w:ascii="Courier New" w:hAnsi="Courier New" w:cs="Courier New"/>
          <w:color w:val="FF0000"/>
          <w:highlight w:val="yellow"/>
        </w:rPr>
        <w:t>!!!!!!!!!!!!!!!!!!!!!!!!!!!!!!!!!!!!!!!!!!!!!!!!!!!!!!!!!!!!!!!!!!!!!!!!!!!!!!!!!!!!!!!!!!!!!!!!!!!!!!!!!!!!!!!!!!!!!!!!!!!!!!!!!!!!!!!!!!!!!!!!!!!!!!!!!!!!!!!!!!!!!!!!!!!!!!!!!!!!!!!!!!!!!!!!!!!!!!!!!!!!!!!!!!!!!!!!!!!!!!!!!!!!!!!!!!!!!!!!!!!!!!!!!!!!!!!!!!!!!!!!!!!!!!!!!!!!!!!!!!!!!!!!!!!!!!!!!!!!!!!!!!!!!!!!!!!!!!!!!!!!!!!!!!!!!!!!!!!!!!!!!!!!!!!!!!!!!!!!!!!!!!!!!!!!!!!!!!!!!!!!!!!!!!!!!!!!!!!!!!!!!!!!!!!!!!!!!!!!!!!!!!!!!!!!!!!!!!!!!!!!!!!!!!!!!!!!!!!!!!!!!!!!!!!!!!!!!!!!!!!!</w:t>
      </w:r>
      <w:commentRangeEnd w:id="1"/>
      <w:r w:rsidR="006B19FD" w:rsidRPr="00EB3538">
        <w:rPr>
          <w:rStyle w:val="CommentReference"/>
          <w:rFonts w:asciiTheme="minorHAnsi" w:hAnsiTheme="minorHAnsi"/>
          <w:color w:val="FF0000"/>
          <w:highlight w:val="yellow"/>
        </w:rPr>
        <w:commentReference w:id="1"/>
      </w:r>
      <w:commentRangeStart w:id="2"/>
      <w:r w:rsidRPr="00EB3538">
        <w:rPr>
          <w:rFonts w:ascii="Courier New" w:hAnsi="Courier New" w:cs="Courier New"/>
          <w:color w:val="FF0000"/>
          <w:highlight w:val="yellow"/>
        </w:rPr>
        <w:t>!</w:t>
      </w:r>
      <w:commentRangeEnd w:id="2"/>
      <w:r w:rsidR="006B19FD" w:rsidRPr="00EB3538">
        <w:rPr>
          <w:rStyle w:val="CommentReference"/>
          <w:rFonts w:asciiTheme="minorHAnsi" w:hAnsiTheme="minorHAnsi"/>
          <w:color w:val="FF0000"/>
          <w:highlight w:val="yellow"/>
        </w:rPr>
        <w:commentReference w:id="2"/>
      </w:r>
      <w:commentRangeStart w:id="3"/>
      <w:r w:rsidRPr="00EB3538">
        <w:rPr>
          <w:rFonts w:ascii="Courier New" w:hAnsi="Courier New" w:cs="Courier New"/>
          <w:color w:val="FF0000"/>
          <w:highlight w:val="yellow"/>
        </w:rPr>
        <w:t>!</w:t>
      </w:r>
      <w:commentRangeEnd w:id="3"/>
      <w:r w:rsidR="006B19FD" w:rsidRPr="00EB3538">
        <w:rPr>
          <w:rStyle w:val="CommentReference"/>
          <w:rFonts w:asciiTheme="minorHAnsi" w:hAnsiTheme="minorHAnsi"/>
          <w:color w:val="FF0000"/>
          <w:highlight w:val="yellow"/>
        </w:rPr>
        <w:commentReference w:id="3"/>
      </w:r>
      <w:commentRangeStart w:id="4"/>
      <w:r w:rsidRPr="00EB3538">
        <w:rPr>
          <w:rFonts w:ascii="Courier New" w:hAnsi="Courier New" w:cs="Courier New"/>
          <w:color w:val="FF0000"/>
          <w:highlight w:val="yellow"/>
        </w:rPr>
        <w:t>!</w:t>
      </w:r>
      <w:commentRangeEnd w:id="4"/>
      <w:r w:rsidR="006B19FD" w:rsidRPr="00EB3538">
        <w:rPr>
          <w:rStyle w:val="CommentReference"/>
          <w:rFonts w:asciiTheme="minorHAnsi" w:hAnsiTheme="minorHAnsi"/>
          <w:color w:val="FF0000"/>
          <w:highlight w:val="yellow"/>
        </w:rPr>
        <w:commentReference w:id="4"/>
      </w:r>
      <w:commentRangeStart w:id="5"/>
      <w:r w:rsidRPr="00EB3538">
        <w:rPr>
          <w:rFonts w:ascii="Courier New" w:hAnsi="Courier New" w:cs="Courier New"/>
          <w:color w:val="FF0000"/>
          <w:highlight w:val="yellow"/>
        </w:rPr>
        <w:t>0</w:t>
      </w:r>
      <w:commentRangeEnd w:id="5"/>
      <w:r w:rsidR="006B19FD" w:rsidRPr="00EB3538">
        <w:rPr>
          <w:rStyle w:val="CommentReference"/>
          <w:rFonts w:asciiTheme="minorHAnsi" w:hAnsiTheme="minorHAnsi"/>
          <w:color w:val="FF0000"/>
          <w:highlight w:val="yellow"/>
        </w:rPr>
        <w:commentReference w:id="5"/>
      </w:r>
    </w:p>
    <w:p w14:paraId="1516796E" w14:textId="77777777" w:rsidR="00B068CC" w:rsidRPr="00EB3538" w:rsidRDefault="00B068CC" w:rsidP="00EB3538">
      <w:pPr>
        <w:pStyle w:val="PlainText"/>
        <w:spacing w:line="480" w:lineRule="auto"/>
        <w:rPr>
          <w:rFonts w:ascii="Courier New" w:hAnsi="Courier New" w:cs="Courier New"/>
          <w:color w:val="00B050"/>
        </w:rPr>
      </w:pPr>
      <w:commentRangeStart w:id="6"/>
      <w:r w:rsidRPr="00EB3538">
        <w:rPr>
          <w:rFonts w:ascii="Courier New" w:hAnsi="Courier New" w:cs="Courier New"/>
          <w:color w:val="00B050"/>
        </w:rPr>
        <w:t>!!!!!!!!!!!!!!!!!!!!!!!!!!!!!!!!!!!!!!!!</w:t>
      </w:r>
      <w:commentRangeEnd w:id="6"/>
      <w:r w:rsidR="00EB3538" w:rsidRPr="00EB3538">
        <w:rPr>
          <w:rStyle w:val="CommentReference"/>
          <w:rFonts w:asciiTheme="minorHAnsi" w:hAnsiTheme="minorHAnsi"/>
          <w:color w:val="00B050"/>
        </w:rPr>
        <w:commentReference w:id="6"/>
      </w:r>
      <w:r w:rsidRPr="00EB3538">
        <w:rPr>
          <w:rFonts w:ascii="Courier New" w:hAnsi="Courier New" w:cs="Courier New"/>
          <w:color w:val="00B050"/>
        </w:rPr>
        <w:t xml:space="preserve"> </w:t>
      </w:r>
      <w:commentRangeStart w:id="7"/>
      <w:r w:rsidRPr="00EB3538">
        <w:rPr>
          <w:rFonts w:ascii="Courier New" w:hAnsi="Courier New" w:cs="Courier New"/>
          <w:color w:val="00B050"/>
        </w:rPr>
        <w:t>1</w:t>
      </w:r>
      <w:commentRangeEnd w:id="7"/>
      <w:r w:rsidR="00EB3538" w:rsidRPr="00EB3538">
        <w:rPr>
          <w:rStyle w:val="CommentReference"/>
          <w:rFonts w:asciiTheme="minorHAnsi" w:hAnsiTheme="minorHAnsi"/>
          <w:color w:val="00B050"/>
        </w:rPr>
        <w:commentReference w:id="7"/>
      </w:r>
      <w:r w:rsidRPr="00EB3538">
        <w:rPr>
          <w:rFonts w:ascii="Courier New" w:hAnsi="Courier New" w:cs="Courier New"/>
          <w:color w:val="00B050"/>
        </w:rPr>
        <w:t xml:space="preserve"> </w:t>
      </w:r>
      <w:commentRangeStart w:id="8"/>
      <w:r w:rsidRPr="00EB3538">
        <w:rPr>
          <w:rFonts w:ascii="Courier New" w:hAnsi="Courier New" w:cs="Courier New"/>
          <w:color w:val="00B050"/>
        </w:rPr>
        <w:t>1</w:t>
      </w:r>
      <w:commentRangeEnd w:id="8"/>
      <w:r w:rsidR="00EB3538" w:rsidRPr="00EB3538">
        <w:rPr>
          <w:rStyle w:val="CommentReference"/>
          <w:rFonts w:asciiTheme="minorHAnsi" w:hAnsiTheme="minorHAnsi"/>
          <w:color w:val="00B050"/>
        </w:rPr>
        <w:commentReference w:id="8"/>
      </w:r>
      <w:r w:rsidRPr="00EB3538">
        <w:rPr>
          <w:rFonts w:ascii="Courier New" w:hAnsi="Courier New" w:cs="Courier New"/>
          <w:color w:val="00B050"/>
        </w:rPr>
        <w:t xml:space="preserve"> </w:t>
      </w:r>
      <w:commentRangeStart w:id="9"/>
      <w:r w:rsidRPr="00EB3538">
        <w:rPr>
          <w:rFonts w:ascii="Courier New" w:hAnsi="Courier New" w:cs="Courier New"/>
          <w:color w:val="00B050"/>
        </w:rPr>
        <w:t>1</w:t>
      </w:r>
      <w:commentRangeEnd w:id="9"/>
      <w:r w:rsidR="00EB3538" w:rsidRPr="00EB3538">
        <w:rPr>
          <w:rStyle w:val="CommentReference"/>
          <w:rFonts w:asciiTheme="minorHAnsi" w:hAnsiTheme="minorHAnsi"/>
          <w:color w:val="00B050"/>
        </w:rPr>
        <w:commentReference w:id="9"/>
      </w:r>
    </w:p>
    <w:p w14:paraId="1A3D391F" w14:textId="77777777" w:rsidR="00B068CC" w:rsidRPr="00EB3538" w:rsidRDefault="00B068CC" w:rsidP="00EB3538">
      <w:pPr>
        <w:pStyle w:val="PlainText"/>
        <w:spacing w:line="480" w:lineRule="auto"/>
        <w:rPr>
          <w:rFonts w:ascii="Courier New" w:hAnsi="Courier New" w:cs="Courier New"/>
          <w:color w:val="0070C0"/>
        </w:rPr>
      </w:pPr>
      <w:commentRangeStart w:id="10"/>
      <w:r w:rsidRPr="00EB3538">
        <w:rPr>
          <w:rFonts w:ascii="Courier New" w:hAnsi="Courier New" w:cs="Courier New"/>
          <w:color w:val="0070C0"/>
        </w:rPr>
        <w:t>!!!!!!!!!!!!!!!!!!!!!!!!!!!!!!!!</w:t>
      </w:r>
      <w:commentRangeEnd w:id="10"/>
      <w:r w:rsidR="00EB3538" w:rsidRPr="00EB3538">
        <w:rPr>
          <w:rStyle w:val="CommentReference"/>
          <w:rFonts w:asciiTheme="minorHAnsi" w:hAnsiTheme="minorHAnsi"/>
          <w:color w:val="0070C0"/>
        </w:rPr>
        <w:commentReference w:id="10"/>
      </w:r>
      <w:commentRangeStart w:id="11"/>
      <w:r w:rsidRPr="00EB3538">
        <w:rPr>
          <w:rFonts w:ascii="Courier New" w:hAnsi="Courier New" w:cs="Courier New"/>
          <w:color w:val="0070C0"/>
        </w:rPr>
        <w:t>!!!!</w:t>
      </w:r>
      <w:commentRangeEnd w:id="11"/>
      <w:r w:rsidR="00EB3538" w:rsidRPr="00EB3538">
        <w:rPr>
          <w:rStyle w:val="CommentReference"/>
          <w:rFonts w:asciiTheme="minorHAnsi" w:hAnsiTheme="minorHAnsi"/>
          <w:color w:val="0070C0"/>
        </w:rPr>
        <w:commentReference w:id="11"/>
      </w:r>
      <w:commentRangeStart w:id="12"/>
      <w:r w:rsidRPr="00EB3538">
        <w:rPr>
          <w:rFonts w:ascii="Courier New" w:hAnsi="Courier New" w:cs="Courier New"/>
          <w:color w:val="0070C0"/>
        </w:rPr>
        <w:t>!!!!</w:t>
      </w:r>
      <w:commentRangeEnd w:id="12"/>
      <w:r w:rsidR="00EB3538" w:rsidRPr="00EB3538">
        <w:rPr>
          <w:rStyle w:val="CommentReference"/>
          <w:rFonts w:asciiTheme="minorHAnsi" w:hAnsiTheme="minorHAnsi"/>
          <w:color w:val="0070C0"/>
        </w:rPr>
        <w:commentReference w:id="12"/>
      </w:r>
      <w:r w:rsidRPr="00EB3538">
        <w:rPr>
          <w:rFonts w:ascii="Courier New" w:hAnsi="Courier New" w:cs="Courier New"/>
          <w:color w:val="0070C0"/>
        </w:rPr>
        <w:t xml:space="preserve"> </w:t>
      </w:r>
      <w:commentRangeStart w:id="13"/>
      <w:r w:rsidRPr="00EB3538">
        <w:rPr>
          <w:rFonts w:ascii="Courier New" w:hAnsi="Courier New" w:cs="Courier New"/>
          <w:color w:val="0070C0"/>
        </w:rPr>
        <w:t>1</w:t>
      </w:r>
      <w:commentRangeEnd w:id="13"/>
      <w:r w:rsidR="00EB3538" w:rsidRPr="00EB3538">
        <w:rPr>
          <w:rStyle w:val="CommentReference"/>
          <w:rFonts w:asciiTheme="minorHAnsi" w:hAnsiTheme="minorHAnsi"/>
          <w:color w:val="0070C0"/>
        </w:rPr>
        <w:commentReference w:id="13"/>
      </w:r>
      <w:r w:rsidRPr="00EB3538">
        <w:rPr>
          <w:rFonts w:ascii="Courier New" w:hAnsi="Courier New" w:cs="Courier New"/>
          <w:color w:val="0070C0"/>
        </w:rPr>
        <w:t xml:space="preserve"> </w:t>
      </w:r>
      <w:commentRangeStart w:id="14"/>
      <w:r w:rsidRPr="00EB3538">
        <w:rPr>
          <w:rFonts w:ascii="Courier New" w:hAnsi="Courier New" w:cs="Courier New"/>
          <w:color w:val="0070C0"/>
        </w:rPr>
        <w:t>1</w:t>
      </w:r>
      <w:commentRangeEnd w:id="14"/>
      <w:r w:rsidR="00EB3538" w:rsidRPr="00EB3538">
        <w:rPr>
          <w:rStyle w:val="CommentReference"/>
          <w:rFonts w:asciiTheme="minorHAnsi" w:hAnsiTheme="minorHAnsi"/>
          <w:color w:val="0070C0"/>
        </w:rPr>
        <w:commentReference w:id="14"/>
      </w:r>
      <w:r w:rsidRPr="00EB3538">
        <w:rPr>
          <w:rFonts w:ascii="Courier New" w:hAnsi="Courier New" w:cs="Courier New"/>
          <w:color w:val="0070C0"/>
        </w:rPr>
        <w:t xml:space="preserve"> </w:t>
      </w:r>
      <w:commentRangeStart w:id="15"/>
      <w:r w:rsidRPr="00EB3538">
        <w:rPr>
          <w:rFonts w:ascii="Courier New" w:hAnsi="Courier New" w:cs="Courier New"/>
          <w:color w:val="0070C0"/>
        </w:rPr>
        <w:t>1</w:t>
      </w:r>
      <w:commentRangeEnd w:id="15"/>
      <w:r w:rsidR="00EB3538" w:rsidRPr="00EB3538">
        <w:rPr>
          <w:rStyle w:val="CommentReference"/>
          <w:rFonts w:asciiTheme="minorHAnsi" w:hAnsiTheme="minorHAnsi"/>
          <w:color w:val="0070C0"/>
        </w:rPr>
        <w:commentReference w:id="15"/>
      </w:r>
    </w:p>
    <w:p w14:paraId="39C50AAB" w14:textId="77777777" w:rsidR="00B068CC" w:rsidRPr="007704AC" w:rsidRDefault="00B068CC" w:rsidP="00EB3538">
      <w:pPr>
        <w:pStyle w:val="PlainText"/>
        <w:spacing w:line="480" w:lineRule="auto"/>
        <w:rPr>
          <w:rFonts w:ascii="Courier New" w:hAnsi="Courier New" w:cs="Courier New"/>
          <w:color w:val="FF0000"/>
        </w:rPr>
      </w:pPr>
      <w:commentRangeStart w:id="16"/>
      <w:r w:rsidRPr="007704AC">
        <w:rPr>
          <w:rFonts w:ascii="Courier New" w:hAnsi="Courier New" w:cs="Courier New"/>
          <w:color w:val="FF0000"/>
        </w:rPr>
        <w:t>!!!!!!!!!!!!!!!!!!!!!!!!!!!!!!!!!!!!!!!!</w:t>
      </w:r>
      <w:commentRangeEnd w:id="16"/>
      <w:r w:rsidR="007704AC" w:rsidRPr="007704AC">
        <w:rPr>
          <w:rStyle w:val="CommentReference"/>
          <w:rFonts w:asciiTheme="minorHAnsi" w:hAnsiTheme="minorHAnsi"/>
          <w:color w:val="FF0000"/>
        </w:rPr>
        <w:commentReference w:id="16"/>
      </w:r>
      <w:commentRangeStart w:id="17"/>
      <w:r w:rsidRPr="007704AC">
        <w:rPr>
          <w:rFonts w:ascii="Courier New" w:hAnsi="Courier New" w:cs="Courier New"/>
          <w:color w:val="FF0000"/>
        </w:rPr>
        <w:t>!!!!</w:t>
      </w:r>
      <w:commentRangeEnd w:id="17"/>
      <w:r w:rsidR="007704AC" w:rsidRPr="007704AC">
        <w:rPr>
          <w:rStyle w:val="CommentReference"/>
          <w:rFonts w:asciiTheme="minorHAnsi" w:hAnsiTheme="minorHAnsi"/>
          <w:color w:val="FF0000"/>
        </w:rPr>
        <w:commentReference w:id="17"/>
      </w:r>
    </w:p>
    <w:p w14:paraId="573702A2" w14:textId="77777777" w:rsidR="00B068CC" w:rsidRPr="00090544" w:rsidRDefault="00B068CC" w:rsidP="00EB3538">
      <w:pPr>
        <w:pStyle w:val="PlainText"/>
        <w:spacing w:line="480" w:lineRule="auto"/>
        <w:rPr>
          <w:rFonts w:ascii="Courier New" w:hAnsi="Courier New" w:cs="Courier New"/>
          <w:color w:val="00B050"/>
        </w:rPr>
      </w:pPr>
      <w:commentRangeStart w:id="18"/>
      <w:r w:rsidRPr="00090544">
        <w:rPr>
          <w:rFonts w:ascii="Courier New" w:hAnsi="Courier New" w:cs="Courier New"/>
          <w:color w:val="00B050"/>
        </w:rPr>
        <w:t>!!!!!!!!!!!!!!!!!!!!!!!!!!!!!!!!!!!!!!!!!!!!</w:t>
      </w:r>
      <w:commentRangeEnd w:id="18"/>
      <w:r w:rsidR="007704AC" w:rsidRPr="00090544">
        <w:rPr>
          <w:rStyle w:val="CommentReference"/>
          <w:rFonts w:asciiTheme="minorHAnsi" w:hAnsiTheme="minorHAnsi"/>
          <w:color w:val="00B050"/>
        </w:rPr>
        <w:commentReference w:id="18"/>
      </w:r>
    </w:p>
    <w:p w14:paraId="746CE9C0" w14:textId="77777777" w:rsidR="00B068CC" w:rsidRPr="00090544" w:rsidRDefault="00B068CC" w:rsidP="00EB3538">
      <w:pPr>
        <w:pStyle w:val="PlainText"/>
        <w:spacing w:line="480" w:lineRule="auto"/>
        <w:rPr>
          <w:rFonts w:ascii="Courier New" w:hAnsi="Courier New" w:cs="Courier New"/>
          <w:color w:val="0070C0"/>
        </w:rPr>
      </w:pPr>
      <w:commentRangeStart w:id="19"/>
      <w:r w:rsidRPr="00090544">
        <w:rPr>
          <w:rFonts w:ascii="Courier New" w:hAnsi="Courier New" w:cs="Courier New"/>
          <w:color w:val="0070C0"/>
        </w:rPr>
        <w:t xml:space="preserve">0 0 0 0 0 0 0 0 0 0 0 0 0 0 0 0 0 0 0 0 0 0 0 0 0 0 0 0 0 0 0 0 0 </w:t>
      </w:r>
      <w:commentRangeEnd w:id="19"/>
      <w:r w:rsidR="007704AC" w:rsidRPr="00090544">
        <w:rPr>
          <w:rStyle w:val="CommentReference"/>
          <w:rFonts w:asciiTheme="minorHAnsi" w:hAnsiTheme="minorHAnsi"/>
          <w:color w:val="0070C0"/>
        </w:rPr>
        <w:commentReference w:id="19"/>
      </w:r>
      <w:commentRangeStart w:id="20"/>
      <w:r w:rsidRPr="00090544">
        <w:rPr>
          <w:rFonts w:ascii="Courier New" w:hAnsi="Courier New" w:cs="Courier New"/>
          <w:color w:val="0070C0"/>
        </w:rPr>
        <w:t xml:space="preserve">0 0 0 0 0 0 0 0 0 0 0 0 0 0 0 0 0 0 0 0 0 0 0 0 0 0 0 0 0 0 0 0 0 </w:t>
      </w:r>
      <w:commentRangeEnd w:id="20"/>
      <w:r w:rsidR="00090544" w:rsidRPr="00090544">
        <w:rPr>
          <w:rStyle w:val="CommentReference"/>
          <w:rFonts w:asciiTheme="minorHAnsi" w:hAnsiTheme="minorHAnsi"/>
          <w:color w:val="0070C0"/>
        </w:rPr>
        <w:commentReference w:id="20"/>
      </w:r>
      <w:commentRangeStart w:id="21"/>
      <w:r w:rsidRPr="00090544">
        <w:rPr>
          <w:rFonts w:ascii="Courier New" w:hAnsi="Courier New" w:cs="Courier New"/>
          <w:color w:val="0070C0"/>
        </w:rPr>
        <w:t>0 0 0 0 0 0 0 0 0 0 0 0 0 0 0 0 0 0 0 0 0 0 0 0 0 0 0 0 0 0 0 0 0</w:t>
      </w:r>
      <w:commentRangeEnd w:id="21"/>
      <w:r w:rsidR="00090544" w:rsidRPr="00090544">
        <w:rPr>
          <w:rStyle w:val="CommentReference"/>
          <w:rFonts w:asciiTheme="minorHAnsi" w:hAnsiTheme="minorHAnsi"/>
          <w:color w:val="0070C0"/>
        </w:rPr>
        <w:commentReference w:id="21"/>
      </w:r>
      <w:r w:rsidRPr="00090544">
        <w:rPr>
          <w:rFonts w:ascii="Courier New" w:hAnsi="Courier New" w:cs="Courier New"/>
          <w:color w:val="0070C0"/>
        </w:rPr>
        <w:t xml:space="preserve"> </w:t>
      </w:r>
      <w:commentRangeStart w:id="22"/>
      <w:r w:rsidRPr="00090544">
        <w:rPr>
          <w:rFonts w:ascii="Courier New" w:hAnsi="Courier New" w:cs="Courier New"/>
          <w:color w:val="0070C0"/>
        </w:rPr>
        <w:t>0 0 0 0 0 0 0 0 0 0 0 0 0 0 0 0 0 0 0 0 0 0 0 0 0 0 0 0 0 0 0 0 0</w:t>
      </w:r>
      <w:commentRangeEnd w:id="22"/>
      <w:r w:rsidR="00090544" w:rsidRPr="00090544">
        <w:rPr>
          <w:rStyle w:val="CommentReference"/>
          <w:rFonts w:asciiTheme="minorHAnsi" w:hAnsiTheme="minorHAnsi"/>
          <w:color w:val="0070C0"/>
        </w:rPr>
        <w:commentReference w:id="22"/>
      </w:r>
      <w:r w:rsidRPr="00090544">
        <w:rPr>
          <w:rFonts w:ascii="Courier New" w:hAnsi="Courier New" w:cs="Courier New"/>
          <w:color w:val="0070C0"/>
        </w:rPr>
        <w:t xml:space="preserve"> </w:t>
      </w:r>
    </w:p>
    <w:p w14:paraId="11504FFB" w14:textId="77777777" w:rsidR="00B068CC" w:rsidRPr="00B068CC" w:rsidRDefault="00B068CC" w:rsidP="00EB3538">
      <w:pPr>
        <w:pStyle w:val="PlainText"/>
        <w:spacing w:line="480" w:lineRule="auto"/>
        <w:rPr>
          <w:rFonts w:ascii="Courier New" w:hAnsi="Courier New" w:cs="Courier New"/>
        </w:rPr>
      </w:pPr>
      <w:r w:rsidRPr="00C06405">
        <w:rPr>
          <w:rFonts w:ascii="Courier New" w:hAnsi="Courier New" w:cs="Courier New"/>
          <w:highlight w:val="yellow"/>
        </w:rPr>
        <w:t>1000 1000 1000 1000 1000 1000 1000 1000 1000 1000 1000 1000 1000</w:t>
      </w:r>
      <w:r w:rsidRPr="00B068CC">
        <w:rPr>
          <w:rFonts w:ascii="Courier New" w:hAnsi="Courier New" w:cs="Courier New"/>
        </w:rPr>
        <w:t xml:space="preserve"> </w:t>
      </w:r>
      <w:commentRangeStart w:id="23"/>
      <w:r w:rsidRPr="00B068CC">
        <w:rPr>
          <w:rFonts w:ascii="Courier New" w:hAnsi="Courier New" w:cs="Courier New"/>
        </w:rPr>
        <w:t xml:space="preserve">1000 1000 1000 1000 1000 1000 1000 </w:t>
      </w:r>
      <w:commentRangeEnd w:id="23"/>
      <w:r w:rsidR="00090544">
        <w:rPr>
          <w:rStyle w:val="CommentReference"/>
          <w:rFonts w:asciiTheme="minorHAnsi" w:hAnsiTheme="minorHAnsi"/>
        </w:rPr>
        <w:commentReference w:id="23"/>
      </w:r>
      <w:commentRangeStart w:id="24"/>
      <w:r w:rsidRPr="00B068CC">
        <w:rPr>
          <w:rFonts w:ascii="Courier New" w:hAnsi="Courier New" w:cs="Courier New"/>
        </w:rPr>
        <w:t xml:space="preserve">1000 1000 1000 1000 1000 1000 1000 </w:t>
      </w:r>
      <w:commentRangeEnd w:id="24"/>
      <w:r w:rsidR="00B2672D">
        <w:rPr>
          <w:rStyle w:val="CommentReference"/>
          <w:rFonts w:asciiTheme="minorHAnsi" w:hAnsiTheme="minorHAnsi"/>
        </w:rPr>
        <w:commentReference w:id="24"/>
      </w:r>
      <w:r w:rsidRPr="00C06405">
        <w:rPr>
          <w:rFonts w:ascii="Courier New" w:hAnsi="Courier New" w:cs="Courier New"/>
          <w:highlight w:val="yellow"/>
        </w:rPr>
        <w:t>1000 1000 1000 1000 1000 1000</w:t>
      </w:r>
      <w:r w:rsidRPr="00B068CC">
        <w:rPr>
          <w:rFonts w:ascii="Courier New" w:hAnsi="Courier New" w:cs="Courier New"/>
        </w:rPr>
        <w:t xml:space="preserve"> </w:t>
      </w:r>
      <w:r w:rsidRPr="00C06405">
        <w:rPr>
          <w:rFonts w:ascii="Courier New" w:hAnsi="Courier New" w:cs="Courier New"/>
          <w:highlight w:val="red"/>
        </w:rPr>
        <w:t>1000 1000 1000 1000 1000 1000 1000 1000 1000 1000 1000 1000 1000</w:t>
      </w:r>
      <w:r w:rsidRPr="00B068CC">
        <w:rPr>
          <w:rFonts w:ascii="Courier New" w:hAnsi="Courier New" w:cs="Courier New"/>
        </w:rPr>
        <w:t xml:space="preserve"> </w:t>
      </w:r>
      <w:commentRangeStart w:id="25"/>
      <w:r w:rsidRPr="00B068CC">
        <w:rPr>
          <w:rFonts w:ascii="Courier New" w:hAnsi="Courier New" w:cs="Courier New"/>
        </w:rPr>
        <w:t xml:space="preserve">1000 1000 1000 1000 1000 1000 1000 </w:t>
      </w:r>
      <w:commentRangeEnd w:id="25"/>
      <w:r w:rsidR="00090544">
        <w:rPr>
          <w:rStyle w:val="CommentReference"/>
          <w:rFonts w:asciiTheme="minorHAnsi" w:hAnsiTheme="minorHAnsi"/>
        </w:rPr>
        <w:commentReference w:id="25"/>
      </w:r>
      <w:commentRangeStart w:id="26"/>
      <w:r w:rsidRPr="00B068CC">
        <w:rPr>
          <w:rFonts w:ascii="Courier New" w:hAnsi="Courier New" w:cs="Courier New"/>
        </w:rPr>
        <w:t xml:space="preserve">1000 1000 1000 1000 1000 1000 1000 </w:t>
      </w:r>
      <w:commentRangeEnd w:id="26"/>
      <w:r w:rsidR="00B2672D">
        <w:rPr>
          <w:rStyle w:val="CommentReference"/>
          <w:rFonts w:asciiTheme="minorHAnsi" w:hAnsiTheme="minorHAnsi"/>
        </w:rPr>
        <w:commentReference w:id="26"/>
      </w:r>
      <w:r w:rsidRPr="00C06405">
        <w:rPr>
          <w:rFonts w:ascii="Courier New" w:hAnsi="Courier New" w:cs="Courier New"/>
          <w:highlight w:val="red"/>
        </w:rPr>
        <w:t>1000 1000 1000 1000 1000 1000</w:t>
      </w:r>
      <w:r w:rsidRPr="00B068CC">
        <w:rPr>
          <w:rFonts w:ascii="Courier New" w:hAnsi="Courier New" w:cs="Courier New"/>
        </w:rPr>
        <w:t xml:space="preserve"> </w:t>
      </w:r>
      <w:r w:rsidRPr="00C06405">
        <w:rPr>
          <w:rFonts w:ascii="Courier New" w:hAnsi="Courier New" w:cs="Courier New"/>
          <w:highlight w:val="green"/>
        </w:rPr>
        <w:t>1000 1000 1000 1000 1000 1000 1000 1000 1000 1000 1000 1000 1000</w:t>
      </w:r>
      <w:r w:rsidRPr="00B068CC">
        <w:rPr>
          <w:rFonts w:ascii="Courier New" w:hAnsi="Courier New" w:cs="Courier New"/>
        </w:rPr>
        <w:t xml:space="preserve"> </w:t>
      </w:r>
      <w:commentRangeStart w:id="27"/>
      <w:r w:rsidRPr="00B068CC">
        <w:rPr>
          <w:rFonts w:ascii="Courier New" w:hAnsi="Courier New" w:cs="Courier New"/>
        </w:rPr>
        <w:t>1000 1000 1000 1000 1000 1000 1000</w:t>
      </w:r>
      <w:commentRangeEnd w:id="27"/>
      <w:r w:rsidR="00B2672D">
        <w:rPr>
          <w:rStyle w:val="CommentReference"/>
          <w:rFonts w:asciiTheme="minorHAnsi" w:hAnsiTheme="minorHAnsi"/>
        </w:rPr>
        <w:commentReference w:id="27"/>
      </w:r>
      <w:r w:rsidRPr="00B068CC">
        <w:rPr>
          <w:rFonts w:ascii="Courier New" w:hAnsi="Courier New" w:cs="Courier New"/>
        </w:rPr>
        <w:t xml:space="preserve"> </w:t>
      </w:r>
      <w:commentRangeStart w:id="28"/>
      <w:r w:rsidRPr="00B068CC">
        <w:rPr>
          <w:rFonts w:ascii="Courier New" w:hAnsi="Courier New" w:cs="Courier New"/>
        </w:rPr>
        <w:t xml:space="preserve">1000 1000 1000 1000 1000 1000 1000 </w:t>
      </w:r>
      <w:commentRangeEnd w:id="28"/>
      <w:r w:rsidR="00B2672D">
        <w:rPr>
          <w:rStyle w:val="CommentReference"/>
          <w:rFonts w:asciiTheme="minorHAnsi" w:hAnsiTheme="minorHAnsi"/>
        </w:rPr>
        <w:commentReference w:id="28"/>
      </w:r>
      <w:r w:rsidRPr="00C06405">
        <w:rPr>
          <w:rFonts w:ascii="Courier New" w:hAnsi="Courier New" w:cs="Courier New"/>
          <w:highlight w:val="green"/>
        </w:rPr>
        <w:t>1000 1000 1000 1000 1000 1000</w:t>
      </w:r>
      <w:r w:rsidRPr="00B068CC">
        <w:rPr>
          <w:rFonts w:ascii="Courier New" w:hAnsi="Courier New" w:cs="Courier New"/>
        </w:rPr>
        <w:t xml:space="preserve"> </w:t>
      </w:r>
      <w:r w:rsidRPr="00C06405">
        <w:rPr>
          <w:rFonts w:ascii="Courier New" w:hAnsi="Courier New" w:cs="Courier New"/>
          <w:highlight w:val="cyan"/>
        </w:rPr>
        <w:t>1000 1000 1000 1000 1000 1000 1000 1000 1000 1000 1000 1000 1000</w:t>
      </w:r>
      <w:r w:rsidRPr="00B068CC">
        <w:rPr>
          <w:rFonts w:ascii="Courier New" w:hAnsi="Courier New" w:cs="Courier New"/>
        </w:rPr>
        <w:t xml:space="preserve"> </w:t>
      </w:r>
      <w:commentRangeStart w:id="29"/>
      <w:r w:rsidRPr="00B068CC">
        <w:rPr>
          <w:rFonts w:ascii="Courier New" w:hAnsi="Courier New" w:cs="Courier New"/>
        </w:rPr>
        <w:t xml:space="preserve">1000 1000 1000 1000 1000 1000 1000 </w:t>
      </w:r>
      <w:commentRangeEnd w:id="29"/>
      <w:r w:rsidR="00B2672D">
        <w:rPr>
          <w:rStyle w:val="CommentReference"/>
          <w:rFonts w:asciiTheme="minorHAnsi" w:hAnsiTheme="minorHAnsi"/>
        </w:rPr>
        <w:commentReference w:id="29"/>
      </w:r>
      <w:commentRangeStart w:id="30"/>
      <w:r w:rsidRPr="00B068CC">
        <w:rPr>
          <w:rFonts w:ascii="Courier New" w:hAnsi="Courier New" w:cs="Courier New"/>
        </w:rPr>
        <w:t xml:space="preserve">1000 1000 1000 1000 1000 1000 1000 </w:t>
      </w:r>
      <w:commentRangeEnd w:id="30"/>
      <w:r w:rsidR="00B2672D">
        <w:rPr>
          <w:rStyle w:val="CommentReference"/>
          <w:rFonts w:asciiTheme="minorHAnsi" w:hAnsiTheme="minorHAnsi"/>
        </w:rPr>
        <w:commentReference w:id="30"/>
      </w:r>
      <w:r w:rsidRPr="00C06405">
        <w:rPr>
          <w:rFonts w:ascii="Courier New" w:hAnsi="Courier New" w:cs="Courier New"/>
          <w:highlight w:val="cyan"/>
        </w:rPr>
        <w:t>1000 1000 1000 1000 1000 1000</w:t>
      </w:r>
      <w:r w:rsidRPr="00B068CC">
        <w:rPr>
          <w:rFonts w:ascii="Courier New" w:hAnsi="Courier New" w:cs="Courier New"/>
        </w:rPr>
        <w:t xml:space="preserve"> </w:t>
      </w:r>
    </w:p>
    <w:p w14:paraId="511912F2" w14:textId="77777777" w:rsidR="00B068CC" w:rsidRPr="00B068CC" w:rsidRDefault="00B068CC" w:rsidP="00EB3538">
      <w:pPr>
        <w:pStyle w:val="PlainText"/>
        <w:spacing w:line="480" w:lineRule="auto"/>
        <w:rPr>
          <w:rFonts w:ascii="Courier New" w:hAnsi="Courier New" w:cs="Courier New"/>
        </w:rPr>
      </w:pPr>
      <w:commentRangeStart w:id="31"/>
      <w:r w:rsidRPr="00B068CC">
        <w:rPr>
          <w:rFonts w:ascii="Courier New" w:hAnsi="Courier New" w:cs="Courier New"/>
        </w:rPr>
        <w:t xml:space="preserve">0 0 0 0 0 0 0 0 0 0 0 0 0 0 0 0 </w:t>
      </w:r>
      <w:commentRangeEnd w:id="31"/>
      <w:r w:rsidR="00C06405">
        <w:rPr>
          <w:rStyle w:val="CommentReference"/>
          <w:rFonts w:asciiTheme="minorHAnsi" w:hAnsiTheme="minorHAnsi"/>
        </w:rPr>
        <w:commentReference w:id="31"/>
      </w:r>
    </w:p>
    <w:p w14:paraId="49F8A1AF" w14:textId="77777777" w:rsidR="00B068CC" w:rsidRPr="00B068CC" w:rsidRDefault="00B068CC" w:rsidP="00EB3538">
      <w:pPr>
        <w:pStyle w:val="PlainText"/>
        <w:spacing w:line="480" w:lineRule="auto"/>
        <w:rPr>
          <w:rFonts w:ascii="Courier New" w:hAnsi="Courier New" w:cs="Courier New"/>
        </w:rPr>
      </w:pPr>
      <w:r w:rsidRPr="00B068CC">
        <w:rPr>
          <w:rFonts w:ascii="Courier New" w:hAnsi="Courier New" w:cs="Courier New"/>
        </w:rPr>
        <w:lastRenderedPageBreak/>
        <w:t>!!!!!!!!!!!!!!!!!!!!!!!!!!!!!!!!!!!!!!!!!!!!!!!!!!!!!!!!!!!!!!!!!!!!!!!!!!!!!!!!!!!!!!!!!!!!!!!!!!!!!!!!!!!!!!!!!!!!!!!!!!!!!!!!!!!!!!!!!!!!!!!!!!!!!!!!!!!!!!!!!!!!!!!!!!!!!!!!!!!!!!!!!!!!!!!!!!!!!!!!!!!!!!!!!!!!!!!!!!!!!!!!!!!!!!!!!!!!!!!!!!!!!!!!!!!!!!!!!!!!!!!!!!!!!!!!!!!!!!!!!!!!!!!!!!!!!!!!!!!!!!!!!!!!!!!!!!!!!!!!!!!!!!!!!!!!!!!!!!!!!!!!!!!!!!!!!!!!!!!!!!!!!!!!!!!!!!!!!!!!!!!!!!!!!!!!!!!!!!!!!!!!!!!!!!!!!!!!!!!!!!!!!!!!!!!!!!!!!!!!!!!!!!!!!!!!!!!!!!!!!!!!!!!!!!!!!!!!!!!!!!!!!!!0</w:t>
      </w:r>
    </w:p>
    <w:p w14:paraId="625F9342" w14:textId="77777777" w:rsidR="00B068CC" w:rsidRPr="00B068CC" w:rsidRDefault="00B068CC" w:rsidP="00EB3538">
      <w:pPr>
        <w:pStyle w:val="PlainText"/>
        <w:spacing w:line="480" w:lineRule="auto"/>
        <w:rPr>
          <w:rFonts w:ascii="Courier New" w:hAnsi="Courier New" w:cs="Courier New"/>
        </w:rPr>
      </w:pPr>
      <w:r w:rsidRPr="00B068CC">
        <w:rPr>
          <w:rFonts w:ascii="Courier New" w:hAnsi="Courier New" w:cs="Courier New"/>
        </w:rPr>
        <w:t>!!!!!!!!!!!!!!!!!!!!!!!!!!!!!!!!!!!!!!!! 1 1 1</w:t>
      </w:r>
    </w:p>
    <w:p w14:paraId="07A13F45" w14:textId="77777777" w:rsidR="00B068CC" w:rsidRPr="00B068CC" w:rsidRDefault="00B068CC" w:rsidP="00EB3538">
      <w:pPr>
        <w:pStyle w:val="PlainText"/>
        <w:spacing w:line="480" w:lineRule="auto"/>
        <w:rPr>
          <w:rFonts w:ascii="Courier New" w:hAnsi="Courier New" w:cs="Courier New"/>
        </w:rPr>
      </w:pPr>
      <w:r w:rsidRPr="00B068CC">
        <w:rPr>
          <w:rFonts w:ascii="Courier New" w:hAnsi="Courier New" w:cs="Courier New"/>
        </w:rPr>
        <w:t>!!!!!!!!!!!!!!!!!!!!!!!!!!!!!!!!!!!!!!!! 1 1 1</w:t>
      </w:r>
    </w:p>
    <w:p w14:paraId="5004E9F2" w14:textId="77777777" w:rsidR="00B068CC" w:rsidRPr="00B068CC" w:rsidRDefault="00B068CC" w:rsidP="00EB3538">
      <w:pPr>
        <w:pStyle w:val="PlainText"/>
        <w:spacing w:line="480" w:lineRule="auto"/>
        <w:rPr>
          <w:rFonts w:ascii="Courier New" w:hAnsi="Courier New" w:cs="Courier New"/>
        </w:rPr>
      </w:pPr>
      <w:r w:rsidRPr="00B068CC">
        <w:rPr>
          <w:rFonts w:ascii="Courier New" w:hAnsi="Courier New" w:cs="Courier New"/>
        </w:rPr>
        <w:t>!!!!!!!!!!!!!!!!!!!!!!!!!!!!!!!!!!!!!!!!!!!!</w:t>
      </w:r>
    </w:p>
    <w:p w14:paraId="678FC560" w14:textId="77777777" w:rsidR="00B068CC" w:rsidRPr="00B068CC" w:rsidRDefault="00B068CC" w:rsidP="00EB3538">
      <w:pPr>
        <w:pStyle w:val="PlainText"/>
        <w:spacing w:line="480" w:lineRule="auto"/>
        <w:rPr>
          <w:rFonts w:ascii="Courier New" w:hAnsi="Courier New" w:cs="Courier New"/>
        </w:rPr>
      </w:pPr>
      <w:r w:rsidRPr="00B068CC">
        <w:rPr>
          <w:rFonts w:ascii="Courier New" w:hAnsi="Courier New" w:cs="Courier New"/>
        </w:rPr>
        <w:t>!!!!!!!!!!!!!!!!!!!!!!!!!!!!!!!!!!!!!!!!!!!!</w:t>
      </w:r>
    </w:p>
    <w:p w14:paraId="1193D343" w14:textId="77777777" w:rsidR="00B068CC" w:rsidRPr="00B068CC" w:rsidRDefault="00B068CC" w:rsidP="00EB3538">
      <w:pPr>
        <w:pStyle w:val="PlainText"/>
        <w:spacing w:line="480" w:lineRule="auto"/>
        <w:rPr>
          <w:rFonts w:ascii="Courier New" w:hAnsi="Courier New" w:cs="Courier New"/>
        </w:rPr>
      </w:pPr>
      <w:r w:rsidRPr="00B068CC">
        <w:rPr>
          <w:rFonts w:ascii="Courier New" w:hAnsi="Courier New" w:cs="Courier New"/>
        </w:rPr>
        <w:t xml:space="preserve">0 0 0 0 0 0 0 0 0 0 0 0 0 0 0 0 0 0 0 0 0 0 0 0 0 0 0 0 0 0 0 0 0 0 0 0 0 0 0 0 0 0 0 0 0 0 0 0 0 0 0 0 0 0 0 0 0 0 0 0 0 0 0 0 0 0 0 0 0 0 0 0 0 0 0 0 0 0 0 0 0 0 0 0 0 0 0 0 0 0 0 0 0 0 0 0 0 0 0 0 0 0 0 0 0 0 0 0 0 0 0 0 0 0 0 0 0 0 0 0 0 0 0 0 0 0 0 0 0 0 0 0 </w:t>
      </w:r>
    </w:p>
    <w:p w14:paraId="6F1C6D94" w14:textId="77777777" w:rsidR="00B068CC" w:rsidRPr="00B068CC" w:rsidRDefault="00B068CC" w:rsidP="00EB3538">
      <w:pPr>
        <w:pStyle w:val="PlainText"/>
        <w:spacing w:line="480" w:lineRule="auto"/>
        <w:rPr>
          <w:rFonts w:ascii="Courier New" w:hAnsi="Courier New" w:cs="Courier New"/>
        </w:rPr>
      </w:pPr>
      <w:r w:rsidRPr="00B068CC">
        <w:rPr>
          <w:rFonts w:ascii="Courier New" w:hAnsi="Courier New" w:cs="Courier New"/>
        </w:rPr>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p>
    <w:p w14:paraId="30A4C878" w14:textId="77777777" w:rsidR="00B068CC" w:rsidRPr="00B068CC" w:rsidRDefault="00B068CC" w:rsidP="00EB3538">
      <w:pPr>
        <w:pStyle w:val="PlainText"/>
        <w:spacing w:line="480" w:lineRule="auto"/>
        <w:rPr>
          <w:rFonts w:ascii="Courier New" w:hAnsi="Courier New" w:cs="Courier New"/>
        </w:rPr>
      </w:pPr>
      <w:r w:rsidRPr="00B068CC">
        <w:rPr>
          <w:rFonts w:ascii="Courier New" w:hAnsi="Courier New" w:cs="Courier New"/>
        </w:rPr>
        <w:t xml:space="preserve">0 0 0 0 0 0 0 0 0 0 0 0 0 0 0 0 </w:t>
      </w:r>
    </w:p>
    <w:p w14:paraId="3CAB6741" w14:textId="77777777" w:rsidR="00B068CC" w:rsidRPr="00B068CC" w:rsidRDefault="00B068CC" w:rsidP="00EB3538">
      <w:pPr>
        <w:pStyle w:val="PlainText"/>
        <w:spacing w:line="480" w:lineRule="auto"/>
        <w:rPr>
          <w:rFonts w:ascii="Courier New" w:hAnsi="Courier New" w:cs="Courier New"/>
        </w:rPr>
      </w:pPr>
      <w:r w:rsidRPr="00B068CC">
        <w:rPr>
          <w:rFonts w:ascii="Courier New" w:hAnsi="Courier New" w:cs="Courier New"/>
        </w:rPr>
        <w:lastRenderedPageBreak/>
        <w:t>!!!!!!!!!!!!!!!!!!!!!!!!!!!!!!!!!!!!!!!!!!!!!!!!!!!!!!!!!!!!!!!!!!!!!!!!!!!!!!!!!!!!!!!!!!!!!!!!!!!!!!!!!!!!!!!!!!!!!!!!!!!!!!!!!!!!!!!!!!!!!!!!!!!!!!!!!!!!!!!!!!!!!!!!!!!!!!!!!!!!!!!!!!!!!!!!!!!!!!!!!!!!!!!!!!!!!!!!!!!!!!!!!!!!!!!!!!!!!!!!!!!!!!!!!!!!!!!!!!!!!!!!!!!!!!!!!!!!!!!!!!!!!!!!!!!!!!!!!!!!!!!!!!!!!!!!!!!!!!!!!!!!!!!!!!!!!!!!!!!!!!!!!!!!!!!!!!!!!!!!!!!!!!!!!!!!!!!!!!!!!!!!!!!!!!!!!!!!!!!!!!!!!!!!!!!!!!!!!!!!!!!!!!!!!!!!!!!!!!!!!!!!!!!!!!!!!!!!!!!!!!!!!!!!!!!!!!!!!!!!!!!!!!!0</w:t>
      </w:r>
    </w:p>
    <w:p w14:paraId="16A50348" w14:textId="77777777" w:rsidR="00B068CC" w:rsidRPr="00B068CC" w:rsidRDefault="00B068CC" w:rsidP="00EB3538">
      <w:pPr>
        <w:pStyle w:val="PlainText"/>
        <w:spacing w:line="480" w:lineRule="auto"/>
        <w:rPr>
          <w:rFonts w:ascii="Courier New" w:hAnsi="Courier New" w:cs="Courier New"/>
        </w:rPr>
      </w:pPr>
      <w:r w:rsidRPr="00B068CC">
        <w:rPr>
          <w:rFonts w:ascii="Courier New" w:hAnsi="Courier New" w:cs="Courier New"/>
        </w:rPr>
        <w:t>!!!!!!!!!!!!!!!!!!!!!!!!!!!!!!!!!!!!!!!! 1 1 1</w:t>
      </w:r>
    </w:p>
    <w:p w14:paraId="537B8C64" w14:textId="77777777" w:rsidR="00B068CC" w:rsidRPr="00B068CC" w:rsidRDefault="00B068CC" w:rsidP="00EB3538">
      <w:pPr>
        <w:pStyle w:val="PlainText"/>
        <w:spacing w:line="480" w:lineRule="auto"/>
        <w:rPr>
          <w:rFonts w:ascii="Courier New" w:hAnsi="Courier New" w:cs="Courier New"/>
        </w:rPr>
      </w:pPr>
      <w:r w:rsidRPr="00B068CC">
        <w:rPr>
          <w:rFonts w:ascii="Courier New" w:hAnsi="Courier New" w:cs="Courier New"/>
        </w:rPr>
        <w:t>!!!!!!!!!!!!!!!!!!!!!!!!!!!!!!!!!!!!!!!! 1 1 1</w:t>
      </w:r>
    </w:p>
    <w:p w14:paraId="45C5AAC0" w14:textId="77777777" w:rsidR="00B068CC" w:rsidRPr="00B068CC" w:rsidRDefault="00B068CC" w:rsidP="00EB3538">
      <w:pPr>
        <w:pStyle w:val="PlainText"/>
        <w:spacing w:line="480" w:lineRule="auto"/>
        <w:rPr>
          <w:rFonts w:ascii="Courier New" w:hAnsi="Courier New" w:cs="Courier New"/>
        </w:rPr>
      </w:pPr>
      <w:r w:rsidRPr="00B068CC">
        <w:rPr>
          <w:rFonts w:ascii="Courier New" w:hAnsi="Courier New" w:cs="Courier New"/>
        </w:rPr>
        <w:t>!!!!!!!!!!!!!!!!!!!!!!!!!!!!!!!!!!!!!!!!!!!!</w:t>
      </w:r>
    </w:p>
    <w:p w14:paraId="4B345A19" w14:textId="77777777" w:rsidR="00B068CC" w:rsidRPr="00B068CC" w:rsidRDefault="00B068CC" w:rsidP="00EB3538">
      <w:pPr>
        <w:pStyle w:val="PlainText"/>
        <w:spacing w:line="480" w:lineRule="auto"/>
        <w:rPr>
          <w:rFonts w:ascii="Courier New" w:hAnsi="Courier New" w:cs="Courier New"/>
        </w:rPr>
      </w:pPr>
      <w:r w:rsidRPr="00B068CC">
        <w:rPr>
          <w:rFonts w:ascii="Courier New" w:hAnsi="Courier New" w:cs="Courier New"/>
        </w:rPr>
        <w:t>!!!!!!!!!!!!!!!!!!!!!!!!!!!!!!!!!!!!!!!!!!!!</w:t>
      </w:r>
    </w:p>
    <w:p w14:paraId="32713C76" w14:textId="77777777" w:rsidR="00B068CC" w:rsidRPr="00B068CC" w:rsidRDefault="00B068CC" w:rsidP="00EB3538">
      <w:pPr>
        <w:pStyle w:val="PlainText"/>
        <w:spacing w:line="480" w:lineRule="auto"/>
        <w:rPr>
          <w:rFonts w:ascii="Courier New" w:hAnsi="Courier New" w:cs="Courier New"/>
        </w:rPr>
      </w:pPr>
      <w:r w:rsidRPr="00B068CC">
        <w:rPr>
          <w:rFonts w:ascii="Courier New" w:hAnsi="Courier New" w:cs="Courier New"/>
        </w:rPr>
        <w:t xml:space="preserve">0 0 0 0 0 0 0 0 0 0 0 0 0 0 0 0 0 0 0 0 0 0 0 0 0 0 0 0 0 0 0 0 0 0 0 0 0 0 0 0 0 0 0 0 0 0 0 0 0 0 0 0 0 0 0 0 0 0 0 0 0 0 0 0 0 0 0 0 0 0 0 0 0 0 0 0 0 0 0 0 0 0 0 0 0 0 0 0 0 0 0 0 0 0 0 0 0 0 0 0 0 0 0 0 0 0 0 0 0 0 0 0 0 0 0 0 0 0 0 0 0 0 0 0 0 0 0 0 0 0 0 0 </w:t>
      </w:r>
    </w:p>
    <w:p w14:paraId="3D294A5E" w14:textId="77777777" w:rsidR="00B068CC" w:rsidRPr="00B068CC" w:rsidRDefault="00B068CC" w:rsidP="00EB3538">
      <w:pPr>
        <w:pStyle w:val="PlainText"/>
        <w:spacing w:line="480" w:lineRule="auto"/>
        <w:rPr>
          <w:rFonts w:ascii="Courier New" w:hAnsi="Courier New" w:cs="Courier New"/>
        </w:rPr>
      </w:pPr>
      <w:r w:rsidRPr="00B068CC">
        <w:rPr>
          <w:rFonts w:ascii="Courier New" w:hAnsi="Courier New" w:cs="Courier New"/>
        </w:rPr>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p>
    <w:p w14:paraId="7416C745" w14:textId="77777777" w:rsidR="00B068CC" w:rsidRPr="00B068CC" w:rsidRDefault="00B068CC" w:rsidP="00EB3538">
      <w:pPr>
        <w:pStyle w:val="PlainText"/>
        <w:spacing w:line="480" w:lineRule="auto"/>
        <w:rPr>
          <w:rFonts w:ascii="Courier New" w:hAnsi="Courier New" w:cs="Courier New"/>
        </w:rPr>
      </w:pPr>
      <w:r w:rsidRPr="00B068CC">
        <w:rPr>
          <w:rFonts w:ascii="Courier New" w:hAnsi="Courier New" w:cs="Courier New"/>
        </w:rPr>
        <w:t xml:space="preserve">0 0 0 0 0 0 0 0 0 0 0 0 0 0 0 0 </w:t>
      </w:r>
    </w:p>
    <w:sectPr w:rsidR="00B068CC" w:rsidRPr="00B068CC" w:rsidSect="005C6539">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ffice4905" w:date="2022-12-20T21:07:00Z" w:initials="o">
    <w:p w14:paraId="45F2F0DF" w14:textId="77777777" w:rsidR="006B19FD" w:rsidRDefault="006B19FD" w:rsidP="00974A19">
      <w:pPr>
        <w:pStyle w:val="CommentText"/>
      </w:pPr>
      <w:r>
        <w:rPr>
          <w:rStyle w:val="CommentReference"/>
        </w:rPr>
        <w:annotationRef/>
      </w:r>
      <w:r>
        <w:t>Checksum</w:t>
      </w:r>
    </w:p>
  </w:comment>
  <w:comment w:id="1" w:author="office4905" w:date="2022-12-20T21:12:00Z" w:initials="o">
    <w:p w14:paraId="02089FCE" w14:textId="77777777" w:rsidR="003B35DC" w:rsidRDefault="006B19FD" w:rsidP="00FB5ABF">
      <w:pPr>
        <w:pStyle w:val="CommentText"/>
      </w:pPr>
      <w:r>
        <w:rPr>
          <w:rStyle w:val="CommentReference"/>
        </w:rPr>
        <w:annotationRef/>
      </w:r>
      <w:r w:rsidR="003B35DC">
        <w:t>G table (LF,RF,LR,RR) goes from top left, down rows, then over columns to the right</w:t>
      </w:r>
    </w:p>
  </w:comment>
  <w:comment w:id="2" w:author="office4905" w:date="2022-12-20T21:12:00Z" w:initials="o">
    <w:p w14:paraId="4E1F731B" w14:textId="38489348" w:rsidR="006B19FD" w:rsidRDefault="006B19FD" w:rsidP="00EE0681">
      <w:pPr>
        <w:pStyle w:val="CommentText"/>
      </w:pPr>
      <w:r>
        <w:rPr>
          <w:rStyle w:val="CommentReference"/>
        </w:rPr>
        <w:annotationRef/>
      </w:r>
      <w:r>
        <w:t>Default rate</w:t>
      </w:r>
    </w:p>
  </w:comment>
  <w:comment w:id="3" w:author="office4905" w:date="2022-12-20T21:13:00Z" w:initials="o">
    <w:p w14:paraId="5B45CF08" w14:textId="77777777" w:rsidR="006B19FD" w:rsidRDefault="006B19FD" w:rsidP="00A300DD">
      <w:pPr>
        <w:pStyle w:val="CommentText"/>
      </w:pPr>
      <w:r>
        <w:rPr>
          <w:rStyle w:val="CommentReference"/>
        </w:rPr>
        <w:annotationRef/>
      </w:r>
      <w:r>
        <w:t>Offset ]</w:t>
      </w:r>
    </w:p>
  </w:comment>
  <w:comment w:id="4" w:author="office4905" w:date="2022-12-20T21:14:00Z" w:initials="o">
    <w:p w14:paraId="6B02E2DA" w14:textId="77777777" w:rsidR="006B19FD" w:rsidRDefault="006B19FD" w:rsidP="00174290">
      <w:pPr>
        <w:pStyle w:val="CommentText"/>
      </w:pPr>
      <w:r>
        <w:rPr>
          <w:rStyle w:val="CommentReference"/>
        </w:rPr>
        <w:annotationRef/>
      </w:r>
      <w:r>
        <w:t>G Rate MAX</w:t>
      </w:r>
    </w:p>
  </w:comment>
  <w:comment w:id="5" w:author="office4905" w:date="2022-12-20T21:14:00Z" w:initials="o">
    <w:p w14:paraId="2C61DC63" w14:textId="454B2E5E" w:rsidR="006B19FD" w:rsidRDefault="006B19FD" w:rsidP="003751C5">
      <w:pPr>
        <w:pStyle w:val="CommentText"/>
      </w:pPr>
      <w:r>
        <w:rPr>
          <w:rStyle w:val="CommentReference"/>
        </w:rPr>
        <w:annotationRef/>
      </w:r>
      <w:r>
        <w:t>Sensitivity (straight up text number)</w:t>
      </w:r>
    </w:p>
  </w:comment>
  <w:comment w:id="6" w:author="office4905" w:date="2022-12-20T21:17:00Z" w:initials="o">
    <w:p w14:paraId="6630AE3C" w14:textId="77777777" w:rsidR="00EB3538" w:rsidRDefault="00EB3538" w:rsidP="00872AF3">
      <w:pPr>
        <w:pStyle w:val="CommentText"/>
      </w:pPr>
      <w:r>
        <w:rPr>
          <w:rStyle w:val="CommentReference"/>
        </w:rPr>
        <w:annotationRef/>
      </w:r>
      <w:r>
        <w:t>Brakes (FL,FR,RL,RR) from 5 to 50</w:t>
      </w:r>
    </w:p>
  </w:comment>
  <w:comment w:id="7" w:author="office4905" w:date="2022-12-20T21:18:00Z" w:initials="o">
    <w:p w14:paraId="01EAE9AF" w14:textId="77777777" w:rsidR="00EB3538" w:rsidRDefault="00EB3538" w:rsidP="0093184F">
      <w:pPr>
        <w:pStyle w:val="CommentText"/>
      </w:pPr>
      <w:r>
        <w:rPr>
          <w:rStyle w:val="CommentReference"/>
        </w:rPr>
        <w:annotationRef/>
      </w:r>
      <w:r>
        <w:t>Decay (text integer)</w:t>
      </w:r>
    </w:p>
  </w:comment>
  <w:comment w:id="8" w:author="office4905" w:date="2022-12-20T21:18:00Z" w:initials="o">
    <w:p w14:paraId="50F7E4AD" w14:textId="77777777" w:rsidR="00EB3538" w:rsidRDefault="00EB3538" w:rsidP="001823D3">
      <w:pPr>
        <w:pStyle w:val="CommentText"/>
      </w:pPr>
      <w:r>
        <w:rPr>
          <w:rStyle w:val="CommentReference"/>
        </w:rPr>
        <w:annotationRef/>
      </w:r>
      <w:r>
        <w:t>Pressure (text integer)</w:t>
      </w:r>
    </w:p>
  </w:comment>
  <w:comment w:id="9" w:author="office4905" w:date="2022-12-20T21:19:00Z" w:initials="o">
    <w:p w14:paraId="55C217E2" w14:textId="6EEE5670" w:rsidR="00EB3538" w:rsidRDefault="00EB3538" w:rsidP="0022182C">
      <w:pPr>
        <w:pStyle w:val="CommentText"/>
      </w:pPr>
      <w:r>
        <w:rPr>
          <w:rStyle w:val="CommentReference"/>
        </w:rPr>
        <w:annotationRef/>
      </w:r>
      <w:r>
        <w:t>Speed (text integer)</w:t>
      </w:r>
    </w:p>
  </w:comment>
  <w:comment w:id="10" w:author="office4905" w:date="2022-12-20T21:23:00Z" w:initials="o">
    <w:p w14:paraId="42CEDE96" w14:textId="77777777" w:rsidR="00EB3538" w:rsidRDefault="00EB3538" w:rsidP="008C4631">
      <w:pPr>
        <w:pStyle w:val="CommentText"/>
      </w:pPr>
      <w:r>
        <w:rPr>
          <w:rStyle w:val="CommentReference"/>
        </w:rPr>
        <w:annotationRef/>
      </w:r>
      <w:r>
        <w:t>Accel (FL,FR,RL,RR) from 12.5 to 100</w:t>
      </w:r>
    </w:p>
  </w:comment>
  <w:comment w:id="11" w:author="office4905" w:date="2022-12-20T21:22:00Z" w:initials="o">
    <w:p w14:paraId="39AE7821" w14:textId="27EBFD1A" w:rsidR="00EB3538" w:rsidRDefault="00EB3538" w:rsidP="00176D84">
      <w:pPr>
        <w:pStyle w:val="CommentText"/>
      </w:pPr>
      <w:r>
        <w:rPr>
          <w:rStyle w:val="CommentReference"/>
        </w:rPr>
        <w:annotationRef/>
      </w:r>
      <w:r>
        <w:t>Launch Finish</w:t>
      </w:r>
    </w:p>
  </w:comment>
  <w:comment w:id="12" w:author="office4905" w:date="2022-12-20T21:22:00Z" w:initials="o">
    <w:p w14:paraId="1B42B19E" w14:textId="7B477632" w:rsidR="00EB3538" w:rsidRDefault="00EB3538" w:rsidP="00021BCF">
      <w:pPr>
        <w:pStyle w:val="CommentText"/>
      </w:pPr>
      <w:r>
        <w:rPr>
          <w:rStyle w:val="CommentReference"/>
        </w:rPr>
        <w:annotationRef/>
      </w:r>
      <w:r>
        <w:t>Launch Start</w:t>
      </w:r>
    </w:p>
  </w:comment>
  <w:comment w:id="13" w:author="office4905" w:date="2022-12-20T21:21:00Z" w:initials="o">
    <w:p w14:paraId="0DA3F823" w14:textId="0BE6A973" w:rsidR="00EB3538" w:rsidRDefault="00EB3538" w:rsidP="00B925DA">
      <w:pPr>
        <w:pStyle w:val="CommentText"/>
      </w:pPr>
      <w:r>
        <w:rPr>
          <w:rStyle w:val="CommentReference"/>
        </w:rPr>
        <w:annotationRef/>
      </w:r>
      <w:r>
        <w:t>Timer (text integer)</w:t>
      </w:r>
    </w:p>
  </w:comment>
  <w:comment w:id="14" w:author="office4905" w:date="2022-12-20T21:21:00Z" w:initials="o">
    <w:p w14:paraId="3C916411" w14:textId="77777777" w:rsidR="00EB3538" w:rsidRDefault="00EB3538" w:rsidP="00B331C4">
      <w:pPr>
        <w:pStyle w:val="CommentText"/>
      </w:pPr>
      <w:r>
        <w:rPr>
          <w:rStyle w:val="CommentReference"/>
        </w:rPr>
        <w:annotationRef/>
      </w:r>
      <w:r>
        <w:t>TPS Rate</w:t>
      </w:r>
    </w:p>
  </w:comment>
  <w:comment w:id="15" w:author="office4905" w:date="2022-12-20T21:21:00Z" w:initials="o">
    <w:p w14:paraId="1EC9DE6D" w14:textId="77777777" w:rsidR="00EB3538" w:rsidRDefault="00EB3538" w:rsidP="00FD3EA6">
      <w:pPr>
        <w:pStyle w:val="CommentText"/>
      </w:pPr>
      <w:r>
        <w:rPr>
          <w:rStyle w:val="CommentReference"/>
        </w:rPr>
        <w:annotationRef/>
      </w:r>
      <w:r>
        <w:t>Speed</w:t>
      </w:r>
    </w:p>
  </w:comment>
  <w:comment w:id="16" w:author="office4905" w:date="2022-12-20T21:28:00Z" w:initials="o">
    <w:p w14:paraId="5A752C00" w14:textId="77777777" w:rsidR="007704AC" w:rsidRDefault="007704AC" w:rsidP="00EC6545">
      <w:pPr>
        <w:pStyle w:val="CommentText"/>
      </w:pPr>
      <w:r>
        <w:rPr>
          <w:rStyle w:val="CommentReference"/>
        </w:rPr>
        <w:annotationRef/>
      </w:r>
      <w:r>
        <w:t>Speed (LF,RF,LR,RR) 60-150</w:t>
      </w:r>
    </w:p>
  </w:comment>
  <w:comment w:id="17" w:author="office4905" w:date="2022-12-20T21:32:00Z" w:initials="o">
    <w:p w14:paraId="3CED6CD2" w14:textId="77777777" w:rsidR="007704AC" w:rsidRDefault="007704AC" w:rsidP="00DB23E5">
      <w:pPr>
        <w:pStyle w:val="CommentText"/>
      </w:pPr>
      <w:r>
        <w:rPr>
          <w:rStyle w:val="CommentReference"/>
        </w:rPr>
        <w:annotationRef/>
      </w:r>
      <w:r>
        <w:t>Speed G-Limit Threshold (F,Rear,Right, L) Weird number scheme counting by 0.01</w:t>
      </w:r>
    </w:p>
  </w:comment>
  <w:comment w:id="18" w:author="office4905" w:date="2022-12-20T21:35:00Z" w:initials="o">
    <w:p w14:paraId="750464F6" w14:textId="77777777" w:rsidR="007704AC" w:rsidRDefault="007704AC" w:rsidP="00867A27">
      <w:pPr>
        <w:pStyle w:val="CommentText"/>
      </w:pPr>
      <w:r>
        <w:rPr>
          <w:rStyle w:val="CommentReference"/>
        </w:rPr>
        <w:annotationRef/>
      </w:r>
      <w:r>
        <w:t>Steering (FL,FR,RL,RR) Left side to right side</w:t>
      </w:r>
    </w:p>
  </w:comment>
  <w:comment w:id="19" w:author="office4905" w:date="2022-12-20T21:36:00Z" w:initials="o">
    <w:p w14:paraId="1278F961" w14:textId="77777777" w:rsidR="007704AC" w:rsidRDefault="007704AC" w:rsidP="00887C88">
      <w:pPr>
        <w:pStyle w:val="CommentText"/>
      </w:pPr>
      <w:r>
        <w:rPr>
          <w:rStyle w:val="CommentReference"/>
        </w:rPr>
        <w:annotationRef/>
      </w:r>
      <w:r>
        <w:t>Front left shock CAL (33 units, text integer)</w:t>
      </w:r>
    </w:p>
  </w:comment>
  <w:comment w:id="20" w:author="office4905" w:date="2022-12-20T21:37:00Z" w:initials="o">
    <w:p w14:paraId="1F28CF5E" w14:textId="77777777" w:rsidR="00090544" w:rsidRDefault="00090544" w:rsidP="00762FEC">
      <w:pPr>
        <w:pStyle w:val="CommentText"/>
      </w:pPr>
      <w:r>
        <w:rPr>
          <w:rStyle w:val="CommentReference"/>
        </w:rPr>
        <w:annotationRef/>
      </w:r>
      <w:r>
        <w:t>Front right shock cal</w:t>
      </w:r>
    </w:p>
  </w:comment>
  <w:comment w:id="21" w:author="office4905" w:date="2022-12-20T21:37:00Z" w:initials="o">
    <w:p w14:paraId="79F77FAF" w14:textId="77777777" w:rsidR="00090544" w:rsidRDefault="00090544" w:rsidP="005967D7">
      <w:pPr>
        <w:pStyle w:val="CommentText"/>
      </w:pPr>
      <w:r>
        <w:rPr>
          <w:rStyle w:val="CommentReference"/>
        </w:rPr>
        <w:annotationRef/>
      </w:r>
      <w:r>
        <w:t>Left Rear shock Cal</w:t>
      </w:r>
    </w:p>
  </w:comment>
  <w:comment w:id="22" w:author="office4905" w:date="2022-12-20T21:38:00Z" w:initials="o">
    <w:p w14:paraId="2BC38CE6" w14:textId="77777777" w:rsidR="00090544" w:rsidRDefault="00090544" w:rsidP="00EB235E">
      <w:pPr>
        <w:pStyle w:val="CommentText"/>
      </w:pPr>
      <w:r>
        <w:rPr>
          <w:rStyle w:val="CommentReference"/>
        </w:rPr>
        <w:annotationRef/>
      </w:r>
      <w:r>
        <w:t>Right Rear shock cal</w:t>
      </w:r>
    </w:p>
  </w:comment>
  <w:comment w:id="23" w:author="office4905" w:date="2022-12-20T21:42:00Z" w:initials="o">
    <w:p w14:paraId="5B393055" w14:textId="77777777" w:rsidR="00090544" w:rsidRDefault="00090544" w:rsidP="00CB50CA">
      <w:pPr>
        <w:pStyle w:val="CommentText"/>
      </w:pPr>
      <w:r>
        <w:rPr>
          <w:rStyle w:val="CommentReference"/>
        </w:rPr>
        <w:annotationRef/>
      </w:r>
      <w:r>
        <w:t>FL Velocity (FC,MC,SC,0,SR,MR,FR) (100+value)*10</w:t>
      </w:r>
    </w:p>
  </w:comment>
  <w:comment w:id="24" w:author="office4905" w:date="2022-12-20T21:49:00Z" w:initials="o">
    <w:p w14:paraId="31C17F5B" w14:textId="77777777" w:rsidR="00B2672D" w:rsidRDefault="00B2672D" w:rsidP="004801DA">
      <w:pPr>
        <w:pStyle w:val="CommentText"/>
      </w:pPr>
      <w:r>
        <w:rPr>
          <w:rStyle w:val="CommentReference"/>
        </w:rPr>
        <w:annotationRef/>
      </w:r>
      <w:r>
        <w:t>FL Launch</w:t>
      </w:r>
    </w:p>
  </w:comment>
  <w:comment w:id="25" w:author="office4905" w:date="2022-12-20T21:45:00Z" w:initials="o">
    <w:p w14:paraId="4AB89405" w14:textId="4A39DA41" w:rsidR="00090544" w:rsidRDefault="00090544" w:rsidP="000F7C7B">
      <w:pPr>
        <w:pStyle w:val="CommentText"/>
      </w:pPr>
      <w:r>
        <w:rPr>
          <w:rStyle w:val="CommentReference"/>
        </w:rPr>
        <w:annotationRef/>
      </w:r>
      <w:r>
        <w:t>FR Velocity</w:t>
      </w:r>
    </w:p>
  </w:comment>
  <w:comment w:id="26" w:author="office4905" w:date="2022-12-20T21:50:00Z" w:initials="o">
    <w:p w14:paraId="1A273DB0" w14:textId="77777777" w:rsidR="00B2672D" w:rsidRDefault="00B2672D" w:rsidP="004F4B47">
      <w:pPr>
        <w:pStyle w:val="CommentText"/>
      </w:pPr>
      <w:r>
        <w:rPr>
          <w:rStyle w:val="CommentReference"/>
        </w:rPr>
        <w:annotationRef/>
      </w:r>
      <w:r>
        <w:t>FR Launch</w:t>
      </w:r>
    </w:p>
  </w:comment>
  <w:comment w:id="27" w:author="office4905" w:date="2022-12-20T21:47:00Z" w:initials="o">
    <w:p w14:paraId="71EB9399" w14:textId="078AC288" w:rsidR="00B2672D" w:rsidRDefault="00B2672D" w:rsidP="00322191">
      <w:pPr>
        <w:pStyle w:val="CommentText"/>
      </w:pPr>
      <w:r>
        <w:rPr>
          <w:rStyle w:val="CommentReference"/>
        </w:rPr>
        <w:annotationRef/>
      </w:r>
      <w:r>
        <w:t>LR Velocity</w:t>
      </w:r>
    </w:p>
  </w:comment>
  <w:comment w:id="28" w:author="office4905" w:date="2022-12-20T21:50:00Z" w:initials="o">
    <w:p w14:paraId="18BC88A2" w14:textId="77777777" w:rsidR="00B2672D" w:rsidRDefault="00B2672D" w:rsidP="001C648A">
      <w:pPr>
        <w:pStyle w:val="CommentText"/>
      </w:pPr>
      <w:r>
        <w:rPr>
          <w:rStyle w:val="CommentReference"/>
        </w:rPr>
        <w:annotationRef/>
      </w:r>
      <w:r>
        <w:t>LR Launch</w:t>
      </w:r>
    </w:p>
  </w:comment>
  <w:comment w:id="29" w:author="office4905" w:date="2022-12-20T21:47:00Z" w:initials="o">
    <w:p w14:paraId="40DA8EB3" w14:textId="2F1132FE" w:rsidR="00B2672D" w:rsidRDefault="00B2672D" w:rsidP="000A52F6">
      <w:pPr>
        <w:pStyle w:val="CommentText"/>
      </w:pPr>
      <w:r>
        <w:rPr>
          <w:rStyle w:val="CommentReference"/>
        </w:rPr>
        <w:annotationRef/>
      </w:r>
      <w:r>
        <w:t>RR Velocity</w:t>
      </w:r>
    </w:p>
  </w:comment>
  <w:comment w:id="30" w:author="office4905" w:date="2022-12-20T21:50:00Z" w:initials="o">
    <w:p w14:paraId="774B87DE" w14:textId="77777777" w:rsidR="00B2672D" w:rsidRDefault="00B2672D" w:rsidP="00144F7C">
      <w:pPr>
        <w:pStyle w:val="CommentText"/>
      </w:pPr>
      <w:r>
        <w:rPr>
          <w:rStyle w:val="CommentReference"/>
        </w:rPr>
        <w:annotationRef/>
      </w:r>
      <w:r>
        <w:t>RR Launch</w:t>
      </w:r>
    </w:p>
  </w:comment>
  <w:comment w:id="31" w:author="office4905" w:date="2022-12-20T21:59:00Z" w:initials="o">
    <w:p w14:paraId="5F760B2C" w14:textId="77777777" w:rsidR="00C06405" w:rsidRDefault="00C06405" w:rsidP="00D72D53">
      <w:pPr>
        <w:pStyle w:val="CommentText"/>
      </w:pPr>
      <w:r>
        <w:rPr>
          <w:rStyle w:val="CommentReference"/>
        </w:rPr>
        <w:annotationRef/>
      </w:r>
      <w:r>
        <w:t>Travel Stops, number format is odd.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F2F0DF" w15:done="0"/>
  <w15:commentEx w15:paraId="02089FCE" w15:done="0"/>
  <w15:commentEx w15:paraId="4E1F731B" w15:done="0"/>
  <w15:commentEx w15:paraId="5B45CF08" w15:done="0"/>
  <w15:commentEx w15:paraId="6B02E2DA" w15:done="0"/>
  <w15:commentEx w15:paraId="2C61DC63" w15:done="0"/>
  <w15:commentEx w15:paraId="6630AE3C" w15:done="0"/>
  <w15:commentEx w15:paraId="01EAE9AF" w15:done="0"/>
  <w15:commentEx w15:paraId="50F7E4AD" w15:done="0"/>
  <w15:commentEx w15:paraId="55C217E2" w15:done="0"/>
  <w15:commentEx w15:paraId="42CEDE96" w15:done="0"/>
  <w15:commentEx w15:paraId="39AE7821" w15:done="0"/>
  <w15:commentEx w15:paraId="1B42B19E" w15:done="0"/>
  <w15:commentEx w15:paraId="0DA3F823" w15:done="0"/>
  <w15:commentEx w15:paraId="3C916411" w15:done="0"/>
  <w15:commentEx w15:paraId="1EC9DE6D" w15:done="0"/>
  <w15:commentEx w15:paraId="5A752C00" w15:done="0"/>
  <w15:commentEx w15:paraId="3CED6CD2" w15:done="0"/>
  <w15:commentEx w15:paraId="750464F6" w15:done="0"/>
  <w15:commentEx w15:paraId="1278F961" w15:done="0"/>
  <w15:commentEx w15:paraId="1F28CF5E" w15:done="0"/>
  <w15:commentEx w15:paraId="79F77FAF" w15:done="0"/>
  <w15:commentEx w15:paraId="2BC38CE6" w15:done="0"/>
  <w15:commentEx w15:paraId="5B393055" w15:done="0"/>
  <w15:commentEx w15:paraId="31C17F5B" w15:done="0"/>
  <w15:commentEx w15:paraId="4AB89405" w15:done="0"/>
  <w15:commentEx w15:paraId="1A273DB0" w15:done="0"/>
  <w15:commentEx w15:paraId="71EB9399" w15:done="0"/>
  <w15:commentEx w15:paraId="18BC88A2" w15:done="0"/>
  <w15:commentEx w15:paraId="40DA8EB3" w15:done="0"/>
  <w15:commentEx w15:paraId="774B87DE" w15:done="0"/>
  <w15:commentEx w15:paraId="5F760B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A284" w16cex:dateUtc="2022-12-21T02:07:00Z"/>
  <w16cex:commentExtensible w16cex:durableId="274CA3B1" w16cex:dateUtc="2022-12-21T02:12:00Z"/>
  <w16cex:commentExtensible w16cex:durableId="274CA3C3" w16cex:dateUtc="2022-12-21T02:12:00Z"/>
  <w16cex:commentExtensible w16cex:durableId="274CA3ED" w16cex:dateUtc="2022-12-21T02:13:00Z"/>
  <w16cex:commentExtensible w16cex:durableId="274CA44F" w16cex:dateUtc="2022-12-21T02:14:00Z"/>
  <w16cex:commentExtensible w16cex:durableId="274CA426" w16cex:dateUtc="2022-12-21T02:14:00Z"/>
  <w16cex:commentExtensible w16cex:durableId="274CA4EA" w16cex:dateUtc="2022-12-21T02:17:00Z"/>
  <w16cex:commentExtensible w16cex:durableId="274CA52E" w16cex:dateUtc="2022-12-21T02:18:00Z"/>
  <w16cex:commentExtensible w16cex:durableId="274CA541" w16cex:dateUtc="2022-12-21T02:18:00Z"/>
  <w16cex:commentExtensible w16cex:durableId="274CA555" w16cex:dateUtc="2022-12-21T02:19:00Z"/>
  <w16cex:commentExtensible w16cex:durableId="274CA644" w16cex:dateUtc="2022-12-21T02:23:00Z"/>
  <w16cex:commentExtensible w16cex:durableId="274CA61C" w16cex:dateUtc="2022-12-21T02:22:00Z"/>
  <w16cex:commentExtensible w16cex:durableId="274CA60F" w16cex:dateUtc="2022-12-21T02:22:00Z"/>
  <w16cex:commentExtensible w16cex:durableId="274CA5BD" w16cex:dateUtc="2022-12-21T02:21:00Z"/>
  <w16cex:commentExtensible w16cex:durableId="274CA5D7" w16cex:dateUtc="2022-12-21T02:21:00Z"/>
  <w16cex:commentExtensible w16cex:durableId="274CA5E0" w16cex:dateUtc="2022-12-21T02:21:00Z"/>
  <w16cex:commentExtensible w16cex:durableId="274CA793" w16cex:dateUtc="2022-12-21T02:28:00Z"/>
  <w16cex:commentExtensible w16cex:durableId="274CA86D" w16cex:dateUtc="2022-12-21T02:32:00Z"/>
  <w16cex:commentExtensible w16cex:durableId="274CA933" w16cex:dateUtc="2022-12-21T02:35:00Z"/>
  <w16cex:commentExtensible w16cex:durableId="274CA954" w16cex:dateUtc="2022-12-21T02:36:00Z"/>
  <w16cex:commentExtensible w16cex:durableId="274CA999" w16cex:dateUtc="2022-12-21T02:37:00Z"/>
  <w16cex:commentExtensible w16cex:durableId="274CA9A8" w16cex:dateUtc="2022-12-21T02:37:00Z"/>
  <w16cex:commentExtensible w16cex:durableId="274CA9B8" w16cex:dateUtc="2022-12-21T02:38:00Z"/>
  <w16cex:commentExtensible w16cex:durableId="274CAAD9" w16cex:dateUtc="2022-12-21T02:42:00Z"/>
  <w16cex:commentExtensible w16cex:durableId="274CAC61" w16cex:dateUtc="2022-12-21T02:49:00Z"/>
  <w16cex:commentExtensible w16cex:durableId="274CAB8C" w16cex:dateUtc="2022-12-21T02:45:00Z"/>
  <w16cex:commentExtensible w16cex:durableId="274CAC8E" w16cex:dateUtc="2022-12-21T02:50:00Z"/>
  <w16cex:commentExtensible w16cex:durableId="274CABE2" w16cex:dateUtc="2022-12-21T02:47:00Z"/>
  <w16cex:commentExtensible w16cex:durableId="274CAC9D" w16cex:dateUtc="2022-12-21T02:50:00Z"/>
  <w16cex:commentExtensible w16cex:durableId="274CABF9" w16cex:dateUtc="2022-12-21T02:47:00Z"/>
  <w16cex:commentExtensible w16cex:durableId="274CACAB" w16cex:dateUtc="2022-12-21T02:50:00Z"/>
  <w16cex:commentExtensible w16cex:durableId="274CAEC6" w16cex:dateUtc="2022-12-21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2F0DF" w16cid:durableId="274CA284"/>
  <w16cid:commentId w16cid:paraId="02089FCE" w16cid:durableId="274CA3B1"/>
  <w16cid:commentId w16cid:paraId="4E1F731B" w16cid:durableId="274CA3C3"/>
  <w16cid:commentId w16cid:paraId="5B45CF08" w16cid:durableId="274CA3ED"/>
  <w16cid:commentId w16cid:paraId="6B02E2DA" w16cid:durableId="274CA44F"/>
  <w16cid:commentId w16cid:paraId="2C61DC63" w16cid:durableId="274CA426"/>
  <w16cid:commentId w16cid:paraId="6630AE3C" w16cid:durableId="274CA4EA"/>
  <w16cid:commentId w16cid:paraId="01EAE9AF" w16cid:durableId="274CA52E"/>
  <w16cid:commentId w16cid:paraId="50F7E4AD" w16cid:durableId="274CA541"/>
  <w16cid:commentId w16cid:paraId="55C217E2" w16cid:durableId="274CA555"/>
  <w16cid:commentId w16cid:paraId="42CEDE96" w16cid:durableId="274CA644"/>
  <w16cid:commentId w16cid:paraId="39AE7821" w16cid:durableId="274CA61C"/>
  <w16cid:commentId w16cid:paraId="1B42B19E" w16cid:durableId="274CA60F"/>
  <w16cid:commentId w16cid:paraId="0DA3F823" w16cid:durableId="274CA5BD"/>
  <w16cid:commentId w16cid:paraId="3C916411" w16cid:durableId="274CA5D7"/>
  <w16cid:commentId w16cid:paraId="1EC9DE6D" w16cid:durableId="274CA5E0"/>
  <w16cid:commentId w16cid:paraId="5A752C00" w16cid:durableId="274CA793"/>
  <w16cid:commentId w16cid:paraId="3CED6CD2" w16cid:durableId="274CA86D"/>
  <w16cid:commentId w16cid:paraId="750464F6" w16cid:durableId="274CA933"/>
  <w16cid:commentId w16cid:paraId="1278F961" w16cid:durableId="274CA954"/>
  <w16cid:commentId w16cid:paraId="1F28CF5E" w16cid:durableId="274CA999"/>
  <w16cid:commentId w16cid:paraId="79F77FAF" w16cid:durableId="274CA9A8"/>
  <w16cid:commentId w16cid:paraId="2BC38CE6" w16cid:durableId="274CA9B8"/>
  <w16cid:commentId w16cid:paraId="5B393055" w16cid:durableId="274CAAD9"/>
  <w16cid:commentId w16cid:paraId="31C17F5B" w16cid:durableId="274CAC61"/>
  <w16cid:commentId w16cid:paraId="4AB89405" w16cid:durableId="274CAB8C"/>
  <w16cid:commentId w16cid:paraId="1A273DB0" w16cid:durableId="274CAC8E"/>
  <w16cid:commentId w16cid:paraId="71EB9399" w16cid:durableId="274CABE2"/>
  <w16cid:commentId w16cid:paraId="18BC88A2" w16cid:durableId="274CAC9D"/>
  <w16cid:commentId w16cid:paraId="40DA8EB3" w16cid:durableId="274CABF9"/>
  <w16cid:commentId w16cid:paraId="774B87DE" w16cid:durableId="274CACAB"/>
  <w16cid:commentId w16cid:paraId="5F760B2C" w16cid:durableId="274CAE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ffice4905">
    <w15:presenceInfo w15:providerId="None" w15:userId="office4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5CB6"/>
    <w:rsid w:val="000604DC"/>
    <w:rsid w:val="00090544"/>
    <w:rsid w:val="002A5CB6"/>
    <w:rsid w:val="003B35DC"/>
    <w:rsid w:val="006B19FD"/>
    <w:rsid w:val="007704AC"/>
    <w:rsid w:val="00B068CC"/>
    <w:rsid w:val="00B2672D"/>
    <w:rsid w:val="00C06405"/>
    <w:rsid w:val="00EB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0F3A"/>
  <w15:chartTrackingRefBased/>
  <w15:docId w15:val="{A76E972E-8C7D-4C93-AED5-A5288A2B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C653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C6539"/>
    <w:rPr>
      <w:rFonts w:ascii="Consolas" w:hAnsi="Consolas"/>
      <w:sz w:val="21"/>
      <w:szCs w:val="21"/>
    </w:rPr>
  </w:style>
  <w:style w:type="character" w:styleId="CommentReference">
    <w:name w:val="annotation reference"/>
    <w:basedOn w:val="DefaultParagraphFont"/>
    <w:uiPriority w:val="99"/>
    <w:semiHidden/>
    <w:unhideWhenUsed/>
    <w:rsid w:val="006B19FD"/>
    <w:rPr>
      <w:sz w:val="16"/>
      <w:szCs w:val="16"/>
    </w:rPr>
  </w:style>
  <w:style w:type="paragraph" w:styleId="CommentText">
    <w:name w:val="annotation text"/>
    <w:basedOn w:val="Normal"/>
    <w:link w:val="CommentTextChar"/>
    <w:uiPriority w:val="99"/>
    <w:unhideWhenUsed/>
    <w:rsid w:val="006B19FD"/>
    <w:pPr>
      <w:spacing w:line="240" w:lineRule="auto"/>
    </w:pPr>
    <w:rPr>
      <w:sz w:val="20"/>
      <w:szCs w:val="20"/>
    </w:rPr>
  </w:style>
  <w:style w:type="character" w:customStyle="1" w:styleId="CommentTextChar">
    <w:name w:val="Comment Text Char"/>
    <w:basedOn w:val="DefaultParagraphFont"/>
    <w:link w:val="CommentText"/>
    <w:uiPriority w:val="99"/>
    <w:rsid w:val="006B19FD"/>
    <w:rPr>
      <w:sz w:val="20"/>
      <w:szCs w:val="20"/>
    </w:rPr>
  </w:style>
  <w:style w:type="paragraph" w:styleId="CommentSubject">
    <w:name w:val="annotation subject"/>
    <w:basedOn w:val="CommentText"/>
    <w:next w:val="CommentText"/>
    <w:link w:val="CommentSubjectChar"/>
    <w:uiPriority w:val="99"/>
    <w:semiHidden/>
    <w:unhideWhenUsed/>
    <w:rsid w:val="006B19FD"/>
    <w:rPr>
      <w:b/>
      <w:bCs/>
    </w:rPr>
  </w:style>
  <w:style w:type="character" w:customStyle="1" w:styleId="CommentSubjectChar">
    <w:name w:val="Comment Subject Char"/>
    <w:basedOn w:val="CommentTextChar"/>
    <w:link w:val="CommentSubject"/>
    <w:uiPriority w:val="99"/>
    <w:semiHidden/>
    <w:rsid w:val="006B19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office4905</dc:creator>
  <cp:keywords/>
  <dc:description/>
  <cp:lastModifiedBy>office4905</cp:lastModifiedBy>
  <cp:revision>2</cp:revision>
  <dcterms:created xsi:type="dcterms:W3CDTF">2022-12-21T03:14:00Z</dcterms:created>
  <dcterms:modified xsi:type="dcterms:W3CDTF">2022-12-21T03:14:00Z</dcterms:modified>
</cp:coreProperties>
</file>