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73F2D">
      <w:pPr>
        <w:spacing w:line="240" w:lineRule="auto"/>
        <w:ind w:left="-840" w:right="0" w:firstLine="0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743075" cy="7353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81FD">
      <w:pPr>
        <w:pStyle w:val="6"/>
        <w:spacing w:before="219"/>
        <w:rPr>
          <w:sz w:val="28"/>
        </w:rPr>
      </w:pPr>
    </w:p>
    <w:p w14:paraId="2E2886D1">
      <w:pPr>
        <w:pStyle w:val="2"/>
      </w:pPr>
      <w:bookmarkStart w:id="0" w:name="Empathy Map 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38F7057">
      <w:pPr>
        <w:pStyle w:val="6"/>
        <w:spacing w:before="228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20"/>
        <w:gridCol w:w="6120"/>
      </w:tblGrid>
      <w:tr w14:paraId="4FA04451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7EE6060A">
            <w:pPr>
              <w:pStyle w:val="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6B3544D">
            <w:pPr>
              <w:pStyle w:val="9"/>
              <w:ind w:left="114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1 October 2026</w:t>
            </w:r>
          </w:p>
        </w:tc>
      </w:tr>
      <w:tr w14:paraId="7FAD51E5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3220" w:type="dxa"/>
          </w:tcPr>
          <w:p w14:paraId="2C83C7BD">
            <w:pPr>
              <w:pStyle w:val="9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0FF898C">
            <w:pPr>
              <w:pStyle w:val="9"/>
              <w:spacing w:before="73"/>
              <w:ind w:left="114"/>
              <w:rPr>
                <w:rFonts w:hint="default"/>
                <w:sz w:val="24"/>
                <w:lang w:val="en-US"/>
              </w:rPr>
            </w:pPr>
            <w:r>
              <w:rPr>
                <w:rFonts w:hint="default"/>
                <w:sz w:val="24"/>
                <w:lang w:val="en-US"/>
              </w:rPr>
              <w:t>SWTID-2026-2672</w:t>
            </w:r>
          </w:p>
        </w:tc>
      </w:tr>
      <w:tr w14:paraId="222227AA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0BF53880">
            <w:pPr>
              <w:pStyle w:val="9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A5C79AE">
            <w:pPr>
              <w:pStyle w:val="9"/>
              <w:spacing w:before="76"/>
              <w:ind w:left="114"/>
              <w:rPr>
                <w:sz w:val="24"/>
              </w:rPr>
            </w:pPr>
            <w:r>
              <w:t>EduGenie – Google Gemini Powered Learning Assistant</w:t>
            </w:r>
          </w:p>
        </w:tc>
      </w:tr>
      <w:tr w14:paraId="221FD7D0">
        <w:tblPrEx>
          <w:tblBorders>
            <w:top w:val="single" w:color="CCCCCC" w:sz="8" w:space="0"/>
            <w:left w:val="single" w:color="CCCCCC" w:sz="8" w:space="0"/>
            <w:bottom w:val="single" w:color="CCCCCC" w:sz="8" w:space="0"/>
            <w:right w:val="single" w:color="CCCCCC" w:sz="8" w:space="0"/>
            <w:insideH w:val="single" w:color="CCCCCC" w:sz="8" w:space="0"/>
            <w:insideV w:val="single" w:color="CCCCC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3220" w:type="dxa"/>
          </w:tcPr>
          <w:p w14:paraId="1A98010E">
            <w:pPr>
              <w:pStyle w:val="9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4499226A">
            <w:pPr>
              <w:pStyle w:val="9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B3D9A97">
      <w:pPr>
        <w:pStyle w:val="6"/>
        <w:rPr>
          <w:b/>
        </w:rPr>
      </w:pPr>
    </w:p>
    <w:p w14:paraId="6E72178B">
      <w:pPr>
        <w:pStyle w:val="3"/>
      </w:pPr>
      <w:bookmarkStart w:id="1" w:name="Empathy Map  "/>
      <w:bookmarkEnd w:id="1"/>
      <w:r>
        <w:t xml:space="preserve">Empathy </w:t>
      </w:r>
      <w:r>
        <w:rPr>
          <w:spacing w:val="-5"/>
        </w:rPr>
        <w:t>Map</w:t>
      </w:r>
    </w:p>
    <w:p w14:paraId="682E4B96"/>
    <w:p w14:paraId="172E6FEE">
      <w:r>
        <w:t xml:space="preserve">An </w:t>
      </w:r>
      <w:r>
        <w:rPr>
          <w:b/>
          <w:bCs/>
        </w:rPr>
        <w:t>Empathy Map</w:t>
      </w:r>
      <w:r>
        <w:t xml:space="preserve"> is a simple tool used to understand a user's needs, expectations, problems, and emotions from the user's point of view. It helps the project team look beyond the technical solution and understand how the target user experiences the problem.</w:t>
      </w:r>
    </w:p>
    <w:p w14:paraId="3B9DB4D1">
      <w:pPr>
        <w:pStyle w:val="6"/>
        <w:spacing w:before="122" w:line="276" w:lineRule="auto"/>
        <w:ind w:right="129"/>
      </w:pPr>
    </w:p>
    <w:p w14:paraId="623F64C1">
      <w:pPr>
        <w:pStyle w:val="6"/>
        <w:spacing w:before="122" w:line="276" w:lineRule="auto"/>
        <w:ind w:right="129"/>
        <w:rPr>
          <w:rFonts w:hint="default"/>
          <w:lang w:val="en-US"/>
        </w:rPr>
      </w:pPr>
      <w:r>
        <w:drawing>
          <wp:inline distT="0" distB="0" distL="0" distR="0">
            <wp:extent cx="5910580" cy="4832350"/>
            <wp:effectExtent l="0" t="0" r="7620" b="6350"/>
            <wp:docPr id="117643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337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7928" cy="48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s</w:t>
      </w:r>
      <w:bookmarkStart w:id="2" w:name="_GoBack"/>
      <w:bookmarkEnd w:id="2"/>
    </w:p>
    <w:sectPr>
      <w:type w:val="continuous"/>
      <w:pgSz w:w="12240" w:h="15840"/>
      <w:pgMar w:top="22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9642517"/>
    <w:rsid w:val="43257338"/>
    <w:rsid w:val="5F1352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9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71"/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60</Words>
  <Characters>296</Characters>
  <TotalTime>0</TotalTime>
  <ScaleCrop>false</ScaleCrop>
  <LinksUpToDate>false</LinksUpToDate>
  <CharactersWithSpaces>345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2026-09-30T04:42:00Z</dcterms:created>
  <dc:creator>M.YAKESHRAM</dc:creator>
  <cp:lastModifiedBy>M.YAKESHRAM</cp:lastModifiedBy>
  <dcterms:modified xsi:type="dcterms:W3CDTF">2026-10-03T08:56:42Z</dcterms:modified>
  <dc:title>Empathy Map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8C6B577B3F5043CCB573E4ADB3F14871_13</vt:lpwstr>
  </property>
</Properties>
</file>