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160" w:after="80"/>
        <w:jc w:val="center"/>
      </w:pPr>
      <w:r>
        <w:rPr>
          <w:b/>
          <w:i w:val="0"/>
          <w:color w:val="1A365D"/>
          <w:sz w:val="36"/>
          <w:rtl/>
          <w:rFonts w:ascii="Arial" w:hAnsi="Arial" w:cs="Arial"/>
          <w:lang w:bidi="he-IL"/>
        </w:rPr>
        <w:t>מערכת ILT - מסמך תכנון ארכיטקטורה ומפרט טכנולוגי מלא (v5.0)</w:t>
      </w:r>
    </w:p>
    <w:p>
      <w:pPr>
        <w:bidi/>
        <w:spacing w:before="0" w:after="200"/>
        <w:jc w:val="center"/>
      </w:pPr>
      <w:r>
        <w:rPr>
          <w:b w:val="0"/>
          <w:i/>
          <w:color w:val="4A5568"/>
          <w:sz w:val="21"/>
          <w:rtl/>
          <w:rFonts w:ascii="Arial" w:hAnsi="Arial" w:cs="Arial"/>
          <w:lang w:bidi="he-IL"/>
        </w:rPr>
        <w:t>ארכיטקטורת תשתית, היררכיית טיימרים (Domain &gt; מערכת), מנוע תוכנית התערבות (א-ת / A-Z), נוסחת ציון משוקלל ופקטורינג אנליטי, מצלמות IP ו-CMS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מזהה מסמך: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ILT-ARCH-SPEC-V5.0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תאריך עדכון: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אוקטובר 2026 (גרסה 5.0)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בסיס קליני ומחקר: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פרופ' עדי-יפה, ד"ר הולנדר, ד"ר דורפברגר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חומרה ייעודית: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Wacom MovinkPad 11 / DTHA116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היררכיית קונפיגורציה: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Domain Override &gt; System Default (נעול בסשן)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מדיניות וידאו ומצלמות: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Sricam SP006 + CMS (ניתן לכיבוי ע"י Admin)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סכמת בסיס נתונים: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PostgreSQL 16 + TimescaleDB + MinIO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מנוע אנליטי: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נוסחת ציון משוקלל + Timer Factoring בין Domains</w:t>
            </w:r>
          </w:p>
        </w:tc>
      </w:tr>
    </w:tbl>
    <w:p>
      <w:pPr>
        <w:spacing w:before="40" w:after="80"/>
      </w:pP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1. תקציר עדכוני הארכיטקטורה בגרסה 5.0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מנוע ניהול טיימרים דו-שכבתי (Domain &gt; מערכת) ו-Snapshot לסשן: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הוספת שירות קונפיגורציה היררכי המאפשר למנהלן המערכת להגדיר ערכי ברירת מחדל מערכתיים וערכי Override ברמת Domain. בעת פתיחת סשן, ערכי הטיימרים משוכפלים כ-Snapshot קשיח לרשומת הסשן (וננעלים לשינוי בין שלבים), כדי לאפשר חישוב Factoring מדויק במודול האנליטי.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מנוע חישוב ציון מאובחן משוקלל ודף מסכם השוואתי: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שילוב מנוע נוסחאות צד-שרת וצד-לקוח המחשב ציון בלוק משוקלל על בסיס מספר הרמות יד, רמת דיוק וזמן ביצוע כולל (כולל זמני תיקון), ומפיק את תצוגת ההשוואה בין מפגש 3 (Day 14) לבין 4 זוגות הבלוקים בימים 1 ו-2.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ארכיטקטורת תוכנית התערבות רב-שלבית (Intervention Program Engine):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הוספת טבלאות ומנגנון ניהול לתוכניות לימוד אותיות (א–ת / A–Z) המותאמות ברמת מערכת / Domain / בית ספר, כולל הזרמת סרטוני אנימציה של אותיות ב-2 ערוצי שמע (מוזיקה / דיבור), השמעת מוזיקת רקע בזמן כתיבת 4 בלוקי האימון, וניהול מצב התקדמות התלמיד לאורך השנה.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מתג מערכת לעבודה ללא צילום וידאו (Video-Optional Mode):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הוספת דגל מדיניות מערכתי/מחוזי המאפשר השבתה של רכיב מצלמות ה-IP וה-CMS במוסדות שבהם נדרשת עבודה ללא צילום וידאו.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2. סכמת בסיס הנתונים המעודכנת (PostgreSQL Core DDL v5.0)</w:t>
      </w:r>
    </w:p>
    <w:p>
      <w:pPr>
        <w:bidi/>
        <w:spacing w:before="40" w:after="80"/>
        <w:jc w:val="right"/>
      </w:pP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להלן סכמת ה-DDL המלאה התומכת בכלל הדרישות המעודכנות:</w:t>
      </w:r>
    </w:p>
    <w:p>
      <w:pPr>
        <w:jc w:val="left"/>
      </w:pPr>
      <w:r>
        <w:rPr>
          <w:rFonts w:ascii="Courier New" w:hAnsi="Courier New"/>
          <w:color w:val="1A365D"/>
          <w:sz w:val="15"/>
        </w:rPr>
        <w:t>-- 1. טבלת הגדרות מערכת וטיימרים גלובליים (System Defaults)</w:t>
        <w:br/>
        <w:t>CREATE TABLE system_config (</w:t>
        <w:br/>
        <w:t xml:space="preserve">    config_id INT PRIMARY KEY DEFAULT 1,</w:t>
        <w:br/>
        <w:t xml:space="preserve">    consolidation_delay_sec INT NOT NULL DEFAULT 15,</w:t>
        <w:br/>
        <w:t xml:space="preserve">    inactivity_timeout_sec INT NOT NULL DEFAULT 20,</w:t>
        <w:br/>
        <w:t xml:space="preserve">    post_block_timeout_sec INT NOT NULL DEFAULT 30,</w:t>
        <w:br/>
        <w:t xml:space="preserve">    notebook_page_timeout_sec INT NOT NULL DEFAULT 60,</w:t>
        <w:br/>
        <w:t xml:space="preserve">    video_recording_enabled BOOLEAN NOT NULL DEFAULT TRUE,</w:t>
        <w:br/>
        <w:t xml:space="preserve">    -- משקולות נוסחת הציון המשוקלל (ניתנות לכוונון מערכתי)</w:t>
        <w:br/>
        <w:t xml:space="preserve">    score_weight_pen_lifts NUMERIC(5,2) NOT NULL DEFAULT 0.35,</w:t>
        <w:br/>
        <w:t xml:space="preserve">    score_weight_accuracy NUMERIC(5,2) NOT NULL DEFAULT 0.40,</w:t>
        <w:br/>
        <w:t xml:space="preserve">    score_weight_time NUMERIC(5,2) NOT NULL DEFAULT 0.25,</w:t>
        <w:br/>
        <w:t xml:space="preserve">    updated_by UUID,</w:t>
        <w:br/>
        <w:t xml:space="preserve">    updated_at TIMESTAMP WITH TIME ZONE DEFAULT CURRENT_TIMESTAMP</w:t>
        <w:br/>
        <w:t>);</w:t>
        <w:br/>
        <w:br/>
        <w:t>-- 2. טבלת מחוזות (Domains) עם דריסת טיימרים (Domain Override &gt; System)</w:t>
        <w:br/>
        <w:t>CREATE TABLE domains (</w:t>
        <w:br/>
        <w:t xml:space="preserve">    domain_id SERIAL PRIMARY KEY,</w:t>
        <w:br/>
        <w:t xml:space="preserve">    domain_name VARCHAR(100) NOT NULL UNIQUE,</w:t>
        <w:br/>
        <w:t xml:space="preserve">    override_consolidation_delay_sec INT NULL,</w:t>
        <w:br/>
        <w:t xml:space="preserve">    override_inactivity_timeout_sec INT NULL,</w:t>
        <w:br/>
        <w:t xml:space="preserve">    override_post_block_timeout_sec INT NULL,</w:t>
        <w:br/>
        <w:t xml:space="preserve">    override_notebook_timeout_sec INT NULL,</w:t>
        <w:br/>
        <w:t xml:space="preserve">    override_video_enabled BOOLEAN NULL,</w:t>
        <w:br/>
        <w:t xml:space="preserve">    created_at TIMESTAMP WITH TIME ZONE DEFAULT CURRENT_TIMESTAMP</w:t>
        <w:br/>
        <w:t>);</w:t>
        <w:br/>
        <w:br/>
        <w:t>-- 3. טבלת מוסדות חינוך (בתי ספר וגני ילדים) ותוכנית סדר אותיות להתערבות</w:t>
        <w:br/>
        <w:t>CREATE TABLE schools (</w:t>
        <w:br/>
        <w:t xml:space="preserve">    school_id SERIAL PRIMARY KEY,</w:t>
        <w:br/>
        <w:t xml:space="preserve">    domain_id INT NOT NULL REFERENCES domains(domain_id) ON DELETE CASCADE,</w:t>
        <w:br/>
        <w:t xml:space="preserve">    school_name VARCHAR(150) NOT NULL,</w:t>
        <w:br/>
        <w:t xml:space="preserve">    institution_type VARCHAR(30) DEFAULT 'ELEMENTARY' CHECK (institution_type IN ('KINDERGARTEN', 'ELEMENTARY', 'SPECIAL_ED')),</w:t>
        <w:br/>
        <w:t xml:space="preserve">    custom_letter_sequence JSONB NULL, -- סדר אותיות מותאם לבית הספר במידה והוגדר</w:t>
        <w:br/>
        <w:t xml:space="preserve">    created_at TIMESTAMP WITH TIME ZONE DEFAULT CURRENT_TIMESTAMP</w:t>
        <w:br/>
        <w:t>);</w:t>
        <w:br/>
        <w:br/>
        <w:t>-- 4. טבלת תוכניות התערבות ללימוד אותיות (א-ת / A-Z) לפי קושי וצורה</w:t>
        <w:br/>
        <w:t>CREATE TABLE intervention_curricula (</w:t>
        <w:br/>
        <w:t xml:space="preserve">    curriculum_id VARCHAR(50) PRIMARY KEY,</w:t>
        <w:br/>
        <w:t xml:space="preserve">    language_code VARCHAR(5) NOT NULL CHECK (language_code IN ('he', 'en', 'ar')),</w:t>
        <w:br/>
        <w:t xml:space="preserve">    scope_level VARCHAR(20) NOT NULL CHECK (scope_level IN ('SYSTEM', 'DOMAIN', 'SCHOOL')),</w:t>
        <w:br/>
        <w:t xml:space="preserve">    letter_sequence JSONB NOT NULL, -- למשל: ["ט", "כ", "פ", "ס", ...]</w:t>
        <w:br/>
        <w:t xml:space="preserve">    created_at TIMESTAMP WITH TIME ZONE DEFAULT CURRENT_TIMESTAMP</w:t>
        <w:br/>
        <w:t>);</w:t>
        <w:br/>
        <w:br/>
        <w:t>-- 5. טבלת תבניות ונכסי מדיה לכל אות בתוכנית ההתערבות</w:t>
        <w:br/>
        <w:t>CREATE TABLE intervention_letters (</w:t>
        <w:br/>
        <w:t xml:space="preserve">    letter_id VARCHAR(20) PRIMARY KEY,</w:t>
        <w:br/>
        <w:t xml:space="preserve">    language_code VARCHAR(5) NOT NULL,</w:t>
        <w:br/>
        <w:t xml:space="preserve">    letter_char VARCHAR(5) NOT NULL,</w:t>
        <w:br/>
        <w:t xml:space="preserve">    difficulty_rank INT NOT NULL,</w:t>
        <w:br/>
        <w:t xml:space="preserve">    video_music_url TEXT NOT NULL,  -- סרטון אנימציה רמה 1 (עם מוזיקה)</w:t>
        <w:br/>
        <w:t xml:space="preserve">    video_speech_url TEXT NOT NULL, -- סרטון אנימציה רמה 2 (עם דיבור)</w:t>
        <w:br/>
        <w:t xml:space="preserve">    bg_music_audio_url TEXT NOT NULL, -- מוזיקת רקע המושמעת בזמן ביצוע 4 בלוקי האימון</w:t>
        <w:br/>
        <w:t xml:space="preserve">    scaffolding_schema JSONB NOT NULL -- הגדרת שורה 1 (דגם+נקודות), שורה 2 (נקודה), שורה 3 (ריקה)</w:t>
        <w:br/>
        <w:t>);</w:t>
        <w:br/>
        <w:br/>
        <w:t>-- 6. טבלת סשנים מרכזית (כולל Snapshot טיימרים ל-Factoring ופרטי בי"ס/כיתה)</w:t>
        <w:br/>
        <w:t>CREATE TABLE sessions (</w:t>
        <w:br/>
        <w:t xml:space="preserve">    session_id UUID PRIMARY KEY DEFAULT gen_random_uuid(),</w:t>
        <w:br/>
        <w:t xml:space="preserve">    session_number BIGSERIAL UNIQUE,</w:t>
        <w:br/>
        <w:t xml:space="preserve">    domain_id INT NOT NULL REFERENCES domains(domain_id),</w:t>
        <w:br/>
        <w:t xml:space="preserve">    school_id INT REFERENCES schools(school_id),</w:t>
        <w:br/>
        <w:t xml:space="preserve">    evaluator_id UUID NOT NULL,</w:t>
        <w:br/>
        <w:t xml:space="preserve">    evaluator_name VARCHAR(120) NOT NULL,</w:t>
        <w:br/>
        <w:t xml:space="preserve">    assessment_date DATE NOT NULL DEFAULT CURRENT_DATE,</w:t>
        <w:br/>
        <w:t xml:space="preserve">    examinee_alias VARCHAR(50) NOT NULL,</w:t>
        <w:br/>
        <w:t xml:space="preserve">    examinee_initials VARCHAR(5) NOT NULL,</w:t>
        <w:br/>
        <w:t xml:space="preserve">    grade_class VARCHAR(30) NOT NULL, -- גן חובה / כיתה א' / ב' / ג'</w:t>
        <w:br/>
        <w:t xml:space="preserve">    student_language VARCHAR(5) DEFAULT 'he',</w:t>
        <w:br/>
        <w:t xml:space="preserve">    dominant_hand VARCHAR(10) NOT NULL CHECK (dominant_hand IN ('RIGHT', 'LEFT')),</w:t>
        <w:br/>
        <w:t xml:space="preserve">    pen_model VARCHAR(50) DEFAULT 'Dr. Grip Digital for Wacom',</w:t>
        <w:br/>
        <w:t xml:space="preserve">    session_stage VARCHAR(30) NOT NULL CHECK (session_stage IN ('DAY_1_ACQUISITION', 'DAY_2_RETENTION', 'DAY_14_AUTOMATICITY', 'INTERVENTION_SESSION')),</w:t>
        <w:br/>
        <w:t xml:space="preserve">    -- שמירת ערכי הטיימרים בעת האבחון לצורך Factoring במודול האנליטי</w:t>
        <w:br/>
        <w:t xml:space="preserve">    sys_consolidation_delay_sec INT NOT NULL,</w:t>
        <w:br/>
        <w:t xml:space="preserve">    dom_consolidation_delay_sec INT NOT NULL,</w:t>
        <w:br/>
        <w:t xml:space="preserve">    sys_inactivity_timeout_sec INT NOT NULL,</w:t>
        <w:br/>
        <w:t xml:space="preserve">    dom_inactivity_timeout_sec INT NOT NULL,</w:t>
        <w:br/>
        <w:t xml:space="preserve">    video_recording_enabled BOOLEAN NOT NULL DEFAULT TRUE,</w:t>
        <w:br/>
        <w:t xml:space="preserve">    warmup_blocks_count INT DEFAULT 1,</w:t>
        <w:br/>
        <w:t xml:space="preserve">    warmup_row_passed BOOLEAN DEFAULT FALSE,</w:t>
        <w:br/>
        <w:t xml:space="preserve">    created_at TIMESTAMP WITH TIME ZONE DEFAULT CURRENT_TIMESTAMP</w:t>
        <w:br/>
        <w:t>);</w:t>
        <w:br/>
        <w:br/>
        <w:t>-- 7. טבלת תוצאות בלוקים וציון משוקלל (עבור דף מסכם השוואתי ומעקב התערבות)</w:t>
        <w:br/>
        <w:t>CREATE TABLE session_blocks (</w:t>
        <w:br/>
        <w:t xml:space="preserve">    block_id BIGSERIAL PRIMARY KEY,</w:t>
        <w:br/>
        <w:t xml:space="preserve">    session_id UUID NOT NULL REFERENCES sessions(session_id) ON DELETE CASCADE,</w:t>
        <w:br/>
        <w:t xml:space="preserve">    block_type VARCHAR(30) NOT NULL CHECK (block_type IN ('WARMUP', 'ILT_STANDARD', 'NB_10ROWS', 'INTERVENTION_RETENTION_2W', 'INTERVENTION_TRAIN_1_4')),</w:t>
        <w:br/>
        <w:t xml:space="preserve">    block_index INT NOT NULL,</w:t>
        <w:br/>
        <w:t xml:space="preserve">    target_letter VARCHAR(5) NULL, -- עבור תוכנית ההתערבות (למשל 'ט')</w:t>
        <w:br/>
        <w:t xml:space="preserve">    total_duration_ms INT NOT NULL, -- כולל זמן תיקון במידה ובוצע</w:t>
        <w:br/>
        <w:t xml:space="preserve">    pen_lifts_count INT NOT NULL DEFAULT 15,</w:t>
        <w:br/>
        <w:t xml:space="preserve">    internal_lift_errors INT NOT NULL DEFAULT 0,</w:t>
        <w:br/>
        <w:t xml:space="preserve">    width_deviation_errors INT NOT NULL DEFAULT 0,</w:t>
        <w:br/>
        <w:t xml:space="preserve">    missed_mid_dot_errors INT NOT NULL DEFAULT 0,</w:t>
        <w:br/>
        <w:t xml:space="preserve">    skipped_houses_count INT NOT NULL DEFAULT 0,</w:t>
        <w:br/>
        <w:t xml:space="preserve">    accuracy_pct NUMERIC(5,2) NOT NULL DEFAULT 100.0,</w:t>
        <w:br/>
        <w:t xml:space="preserve">    composite_score NUMERIC(6,2) NOT NULL, -- ציון מחושב לפי הנוסחה המערכתית</w:t>
        <w:br/>
        <w:t xml:space="preserve">    factored_composite_score NUMERIC(6,2) NOT NULL, -- ציון מנורמל לפי יחס טיימר Domain/System</w:t>
        <w:br/>
        <w:t xml:space="preserve">    is_repeated_disrupted BOOLEAN DEFAULT FALSE,</w:t>
        <w:br/>
        <w:t xml:space="preserve">    created_at TIMESTAMP WITH TIME ZONE DEFAULT CURRENT_TIMESTAMP</w:t>
        <w:br/>
        <w:t>);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3. מנוע חישוב הציונים, הדף המסכם ההשוואתי ופקטורינג הטיימרים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נוסחת הציון המשוקלל לבלוק (Composite Block Score):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הציון של כל בלוק מחושב אוטומטית מתוך שלושת המדדים: מספר הרמות היד ביחס לנורמה (15), שיעור הדיוק של הצורות בבלוק, ומשך הזמן הכולל לביצוע הבלוק (כולל זמן תיקון). המשקולות שמורים בטבלת system_config וניתנים לכיול מחקרי.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פקטורינג השוואתי במודול האנליטי (Domain vs. System Timer Factoring):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כאשר אנליסט משווה ביצועים בין Domains שבהם הוגדרו טיימרים שונים (למשל השהיית קונסולידציה של 15 שניות ב-Domain א' מול 20 שניות בברירת המחדל המערכתית), המערכת מאפשרת הפעלת מקדם תיקון (Factoring Ratio = T_domain / T_system) להצגת ציונים ברי-השוואה.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שליפת 5 נקודות הציון לדף המסכם ההשוואתי במפגש 3: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עם השלמת 2 הבלוקים החוזרים במפגש 3 (Day 14), הקוקפיט שולף אוטומטית את ממוצע בלוקים 1–2 מיום 1, ממוצע 2 הבלוקים האחרונים מיום 1, ממוצע בלוקים 1–2 מיום 2, וממוצע בלוקים 3–4 מיום 2, ומציג אותם מול ממוצע מפגש 3.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mparative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1: ארכיטקטורת הדף המסכם ההשוואתי בקוקפיט המאבחן (מפגש 3 מול ימים 1 ו-2)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ntrol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2: ארכיטקטורת עמוד הבקרה והזנקת שלבי תוכנית ההתערבות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tl/>
      <w:rFonts w:ascii="Arial" w:hAnsi="Arial" w:cs="Arial"/>
      <w:lang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