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2723"/>
        <w:gridCol w:w="1798"/>
        <w:gridCol w:w="3190"/>
      </w:tblGrid>
      <w:tr w:rsidR="00137324" w:rsidRPr="00920B74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3D4C39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D4C39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D4C39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D4C39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D4C39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68721543" w:rsidR="006E5275" w:rsidRPr="003D4C39" w:rsidRDefault="00670E1B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A0545F" w:rsidRPr="00A0545F">
              <w:rPr>
                <w:b/>
                <w:bCs/>
                <w:sz w:val="28"/>
                <w:szCs w:val="28"/>
                <w:lang w:val="uk-UA"/>
              </w:rPr>
              <w:t>Якість програмного забезпечення та тестування</w:t>
            </w:r>
            <w:r w:rsidR="006E5275"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2D595862" w:rsidR="00BB0B57" w:rsidRPr="00664576" w:rsidRDefault="0068682D" w:rsidP="0068682D">
            <w:pPr>
              <w:tabs>
                <w:tab w:val="center" w:pos="4864"/>
                <w:tab w:val="left" w:pos="7488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ab/>
            </w:r>
            <w:r w:rsidR="00C455BA">
              <w:rPr>
                <w:b/>
                <w:bCs/>
                <w:sz w:val="28"/>
                <w:szCs w:val="28"/>
                <w:lang w:val="uk-UA"/>
              </w:rPr>
              <w:t>Лабораторна робота</w:t>
            </w:r>
            <w:r w:rsidR="00664576">
              <w:rPr>
                <w:b/>
                <w:bCs/>
                <w:sz w:val="28"/>
                <w:szCs w:val="28"/>
                <w:lang w:val="uk-UA"/>
              </w:rPr>
              <w:t xml:space="preserve"> №2</w:t>
            </w:r>
          </w:p>
          <w:p w14:paraId="143A3A02" w14:textId="57314E9C" w:rsidR="00BB0B57" w:rsidRDefault="00A0545F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BB0B57" w:rsidRPr="003D4C39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7C47D7">
              <w:rPr>
                <w:b/>
                <w:bCs/>
                <w:sz w:val="28"/>
                <w:szCs w:val="28"/>
                <w:lang w:val="uk-UA"/>
              </w:rPr>
              <w:t>Специфікація вимог ПЗ «Калькулятор</w:t>
            </w:r>
            <w:r w:rsidR="00BB0B57"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348419D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230DF3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2F80309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3D4C39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3D4C39" w14:paraId="48D8EA9A" w14:textId="77777777" w:rsidTr="00396C3D">
        <w:trPr>
          <w:trHeight w:val="74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3D4C39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08A6" w14:textId="77777777" w:rsidR="00396C3D" w:rsidRDefault="00990D9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 w:rsidRPr="003D4C39">
              <w:rPr>
                <w:sz w:val="28"/>
                <w:szCs w:val="28"/>
                <w:lang w:val="uk-UA" w:eastAsia="en-US"/>
              </w:rPr>
              <w:t>Якімечко</w:t>
            </w:r>
            <w:proofErr w:type="spellEnd"/>
            <w:r w:rsidRPr="003D4C39">
              <w:rPr>
                <w:sz w:val="28"/>
                <w:szCs w:val="28"/>
                <w:lang w:val="uk-UA" w:eastAsia="en-US"/>
              </w:rPr>
              <w:t xml:space="preserve"> </w:t>
            </w:r>
          </w:p>
          <w:p w14:paraId="0D4C842F" w14:textId="49D64251" w:rsidR="008671F8" w:rsidRPr="003D4C39" w:rsidRDefault="00990D9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Артем Анатолійович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229A109F" w:rsidR="008671F8" w:rsidRPr="003D4C39" w:rsidRDefault="00B122AA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Перевірив</w:t>
            </w:r>
            <w:r w:rsidR="008671F8" w:rsidRPr="003D4C39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D470" w14:textId="34678EE5" w:rsidR="00396C3D" w:rsidRDefault="00A0545F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Ткаченко</w:t>
            </w:r>
          </w:p>
          <w:p w14:paraId="4B77AA9B" w14:textId="18E05343" w:rsidR="00670E1B" w:rsidRPr="003D4C39" w:rsidRDefault="00A0545F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Максим Васильович</w:t>
            </w:r>
          </w:p>
        </w:tc>
      </w:tr>
      <w:tr w:rsidR="006E5275" w:rsidRPr="003D4C39" w14:paraId="743F77A4" w14:textId="77777777" w:rsidTr="00396C3D">
        <w:trPr>
          <w:trHeight w:val="80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0E2DE0" w:rsidR="006E5275" w:rsidRPr="003D4C39" w:rsidRDefault="006E5275" w:rsidP="00990D9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ІПЗ-</w:t>
            </w:r>
            <w:r w:rsidR="00B122AA">
              <w:rPr>
                <w:sz w:val="28"/>
                <w:szCs w:val="28"/>
                <w:lang w:val="uk-UA" w:eastAsia="en-US"/>
              </w:rPr>
              <w:t>3</w:t>
            </w:r>
            <w:r w:rsidR="00670E1B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D4C39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D4C39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50E4815C" w14:textId="77777777" w:rsidTr="00396C3D">
        <w:trPr>
          <w:trHeight w:val="361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4CC5A58B" w:rsidR="006E5275" w:rsidRPr="003D4C39" w:rsidRDefault="00670E1B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Д</w:t>
            </w:r>
            <w:r w:rsidR="006E5275" w:rsidRPr="003D4C39">
              <w:rPr>
                <w:sz w:val="28"/>
                <w:szCs w:val="28"/>
                <w:lang w:val="uk-UA" w:eastAsia="en-US"/>
              </w:rPr>
              <w:t>енна</w:t>
            </w:r>
          </w:p>
        </w:tc>
        <w:tc>
          <w:tcPr>
            <w:tcW w:w="179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D4C39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1A3D7FC8" w14:textId="77777777" w:rsidTr="00396C3D">
        <w:trPr>
          <w:trHeight w:val="542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AF6BE37" w:rsidR="006E5275" w:rsidRPr="003D4C39" w:rsidRDefault="00396C3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2021</w:t>
            </w:r>
          </w:p>
        </w:tc>
      </w:tr>
    </w:tbl>
    <w:p w14:paraId="08AD8074" w14:textId="4CCBFA31" w:rsidR="00990D95" w:rsidRPr="003D4C39" w:rsidRDefault="00990D95" w:rsidP="00BB0B57">
      <w:pPr>
        <w:spacing w:after="160" w:line="259" w:lineRule="auto"/>
        <w:jc w:val="both"/>
        <w:rPr>
          <w:sz w:val="6"/>
          <w:lang w:val="uk-UA"/>
        </w:rPr>
      </w:pPr>
    </w:p>
    <w:p w14:paraId="069D640D" w14:textId="05200C81" w:rsidR="00B122AA" w:rsidRPr="003049A0" w:rsidRDefault="00990D95" w:rsidP="003049A0">
      <w:pPr>
        <w:spacing w:after="160" w:line="259" w:lineRule="auto"/>
        <w:rPr>
          <w:sz w:val="6"/>
          <w:lang w:val="uk-UA"/>
        </w:rPr>
      </w:pPr>
      <w:r w:rsidRPr="003D4C39">
        <w:rPr>
          <w:sz w:val="6"/>
          <w:lang w:val="uk-UA"/>
        </w:rPr>
        <w:br w:type="page"/>
      </w:r>
    </w:p>
    <w:p w14:paraId="7883BB5B" w14:textId="77AD8B37" w:rsidR="00920B74" w:rsidRDefault="00C455BA" w:rsidP="00920B74">
      <w:pPr>
        <w:pStyle w:val="a5"/>
        <w:numPr>
          <w:ilvl w:val="0"/>
          <w:numId w:val="32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Робоче завдання</w:t>
      </w:r>
    </w:p>
    <w:p w14:paraId="593C6AD5" w14:textId="2883FC40" w:rsidR="00C455BA" w:rsidRPr="00C455BA" w:rsidRDefault="00C455BA" w:rsidP="00C455BA">
      <w:pPr>
        <w:pStyle w:val="a5"/>
        <w:spacing w:line="372" w:lineRule="auto"/>
        <w:jc w:val="both"/>
        <w:rPr>
          <w:sz w:val="28"/>
          <w:lang w:val="uk-UA"/>
        </w:rPr>
      </w:pPr>
      <w:r w:rsidRPr="00C455BA">
        <w:rPr>
          <w:sz w:val="28"/>
          <w:lang w:val="uk-UA"/>
        </w:rPr>
        <w:t>1. У середовищі MS Word створити файл «</w:t>
      </w:r>
      <w:r w:rsidR="007C47D7">
        <w:rPr>
          <w:sz w:val="28"/>
          <w:lang w:val="uk-UA"/>
        </w:rPr>
        <w:t>Специфікація ПЗ</w:t>
      </w:r>
      <w:r w:rsidRPr="00C455BA">
        <w:rPr>
          <w:sz w:val="28"/>
          <w:lang w:val="uk-UA"/>
        </w:rPr>
        <w:t>»</w:t>
      </w:r>
    </w:p>
    <w:p w14:paraId="11FAB2C7" w14:textId="523B4DF6" w:rsidR="007C47D7" w:rsidRDefault="00C455BA" w:rsidP="007C47D7">
      <w:pPr>
        <w:pStyle w:val="a5"/>
        <w:spacing w:line="372" w:lineRule="auto"/>
        <w:jc w:val="both"/>
        <w:rPr>
          <w:sz w:val="28"/>
          <w:lang w:val="uk-UA"/>
        </w:rPr>
      </w:pPr>
      <w:r w:rsidRPr="00C455BA">
        <w:rPr>
          <w:sz w:val="28"/>
          <w:lang w:val="uk-UA"/>
        </w:rPr>
        <w:t xml:space="preserve">2. </w:t>
      </w:r>
      <w:r w:rsidR="007C47D7">
        <w:rPr>
          <w:sz w:val="28"/>
          <w:lang w:val="uk-UA"/>
        </w:rPr>
        <w:t>Скласти специфікацію функціональних вимог додатку «Калькулятор»</w:t>
      </w:r>
    </w:p>
    <w:p w14:paraId="5FBE0739" w14:textId="7314510F" w:rsidR="00C455BA" w:rsidRPr="00C455BA" w:rsidRDefault="00C455BA" w:rsidP="00C455BA">
      <w:pPr>
        <w:pStyle w:val="a5"/>
        <w:spacing w:line="372" w:lineRule="auto"/>
        <w:jc w:val="both"/>
        <w:rPr>
          <w:sz w:val="28"/>
          <w:lang w:val="uk-UA"/>
        </w:rPr>
      </w:pPr>
      <w:r w:rsidRPr="00C455BA">
        <w:rPr>
          <w:sz w:val="28"/>
          <w:lang w:val="uk-UA"/>
        </w:rPr>
        <w:t xml:space="preserve">3. </w:t>
      </w:r>
      <w:r w:rsidR="007C47D7">
        <w:rPr>
          <w:sz w:val="28"/>
          <w:lang w:val="uk-UA"/>
        </w:rPr>
        <w:t>Зробити висновки по завершенню роботи</w:t>
      </w:r>
    </w:p>
    <w:p w14:paraId="658B19FF" w14:textId="3B31EE58" w:rsidR="00920B74" w:rsidRDefault="00C455BA" w:rsidP="00C455BA">
      <w:pPr>
        <w:pStyle w:val="a5"/>
        <w:spacing w:line="372" w:lineRule="auto"/>
        <w:jc w:val="both"/>
        <w:rPr>
          <w:sz w:val="28"/>
          <w:lang w:val="uk-UA"/>
        </w:rPr>
      </w:pPr>
      <w:r w:rsidRPr="00C455BA">
        <w:rPr>
          <w:sz w:val="28"/>
          <w:lang w:val="uk-UA"/>
        </w:rPr>
        <w:t xml:space="preserve">4. </w:t>
      </w:r>
      <w:r w:rsidR="007C47D7">
        <w:rPr>
          <w:sz w:val="28"/>
          <w:lang w:val="uk-UA"/>
        </w:rPr>
        <w:t>Захистити звіт перед викладачем</w:t>
      </w:r>
    </w:p>
    <w:p w14:paraId="059169A2" w14:textId="7F7C45FB" w:rsidR="005A4EE4" w:rsidRDefault="005A4EE4" w:rsidP="00C455BA">
      <w:pPr>
        <w:pStyle w:val="a5"/>
        <w:spacing w:line="372" w:lineRule="auto"/>
        <w:jc w:val="both"/>
        <w:rPr>
          <w:sz w:val="28"/>
          <w:lang w:val="uk-UA"/>
        </w:rPr>
      </w:pPr>
    </w:p>
    <w:p w14:paraId="5D95A34C" w14:textId="15C6B793" w:rsidR="00664576" w:rsidRDefault="00664576" w:rsidP="00C455BA">
      <w:pPr>
        <w:pStyle w:val="a5"/>
        <w:spacing w:line="372" w:lineRule="auto"/>
        <w:jc w:val="both"/>
        <w:rPr>
          <w:sz w:val="28"/>
          <w:lang w:val="uk-UA"/>
        </w:rPr>
      </w:pPr>
    </w:p>
    <w:p w14:paraId="037D4611" w14:textId="77777777" w:rsidR="00664576" w:rsidRDefault="00664576" w:rsidP="00C455BA">
      <w:pPr>
        <w:pStyle w:val="a5"/>
        <w:spacing w:line="372" w:lineRule="auto"/>
        <w:jc w:val="both"/>
        <w:rPr>
          <w:sz w:val="28"/>
          <w:lang w:val="uk-UA"/>
        </w:rPr>
      </w:pPr>
    </w:p>
    <w:p w14:paraId="6A62F540" w14:textId="3F8ACB91" w:rsidR="005A4EE4" w:rsidRDefault="005A4EE4" w:rsidP="005A4EE4">
      <w:pPr>
        <w:spacing w:line="372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ЗМІСТ</w:t>
      </w:r>
    </w:p>
    <w:p w14:paraId="716796E0" w14:textId="77777777" w:rsidR="005A4EE4" w:rsidRPr="007C47D7" w:rsidRDefault="005A4EE4" w:rsidP="005A4EE4">
      <w:pPr>
        <w:spacing w:line="372" w:lineRule="auto"/>
        <w:jc w:val="center"/>
        <w:rPr>
          <w:b/>
          <w:sz w:val="28"/>
          <w:lang w:val="uk-UA"/>
        </w:rPr>
      </w:pPr>
    </w:p>
    <w:p w14:paraId="29422020" w14:textId="6808FB4B" w:rsidR="005A4EE4" w:rsidRDefault="00664576" w:rsidP="00664576">
      <w:pPr>
        <w:pStyle w:val="a5"/>
        <w:numPr>
          <w:ilvl w:val="0"/>
          <w:numId w:val="40"/>
        </w:numPr>
        <w:spacing w:line="372" w:lineRule="auto"/>
        <w:jc w:val="both"/>
        <w:outlineLvl w:val="0"/>
        <w:rPr>
          <w:sz w:val="28"/>
          <w:lang w:val="uk-UA"/>
        </w:rPr>
      </w:pPr>
      <w:r>
        <w:rPr>
          <w:sz w:val="28"/>
          <w:lang w:val="uk-UA"/>
        </w:rPr>
        <w:t>ВСТУП …………………………………………………………………...   3</w:t>
      </w:r>
    </w:p>
    <w:p w14:paraId="7AE60FBB" w14:textId="0425CF5C" w:rsidR="00664576" w:rsidRDefault="00664576" w:rsidP="00664576">
      <w:pPr>
        <w:pStyle w:val="a5"/>
        <w:numPr>
          <w:ilvl w:val="1"/>
          <w:numId w:val="40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Призначення ………………………………………………………   3</w:t>
      </w:r>
    </w:p>
    <w:p w14:paraId="13E58D83" w14:textId="695A46E3" w:rsidR="00664576" w:rsidRPr="00664576" w:rsidRDefault="00664576" w:rsidP="00664576">
      <w:pPr>
        <w:pStyle w:val="a5"/>
        <w:numPr>
          <w:ilvl w:val="1"/>
          <w:numId w:val="40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Функції продукту………………………………………………….   3</w:t>
      </w:r>
    </w:p>
    <w:p w14:paraId="4F3C1676" w14:textId="14BA6AD2" w:rsidR="00664576" w:rsidRPr="00664576" w:rsidRDefault="00664576" w:rsidP="00664576">
      <w:pPr>
        <w:pStyle w:val="a5"/>
        <w:numPr>
          <w:ilvl w:val="1"/>
          <w:numId w:val="40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Загальний опис………………………………………………….…   3</w:t>
      </w:r>
    </w:p>
    <w:p w14:paraId="01B26FC4" w14:textId="6B51141C" w:rsidR="00664576" w:rsidRDefault="00664576" w:rsidP="00664576">
      <w:pPr>
        <w:pStyle w:val="a5"/>
        <w:numPr>
          <w:ilvl w:val="0"/>
          <w:numId w:val="40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ФУНКЦІОНАЛЬНІСТЬ ПЗ ……………………………………………..   4</w:t>
      </w:r>
    </w:p>
    <w:p w14:paraId="636DD028" w14:textId="170A79F0" w:rsidR="00664576" w:rsidRDefault="00664576" w:rsidP="00664576">
      <w:pPr>
        <w:pStyle w:val="a5"/>
        <w:numPr>
          <w:ilvl w:val="0"/>
          <w:numId w:val="41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Користувацький інтерфейс………………………………………..   4</w:t>
      </w:r>
    </w:p>
    <w:p w14:paraId="60D551B7" w14:textId="5FCD5AC8" w:rsidR="00664576" w:rsidRDefault="00664576" w:rsidP="00664576">
      <w:pPr>
        <w:pStyle w:val="a5"/>
        <w:numPr>
          <w:ilvl w:val="0"/>
          <w:numId w:val="41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Панель керування ………………………………………….………  4</w:t>
      </w:r>
    </w:p>
    <w:p w14:paraId="3E41F958" w14:textId="0E6679E1" w:rsidR="00664576" w:rsidRDefault="00664576" w:rsidP="00664576">
      <w:pPr>
        <w:pStyle w:val="a5"/>
        <w:numPr>
          <w:ilvl w:val="0"/>
          <w:numId w:val="41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Поле введення даних ………………………………………………  5</w:t>
      </w:r>
    </w:p>
    <w:p w14:paraId="18948FB4" w14:textId="6ED1B5AF" w:rsidR="00664576" w:rsidRDefault="00664576" w:rsidP="00664576">
      <w:pPr>
        <w:pStyle w:val="a5"/>
        <w:numPr>
          <w:ilvl w:val="0"/>
          <w:numId w:val="41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Кнопки керування пам’яттю …………………………………....…  5</w:t>
      </w:r>
    </w:p>
    <w:p w14:paraId="75881C5C" w14:textId="0EA1CA45" w:rsidR="00664576" w:rsidRPr="00664576" w:rsidRDefault="00664576" w:rsidP="00664576">
      <w:pPr>
        <w:pStyle w:val="a5"/>
        <w:numPr>
          <w:ilvl w:val="0"/>
          <w:numId w:val="41"/>
        </w:numPr>
        <w:spacing w:line="372" w:lineRule="auto"/>
        <w:jc w:val="both"/>
        <w:rPr>
          <w:sz w:val="28"/>
          <w:lang w:val="uk-UA"/>
        </w:rPr>
      </w:pPr>
      <w:r w:rsidRPr="00664576">
        <w:rPr>
          <w:sz w:val="28"/>
          <w:lang w:val="uk-UA"/>
        </w:rPr>
        <w:t>Службові кнопки, математичні оператори та цифри</w:t>
      </w:r>
      <w:r>
        <w:rPr>
          <w:sz w:val="28"/>
          <w:lang w:val="uk-UA"/>
        </w:rPr>
        <w:t xml:space="preserve"> ……………..6</w:t>
      </w:r>
    </w:p>
    <w:p w14:paraId="7BD4B0CB" w14:textId="0B2D9D4F" w:rsidR="00664576" w:rsidRDefault="00664576" w:rsidP="00664576">
      <w:pPr>
        <w:pStyle w:val="a5"/>
        <w:numPr>
          <w:ilvl w:val="0"/>
          <w:numId w:val="41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Обробка помилок …………………………………………………..  7</w:t>
      </w:r>
    </w:p>
    <w:p w14:paraId="09967C47" w14:textId="680EE7B7" w:rsidR="00664576" w:rsidRPr="00664576" w:rsidRDefault="00664576" w:rsidP="00664576">
      <w:pPr>
        <w:pStyle w:val="a5"/>
        <w:numPr>
          <w:ilvl w:val="0"/>
          <w:numId w:val="40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ВИСНОВОК ………………………………………………………………. 7</w:t>
      </w:r>
    </w:p>
    <w:p w14:paraId="6AA82DD2" w14:textId="22FECE6A" w:rsidR="005A4EE4" w:rsidRDefault="005A4EE4" w:rsidP="005A4EE4">
      <w:pPr>
        <w:spacing w:line="372" w:lineRule="auto"/>
        <w:jc w:val="both"/>
        <w:rPr>
          <w:sz w:val="28"/>
          <w:lang w:val="uk-UA"/>
        </w:rPr>
      </w:pPr>
    </w:p>
    <w:p w14:paraId="01F06227" w14:textId="6F4EE426" w:rsidR="007C47D7" w:rsidRDefault="007C47D7" w:rsidP="00C455BA">
      <w:pPr>
        <w:spacing w:line="372" w:lineRule="auto"/>
        <w:jc w:val="both"/>
        <w:rPr>
          <w:sz w:val="28"/>
          <w:lang w:val="uk-UA"/>
        </w:rPr>
      </w:pPr>
    </w:p>
    <w:p w14:paraId="40936C15" w14:textId="42033A04" w:rsidR="005A4EE4" w:rsidRDefault="005A4EE4" w:rsidP="00C455BA">
      <w:pPr>
        <w:spacing w:line="372" w:lineRule="auto"/>
        <w:jc w:val="both"/>
        <w:rPr>
          <w:sz w:val="28"/>
          <w:lang w:val="uk-UA"/>
        </w:rPr>
      </w:pPr>
    </w:p>
    <w:p w14:paraId="10D5872B" w14:textId="488CF97F" w:rsidR="005A4EE4" w:rsidRDefault="005A4EE4" w:rsidP="00C455BA">
      <w:pPr>
        <w:spacing w:line="372" w:lineRule="auto"/>
        <w:jc w:val="both"/>
        <w:rPr>
          <w:sz w:val="28"/>
          <w:lang w:val="uk-UA"/>
        </w:rPr>
      </w:pPr>
    </w:p>
    <w:p w14:paraId="634C5793" w14:textId="3E98DF54" w:rsidR="00664576" w:rsidRDefault="00664576" w:rsidP="00C455BA">
      <w:pPr>
        <w:spacing w:line="372" w:lineRule="auto"/>
        <w:jc w:val="both"/>
        <w:rPr>
          <w:sz w:val="28"/>
          <w:lang w:val="uk-UA"/>
        </w:rPr>
      </w:pPr>
    </w:p>
    <w:p w14:paraId="09BC7CB9" w14:textId="6DC8F2CC" w:rsidR="00664576" w:rsidRDefault="00664576" w:rsidP="00C455BA">
      <w:pPr>
        <w:spacing w:line="372" w:lineRule="auto"/>
        <w:jc w:val="both"/>
        <w:rPr>
          <w:sz w:val="28"/>
          <w:lang w:val="uk-UA"/>
        </w:rPr>
      </w:pPr>
    </w:p>
    <w:p w14:paraId="511768FB" w14:textId="65F78FC8" w:rsidR="00664576" w:rsidRDefault="00664576" w:rsidP="00C455BA">
      <w:pPr>
        <w:spacing w:line="372" w:lineRule="auto"/>
        <w:jc w:val="both"/>
        <w:rPr>
          <w:sz w:val="28"/>
          <w:lang w:val="uk-UA"/>
        </w:rPr>
      </w:pPr>
    </w:p>
    <w:p w14:paraId="54E8798C" w14:textId="0BCD574B" w:rsidR="005A4EE4" w:rsidRDefault="005A4EE4" w:rsidP="00C455BA">
      <w:pPr>
        <w:spacing w:line="372" w:lineRule="auto"/>
        <w:jc w:val="both"/>
        <w:rPr>
          <w:sz w:val="28"/>
          <w:lang w:val="uk-UA"/>
        </w:rPr>
      </w:pPr>
    </w:p>
    <w:p w14:paraId="00B5AF8D" w14:textId="7F1D6B97" w:rsidR="007C47D7" w:rsidRDefault="007C47D7" w:rsidP="007C47D7">
      <w:pPr>
        <w:spacing w:line="372" w:lineRule="auto"/>
        <w:jc w:val="center"/>
        <w:rPr>
          <w:b/>
          <w:sz w:val="28"/>
          <w:lang w:val="uk-UA"/>
        </w:rPr>
      </w:pPr>
      <w:r w:rsidRPr="007C47D7">
        <w:rPr>
          <w:b/>
          <w:sz w:val="28"/>
          <w:lang w:val="uk-UA"/>
        </w:rPr>
        <w:lastRenderedPageBreak/>
        <w:t>ВСТУП</w:t>
      </w:r>
    </w:p>
    <w:p w14:paraId="26B56B9B" w14:textId="77777777" w:rsidR="007C47D7" w:rsidRPr="007C47D7" w:rsidRDefault="007C47D7" w:rsidP="007C47D7">
      <w:pPr>
        <w:spacing w:line="372" w:lineRule="auto"/>
        <w:jc w:val="center"/>
        <w:rPr>
          <w:b/>
          <w:sz w:val="28"/>
          <w:lang w:val="uk-UA"/>
        </w:rPr>
      </w:pPr>
    </w:p>
    <w:p w14:paraId="249DEC0C" w14:textId="0E8F750F" w:rsidR="007C47D7" w:rsidRDefault="007C47D7" w:rsidP="007C47D7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Призначення </w:t>
      </w:r>
    </w:p>
    <w:p w14:paraId="3B4E9AE2" w14:textId="29274035" w:rsidR="007C47D7" w:rsidRDefault="007C47D7" w:rsidP="00A34688">
      <w:pPr>
        <w:spacing w:line="372" w:lineRule="auto"/>
        <w:ind w:firstLine="708"/>
        <w:rPr>
          <w:sz w:val="28"/>
          <w:lang w:val="uk-UA"/>
        </w:rPr>
      </w:pPr>
      <w:r w:rsidRPr="00A34688">
        <w:rPr>
          <w:sz w:val="28"/>
          <w:lang w:val="uk-UA"/>
        </w:rPr>
        <w:t xml:space="preserve">Дана специфікація </w:t>
      </w:r>
      <w:r w:rsidR="00A34688" w:rsidRPr="00A34688">
        <w:rPr>
          <w:sz w:val="28"/>
          <w:lang w:val="uk-UA"/>
        </w:rPr>
        <w:t xml:space="preserve">ПЗ описує функціональні вимоги до додатку Калькулятор  </w:t>
      </w:r>
      <w:r w:rsidR="00A34688">
        <w:rPr>
          <w:sz w:val="28"/>
          <w:lang w:val="uk-UA"/>
        </w:rPr>
        <w:t>(Звичайний). Документ призначений для виконання лабораторної роботи в межах дисципліни «Якість програмного забезпечення та тестування».</w:t>
      </w:r>
    </w:p>
    <w:p w14:paraId="61D70B64" w14:textId="77777777" w:rsidR="00A34688" w:rsidRDefault="00A34688" w:rsidP="00A34688">
      <w:pPr>
        <w:spacing w:line="372" w:lineRule="auto"/>
        <w:ind w:firstLine="708"/>
        <w:rPr>
          <w:sz w:val="28"/>
          <w:lang w:val="uk-UA"/>
        </w:rPr>
      </w:pPr>
    </w:p>
    <w:p w14:paraId="05D89444" w14:textId="0F3169E5" w:rsidR="00A34688" w:rsidRDefault="00A34688" w:rsidP="00A34688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Функції продукту</w:t>
      </w:r>
    </w:p>
    <w:p w14:paraId="0A1022C2" w14:textId="56296834" w:rsidR="00A34688" w:rsidRDefault="00A34688" w:rsidP="00A34688">
      <w:pPr>
        <w:spacing w:line="372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Програма Калькулятор дозволить користувачам операційної системи </w:t>
      </w:r>
      <w:r>
        <w:rPr>
          <w:sz w:val="28"/>
          <w:lang w:val="en-US"/>
        </w:rPr>
        <w:t>Windows</w:t>
      </w:r>
      <w:r w:rsidRPr="002375BF">
        <w:rPr>
          <w:sz w:val="28"/>
          <w:lang w:val="uk-UA"/>
        </w:rPr>
        <w:t xml:space="preserve"> 10 </w:t>
      </w:r>
      <w:r>
        <w:rPr>
          <w:sz w:val="28"/>
          <w:lang w:val="uk-UA"/>
        </w:rPr>
        <w:t xml:space="preserve">виконувати </w:t>
      </w:r>
      <w:r w:rsidR="002375BF">
        <w:rPr>
          <w:sz w:val="28"/>
          <w:lang w:val="uk-UA"/>
        </w:rPr>
        <w:t xml:space="preserve">базові </w:t>
      </w:r>
      <w:r>
        <w:rPr>
          <w:sz w:val="28"/>
          <w:lang w:val="uk-UA"/>
        </w:rPr>
        <w:t>математичні обчислення</w:t>
      </w:r>
      <w:r w:rsidR="002375BF">
        <w:rPr>
          <w:sz w:val="28"/>
          <w:lang w:val="uk-UA"/>
        </w:rPr>
        <w:t xml:space="preserve"> одразу після введення вхідних даних</w:t>
      </w:r>
      <w:r>
        <w:rPr>
          <w:sz w:val="28"/>
          <w:lang w:val="uk-UA"/>
        </w:rPr>
        <w:t xml:space="preserve"> із викори</w:t>
      </w:r>
      <w:r w:rsidR="002375BF">
        <w:rPr>
          <w:sz w:val="28"/>
          <w:lang w:val="uk-UA"/>
        </w:rPr>
        <w:t>станням.</w:t>
      </w:r>
    </w:p>
    <w:p w14:paraId="0D8F8981" w14:textId="24491E97" w:rsidR="002375BF" w:rsidRDefault="002375BF" w:rsidP="00A34688">
      <w:pPr>
        <w:spacing w:line="372" w:lineRule="auto"/>
        <w:ind w:firstLine="708"/>
        <w:rPr>
          <w:sz w:val="28"/>
          <w:lang w:val="uk-UA"/>
        </w:rPr>
      </w:pPr>
    </w:p>
    <w:p w14:paraId="698ECB40" w14:textId="3ECAAD8E" w:rsidR="002375BF" w:rsidRDefault="002375BF" w:rsidP="002375BF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Загальний </w:t>
      </w:r>
      <w:r w:rsidR="00875672" w:rsidRPr="00875672">
        <w:rPr>
          <w:b/>
          <w:sz w:val="28"/>
          <w:lang w:val="uk-UA"/>
        </w:rPr>
        <w:t>опис</w:t>
      </w:r>
    </w:p>
    <w:p w14:paraId="7E16FB2B" w14:textId="6E6CEBF6" w:rsidR="002375BF" w:rsidRPr="002375BF" w:rsidRDefault="002375BF" w:rsidP="002375BF">
      <w:pPr>
        <w:spacing w:line="372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Калькулятор – програма включена в операційні системи </w:t>
      </w:r>
      <w:r>
        <w:rPr>
          <w:sz w:val="28"/>
          <w:lang w:val="en-US"/>
        </w:rPr>
        <w:t>Microsoft</w:t>
      </w:r>
      <w:r w:rsidRPr="002375BF">
        <w:rPr>
          <w:sz w:val="28"/>
        </w:rPr>
        <w:t xml:space="preserve"> </w:t>
      </w:r>
      <w:r>
        <w:rPr>
          <w:sz w:val="28"/>
          <w:lang w:val="en-US"/>
        </w:rPr>
        <w:t>Windows</w:t>
      </w:r>
      <w:r>
        <w:rPr>
          <w:sz w:val="28"/>
          <w:lang w:val="uk-UA"/>
        </w:rPr>
        <w:t xml:space="preserve"> призначена для виконання нескладних обчислень: додавання, віднімання, множення та ділення, а також піднесення до степені, знаходження кореня та інших. Інтерфейс імітує зовнішній вигляд реального калькулятора, де є можливість мишкою натискати </w:t>
      </w:r>
      <w:r w:rsidR="00875672">
        <w:rPr>
          <w:sz w:val="28"/>
          <w:lang w:val="uk-UA"/>
        </w:rPr>
        <w:t xml:space="preserve">на клавіші із цифрами та магматичними операторами. Також передбачена можливість вводити числа з клавіатури чи з буферу обміну. </w:t>
      </w:r>
    </w:p>
    <w:p w14:paraId="265FF203" w14:textId="35B90AB0" w:rsidR="002375BF" w:rsidRDefault="002375BF" w:rsidP="00A34688">
      <w:pPr>
        <w:spacing w:line="372" w:lineRule="auto"/>
        <w:ind w:firstLine="708"/>
        <w:rPr>
          <w:sz w:val="28"/>
          <w:lang w:val="uk-UA"/>
        </w:rPr>
      </w:pPr>
    </w:p>
    <w:p w14:paraId="16DBC47A" w14:textId="6908BF63" w:rsidR="00664576" w:rsidRDefault="00664576" w:rsidP="00A34688">
      <w:pPr>
        <w:spacing w:line="372" w:lineRule="auto"/>
        <w:ind w:firstLine="708"/>
        <w:rPr>
          <w:sz w:val="28"/>
          <w:lang w:val="uk-UA"/>
        </w:rPr>
      </w:pPr>
    </w:p>
    <w:p w14:paraId="0FA32A2F" w14:textId="5121499D" w:rsidR="00664576" w:rsidRDefault="00664576" w:rsidP="00A34688">
      <w:pPr>
        <w:spacing w:line="372" w:lineRule="auto"/>
        <w:ind w:firstLine="708"/>
        <w:rPr>
          <w:sz w:val="28"/>
          <w:lang w:val="uk-UA"/>
        </w:rPr>
      </w:pPr>
    </w:p>
    <w:p w14:paraId="0511E7AD" w14:textId="23D05EF0" w:rsidR="00664576" w:rsidRDefault="00664576" w:rsidP="00A34688">
      <w:pPr>
        <w:spacing w:line="372" w:lineRule="auto"/>
        <w:ind w:firstLine="708"/>
        <w:rPr>
          <w:sz w:val="28"/>
          <w:lang w:val="uk-UA"/>
        </w:rPr>
      </w:pPr>
    </w:p>
    <w:p w14:paraId="0BD6E173" w14:textId="0F877716" w:rsidR="00664576" w:rsidRDefault="00664576" w:rsidP="00A34688">
      <w:pPr>
        <w:spacing w:line="372" w:lineRule="auto"/>
        <w:ind w:firstLine="708"/>
        <w:rPr>
          <w:sz w:val="28"/>
          <w:lang w:val="uk-UA"/>
        </w:rPr>
      </w:pPr>
    </w:p>
    <w:p w14:paraId="5AF03A8B" w14:textId="340BFE74" w:rsidR="00664576" w:rsidRDefault="00664576" w:rsidP="00A34688">
      <w:pPr>
        <w:spacing w:line="372" w:lineRule="auto"/>
        <w:ind w:firstLine="708"/>
        <w:rPr>
          <w:sz w:val="28"/>
          <w:lang w:val="uk-UA"/>
        </w:rPr>
      </w:pPr>
    </w:p>
    <w:p w14:paraId="4B2D66EE" w14:textId="153BFA19" w:rsidR="00664576" w:rsidRDefault="00664576" w:rsidP="00A34688">
      <w:pPr>
        <w:spacing w:line="372" w:lineRule="auto"/>
        <w:ind w:firstLine="708"/>
        <w:rPr>
          <w:sz w:val="28"/>
          <w:lang w:val="uk-UA"/>
        </w:rPr>
      </w:pPr>
    </w:p>
    <w:p w14:paraId="38F65318" w14:textId="14E502D9" w:rsidR="00664576" w:rsidRDefault="00664576" w:rsidP="00A34688">
      <w:pPr>
        <w:spacing w:line="372" w:lineRule="auto"/>
        <w:ind w:firstLine="708"/>
        <w:rPr>
          <w:sz w:val="28"/>
          <w:lang w:val="uk-UA"/>
        </w:rPr>
      </w:pPr>
    </w:p>
    <w:p w14:paraId="30AAEFFC" w14:textId="77777777" w:rsidR="00664576" w:rsidRPr="00A34688" w:rsidRDefault="00664576" w:rsidP="00A34688">
      <w:pPr>
        <w:spacing w:line="372" w:lineRule="auto"/>
        <w:ind w:firstLine="708"/>
        <w:rPr>
          <w:sz w:val="28"/>
          <w:lang w:val="uk-UA"/>
        </w:rPr>
      </w:pPr>
    </w:p>
    <w:p w14:paraId="5EBFE0E7" w14:textId="04EE8AFF" w:rsidR="00875672" w:rsidRDefault="00875672" w:rsidP="00875672">
      <w:pPr>
        <w:spacing w:line="372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ФУНКЦІОАНЛЬНІСТЬ ПЗ</w:t>
      </w:r>
    </w:p>
    <w:p w14:paraId="0223F07D" w14:textId="77777777" w:rsidR="00875672" w:rsidRPr="007C47D7" w:rsidRDefault="00875672" w:rsidP="00875672">
      <w:pPr>
        <w:spacing w:line="372" w:lineRule="auto"/>
        <w:jc w:val="center"/>
        <w:rPr>
          <w:b/>
          <w:sz w:val="28"/>
          <w:lang w:val="uk-UA"/>
        </w:rPr>
      </w:pPr>
    </w:p>
    <w:p w14:paraId="37CD9479" w14:textId="04955295" w:rsidR="00875672" w:rsidRDefault="00875672" w:rsidP="00875672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Користувацький інтерфейс</w:t>
      </w:r>
    </w:p>
    <w:p w14:paraId="081D476D" w14:textId="77777777" w:rsidR="00875672" w:rsidRDefault="00875672" w:rsidP="00875672">
      <w:pPr>
        <w:spacing w:line="372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>При запуску програми створюється графічне прямокутне вікно розміри якого можуть бути змінені користувачем потягнувши мишкою за його кути.</w:t>
      </w:r>
    </w:p>
    <w:p w14:paraId="2253BBAE" w14:textId="07AD4343" w:rsidR="00875672" w:rsidRDefault="00875672" w:rsidP="00875672">
      <w:pPr>
        <w:spacing w:line="372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Вікно складається із рядку заголовка, панелі </w:t>
      </w:r>
      <w:r w:rsidR="00007628">
        <w:rPr>
          <w:sz w:val="28"/>
          <w:lang w:val="uk-UA"/>
        </w:rPr>
        <w:t>керування</w:t>
      </w:r>
      <w:r>
        <w:rPr>
          <w:sz w:val="28"/>
          <w:lang w:val="uk-UA"/>
        </w:rPr>
        <w:t xml:space="preserve">, поля для введення даних, </w:t>
      </w:r>
      <w:r w:rsidR="00007628">
        <w:rPr>
          <w:sz w:val="28"/>
          <w:lang w:val="uk-UA"/>
        </w:rPr>
        <w:t>кнопок для керування пам’яттю,</w:t>
      </w:r>
      <w:r w:rsidR="00B97F44">
        <w:rPr>
          <w:sz w:val="28"/>
          <w:lang w:val="uk-UA"/>
        </w:rPr>
        <w:t xml:space="preserve"> службових кнопок,</w:t>
      </w:r>
      <w:r w:rsidR="00007628">
        <w:rPr>
          <w:sz w:val="28"/>
          <w:lang w:val="uk-UA"/>
        </w:rPr>
        <w:t xml:space="preserve"> кнопок математичних операторів та цифрових кнопок.   </w:t>
      </w:r>
      <w:r>
        <w:rPr>
          <w:sz w:val="28"/>
          <w:lang w:val="uk-UA"/>
        </w:rPr>
        <w:t xml:space="preserve"> </w:t>
      </w:r>
    </w:p>
    <w:p w14:paraId="22970578" w14:textId="46F800FA" w:rsidR="00007628" w:rsidRDefault="00007628" w:rsidP="00875672">
      <w:pPr>
        <w:spacing w:line="372" w:lineRule="auto"/>
        <w:ind w:firstLine="708"/>
        <w:rPr>
          <w:sz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50F45AC" wp14:editId="3C6352B0">
            <wp:simplePos x="0" y="0"/>
            <wp:positionH relativeFrom="page">
              <wp:posOffset>2437130</wp:posOffset>
            </wp:positionH>
            <wp:positionV relativeFrom="paragraph">
              <wp:posOffset>6985</wp:posOffset>
            </wp:positionV>
            <wp:extent cx="2295525" cy="3810000"/>
            <wp:effectExtent l="0" t="0" r="9525" b="0"/>
            <wp:wrapNone/>
            <wp:docPr id="1" name="Рисунок 1" descr="Скриншот Обычного режима Калькулятора в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Обычного режима Калькулятора в Windows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54EA8" wp14:editId="153D1AE8">
                <wp:simplePos x="0" y="0"/>
                <wp:positionH relativeFrom="column">
                  <wp:posOffset>1727200</wp:posOffset>
                </wp:positionH>
                <wp:positionV relativeFrom="paragraph">
                  <wp:posOffset>3874135</wp:posOffset>
                </wp:positionV>
                <wp:extent cx="229552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4EFFC" w14:textId="6676A010" w:rsidR="00664576" w:rsidRPr="004918C2" w:rsidRDefault="00664576" w:rsidP="00007628">
                            <w:pPr>
                              <w:pStyle w:val="af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Рис.1 </w:t>
                            </w:r>
                            <w:proofErr w:type="spellStart"/>
                            <w:r>
                              <w:t>Графічний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інтерфейс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програми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54E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6pt;margin-top:305.05pt;width:180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" stroked="f">
                <v:textbox style="mso-fit-shape-to-text:t" inset="0,0,0,0">
                  <w:txbxContent>
                    <w:p w14:paraId="6D74EFFC" w14:textId="6676A010" w:rsidR="00664576" w:rsidRPr="004918C2" w:rsidRDefault="00664576" w:rsidP="00007628">
                      <w:pPr>
                        <w:pStyle w:val="af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Рис.1 </w:t>
                      </w:r>
                      <w:proofErr w:type="spellStart"/>
                      <w:r>
                        <w:t>Графічний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інтерфейс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програми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B57C4F" w14:textId="77777777" w:rsidR="00875672" w:rsidRDefault="00875672" w:rsidP="00875672">
      <w:pPr>
        <w:spacing w:line="372" w:lineRule="auto"/>
        <w:ind w:firstLine="708"/>
        <w:rPr>
          <w:sz w:val="28"/>
          <w:lang w:val="uk-UA"/>
        </w:rPr>
      </w:pPr>
    </w:p>
    <w:p w14:paraId="2AAEE2C2" w14:textId="730FE3D7" w:rsidR="00A34688" w:rsidRDefault="00A34688" w:rsidP="00A34688">
      <w:pPr>
        <w:spacing w:line="372" w:lineRule="auto"/>
        <w:ind w:firstLine="708"/>
        <w:rPr>
          <w:sz w:val="28"/>
          <w:lang w:val="uk-UA"/>
        </w:rPr>
      </w:pPr>
    </w:p>
    <w:p w14:paraId="43A49AED" w14:textId="62D5C7B6" w:rsidR="00875672" w:rsidRDefault="00875672" w:rsidP="00A34688">
      <w:pPr>
        <w:spacing w:line="372" w:lineRule="auto"/>
        <w:ind w:firstLine="708"/>
        <w:rPr>
          <w:sz w:val="28"/>
          <w:lang w:val="uk-UA"/>
        </w:rPr>
      </w:pPr>
    </w:p>
    <w:p w14:paraId="3E5B79CB" w14:textId="3BC100FC" w:rsidR="00875672" w:rsidRDefault="00875672" w:rsidP="00A34688">
      <w:pPr>
        <w:spacing w:line="372" w:lineRule="auto"/>
        <w:ind w:firstLine="708"/>
        <w:rPr>
          <w:sz w:val="28"/>
          <w:lang w:val="uk-UA"/>
        </w:rPr>
      </w:pPr>
    </w:p>
    <w:p w14:paraId="764FA5C6" w14:textId="739667E8" w:rsidR="00875672" w:rsidRDefault="00875672" w:rsidP="00A34688">
      <w:pPr>
        <w:spacing w:line="372" w:lineRule="auto"/>
        <w:ind w:firstLine="708"/>
        <w:rPr>
          <w:sz w:val="28"/>
          <w:lang w:val="uk-UA"/>
        </w:rPr>
      </w:pPr>
    </w:p>
    <w:p w14:paraId="6C1D2E35" w14:textId="098E402D" w:rsidR="00007628" w:rsidRDefault="00007628" w:rsidP="00A34688">
      <w:pPr>
        <w:spacing w:line="372" w:lineRule="auto"/>
        <w:ind w:firstLine="708"/>
        <w:rPr>
          <w:sz w:val="28"/>
          <w:lang w:val="uk-UA"/>
        </w:rPr>
      </w:pPr>
    </w:p>
    <w:p w14:paraId="3140B62C" w14:textId="2D61B1F6" w:rsidR="00007628" w:rsidRDefault="00007628" w:rsidP="00A34688">
      <w:pPr>
        <w:spacing w:line="372" w:lineRule="auto"/>
        <w:ind w:firstLine="708"/>
        <w:rPr>
          <w:sz w:val="28"/>
          <w:lang w:val="uk-UA"/>
        </w:rPr>
      </w:pPr>
    </w:p>
    <w:p w14:paraId="68B6699E" w14:textId="45D93589" w:rsidR="00007628" w:rsidRDefault="00007628" w:rsidP="00A34688">
      <w:pPr>
        <w:spacing w:line="372" w:lineRule="auto"/>
        <w:ind w:firstLine="708"/>
        <w:rPr>
          <w:sz w:val="28"/>
          <w:lang w:val="uk-UA"/>
        </w:rPr>
      </w:pPr>
    </w:p>
    <w:p w14:paraId="38E79D5D" w14:textId="41E9C373" w:rsidR="00007628" w:rsidRDefault="00007628" w:rsidP="00A34688">
      <w:pPr>
        <w:spacing w:line="372" w:lineRule="auto"/>
        <w:ind w:firstLine="708"/>
        <w:rPr>
          <w:sz w:val="28"/>
          <w:lang w:val="uk-UA"/>
        </w:rPr>
      </w:pPr>
    </w:p>
    <w:p w14:paraId="3FFBDC6F" w14:textId="499F08C5" w:rsidR="00007628" w:rsidRDefault="00007628" w:rsidP="00A34688">
      <w:pPr>
        <w:spacing w:line="372" w:lineRule="auto"/>
        <w:ind w:firstLine="708"/>
        <w:rPr>
          <w:sz w:val="28"/>
          <w:lang w:val="uk-UA"/>
        </w:rPr>
      </w:pPr>
    </w:p>
    <w:p w14:paraId="01CAF999" w14:textId="684ED781" w:rsidR="00007628" w:rsidRDefault="00007628" w:rsidP="00A34688">
      <w:pPr>
        <w:spacing w:line="372" w:lineRule="auto"/>
        <w:ind w:firstLine="708"/>
        <w:rPr>
          <w:sz w:val="28"/>
          <w:lang w:val="uk-UA"/>
        </w:rPr>
      </w:pPr>
    </w:p>
    <w:p w14:paraId="2714D0FD" w14:textId="50E69FDC" w:rsidR="00007628" w:rsidRDefault="00007628" w:rsidP="00A34688">
      <w:pPr>
        <w:spacing w:line="372" w:lineRule="auto"/>
        <w:ind w:firstLine="708"/>
        <w:rPr>
          <w:sz w:val="28"/>
          <w:lang w:val="uk-UA"/>
        </w:rPr>
      </w:pPr>
    </w:p>
    <w:p w14:paraId="3A8FAC70" w14:textId="2A11A212" w:rsidR="00007628" w:rsidRDefault="00007628" w:rsidP="00A34688">
      <w:pPr>
        <w:spacing w:line="372" w:lineRule="auto"/>
        <w:ind w:firstLine="708"/>
        <w:rPr>
          <w:sz w:val="28"/>
          <w:lang w:val="uk-UA"/>
        </w:rPr>
      </w:pPr>
    </w:p>
    <w:p w14:paraId="34D24E9A" w14:textId="33FA89F5" w:rsidR="00875672" w:rsidRDefault="00875672" w:rsidP="00A34688">
      <w:pPr>
        <w:spacing w:line="372" w:lineRule="auto"/>
        <w:ind w:firstLine="708"/>
        <w:rPr>
          <w:sz w:val="28"/>
          <w:lang w:val="uk-UA"/>
        </w:rPr>
      </w:pPr>
    </w:p>
    <w:p w14:paraId="7D90DF5B" w14:textId="395B00A1" w:rsidR="00007628" w:rsidRDefault="00007628" w:rsidP="00007628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Панель керування</w:t>
      </w:r>
    </w:p>
    <w:p w14:paraId="64C3B76D" w14:textId="179B5986" w:rsidR="00007628" w:rsidRDefault="00007628" w:rsidP="00007628">
      <w:pPr>
        <w:spacing w:line="372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>Панель відображає поточний режим роботи калькулятора від якого залежить доступний функціонал кнопка вибору режиму та кнопку, що повертає останнє значення із історії обчислень.</w:t>
      </w:r>
    </w:p>
    <w:p w14:paraId="427FD424" w14:textId="3FFF44D3" w:rsidR="00007628" w:rsidRDefault="00007628" w:rsidP="00007628">
      <w:pPr>
        <w:spacing w:line="372" w:lineRule="auto"/>
        <w:ind w:firstLine="708"/>
        <w:rPr>
          <w:sz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CF6676C" wp14:editId="5E36090A">
            <wp:simplePos x="0" y="0"/>
            <wp:positionH relativeFrom="page">
              <wp:posOffset>2552065</wp:posOffset>
            </wp:positionH>
            <wp:positionV relativeFrom="paragraph">
              <wp:posOffset>12065</wp:posOffset>
            </wp:positionV>
            <wp:extent cx="2276475" cy="342900"/>
            <wp:effectExtent l="0" t="0" r="9525" b="0"/>
            <wp:wrapNone/>
            <wp:docPr id="3" name="Рисунок 3" descr="Скриншот Обычного режима Калькулятора в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Обычного режима Калькулятора в Windows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0" r="830" b="84500"/>
                    <a:stretch/>
                  </pic:blipFill>
                  <pic:spPr bwMode="auto"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64A0E" w14:textId="334A5588" w:rsidR="00007628" w:rsidRDefault="00007628" w:rsidP="00007628">
      <w:pPr>
        <w:spacing w:line="372" w:lineRule="auto"/>
        <w:ind w:firstLine="708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B9898" wp14:editId="3345A633">
                <wp:simplePos x="0" y="0"/>
                <wp:positionH relativeFrom="column">
                  <wp:posOffset>2138045</wp:posOffset>
                </wp:positionH>
                <wp:positionV relativeFrom="paragraph">
                  <wp:posOffset>66675</wp:posOffset>
                </wp:positionV>
                <wp:extent cx="2295525" cy="635"/>
                <wp:effectExtent l="0" t="0" r="9525" b="82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DE376" w14:textId="32A6EBAE" w:rsidR="00664576" w:rsidRPr="004918C2" w:rsidRDefault="00664576" w:rsidP="00007628">
                            <w:pPr>
                              <w:pStyle w:val="af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Рис.2 </w:t>
                            </w:r>
                            <w:r>
                              <w:rPr>
                                <w:lang w:val="uk-UA"/>
                              </w:rPr>
                              <w:t>Панель керування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B9898" id="Надпись 4" o:spid="_x0000_s1027" type="#_x0000_t202" style="position:absolute;left:0;text-align:left;margin-left:168.35pt;margin-top:5.25pt;width:180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SnRgIAAGo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eUWKYRomOX45fj9+OP47fHz49fCZnkaPa+immri0mh+YNNKh17/fojNCb0un4RVAE&#10;48j24cSwaALh6ByPX08m4wklHGPnLy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" stroked="f">
                <v:textbox style="mso-fit-shape-to-text:t" inset="0,0,0,0">
                  <w:txbxContent>
                    <w:p w14:paraId="6DCDE376" w14:textId="32A6EBAE" w:rsidR="00664576" w:rsidRPr="004918C2" w:rsidRDefault="00664576" w:rsidP="00007628">
                      <w:pPr>
                        <w:pStyle w:val="af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Рис.2 </w:t>
                      </w:r>
                      <w:r>
                        <w:rPr>
                          <w:lang w:val="uk-UA"/>
                        </w:rPr>
                        <w:t>Панель керування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522F5C" w14:textId="17F43350" w:rsidR="00007628" w:rsidRDefault="00007628" w:rsidP="00007628">
      <w:pPr>
        <w:spacing w:line="372" w:lineRule="auto"/>
        <w:ind w:firstLine="708"/>
        <w:rPr>
          <w:sz w:val="28"/>
          <w:lang w:val="uk-UA"/>
        </w:rPr>
      </w:pPr>
    </w:p>
    <w:p w14:paraId="31B7B785" w14:textId="48CBA200" w:rsidR="00007628" w:rsidRPr="00007628" w:rsidRDefault="00007628" w:rsidP="00007628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Поле введення даних</w:t>
      </w:r>
    </w:p>
    <w:p w14:paraId="76D0BF3B" w14:textId="495C836D" w:rsidR="00007628" w:rsidRDefault="00007628" w:rsidP="00007628">
      <w:pPr>
        <w:spacing w:line="372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>У полі відображаються усі введення та обчислення. Для набору значень можна використати графічні кнопки, клавіші клавіатури та буфер обміну (дані можна як вставити в поле так і скопіювати з нього)</w:t>
      </w:r>
      <w:r w:rsidR="00B97F44">
        <w:rPr>
          <w:sz w:val="28"/>
          <w:lang w:val="uk-UA"/>
        </w:rPr>
        <w:t>.</w:t>
      </w:r>
    </w:p>
    <w:p w14:paraId="49496704" w14:textId="256E911D" w:rsidR="00007628" w:rsidRDefault="00B97F44" w:rsidP="00007628">
      <w:pPr>
        <w:spacing w:line="372" w:lineRule="auto"/>
        <w:ind w:firstLine="708"/>
        <w:rPr>
          <w:sz w:val="28"/>
          <w:lang w:val="uk-UA"/>
        </w:rPr>
      </w:pPr>
      <w:r w:rsidRPr="00007628">
        <w:rPr>
          <w:sz w:val="28"/>
          <w:lang w:val="uk-UA"/>
        </w:rPr>
        <w:drawing>
          <wp:anchor distT="0" distB="0" distL="114300" distR="114300" simplePos="0" relativeHeight="251665408" behindDoc="0" locked="0" layoutInCell="1" allowOverlap="1" wp14:anchorId="5CEE7F49" wp14:editId="2C5F1434">
            <wp:simplePos x="0" y="0"/>
            <wp:positionH relativeFrom="page">
              <wp:align>center</wp:align>
            </wp:positionH>
            <wp:positionV relativeFrom="paragraph">
              <wp:posOffset>-1270</wp:posOffset>
            </wp:positionV>
            <wp:extent cx="2266950" cy="643029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4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13383" w14:textId="123BA896" w:rsidR="00007628" w:rsidRDefault="00007628" w:rsidP="00007628">
      <w:pPr>
        <w:spacing w:line="372" w:lineRule="auto"/>
        <w:ind w:firstLine="708"/>
        <w:rPr>
          <w:sz w:val="28"/>
          <w:lang w:val="uk-UA"/>
        </w:rPr>
      </w:pPr>
    </w:p>
    <w:p w14:paraId="5D33266D" w14:textId="04FB30FC" w:rsidR="00007628" w:rsidRDefault="00B97F44" w:rsidP="00007628">
      <w:pPr>
        <w:spacing w:line="372" w:lineRule="auto"/>
        <w:ind w:firstLine="708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20043" wp14:editId="30D541BD">
                <wp:simplePos x="0" y="0"/>
                <wp:positionH relativeFrom="column">
                  <wp:posOffset>2238375</wp:posOffset>
                </wp:positionH>
                <wp:positionV relativeFrom="paragraph">
                  <wp:posOffset>73025</wp:posOffset>
                </wp:positionV>
                <wp:extent cx="2295525" cy="635"/>
                <wp:effectExtent l="0" t="0" r="9525" b="825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9D3CE" w14:textId="72A162B9" w:rsidR="00664576" w:rsidRPr="004918C2" w:rsidRDefault="00664576" w:rsidP="00B97F44">
                            <w:pPr>
                              <w:pStyle w:val="af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Рис.3 </w:t>
                            </w:r>
                            <w:r>
                              <w:rPr>
                                <w:lang w:val="uk-UA"/>
                              </w:rPr>
                              <w:t xml:space="preserve">Поле введення даних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20043" id="Надпись 7" o:spid="_x0000_s1028" type="#_x0000_t202" style="position:absolute;left:0;text-align:left;margin-left:176.25pt;margin-top:5.75pt;width:180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" stroked="f">
                <v:textbox style="mso-fit-shape-to-text:t" inset="0,0,0,0">
                  <w:txbxContent>
                    <w:p w14:paraId="78A9D3CE" w14:textId="72A162B9" w:rsidR="00664576" w:rsidRPr="004918C2" w:rsidRDefault="00664576" w:rsidP="00B97F44">
                      <w:pPr>
                        <w:pStyle w:val="af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Рис.3 </w:t>
                      </w:r>
                      <w:r>
                        <w:rPr>
                          <w:lang w:val="uk-UA"/>
                        </w:rPr>
                        <w:t xml:space="preserve">Поле введення даних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25B7279" w14:textId="77777777" w:rsidR="00007628" w:rsidRDefault="00007628" w:rsidP="00007628">
      <w:pPr>
        <w:spacing w:line="372" w:lineRule="auto"/>
        <w:ind w:firstLine="708"/>
        <w:rPr>
          <w:sz w:val="28"/>
          <w:lang w:val="uk-UA"/>
        </w:rPr>
      </w:pPr>
    </w:p>
    <w:p w14:paraId="6314F02C" w14:textId="68DCA60A" w:rsidR="00B97F44" w:rsidRPr="00007628" w:rsidRDefault="00B97F44" w:rsidP="00B97F44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Кнопки керування пам’яттю </w:t>
      </w:r>
    </w:p>
    <w:p w14:paraId="48D4834F" w14:textId="77777777" w:rsidR="00B97F44" w:rsidRDefault="00B97F44" w:rsidP="00B97F44">
      <w:pPr>
        <w:spacing w:line="372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>Кнопки призначені для зберігання та подальшого виклику значень обпилювальних значень.</w:t>
      </w:r>
    </w:p>
    <w:p w14:paraId="04F300B3" w14:textId="77777777" w:rsidR="00B97F44" w:rsidRDefault="00B97F44" w:rsidP="00B97F44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4E5A11">
        <w:rPr>
          <w:b/>
          <w:sz w:val="28"/>
          <w:lang w:val="en-US"/>
        </w:rPr>
        <w:t>MC</w:t>
      </w:r>
      <w:r w:rsidRPr="00B97F44">
        <w:rPr>
          <w:sz w:val="28"/>
        </w:rPr>
        <w:t xml:space="preserve"> – </w:t>
      </w:r>
      <w:r>
        <w:rPr>
          <w:sz w:val="28"/>
          <w:lang w:val="en-US"/>
        </w:rPr>
        <w:t>Memory</w:t>
      </w:r>
      <w:r w:rsidRPr="00B97F44">
        <w:rPr>
          <w:sz w:val="28"/>
        </w:rPr>
        <w:t xml:space="preserve"> </w:t>
      </w:r>
      <w:r>
        <w:rPr>
          <w:sz w:val="28"/>
          <w:lang w:val="en-US"/>
        </w:rPr>
        <w:t>Clean</w:t>
      </w:r>
      <w:r w:rsidRPr="00B97F44">
        <w:rPr>
          <w:sz w:val="28"/>
        </w:rPr>
        <w:t xml:space="preserve">, </w:t>
      </w:r>
      <w:r>
        <w:rPr>
          <w:sz w:val="28"/>
          <w:lang w:val="uk-UA"/>
        </w:rPr>
        <w:t>очистити пам'ять калькулятора;</w:t>
      </w:r>
    </w:p>
    <w:p w14:paraId="742FD4DC" w14:textId="77777777" w:rsidR="00B97F44" w:rsidRDefault="00B97F44" w:rsidP="00B97F44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4E5A11">
        <w:rPr>
          <w:b/>
          <w:sz w:val="28"/>
          <w:lang w:val="en-US"/>
        </w:rPr>
        <w:t>MR</w:t>
      </w:r>
      <w:r w:rsidRPr="00B97F44">
        <w:rPr>
          <w:sz w:val="28"/>
          <w:lang w:val="uk-UA"/>
        </w:rPr>
        <w:t xml:space="preserve"> – </w:t>
      </w:r>
      <w:r>
        <w:rPr>
          <w:sz w:val="28"/>
          <w:lang w:val="en-US"/>
        </w:rPr>
        <w:t>Memory</w:t>
      </w:r>
      <w:r w:rsidRPr="00B97F44">
        <w:rPr>
          <w:sz w:val="28"/>
          <w:lang w:val="uk-UA"/>
        </w:rPr>
        <w:t xml:space="preserve"> </w:t>
      </w:r>
      <w:r>
        <w:rPr>
          <w:sz w:val="28"/>
          <w:lang w:val="en-US"/>
        </w:rPr>
        <w:t>Read</w:t>
      </w:r>
      <w:r>
        <w:rPr>
          <w:sz w:val="28"/>
          <w:lang w:val="uk-UA"/>
        </w:rPr>
        <w:t>, зчитати (відобразити) вміст пам’яті;</w:t>
      </w:r>
    </w:p>
    <w:p w14:paraId="4A93EB34" w14:textId="64AB7ADA" w:rsidR="00B97F44" w:rsidRDefault="00B97F44" w:rsidP="00B97F44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4E5A11">
        <w:rPr>
          <w:b/>
          <w:sz w:val="28"/>
          <w:lang w:val="en-US"/>
        </w:rPr>
        <w:t>M</w:t>
      </w:r>
      <w:r w:rsidRPr="004E5A11">
        <w:rPr>
          <w:b/>
          <w:sz w:val="28"/>
          <w:lang w:val="uk-UA"/>
        </w:rPr>
        <w:t>+</w:t>
      </w:r>
      <w:r w:rsidRPr="00B97F44">
        <w:rPr>
          <w:sz w:val="28"/>
          <w:lang w:val="uk-UA"/>
        </w:rPr>
        <w:t xml:space="preserve"> –</w:t>
      </w:r>
      <w:r>
        <w:rPr>
          <w:sz w:val="28"/>
          <w:lang w:val="uk-UA"/>
        </w:rPr>
        <w:t xml:space="preserve"> додає значення буферу до значення на дисплеї та записує результат в пам'ять;</w:t>
      </w:r>
    </w:p>
    <w:p w14:paraId="3A656486" w14:textId="26E54089" w:rsidR="00B97F44" w:rsidRDefault="00B97F44" w:rsidP="00B97F44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4E5A11">
        <w:rPr>
          <w:b/>
          <w:sz w:val="28"/>
          <w:lang w:val="en-US"/>
        </w:rPr>
        <w:t>M</w:t>
      </w:r>
      <w:r w:rsidRPr="004E5A11">
        <w:rPr>
          <w:b/>
          <w:sz w:val="28"/>
          <w:lang w:val="uk-UA"/>
        </w:rPr>
        <w:t>-</w:t>
      </w:r>
      <w:r w:rsidRPr="00B97F44">
        <w:rPr>
          <w:sz w:val="28"/>
          <w:lang w:val="uk-UA"/>
        </w:rPr>
        <w:t xml:space="preserve"> –</w:t>
      </w:r>
      <w:r>
        <w:rPr>
          <w:sz w:val="28"/>
          <w:lang w:val="uk-UA"/>
        </w:rPr>
        <w:t xml:space="preserve"> віднімає значення буферу до значення на дисплеї та записує результат в пам'ять;</w:t>
      </w:r>
    </w:p>
    <w:p w14:paraId="54CD1173" w14:textId="560C319F" w:rsidR="006B7B1F" w:rsidRDefault="006B7B1F" w:rsidP="006B7B1F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4E5A11">
        <w:rPr>
          <w:b/>
          <w:sz w:val="28"/>
          <w:lang w:val="en-US"/>
        </w:rPr>
        <w:t>M</w:t>
      </w:r>
      <w:r w:rsidR="004E5A11" w:rsidRPr="004E5A11">
        <w:rPr>
          <w:b/>
          <w:sz w:val="28"/>
        </w:rPr>
        <w:t>*</w:t>
      </w:r>
      <w:r w:rsidRPr="00B97F44">
        <w:rPr>
          <w:sz w:val="28"/>
          <w:lang w:val="uk-UA"/>
        </w:rPr>
        <w:t xml:space="preserve"> – </w:t>
      </w:r>
      <w:r w:rsidR="004E5A11">
        <w:rPr>
          <w:sz w:val="28"/>
          <w:lang w:val="uk-UA"/>
        </w:rPr>
        <w:t>індикатор наявності значень у буфері</w:t>
      </w:r>
      <w:r>
        <w:rPr>
          <w:sz w:val="28"/>
          <w:lang w:val="uk-UA"/>
        </w:rPr>
        <w:t>.</w:t>
      </w:r>
    </w:p>
    <w:p w14:paraId="1D5C34EF" w14:textId="49AC5C3E" w:rsidR="006B7B1F" w:rsidRPr="006B7B1F" w:rsidRDefault="004E5A11" w:rsidP="006B7B1F">
      <w:pPr>
        <w:pStyle w:val="a5"/>
        <w:spacing w:line="372" w:lineRule="auto"/>
        <w:rPr>
          <w:sz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7567891E" wp14:editId="6C45AC5E">
            <wp:simplePos x="0" y="0"/>
            <wp:positionH relativeFrom="page">
              <wp:posOffset>2552700</wp:posOffset>
            </wp:positionH>
            <wp:positionV relativeFrom="paragraph">
              <wp:posOffset>178435</wp:posOffset>
            </wp:positionV>
            <wp:extent cx="2276475" cy="266700"/>
            <wp:effectExtent l="0" t="0" r="9525" b="0"/>
            <wp:wrapNone/>
            <wp:docPr id="13" name="Рисунок 13" descr="Скриншот Обычного режима Калькулятора в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Обычного режима Калькулятора в Windows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0" r="830" b="61000"/>
                    <a:stretch/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D1069" w14:textId="31F4599F" w:rsidR="006B7B1F" w:rsidRPr="006B7B1F" w:rsidRDefault="004E5A11" w:rsidP="006B7B1F">
      <w:pPr>
        <w:spacing w:line="372" w:lineRule="auto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27671" wp14:editId="76736D6B">
                <wp:simplePos x="0" y="0"/>
                <wp:positionH relativeFrom="column">
                  <wp:posOffset>1898650</wp:posOffset>
                </wp:positionH>
                <wp:positionV relativeFrom="paragraph">
                  <wp:posOffset>233045</wp:posOffset>
                </wp:positionV>
                <wp:extent cx="2295525" cy="635"/>
                <wp:effectExtent l="0" t="0" r="9525" b="825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61AEF" w14:textId="3499F5E3" w:rsidR="00664576" w:rsidRPr="004918C2" w:rsidRDefault="00664576" w:rsidP="006B7B1F">
                            <w:pPr>
                              <w:pStyle w:val="af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Рис.4 </w:t>
                            </w:r>
                            <w:r>
                              <w:rPr>
                                <w:lang w:val="uk-UA"/>
                              </w:rPr>
                              <w:t xml:space="preserve">Кнопки керування пам’яттю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27671" id="Надпись 12" o:spid="_x0000_s1029" type="#_x0000_t202" style="position:absolute;margin-left:149.5pt;margin-top:18.35pt;width:180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" stroked="f">
                <v:textbox style="mso-fit-shape-to-text:t" inset="0,0,0,0">
                  <w:txbxContent>
                    <w:p w14:paraId="32861AEF" w14:textId="3499F5E3" w:rsidR="00664576" w:rsidRPr="004918C2" w:rsidRDefault="00664576" w:rsidP="006B7B1F">
                      <w:pPr>
                        <w:pStyle w:val="af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Рис.4 </w:t>
                      </w:r>
                      <w:r>
                        <w:rPr>
                          <w:lang w:val="uk-UA"/>
                        </w:rPr>
                        <w:t xml:space="preserve">Кнопки керування пам’яттю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3C0CE91" w14:textId="6EB85DD3" w:rsidR="00B97F44" w:rsidRPr="00B97F44" w:rsidRDefault="00B97F44" w:rsidP="006B7B1F">
      <w:pPr>
        <w:pStyle w:val="a5"/>
        <w:spacing w:line="372" w:lineRule="auto"/>
        <w:ind w:left="1440"/>
        <w:rPr>
          <w:sz w:val="28"/>
          <w:lang w:val="uk-UA"/>
        </w:rPr>
      </w:pPr>
    </w:p>
    <w:p w14:paraId="5EBD2190" w14:textId="6D8B505A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14968568" w14:textId="3AA1C7AF" w:rsidR="004E5A11" w:rsidRDefault="004E5A11" w:rsidP="00B97F44">
      <w:pPr>
        <w:spacing w:line="372" w:lineRule="auto"/>
        <w:ind w:firstLine="708"/>
        <w:rPr>
          <w:sz w:val="28"/>
          <w:lang w:val="uk-UA"/>
        </w:rPr>
      </w:pPr>
    </w:p>
    <w:p w14:paraId="6B765558" w14:textId="25732206" w:rsidR="004E5A11" w:rsidRDefault="004E5A11" w:rsidP="00B97F44">
      <w:pPr>
        <w:spacing w:line="372" w:lineRule="auto"/>
        <w:ind w:firstLine="708"/>
        <w:rPr>
          <w:sz w:val="28"/>
          <w:lang w:val="uk-UA"/>
        </w:rPr>
      </w:pPr>
    </w:p>
    <w:p w14:paraId="4CECFDD8" w14:textId="20630BAF" w:rsidR="004E5A11" w:rsidRDefault="004E5A11" w:rsidP="00B97F44">
      <w:pPr>
        <w:spacing w:line="372" w:lineRule="auto"/>
        <w:ind w:firstLine="708"/>
        <w:rPr>
          <w:sz w:val="28"/>
          <w:lang w:val="uk-UA"/>
        </w:rPr>
      </w:pPr>
    </w:p>
    <w:p w14:paraId="12C40EF9" w14:textId="12E8B5CA" w:rsidR="004E5A11" w:rsidRDefault="004E5A11" w:rsidP="00B97F44">
      <w:pPr>
        <w:spacing w:line="372" w:lineRule="auto"/>
        <w:ind w:firstLine="708"/>
        <w:rPr>
          <w:sz w:val="28"/>
          <w:lang w:val="uk-UA"/>
        </w:rPr>
      </w:pPr>
    </w:p>
    <w:p w14:paraId="0492B6F1" w14:textId="5A4C7EB1" w:rsidR="004E5A11" w:rsidRDefault="004E5A11" w:rsidP="00B97F44">
      <w:pPr>
        <w:spacing w:line="372" w:lineRule="auto"/>
        <w:ind w:firstLine="708"/>
        <w:rPr>
          <w:sz w:val="28"/>
          <w:lang w:val="uk-UA"/>
        </w:rPr>
      </w:pPr>
    </w:p>
    <w:p w14:paraId="43A53726" w14:textId="33718B65" w:rsidR="004E5A11" w:rsidRDefault="004E5A11" w:rsidP="00B97F44">
      <w:pPr>
        <w:spacing w:line="372" w:lineRule="auto"/>
        <w:ind w:firstLine="708"/>
        <w:rPr>
          <w:sz w:val="28"/>
          <w:lang w:val="uk-UA"/>
        </w:rPr>
      </w:pPr>
    </w:p>
    <w:p w14:paraId="25FD74F0" w14:textId="6F76D654" w:rsidR="004E5A11" w:rsidRDefault="004E5A11" w:rsidP="00B97F44">
      <w:pPr>
        <w:spacing w:line="372" w:lineRule="auto"/>
        <w:ind w:firstLine="708"/>
        <w:rPr>
          <w:sz w:val="28"/>
          <w:lang w:val="uk-UA"/>
        </w:rPr>
      </w:pPr>
    </w:p>
    <w:p w14:paraId="3D0936BF" w14:textId="77777777" w:rsidR="004E5A11" w:rsidRDefault="004E5A11" w:rsidP="00B97F44">
      <w:pPr>
        <w:spacing w:line="372" w:lineRule="auto"/>
        <w:ind w:firstLine="708"/>
        <w:rPr>
          <w:sz w:val="28"/>
          <w:lang w:val="uk-UA"/>
        </w:rPr>
      </w:pPr>
    </w:p>
    <w:p w14:paraId="68BA3875" w14:textId="1DB8A4E9" w:rsidR="004E5A11" w:rsidRDefault="004E5A11" w:rsidP="004E5A11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Службові кнопки, математичні оператори та цифри</w:t>
      </w:r>
    </w:p>
    <w:p w14:paraId="749AB640" w14:textId="6192E50C" w:rsidR="004E5A11" w:rsidRDefault="004E5A11" w:rsidP="004E5A11">
      <w:pPr>
        <w:spacing w:line="372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>Кнопки призначені для введених числових значень, виконання обчислень над ними та редагування поля вводу.</w:t>
      </w:r>
    </w:p>
    <w:p w14:paraId="419F2260" w14:textId="6E24129D" w:rsidR="004E5A11" w:rsidRDefault="004E5A11" w:rsidP="004E5A11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4E5A11">
        <w:rPr>
          <w:b/>
          <w:sz w:val="28"/>
          <w:lang w:val="uk-UA"/>
        </w:rPr>
        <w:t xml:space="preserve">% </w:t>
      </w:r>
      <w:r w:rsidRPr="004E5A11">
        <w:rPr>
          <w:sz w:val="28"/>
          <w:lang w:val="uk-UA"/>
        </w:rPr>
        <w:t xml:space="preserve">– </w:t>
      </w:r>
      <w:r>
        <w:rPr>
          <w:sz w:val="28"/>
          <w:lang w:val="uk-UA"/>
        </w:rPr>
        <w:t>обчислення відсоткової частки. Необхідно ввести значення А та помножити його на значення Б. Даний оператор поверне відсоткову частку числа Б від числа А</w:t>
      </w:r>
      <w:r w:rsidRPr="004E5A11">
        <w:rPr>
          <w:sz w:val="28"/>
        </w:rPr>
        <w:t>;</w:t>
      </w:r>
      <w:r>
        <w:rPr>
          <w:sz w:val="28"/>
          <w:lang w:val="uk-UA"/>
        </w:rPr>
        <w:t xml:space="preserve"> </w:t>
      </w:r>
    </w:p>
    <w:p w14:paraId="10F69E36" w14:textId="26F10196" w:rsidR="004E5A11" w:rsidRDefault="004E5A11" w:rsidP="004E5A11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4E5A11">
        <w:rPr>
          <w:b/>
          <w:sz w:val="28"/>
          <w:lang w:val="en-US"/>
        </w:rPr>
        <w:t>CE</w:t>
      </w:r>
      <w:r w:rsidRPr="00B97F44">
        <w:rPr>
          <w:sz w:val="28"/>
          <w:lang w:val="uk-UA"/>
        </w:rPr>
        <w:t xml:space="preserve"> – </w:t>
      </w:r>
      <w:r>
        <w:rPr>
          <w:sz w:val="28"/>
          <w:lang w:val="en-US"/>
        </w:rPr>
        <w:t>Clean</w:t>
      </w:r>
      <w:r w:rsidRPr="004E5A11">
        <w:rPr>
          <w:sz w:val="28"/>
          <w:lang w:val="uk-UA"/>
        </w:rPr>
        <w:t xml:space="preserve"> </w:t>
      </w:r>
      <w:r>
        <w:rPr>
          <w:sz w:val="28"/>
          <w:lang w:val="en-US"/>
        </w:rPr>
        <w:t>Entry</w:t>
      </w:r>
      <w:r>
        <w:rPr>
          <w:sz w:val="28"/>
          <w:lang w:val="uk-UA"/>
        </w:rPr>
        <w:t>, очистити поле введення;</w:t>
      </w:r>
    </w:p>
    <w:p w14:paraId="5AE5673D" w14:textId="4252AF91" w:rsidR="004E5A11" w:rsidRPr="004E5A11" w:rsidRDefault="004E5A11" w:rsidP="004E5A11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>
        <w:rPr>
          <w:b/>
          <w:sz w:val="28"/>
          <w:lang w:val="en-US"/>
        </w:rPr>
        <w:t>C</w:t>
      </w:r>
      <w:r w:rsidRPr="00B97F44">
        <w:rPr>
          <w:sz w:val="28"/>
          <w:lang w:val="uk-UA"/>
        </w:rPr>
        <w:t xml:space="preserve"> – </w:t>
      </w:r>
      <w:r>
        <w:rPr>
          <w:sz w:val="28"/>
          <w:lang w:val="en-US"/>
        </w:rPr>
        <w:t>Clean</w:t>
      </w:r>
      <w:r>
        <w:rPr>
          <w:sz w:val="28"/>
          <w:lang w:val="uk-UA"/>
        </w:rPr>
        <w:t xml:space="preserve">, очистити поле введення та </w:t>
      </w:r>
      <w:r w:rsidR="003A594C">
        <w:rPr>
          <w:sz w:val="28"/>
          <w:lang w:val="uk-UA"/>
        </w:rPr>
        <w:t>пам'ять</w:t>
      </w:r>
      <w:r>
        <w:rPr>
          <w:sz w:val="28"/>
          <w:lang w:val="uk-UA"/>
        </w:rPr>
        <w:t>;</w:t>
      </w:r>
      <w:r w:rsidRPr="004E5A11">
        <w:rPr>
          <w:sz w:val="28"/>
        </w:rPr>
        <w:t xml:space="preserve"> </w:t>
      </w:r>
    </w:p>
    <w:p w14:paraId="7F6560B9" w14:textId="77777777" w:rsidR="003A594C" w:rsidRDefault="003A594C" w:rsidP="004E5A11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3A594C">
        <w:rPr>
          <w:rFonts w:ascii="Cambria Math" w:hAnsi="Cambria Math" w:cs="Cambria Math"/>
          <w:b/>
          <w:color w:val="666666"/>
          <w:sz w:val="31"/>
          <w:szCs w:val="31"/>
          <w:shd w:val="clear" w:color="auto" w:fill="FFFFFF"/>
        </w:rPr>
        <w:t>⋘</w:t>
      </w:r>
      <w:r w:rsidR="004E5A11" w:rsidRPr="00B97F44">
        <w:rPr>
          <w:sz w:val="28"/>
          <w:lang w:val="uk-UA"/>
        </w:rPr>
        <w:t xml:space="preserve"> –</w:t>
      </w:r>
      <w:r w:rsidR="004E5A11">
        <w:rPr>
          <w:sz w:val="28"/>
          <w:lang w:val="uk-UA"/>
        </w:rPr>
        <w:t xml:space="preserve"> </w:t>
      </w:r>
      <w:r>
        <w:rPr>
          <w:sz w:val="28"/>
          <w:lang w:val="uk-UA"/>
        </w:rPr>
        <w:t>видаляє символ із поля введення;</w:t>
      </w:r>
    </w:p>
    <w:p w14:paraId="0369F473" w14:textId="313694BF" w:rsidR="003A594C" w:rsidRDefault="003A594C" w:rsidP="003A594C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3A594C">
        <w:rPr>
          <w:b/>
          <w:sz w:val="28"/>
        </w:rPr>
        <w:t>1/</w:t>
      </w:r>
      <w:r w:rsidRPr="003A594C">
        <w:rPr>
          <w:b/>
          <w:sz w:val="28"/>
          <w:lang w:val="en-US"/>
        </w:rPr>
        <w:t>x</w:t>
      </w:r>
      <w:r w:rsidRPr="003A594C">
        <w:rPr>
          <w:sz w:val="28"/>
        </w:rPr>
        <w:t xml:space="preserve"> – </w:t>
      </w:r>
      <w:r>
        <w:rPr>
          <w:sz w:val="28"/>
          <w:lang w:val="uk-UA"/>
        </w:rPr>
        <w:t>повертає обернене число від введеного;</w:t>
      </w:r>
    </w:p>
    <w:p w14:paraId="15F53EA7" w14:textId="78FD2355" w:rsidR="003A594C" w:rsidRPr="00FA251A" w:rsidRDefault="003A594C" w:rsidP="003A594C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>
        <w:rPr>
          <w:b/>
          <w:sz w:val="28"/>
          <w:lang w:val="en-US"/>
        </w:rPr>
        <w:t>x</w:t>
      </w:r>
      <w:r w:rsidRPr="003A594C">
        <w:rPr>
          <w:b/>
          <w:sz w:val="28"/>
          <w:vertAlign w:val="superscript"/>
        </w:rPr>
        <w:t>2</w:t>
      </w:r>
      <w:r w:rsidRPr="003A594C">
        <w:rPr>
          <w:b/>
          <w:sz w:val="28"/>
        </w:rPr>
        <w:t xml:space="preserve"> – </w:t>
      </w:r>
      <w:r w:rsidRPr="003A594C">
        <w:rPr>
          <w:sz w:val="28"/>
          <w:lang w:val="uk-UA"/>
        </w:rPr>
        <w:t>повертає квадрат введеного значення</w:t>
      </w:r>
      <w:r>
        <w:rPr>
          <w:sz w:val="28"/>
          <w:lang w:val="uk-UA"/>
        </w:rPr>
        <w:t>;</w:t>
      </w:r>
      <w:r w:rsidRPr="003A594C">
        <w:rPr>
          <w:b/>
          <w:sz w:val="28"/>
        </w:rPr>
        <w:t xml:space="preserve"> </w:t>
      </w:r>
    </w:p>
    <w:p w14:paraId="22417715" w14:textId="45D8AC9D" w:rsidR="00FA251A" w:rsidRPr="00FA251A" w:rsidRDefault="00FA251A" w:rsidP="00FA251A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FA251A">
        <w:rPr>
          <w:b/>
          <w:sz w:val="28"/>
        </w:rPr>
        <w:t>√</w:t>
      </w:r>
      <w:r w:rsidRPr="003A594C">
        <w:rPr>
          <w:b/>
          <w:sz w:val="28"/>
        </w:rPr>
        <w:t xml:space="preserve"> – </w:t>
      </w:r>
      <w:r w:rsidRPr="003A594C">
        <w:rPr>
          <w:sz w:val="28"/>
          <w:lang w:val="uk-UA"/>
        </w:rPr>
        <w:t>повертає квадрат</w:t>
      </w:r>
      <w:r>
        <w:rPr>
          <w:sz w:val="28"/>
          <w:lang w:val="uk-UA"/>
        </w:rPr>
        <w:t>ний корінь</w:t>
      </w:r>
      <w:r w:rsidRPr="003A594C">
        <w:rPr>
          <w:sz w:val="28"/>
          <w:lang w:val="uk-UA"/>
        </w:rPr>
        <w:t xml:space="preserve"> введеного значення</w:t>
      </w:r>
      <w:r>
        <w:rPr>
          <w:sz w:val="28"/>
          <w:lang w:val="uk-UA"/>
        </w:rPr>
        <w:t>;</w:t>
      </w:r>
      <w:r w:rsidRPr="003A594C">
        <w:rPr>
          <w:b/>
          <w:sz w:val="28"/>
        </w:rPr>
        <w:t xml:space="preserve"> </w:t>
      </w:r>
    </w:p>
    <w:p w14:paraId="6D5D3603" w14:textId="13DC28F6" w:rsidR="003A594C" w:rsidRPr="003A594C" w:rsidRDefault="003A594C" w:rsidP="003A594C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3A594C">
        <w:rPr>
          <w:b/>
          <w:sz w:val="28"/>
        </w:rPr>
        <w:t xml:space="preserve">÷ – </w:t>
      </w:r>
      <w:r>
        <w:rPr>
          <w:sz w:val="28"/>
          <w:lang w:val="uk-UA"/>
        </w:rPr>
        <w:t xml:space="preserve">ділить значення </w:t>
      </w:r>
      <w:proofErr w:type="gramStart"/>
      <w:r>
        <w:rPr>
          <w:sz w:val="28"/>
          <w:lang w:val="uk-UA"/>
        </w:rPr>
        <w:t>А</w:t>
      </w:r>
      <w:proofErr w:type="gramEnd"/>
      <w:r>
        <w:rPr>
          <w:sz w:val="28"/>
          <w:lang w:val="uk-UA"/>
        </w:rPr>
        <w:t xml:space="preserve"> на значення Б;</w:t>
      </w:r>
      <w:r w:rsidRPr="003A594C">
        <w:rPr>
          <w:b/>
          <w:sz w:val="28"/>
        </w:rPr>
        <w:t xml:space="preserve"> </w:t>
      </w:r>
    </w:p>
    <w:p w14:paraId="58930AF4" w14:textId="4A033EE5" w:rsidR="003A594C" w:rsidRPr="003A594C" w:rsidRDefault="003A594C" w:rsidP="003A594C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3A594C">
        <w:rPr>
          <w:sz w:val="28"/>
        </w:rPr>
        <w:t>х</w:t>
      </w:r>
      <w:r w:rsidRPr="003A594C">
        <w:rPr>
          <w:b/>
          <w:sz w:val="28"/>
        </w:rPr>
        <w:t xml:space="preserve"> – </w:t>
      </w:r>
      <w:r>
        <w:rPr>
          <w:sz w:val="28"/>
          <w:lang w:val="uk-UA"/>
        </w:rPr>
        <w:t xml:space="preserve">множить значення </w:t>
      </w:r>
      <w:proofErr w:type="gramStart"/>
      <w:r>
        <w:rPr>
          <w:sz w:val="28"/>
          <w:lang w:val="uk-UA"/>
        </w:rPr>
        <w:t>А</w:t>
      </w:r>
      <w:proofErr w:type="gramEnd"/>
      <w:r>
        <w:rPr>
          <w:sz w:val="28"/>
          <w:lang w:val="uk-UA"/>
        </w:rPr>
        <w:t xml:space="preserve"> на значення Б;</w:t>
      </w:r>
      <w:r w:rsidRPr="003A594C">
        <w:rPr>
          <w:b/>
          <w:sz w:val="28"/>
        </w:rPr>
        <w:t xml:space="preserve"> </w:t>
      </w:r>
    </w:p>
    <w:p w14:paraId="2F2E5F94" w14:textId="19DDCB57" w:rsidR="003A594C" w:rsidRPr="003A594C" w:rsidRDefault="003A594C" w:rsidP="003A594C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3A594C">
        <w:rPr>
          <w:b/>
          <w:sz w:val="28"/>
          <w:lang w:val="uk-UA"/>
        </w:rPr>
        <w:t>+</w:t>
      </w:r>
      <w:r w:rsidRPr="003A594C">
        <w:rPr>
          <w:b/>
          <w:sz w:val="28"/>
        </w:rPr>
        <w:t xml:space="preserve"> – </w:t>
      </w:r>
      <w:r>
        <w:rPr>
          <w:sz w:val="28"/>
          <w:lang w:val="uk-UA"/>
        </w:rPr>
        <w:t>додає значення А до значення Б;</w:t>
      </w:r>
      <w:r w:rsidRPr="003A594C">
        <w:rPr>
          <w:b/>
          <w:sz w:val="28"/>
        </w:rPr>
        <w:t xml:space="preserve"> </w:t>
      </w:r>
    </w:p>
    <w:p w14:paraId="7E9EFCED" w14:textId="65D340AE" w:rsidR="003A594C" w:rsidRPr="003A594C" w:rsidRDefault="003A594C" w:rsidP="003A594C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3A594C">
        <w:rPr>
          <w:b/>
          <w:sz w:val="28"/>
          <w:lang w:val="uk-UA"/>
        </w:rPr>
        <w:t>-</w:t>
      </w:r>
      <w:r w:rsidRPr="003A594C">
        <w:rPr>
          <w:b/>
          <w:sz w:val="28"/>
        </w:rPr>
        <w:t xml:space="preserve"> – </w:t>
      </w:r>
      <w:r>
        <w:rPr>
          <w:sz w:val="28"/>
          <w:lang w:val="uk-UA"/>
        </w:rPr>
        <w:t>віднімає значення А від значення Б;</w:t>
      </w:r>
      <w:r w:rsidRPr="003A594C">
        <w:rPr>
          <w:b/>
          <w:sz w:val="28"/>
        </w:rPr>
        <w:t xml:space="preserve"> </w:t>
      </w:r>
    </w:p>
    <w:p w14:paraId="415EFE37" w14:textId="37285372" w:rsidR="003A594C" w:rsidRPr="003A594C" w:rsidRDefault="003A594C" w:rsidP="003A594C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3A594C">
        <w:rPr>
          <w:b/>
          <w:sz w:val="28"/>
          <w:lang w:val="uk-UA"/>
        </w:rPr>
        <w:t>=</w:t>
      </w:r>
      <w:r w:rsidRPr="003A594C">
        <w:rPr>
          <w:b/>
          <w:sz w:val="28"/>
        </w:rPr>
        <w:t xml:space="preserve"> – </w:t>
      </w:r>
      <w:r>
        <w:rPr>
          <w:sz w:val="28"/>
          <w:lang w:val="uk-UA"/>
        </w:rPr>
        <w:t>відобразить результат усіх обчислювальних операцій;</w:t>
      </w:r>
      <w:r w:rsidRPr="003A594C">
        <w:rPr>
          <w:b/>
          <w:sz w:val="28"/>
        </w:rPr>
        <w:t xml:space="preserve"> </w:t>
      </w:r>
    </w:p>
    <w:p w14:paraId="746548C5" w14:textId="191FAF88" w:rsidR="003A594C" w:rsidRDefault="003A594C" w:rsidP="003A594C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3A594C">
        <w:rPr>
          <w:b/>
          <w:sz w:val="28"/>
          <w:lang w:val="uk-UA"/>
        </w:rPr>
        <w:t>+/-</w:t>
      </w:r>
      <w:r>
        <w:rPr>
          <w:sz w:val="28"/>
          <w:lang w:val="uk-UA"/>
        </w:rPr>
        <w:t xml:space="preserve"> - змінює знак перед введеним значенням на протилежний;</w:t>
      </w:r>
    </w:p>
    <w:p w14:paraId="2DB68CEC" w14:textId="26E41B44" w:rsidR="003A594C" w:rsidRDefault="003A594C" w:rsidP="003A594C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3A594C">
        <w:rPr>
          <w:b/>
          <w:sz w:val="28"/>
          <w:lang w:val="uk-UA"/>
        </w:rPr>
        <w:t>,</w:t>
      </w:r>
      <w:r>
        <w:rPr>
          <w:sz w:val="28"/>
          <w:lang w:val="uk-UA"/>
        </w:rPr>
        <w:t xml:space="preserve"> - задає </w:t>
      </w:r>
      <w:r w:rsidR="00FA251A">
        <w:rPr>
          <w:sz w:val="28"/>
          <w:lang w:val="uk-UA"/>
        </w:rPr>
        <w:t>кому перед дробовою часткою;</w:t>
      </w:r>
    </w:p>
    <w:p w14:paraId="66BBD5ED" w14:textId="468552F8" w:rsidR="00FA251A" w:rsidRPr="003A594C" w:rsidRDefault="00FA251A" w:rsidP="003A594C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 w:rsidRPr="00FA251A">
        <w:rPr>
          <w:b/>
          <w:sz w:val="28"/>
        </w:rPr>
        <w:t>[</w:t>
      </w:r>
      <w:r>
        <w:rPr>
          <w:b/>
          <w:sz w:val="28"/>
          <w:lang w:val="uk-UA"/>
        </w:rPr>
        <w:t>0</w:t>
      </w:r>
      <w:r w:rsidRPr="00FA251A">
        <w:rPr>
          <w:sz w:val="28"/>
          <w:lang w:val="uk-UA"/>
        </w:rPr>
        <w:t>-</w:t>
      </w:r>
      <w:r w:rsidRPr="00FA251A">
        <w:rPr>
          <w:b/>
          <w:sz w:val="28"/>
          <w:lang w:val="uk-UA"/>
        </w:rPr>
        <w:t>9</w:t>
      </w:r>
      <w:r w:rsidRPr="00FA251A">
        <w:rPr>
          <w:b/>
          <w:sz w:val="28"/>
        </w:rPr>
        <w:t>]</w:t>
      </w:r>
      <w:r>
        <w:rPr>
          <w:sz w:val="28"/>
          <w:lang w:val="uk-UA"/>
        </w:rPr>
        <w:t xml:space="preserve"> – введе зазначену на кнопці цифру на дисплей</w:t>
      </w:r>
      <w:r w:rsidRPr="00FA251A">
        <w:rPr>
          <w:sz w:val="28"/>
        </w:rPr>
        <w:t>.</w:t>
      </w:r>
      <w:r>
        <w:rPr>
          <w:sz w:val="28"/>
          <w:lang w:val="uk-UA"/>
        </w:rPr>
        <w:t xml:space="preserve"> </w:t>
      </w:r>
    </w:p>
    <w:p w14:paraId="5B69DA2F" w14:textId="198ACEB5" w:rsidR="004E5A11" w:rsidRPr="00FA251A" w:rsidRDefault="00FA251A" w:rsidP="00FA251A">
      <w:pPr>
        <w:pStyle w:val="a5"/>
        <w:spacing w:line="372" w:lineRule="auto"/>
        <w:ind w:left="1440"/>
        <w:rPr>
          <w:sz w:val="28"/>
          <w:lang w:val="uk-UA"/>
        </w:rPr>
      </w:pPr>
      <w:r w:rsidRPr="00FA251A">
        <w:rPr>
          <w:sz w:val="28"/>
          <w:lang w:val="uk-UA"/>
        </w:rPr>
        <w:drawing>
          <wp:anchor distT="0" distB="0" distL="114300" distR="114300" simplePos="0" relativeHeight="251675648" behindDoc="0" locked="0" layoutInCell="1" allowOverlap="1" wp14:anchorId="7329CE7B" wp14:editId="05FA49AF">
            <wp:simplePos x="0" y="0"/>
            <wp:positionH relativeFrom="page">
              <wp:posOffset>2571750</wp:posOffset>
            </wp:positionH>
            <wp:positionV relativeFrom="paragraph">
              <wp:posOffset>86995</wp:posOffset>
            </wp:positionV>
            <wp:extent cx="2276475" cy="2295525"/>
            <wp:effectExtent l="0" t="0" r="9525" b="9525"/>
            <wp:wrapNone/>
            <wp:docPr id="15" name="Рисунок 15" descr="Скриншот Обычного режима Калькулятора в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Обычного режима Калькулятора в Windows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50" r="830"/>
                    <a:stretch/>
                  </pic:blipFill>
                  <pic:spPr bwMode="auto">
                    <a:xfrm>
                      <a:off x="0" y="0"/>
                      <a:ext cx="2276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330D1" w14:textId="73D3A5C1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1C14FAB9" w14:textId="78248844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6A4FA5EF" w14:textId="067D2EB8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54F8731F" w14:textId="49D20BA7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462D2CDB" w14:textId="77777777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605381B4" w14:textId="25FEE2F5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2034E353" w14:textId="4B73CCDD" w:rsidR="006B7B1F" w:rsidRDefault="00FA251A" w:rsidP="00B97F44">
      <w:pPr>
        <w:spacing w:line="372" w:lineRule="auto"/>
        <w:ind w:firstLine="708"/>
        <w:rPr>
          <w:sz w:val="28"/>
          <w:lang w:val="uk-UA"/>
        </w:rPr>
      </w:pPr>
      <w:r w:rsidRPr="00FA251A">
        <w:rPr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131302" wp14:editId="1E272E81">
                <wp:simplePos x="0" y="0"/>
                <wp:positionH relativeFrom="margin">
                  <wp:posOffset>1360170</wp:posOffset>
                </wp:positionH>
                <wp:positionV relativeFrom="paragraph">
                  <wp:posOffset>269875</wp:posOffset>
                </wp:positionV>
                <wp:extent cx="3200400" cy="635"/>
                <wp:effectExtent l="0" t="0" r="0" b="825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E202A" w14:textId="28283685" w:rsidR="00664576" w:rsidRPr="004918C2" w:rsidRDefault="00664576" w:rsidP="00FA251A">
                            <w:pPr>
                              <w:pStyle w:val="af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Рис.5 </w:t>
                            </w:r>
                            <w:proofErr w:type="spellStart"/>
                            <w:r w:rsidRPr="00FA251A">
                              <w:t>Службові</w:t>
                            </w:r>
                            <w:proofErr w:type="spellEnd"/>
                            <w:r w:rsidRPr="00FA251A">
                              <w:t xml:space="preserve"> кнопки, </w:t>
                            </w:r>
                            <w:proofErr w:type="spellStart"/>
                            <w:r w:rsidRPr="00FA251A">
                              <w:t>математичні</w:t>
                            </w:r>
                            <w:proofErr w:type="spellEnd"/>
                            <w:r w:rsidRPr="00FA251A">
                              <w:t xml:space="preserve"> </w:t>
                            </w:r>
                            <w:proofErr w:type="spellStart"/>
                            <w:r w:rsidRPr="00FA251A">
                              <w:t>оператори</w:t>
                            </w:r>
                            <w:proofErr w:type="spellEnd"/>
                            <w:r w:rsidRPr="00FA251A">
                              <w:t xml:space="preserve"> та </w:t>
                            </w:r>
                            <w:proofErr w:type="spellStart"/>
                            <w:r w:rsidRPr="00FA251A">
                              <w:t>цифри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31302" id="Надпись 14" o:spid="_x0000_s1030" type="#_x0000_t202" style="position:absolute;left:0;text-align:left;margin-left:107.1pt;margin-top:21.25pt;width:252pt;height:.0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" stroked="f">
                <v:textbox style="mso-fit-shape-to-text:t" inset="0,0,0,0">
                  <w:txbxContent>
                    <w:p w14:paraId="7E8E202A" w14:textId="28283685" w:rsidR="00664576" w:rsidRPr="004918C2" w:rsidRDefault="00664576" w:rsidP="00FA251A">
                      <w:pPr>
                        <w:pStyle w:val="af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Рис.5 </w:t>
                      </w:r>
                      <w:proofErr w:type="spellStart"/>
                      <w:r w:rsidRPr="00FA251A">
                        <w:t>Службові</w:t>
                      </w:r>
                      <w:proofErr w:type="spellEnd"/>
                      <w:r w:rsidRPr="00FA251A">
                        <w:t xml:space="preserve"> кнопки, </w:t>
                      </w:r>
                      <w:proofErr w:type="spellStart"/>
                      <w:r w:rsidRPr="00FA251A">
                        <w:t>математичні</w:t>
                      </w:r>
                      <w:proofErr w:type="spellEnd"/>
                      <w:r w:rsidRPr="00FA251A">
                        <w:t xml:space="preserve"> </w:t>
                      </w:r>
                      <w:proofErr w:type="spellStart"/>
                      <w:r w:rsidRPr="00FA251A">
                        <w:t>оператори</w:t>
                      </w:r>
                      <w:proofErr w:type="spellEnd"/>
                      <w:r w:rsidRPr="00FA251A">
                        <w:t xml:space="preserve"> та </w:t>
                      </w:r>
                      <w:proofErr w:type="spellStart"/>
                      <w:r w:rsidRPr="00FA251A">
                        <w:t>цифри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1CD8D3" w14:textId="206485F5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5B7D6E2B" w14:textId="1390E765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1BED9BD5" w14:textId="55F1DFA0" w:rsidR="008C3540" w:rsidRDefault="008C3540" w:rsidP="008C3540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Обробка помилок</w:t>
      </w:r>
    </w:p>
    <w:p w14:paraId="0BD6ABDE" w14:textId="4504251C" w:rsidR="008C3540" w:rsidRDefault="008C3540" w:rsidP="008C3540">
      <w:pPr>
        <w:spacing w:line="372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При введенні некоректних даних програма повідомляє про це користувача та не виконує задане обчислення. Прикладом помилкового значення є дільник 0 або квадратний корінь від’ємного значення. </w:t>
      </w:r>
    </w:p>
    <w:p w14:paraId="4B1076FA" w14:textId="4BEA22B2" w:rsidR="008C3540" w:rsidRDefault="008C3540" w:rsidP="008C3540">
      <w:pPr>
        <w:spacing w:line="372" w:lineRule="auto"/>
        <w:ind w:firstLine="708"/>
        <w:rPr>
          <w:sz w:val="28"/>
          <w:lang w:val="uk-UA"/>
        </w:rPr>
      </w:pPr>
      <w:r w:rsidRPr="008C3540">
        <w:rPr>
          <w:sz w:val="28"/>
          <w:lang w:val="uk-UA"/>
        </w:rPr>
        <w:drawing>
          <wp:anchor distT="0" distB="0" distL="114300" distR="114300" simplePos="0" relativeHeight="251677696" behindDoc="0" locked="0" layoutInCell="1" allowOverlap="1" wp14:anchorId="601B9EF5" wp14:editId="5E0BC93A">
            <wp:simplePos x="0" y="0"/>
            <wp:positionH relativeFrom="column">
              <wp:posOffset>1099820</wp:posOffset>
            </wp:positionH>
            <wp:positionV relativeFrom="paragraph">
              <wp:posOffset>8255</wp:posOffset>
            </wp:positionV>
            <wp:extent cx="3972479" cy="1028844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A6C87" w14:textId="77777777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5658179B" w14:textId="6007CD04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47681059" w14:textId="72AE9525" w:rsidR="006B7B1F" w:rsidRDefault="008C3540" w:rsidP="00B97F44">
      <w:pPr>
        <w:spacing w:line="372" w:lineRule="auto"/>
        <w:ind w:firstLine="708"/>
        <w:rPr>
          <w:sz w:val="28"/>
          <w:lang w:val="uk-UA"/>
        </w:rPr>
      </w:pPr>
      <w:r w:rsidRPr="00FA251A">
        <w:rPr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31A8C5" wp14:editId="2790FE46">
                <wp:simplePos x="0" y="0"/>
                <wp:positionH relativeFrom="margin">
                  <wp:posOffset>1933575</wp:posOffset>
                </wp:positionH>
                <wp:positionV relativeFrom="paragraph">
                  <wp:posOffset>135255</wp:posOffset>
                </wp:positionV>
                <wp:extent cx="3200400" cy="635"/>
                <wp:effectExtent l="0" t="0" r="0" b="825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866E3" w14:textId="29F01302" w:rsidR="00664576" w:rsidRPr="008C3540" w:rsidRDefault="00664576" w:rsidP="008C3540">
                            <w:pPr>
                              <w:pStyle w:val="af"/>
                              <w:rPr>
                                <w:noProof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t xml:space="preserve">Рис.6 </w:t>
                            </w:r>
                            <w:r>
                              <w:rPr>
                                <w:lang w:val="uk-UA"/>
                              </w:rPr>
                              <w:t>Повідомлення про некоректні дані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1A8C5" id="Надпись 17" o:spid="_x0000_s1031" type="#_x0000_t202" style="position:absolute;left:0;text-align:left;margin-left:152.25pt;margin-top:10.65pt;width:252pt;height: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" stroked="f">
                <v:textbox style="mso-fit-shape-to-text:t" inset="0,0,0,0">
                  <w:txbxContent>
                    <w:p w14:paraId="080866E3" w14:textId="29F01302" w:rsidR="00664576" w:rsidRPr="008C3540" w:rsidRDefault="00664576" w:rsidP="008C3540">
                      <w:pPr>
                        <w:pStyle w:val="af"/>
                        <w:rPr>
                          <w:noProof/>
                          <w:sz w:val="24"/>
                          <w:szCs w:val="24"/>
                          <w:lang w:val="uk-UA"/>
                        </w:rPr>
                      </w:pPr>
                      <w:r>
                        <w:t xml:space="preserve">Рис.6 </w:t>
                      </w:r>
                      <w:r>
                        <w:rPr>
                          <w:lang w:val="uk-UA"/>
                        </w:rPr>
                        <w:t>Повідомлення про некоректні дані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C2CB0" w14:textId="37347663" w:rsidR="006B7B1F" w:rsidRDefault="006B7B1F" w:rsidP="00B97F44">
      <w:pPr>
        <w:spacing w:line="372" w:lineRule="auto"/>
        <w:ind w:firstLine="708"/>
        <w:rPr>
          <w:sz w:val="28"/>
          <w:lang w:val="uk-UA"/>
        </w:rPr>
      </w:pPr>
    </w:p>
    <w:p w14:paraId="412A6DDB" w14:textId="4AFAA267" w:rsidR="003049A0" w:rsidRDefault="003049A0" w:rsidP="005A4EE4">
      <w:pPr>
        <w:spacing w:line="372" w:lineRule="auto"/>
        <w:jc w:val="both"/>
        <w:rPr>
          <w:sz w:val="28"/>
          <w:lang w:val="uk-UA"/>
        </w:rPr>
      </w:pPr>
    </w:p>
    <w:p w14:paraId="5186546C" w14:textId="3D2BE9F7" w:rsidR="005A4EE4" w:rsidRDefault="005A4EE4" w:rsidP="005A4EE4">
      <w:pPr>
        <w:spacing w:line="372" w:lineRule="auto"/>
        <w:ind w:firstLine="72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</w:t>
      </w:r>
    </w:p>
    <w:p w14:paraId="3C5268CD" w14:textId="77777777" w:rsidR="005A4EE4" w:rsidRDefault="005A4EE4" w:rsidP="005A4EE4">
      <w:pPr>
        <w:spacing w:line="372" w:lineRule="auto"/>
        <w:ind w:firstLine="720"/>
        <w:jc w:val="center"/>
        <w:rPr>
          <w:sz w:val="28"/>
          <w:lang w:val="uk-UA"/>
        </w:rPr>
      </w:pPr>
    </w:p>
    <w:p w14:paraId="0658CDD4" w14:textId="51C07FD7" w:rsidR="005A4EE4" w:rsidRPr="005A4EE4" w:rsidRDefault="005A4EE4" w:rsidP="008C3BE2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результаті роботи була складена </w:t>
      </w:r>
      <w:r>
        <w:rPr>
          <w:sz w:val="28"/>
          <w:lang w:val="en-US"/>
        </w:rPr>
        <w:t>SRS</w:t>
      </w:r>
      <w:r w:rsidRPr="005A4EE4">
        <w:rPr>
          <w:sz w:val="28"/>
          <w:lang w:val="uk-UA"/>
        </w:rPr>
        <w:t xml:space="preserve"> </w:t>
      </w:r>
      <w:r>
        <w:rPr>
          <w:sz w:val="28"/>
          <w:lang w:val="uk-UA"/>
        </w:rPr>
        <w:t>специфікація (функціональна частина) вимог для програми «Кальку</w:t>
      </w:r>
      <w:r w:rsidR="005B7867">
        <w:rPr>
          <w:sz w:val="28"/>
          <w:lang w:val="uk-UA"/>
        </w:rPr>
        <w:t>лятор (Звичайний)». Специфікація</w:t>
      </w:r>
      <w:r>
        <w:rPr>
          <w:sz w:val="28"/>
          <w:lang w:val="uk-UA"/>
        </w:rPr>
        <w:t xml:space="preserve"> включає в себе загальний опис системи та опис функціоналу який повинна </w:t>
      </w:r>
      <w:r w:rsidR="005B7867">
        <w:rPr>
          <w:sz w:val="28"/>
          <w:lang w:val="uk-UA"/>
        </w:rPr>
        <w:t>забезпечувати</w:t>
      </w:r>
      <w:r>
        <w:rPr>
          <w:sz w:val="28"/>
          <w:lang w:val="uk-UA"/>
        </w:rPr>
        <w:t xml:space="preserve"> програма. Кожна</w:t>
      </w:r>
      <w:bookmarkStart w:id="0" w:name="_GoBack"/>
      <w:bookmarkEnd w:id="0"/>
      <w:r>
        <w:rPr>
          <w:sz w:val="28"/>
          <w:lang w:val="uk-UA"/>
        </w:rPr>
        <w:t xml:space="preserve"> вимога містить відповідний рисунок, документ поділений на розділи, а формулювання чіткі чим забезпечується структурність документа, однозначність та завершеність. </w:t>
      </w:r>
    </w:p>
    <w:p w14:paraId="56EA4E22" w14:textId="6260F090" w:rsidR="003049A0" w:rsidRPr="008C3BE2" w:rsidRDefault="005A4EE4" w:rsidP="00777B2E">
      <w:pPr>
        <w:spacing w:line="372" w:lineRule="auto"/>
        <w:ind w:firstLine="720"/>
        <w:jc w:val="both"/>
        <w:rPr>
          <w:sz w:val="28"/>
        </w:rPr>
      </w:pPr>
      <w:r>
        <w:rPr>
          <w:sz w:val="28"/>
          <w:lang w:val="uk-UA"/>
        </w:rPr>
        <w:t>Виконання лабораторної роботи закріпило навички аналізу програмного забезпечення виділяючи загальний опис та функціональну частину в єдиний структурний документ.</w:t>
      </w:r>
    </w:p>
    <w:p w14:paraId="0C041EE4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18E7B4CF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465166F0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142D0CB0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04143736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73222877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46057B02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31ABD1E3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39B1983B" w14:textId="62D7ABF0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sectPr w:rsidR="003049A0" w:rsidSect="006E5275">
      <w:footerReference w:type="default" r:id="rId11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4DDB2" w14:textId="77777777" w:rsidR="0017186F" w:rsidRDefault="0017186F" w:rsidP="00C936EE">
      <w:r>
        <w:separator/>
      </w:r>
    </w:p>
  </w:endnote>
  <w:endnote w:type="continuationSeparator" w:id="0">
    <w:p w14:paraId="366B41BD" w14:textId="77777777" w:rsidR="0017186F" w:rsidRDefault="0017186F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Content>
      <w:p w14:paraId="6866F15A" w14:textId="2F66A013" w:rsidR="00664576" w:rsidRDefault="00664576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86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1F1D3" w14:textId="77777777" w:rsidR="0017186F" w:rsidRDefault="0017186F" w:rsidP="00C936EE">
      <w:r>
        <w:separator/>
      </w:r>
    </w:p>
  </w:footnote>
  <w:footnote w:type="continuationSeparator" w:id="0">
    <w:p w14:paraId="1A801ED5" w14:textId="77777777" w:rsidR="0017186F" w:rsidRDefault="0017186F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63F"/>
    <w:multiLevelType w:val="multilevel"/>
    <w:tmpl w:val="190C5098"/>
    <w:lvl w:ilvl="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68" w:hanging="360"/>
      </w:pPr>
    </w:lvl>
    <w:lvl w:ilvl="2" w:tentative="1">
      <w:start w:val="1"/>
      <w:numFmt w:val="lowerRoman"/>
      <w:lvlText w:val="%3."/>
      <w:lvlJc w:val="right"/>
      <w:pPr>
        <w:ind w:left="3588" w:hanging="180"/>
      </w:pPr>
    </w:lvl>
    <w:lvl w:ilvl="3" w:tentative="1">
      <w:start w:val="1"/>
      <w:numFmt w:val="decimal"/>
      <w:lvlText w:val="%4."/>
      <w:lvlJc w:val="left"/>
      <w:pPr>
        <w:ind w:left="4308" w:hanging="360"/>
      </w:pPr>
    </w:lvl>
    <w:lvl w:ilvl="4" w:tentative="1">
      <w:start w:val="1"/>
      <w:numFmt w:val="lowerLetter"/>
      <w:lvlText w:val="%5."/>
      <w:lvlJc w:val="left"/>
      <w:pPr>
        <w:ind w:left="5028" w:hanging="360"/>
      </w:pPr>
    </w:lvl>
    <w:lvl w:ilvl="5" w:tentative="1">
      <w:start w:val="1"/>
      <w:numFmt w:val="lowerRoman"/>
      <w:lvlText w:val="%6."/>
      <w:lvlJc w:val="right"/>
      <w:pPr>
        <w:ind w:left="5748" w:hanging="180"/>
      </w:pPr>
    </w:lvl>
    <w:lvl w:ilvl="6" w:tentative="1">
      <w:start w:val="1"/>
      <w:numFmt w:val="decimal"/>
      <w:lvlText w:val="%7."/>
      <w:lvlJc w:val="left"/>
      <w:pPr>
        <w:ind w:left="6468" w:hanging="360"/>
      </w:pPr>
    </w:lvl>
    <w:lvl w:ilvl="7" w:tentative="1">
      <w:start w:val="1"/>
      <w:numFmt w:val="lowerLetter"/>
      <w:lvlText w:val="%8."/>
      <w:lvlJc w:val="left"/>
      <w:pPr>
        <w:ind w:left="7188" w:hanging="360"/>
      </w:pPr>
    </w:lvl>
    <w:lvl w:ilvl="8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5AB1D26"/>
    <w:multiLevelType w:val="hybridMultilevel"/>
    <w:tmpl w:val="C1D6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0335"/>
    <w:multiLevelType w:val="hybridMultilevel"/>
    <w:tmpl w:val="6C04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075EC"/>
    <w:multiLevelType w:val="hybridMultilevel"/>
    <w:tmpl w:val="44409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0B1C"/>
    <w:multiLevelType w:val="hybridMultilevel"/>
    <w:tmpl w:val="09763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C740C"/>
    <w:multiLevelType w:val="hybridMultilevel"/>
    <w:tmpl w:val="75967782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80B8A"/>
    <w:multiLevelType w:val="hybridMultilevel"/>
    <w:tmpl w:val="A1CA3FC2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8" w15:restartNumberingAfterBreak="0">
    <w:nsid w:val="19A20345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9" w15:restartNumberingAfterBreak="0">
    <w:nsid w:val="1A1968D3"/>
    <w:multiLevelType w:val="hybridMultilevel"/>
    <w:tmpl w:val="4E86C6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A2B1EC5"/>
    <w:multiLevelType w:val="hybridMultilevel"/>
    <w:tmpl w:val="3B1AADA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1FB64698"/>
    <w:multiLevelType w:val="hybridMultilevel"/>
    <w:tmpl w:val="EE6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06374"/>
    <w:multiLevelType w:val="hybridMultilevel"/>
    <w:tmpl w:val="CEC4C104"/>
    <w:lvl w:ilvl="0" w:tplc="02549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240E6"/>
    <w:multiLevelType w:val="hybridMultilevel"/>
    <w:tmpl w:val="F09E62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3647629"/>
    <w:multiLevelType w:val="hybridMultilevel"/>
    <w:tmpl w:val="864CA9B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7F46825"/>
    <w:multiLevelType w:val="hybridMultilevel"/>
    <w:tmpl w:val="3E1286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B9F1FB6"/>
    <w:multiLevelType w:val="hybridMultilevel"/>
    <w:tmpl w:val="6DE0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247B0"/>
    <w:multiLevelType w:val="hybridMultilevel"/>
    <w:tmpl w:val="D6A2C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95236EA"/>
    <w:multiLevelType w:val="multilevel"/>
    <w:tmpl w:val="64AEC6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3F542C5F"/>
    <w:multiLevelType w:val="hybridMultilevel"/>
    <w:tmpl w:val="3FCE17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43C80705"/>
    <w:multiLevelType w:val="hybridMultilevel"/>
    <w:tmpl w:val="0E66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B59ED"/>
    <w:multiLevelType w:val="hybridMultilevel"/>
    <w:tmpl w:val="438A610C"/>
    <w:lvl w:ilvl="0" w:tplc="CA467AE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D5677F"/>
    <w:multiLevelType w:val="hybridMultilevel"/>
    <w:tmpl w:val="6DC235B8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67340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7" w15:restartNumberingAfterBreak="0">
    <w:nsid w:val="5803406F"/>
    <w:multiLevelType w:val="hybridMultilevel"/>
    <w:tmpl w:val="FE20B9F4"/>
    <w:lvl w:ilvl="0" w:tplc="47D0798A">
      <w:start w:val="1"/>
      <w:numFmt w:val="decimal"/>
      <w:lvlText w:val="%1)"/>
      <w:lvlJc w:val="left"/>
      <w:pPr>
        <w:ind w:left="222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28" w15:restartNumberingAfterBreak="0">
    <w:nsid w:val="58AF0A99"/>
    <w:multiLevelType w:val="hybridMultilevel"/>
    <w:tmpl w:val="A15265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9BC4857"/>
    <w:multiLevelType w:val="hybridMultilevel"/>
    <w:tmpl w:val="C904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E1185B"/>
    <w:multiLevelType w:val="hybridMultilevel"/>
    <w:tmpl w:val="29A4BB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5106976"/>
    <w:multiLevelType w:val="hybridMultilevel"/>
    <w:tmpl w:val="3EB03FE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57F7E51"/>
    <w:multiLevelType w:val="hybridMultilevel"/>
    <w:tmpl w:val="190C5098"/>
    <w:lvl w:ilvl="0" w:tplc="F0184B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D62157"/>
    <w:multiLevelType w:val="hybridMultilevel"/>
    <w:tmpl w:val="6A42D1D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4" w15:restartNumberingAfterBreak="0">
    <w:nsid w:val="66E36126"/>
    <w:multiLevelType w:val="hybridMultilevel"/>
    <w:tmpl w:val="8A98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A4006"/>
    <w:multiLevelType w:val="hybridMultilevel"/>
    <w:tmpl w:val="6A6666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6A620D"/>
    <w:multiLevelType w:val="hybridMultilevel"/>
    <w:tmpl w:val="B0320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AF42314"/>
    <w:multiLevelType w:val="hybridMultilevel"/>
    <w:tmpl w:val="C53AB8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DCC5929"/>
    <w:multiLevelType w:val="hybridMultilevel"/>
    <w:tmpl w:val="ABECEF8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9" w15:restartNumberingAfterBreak="0">
    <w:nsid w:val="7F302795"/>
    <w:multiLevelType w:val="multilevel"/>
    <w:tmpl w:val="190C509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4"/>
  </w:num>
  <w:num w:numId="4">
    <w:abstractNumId w:val="21"/>
  </w:num>
  <w:num w:numId="5">
    <w:abstractNumId w:val="22"/>
  </w:num>
  <w:num w:numId="6">
    <w:abstractNumId w:val="2"/>
  </w:num>
  <w:num w:numId="7">
    <w:abstractNumId w:val="20"/>
  </w:num>
  <w:num w:numId="8">
    <w:abstractNumId w:val="12"/>
  </w:num>
  <w:num w:numId="9">
    <w:abstractNumId w:val="7"/>
  </w:num>
  <w:num w:numId="10">
    <w:abstractNumId w:val="37"/>
  </w:num>
  <w:num w:numId="11">
    <w:abstractNumId w:val="14"/>
  </w:num>
  <w:num w:numId="12">
    <w:abstractNumId w:val="13"/>
  </w:num>
  <w:num w:numId="13">
    <w:abstractNumId w:val="15"/>
  </w:num>
  <w:num w:numId="14">
    <w:abstractNumId w:val="9"/>
  </w:num>
  <w:num w:numId="15">
    <w:abstractNumId w:val="19"/>
  </w:num>
  <w:num w:numId="16">
    <w:abstractNumId w:val="26"/>
  </w:num>
  <w:num w:numId="17">
    <w:abstractNumId w:val="36"/>
  </w:num>
  <w:num w:numId="18">
    <w:abstractNumId w:val="28"/>
  </w:num>
  <w:num w:numId="19">
    <w:abstractNumId w:val="8"/>
  </w:num>
  <w:num w:numId="20">
    <w:abstractNumId w:val="32"/>
  </w:num>
  <w:num w:numId="21">
    <w:abstractNumId w:val="0"/>
  </w:num>
  <w:num w:numId="22">
    <w:abstractNumId w:val="35"/>
  </w:num>
  <w:num w:numId="23">
    <w:abstractNumId w:val="39"/>
  </w:num>
  <w:num w:numId="24">
    <w:abstractNumId w:val="27"/>
  </w:num>
  <w:num w:numId="25">
    <w:abstractNumId w:val="31"/>
  </w:num>
  <w:num w:numId="26">
    <w:abstractNumId w:val="34"/>
  </w:num>
  <w:num w:numId="27">
    <w:abstractNumId w:val="38"/>
  </w:num>
  <w:num w:numId="28">
    <w:abstractNumId w:val="30"/>
  </w:num>
  <w:num w:numId="29">
    <w:abstractNumId w:val="33"/>
  </w:num>
  <w:num w:numId="30">
    <w:abstractNumId w:val="10"/>
  </w:num>
  <w:num w:numId="31">
    <w:abstractNumId w:val="17"/>
  </w:num>
  <w:num w:numId="32">
    <w:abstractNumId w:val="23"/>
  </w:num>
  <w:num w:numId="33">
    <w:abstractNumId w:val="25"/>
  </w:num>
  <w:num w:numId="34">
    <w:abstractNumId w:val="24"/>
  </w:num>
  <w:num w:numId="35">
    <w:abstractNumId w:val="6"/>
  </w:num>
  <w:num w:numId="36">
    <w:abstractNumId w:val="1"/>
  </w:num>
  <w:num w:numId="37">
    <w:abstractNumId w:val="11"/>
  </w:num>
  <w:num w:numId="38">
    <w:abstractNumId w:val="29"/>
  </w:num>
  <w:num w:numId="39">
    <w:abstractNumId w:val="16"/>
  </w:num>
  <w:num w:numId="40">
    <w:abstractNumId w:val="5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07628"/>
    <w:rsid w:val="000154A5"/>
    <w:rsid w:val="00022C9F"/>
    <w:rsid w:val="00040077"/>
    <w:rsid w:val="00042370"/>
    <w:rsid w:val="000532BF"/>
    <w:rsid w:val="00096967"/>
    <w:rsid w:val="000A28A1"/>
    <w:rsid w:val="0010227F"/>
    <w:rsid w:val="00137324"/>
    <w:rsid w:val="0017186F"/>
    <w:rsid w:val="00175FF5"/>
    <w:rsid w:val="00194979"/>
    <w:rsid w:val="001A384A"/>
    <w:rsid w:val="001C2D51"/>
    <w:rsid w:val="001E1AEF"/>
    <w:rsid w:val="001E612C"/>
    <w:rsid w:val="001F00F6"/>
    <w:rsid w:val="002133A2"/>
    <w:rsid w:val="00230DF3"/>
    <w:rsid w:val="00235CB6"/>
    <w:rsid w:val="002375BF"/>
    <w:rsid w:val="002516A7"/>
    <w:rsid w:val="00292C46"/>
    <w:rsid w:val="002A3C6C"/>
    <w:rsid w:val="002D1CF8"/>
    <w:rsid w:val="002D5461"/>
    <w:rsid w:val="002F049B"/>
    <w:rsid w:val="002F1B12"/>
    <w:rsid w:val="003049A0"/>
    <w:rsid w:val="0034751D"/>
    <w:rsid w:val="00371E57"/>
    <w:rsid w:val="00372D4F"/>
    <w:rsid w:val="00396C3D"/>
    <w:rsid w:val="003A0E68"/>
    <w:rsid w:val="003A594C"/>
    <w:rsid w:val="003B62FE"/>
    <w:rsid w:val="003B7E80"/>
    <w:rsid w:val="003D34E5"/>
    <w:rsid w:val="003D3887"/>
    <w:rsid w:val="003D4C39"/>
    <w:rsid w:val="003D7BF1"/>
    <w:rsid w:val="003E050C"/>
    <w:rsid w:val="003E1024"/>
    <w:rsid w:val="003F487C"/>
    <w:rsid w:val="004008A0"/>
    <w:rsid w:val="00405884"/>
    <w:rsid w:val="0040600A"/>
    <w:rsid w:val="0041104B"/>
    <w:rsid w:val="00430F9C"/>
    <w:rsid w:val="00434BC4"/>
    <w:rsid w:val="00447A32"/>
    <w:rsid w:val="00470503"/>
    <w:rsid w:val="004874A0"/>
    <w:rsid w:val="004922F2"/>
    <w:rsid w:val="00493308"/>
    <w:rsid w:val="004B211B"/>
    <w:rsid w:val="004B5010"/>
    <w:rsid w:val="004C5DF7"/>
    <w:rsid w:val="004D4464"/>
    <w:rsid w:val="004E5A11"/>
    <w:rsid w:val="004F0109"/>
    <w:rsid w:val="00503B12"/>
    <w:rsid w:val="005629ED"/>
    <w:rsid w:val="0056340E"/>
    <w:rsid w:val="005A33A2"/>
    <w:rsid w:val="005A4EE4"/>
    <w:rsid w:val="005B7867"/>
    <w:rsid w:val="005C5EF2"/>
    <w:rsid w:val="00600817"/>
    <w:rsid w:val="006633C6"/>
    <w:rsid w:val="00664576"/>
    <w:rsid w:val="00670E1B"/>
    <w:rsid w:val="0068682D"/>
    <w:rsid w:val="00686AF9"/>
    <w:rsid w:val="006B7B1F"/>
    <w:rsid w:val="006E1617"/>
    <w:rsid w:val="006E5124"/>
    <w:rsid w:val="006E5275"/>
    <w:rsid w:val="006E5751"/>
    <w:rsid w:val="007039C7"/>
    <w:rsid w:val="0071085C"/>
    <w:rsid w:val="00753DC0"/>
    <w:rsid w:val="007570BD"/>
    <w:rsid w:val="00777B2E"/>
    <w:rsid w:val="007B1994"/>
    <w:rsid w:val="007B3779"/>
    <w:rsid w:val="007C47D7"/>
    <w:rsid w:val="007C6592"/>
    <w:rsid w:val="007C6778"/>
    <w:rsid w:val="007F30B6"/>
    <w:rsid w:val="008102F5"/>
    <w:rsid w:val="00811D60"/>
    <w:rsid w:val="00812C24"/>
    <w:rsid w:val="00827376"/>
    <w:rsid w:val="00843C81"/>
    <w:rsid w:val="00863744"/>
    <w:rsid w:val="008671F8"/>
    <w:rsid w:val="00875672"/>
    <w:rsid w:val="00883BA9"/>
    <w:rsid w:val="00891A17"/>
    <w:rsid w:val="008B3E7A"/>
    <w:rsid w:val="008C3540"/>
    <w:rsid w:val="008C3BE2"/>
    <w:rsid w:val="008D3998"/>
    <w:rsid w:val="008E0F30"/>
    <w:rsid w:val="008E68CB"/>
    <w:rsid w:val="008F06C4"/>
    <w:rsid w:val="0090626B"/>
    <w:rsid w:val="00920B74"/>
    <w:rsid w:val="00942D0C"/>
    <w:rsid w:val="00943AA4"/>
    <w:rsid w:val="00950A23"/>
    <w:rsid w:val="00964582"/>
    <w:rsid w:val="00966643"/>
    <w:rsid w:val="009740AC"/>
    <w:rsid w:val="00990D95"/>
    <w:rsid w:val="00993D81"/>
    <w:rsid w:val="009C3193"/>
    <w:rsid w:val="009E38A0"/>
    <w:rsid w:val="00A0545F"/>
    <w:rsid w:val="00A12A66"/>
    <w:rsid w:val="00A154DB"/>
    <w:rsid w:val="00A226D5"/>
    <w:rsid w:val="00A23C0C"/>
    <w:rsid w:val="00A34688"/>
    <w:rsid w:val="00A34888"/>
    <w:rsid w:val="00A40147"/>
    <w:rsid w:val="00A46385"/>
    <w:rsid w:val="00A53B04"/>
    <w:rsid w:val="00A7742B"/>
    <w:rsid w:val="00A970E6"/>
    <w:rsid w:val="00A97762"/>
    <w:rsid w:val="00AA2812"/>
    <w:rsid w:val="00AD095F"/>
    <w:rsid w:val="00AD7B90"/>
    <w:rsid w:val="00B122AA"/>
    <w:rsid w:val="00B34A78"/>
    <w:rsid w:val="00B360AE"/>
    <w:rsid w:val="00B52DDF"/>
    <w:rsid w:val="00B9374C"/>
    <w:rsid w:val="00B97F44"/>
    <w:rsid w:val="00BB09FD"/>
    <w:rsid w:val="00BB0B57"/>
    <w:rsid w:val="00BD1497"/>
    <w:rsid w:val="00BD2868"/>
    <w:rsid w:val="00C27D23"/>
    <w:rsid w:val="00C355BB"/>
    <w:rsid w:val="00C455BA"/>
    <w:rsid w:val="00C462CA"/>
    <w:rsid w:val="00C90DB6"/>
    <w:rsid w:val="00C936EE"/>
    <w:rsid w:val="00C93F18"/>
    <w:rsid w:val="00CA6359"/>
    <w:rsid w:val="00CC5229"/>
    <w:rsid w:val="00CC60F9"/>
    <w:rsid w:val="00CC73A6"/>
    <w:rsid w:val="00CD22DE"/>
    <w:rsid w:val="00CD4F35"/>
    <w:rsid w:val="00D125B2"/>
    <w:rsid w:val="00D176A2"/>
    <w:rsid w:val="00D2488C"/>
    <w:rsid w:val="00D45592"/>
    <w:rsid w:val="00D46CC2"/>
    <w:rsid w:val="00D73140"/>
    <w:rsid w:val="00D73653"/>
    <w:rsid w:val="00D84A27"/>
    <w:rsid w:val="00DD4DF2"/>
    <w:rsid w:val="00DF11E9"/>
    <w:rsid w:val="00E17E0A"/>
    <w:rsid w:val="00E26F6E"/>
    <w:rsid w:val="00E319CD"/>
    <w:rsid w:val="00E33271"/>
    <w:rsid w:val="00E82066"/>
    <w:rsid w:val="00EA1513"/>
    <w:rsid w:val="00EC1725"/>
    <w:rsid w:val="00EC630F"/>
    <w:rsid w:val="00EF29B4"/>
    <w:rsid w:val="00EF3402"/>
    <w:rsid w:val="00F239AC"/>
    <w:rsid w:val="00F709B0"/>
    <w:rsid w:val="00F722E1"/>
    <w:rsid w:val="00F801E0"/>
    <w:rsid w:val="00F920CE"/>
    <w:rsid w:val="00FA251A"/>
    <w:rsid w:val="00FA5F82"/>
    <w:rsid w:val="00FB6BA7"/>
    <w:rsid w:val="00F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3D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A97762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A40147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C60F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C60F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Normal (Web)"/>
    <w:basedOn w:val="a"/>
    <w:uiPriority w:val="99"/>
    <w:semiHidden/>
    <w:unhideWhenUsed/>
    <w:rsid w:val="00230DF3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84"/>
    <w:rsid w:val="00EC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EF31330EB54B76BEC8F5DF59F160D6">
    <w:name w:val="F7EF31330EB54B76BEC8F5DF59F160D6"/>
    <w:rsid w:val="00EC2984"/>
  </w:style>
  <w:style w:type="paragraph" w:customStyle="1" w:styleId="48CBB68FC1BF494C879EA48DF5A52400">
    <w:name w:val="48CBB68FC1BF494C879EA48DF5A52400"/>
    <w:rsid w:val="00EC2984"/>
  </w:style>
  <w:style w:type="paragraph" w:customStyle="1" w:styleId="9F299A1F42A940D094857634B13312D2">
    <w:name w:val="9F299A1F42A940D094857634B13312D2"/>
    <w:rsid w:val="00EC2984"/>
  </w:style>
  <w:style w:type="paragraph" w:customStyle="1" w:styleId="16BA5DD350E34C9FBA2E309BCA7058D4">
    <w:name w:val="16BA5DD350E34C9FBA2E309BCA7058D4"/>
    <w:rsid w:val="00EC29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D5EA-94D9-466D-AF27-0F96D908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Artem</cp:lastModifiedBy>
  <cp:revision>13</cp:revision>
  <cp:lastPrinted>2021-02-02T12:33:00Z</cp:lastPrinted>
  <dcterms:created xsi:type="dcterms:W3CDTF">2020-01-28T09:36:00Z</dcterms:created>
  <dcterms:modified xsi:type="dcterms:W3CDTF">2021-02-02T12:33:00Z</dcterms:modified>
</cp:coreProperties>
</file>