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Default="00093815" w:rsidP="00093815">
      <w:pPr>
        <w:bidi/>
        <w:rPr>
          <w:u w:val="single"/>
        </w:rPr>
      </w:pPr>
      <w:r w:rsidRPr="007C219E">
        <w:rPr>
          <w:rFonts w:hint="cs"/>
          <w:u w:val="single"/>
          <w:rtl/>
        </w:rPr>
        <w:t xml:space="preserve">חלק </w:t>
      </w:r>
      <w:r>
        <w:rPr>
          <w:rFonts w:hint="cs"/>
          <w:u w:val="single"/>
          <w:rtl/>
        </w:rPr>
        <w:t xml:space="preserve">ג׳ </w:t>
      </w:r>
      <w:r>
        <w:rPr>
          <w:u w:val="single"/>
          <w:rtl/>
        </w:rPr>
        <w:t>–</w:t>
      </w:r>
      <w:r>
        <w:rPr>
          <w:rFonts w:hint="cs"/>
          <w:u w:val="single"/>
          <w:rtl/>
        </w:rPr>
        <w:t xml:space="preserve"> בניית סוכן </w:t>
      </w:r>
      <w:r>
        <w:rPr>
          <w:u w:val="single"/>
        </w:rPr>
        <w:t>Min-Max</w:t>
      </w:r>
    </w:p>
    <w:p w14:paraId="7AB8E4BB" w14:textId="61E129D1" w:rsidR="00D60CD2" w:rsidRDefault="00D60CD2" w:rsidP="00D60CD2">
      <w:pPr>
        <w:bidi/>
        <w:rPr>
          <w:u w:val="single"/>
          <w:rtl/>
        </w:rPr>
      </w:pPr>
    </w:p>
    <w:p w14:paraId="28A918B0" w14:textId="33C7F7EB"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xml:space="preserve">, אזי אנו מניחים כי הרוח הסגולה ״משחקת לפני״ הרוח הכתומה.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color w:val="000000" w:themeColor="text1"/>
          <w:rtl/>
        </w:rPr>
      </w:pPr>
    </w:p>
    <w:p w14:paraId="5E0AB192" w14:textId="5F6F9785" w:rsidR="005102D0" w:rsidRDefault="005102D0" w:rsidP="005102D0">
      <w:pPr>
        <w:pStyle w:val="ListParagraph"/>
        <w:bidi/>
        <w:ind w:left="1080"/>
        <w:rPr>
          <w:color w:val="000000" w:themeColor="text1"/>
          <w:rtl/>
        </w:rPr>
      </w:pPr>
      <w:r>
        <w:rPr>
          <w:rFonts w:hint="cs"/>
          <w:color w:val="000000" w:themeColor="text1"/>
          <w:rtl/>
        </w:rPr>
        <w:t xml:space="preserve">היתרון של שיטה זו 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Pr>
          <w:rFonts w:hint="cs"/>
          <w:color w:val="000000" w:themeColor="text1"/>
          <w:rtl/>
        </w:rPr>
        <w:t xml:space="preserve">שרוח מסוימת משחקת לפני רוח אחרת ויכולה לקבל החלטות בהתבסס על צעד הרוח ששיחקה לפניה. </w:t>
      </w:r>
      <w:proofErr w:type="spellStart"/>
      <w:r w:rsidRPr="005B5D8A">
        <w:rPr>
          <w:rFonts w:hint="cs"/>
          <w:color w:val="FF0000"/>
          <w:rtl/>
        </w:rPr>
        <w:t>החסרון</w:t>
      </w:r>
      <w:proofErr w:type="spellEnd"/>
      <w:r w:rsidRPr="005B5D8A">
        <w:rPr>
          <w:rFonts w:hint="cs"/>
          <w:color w:val="FF0000"/>
          <w:rtl/>
        </w:rPr>
        <w:t xml:space="preserve"> של שיטה זו הוא</w:t>
      </w:r>
      <w:r w:rsidR="001206F4" w:rsidRPr="005B5D8A">
        <w:rPr>
          <w:rFonts w:hint="cs"/>
          <w:color w:val="FF0000"/>
          <w:rtl/>
        </w:rPr>
        <w:t xml:space="preserve"> </w:t>
      </w:r>
    </w:p>
    <w:p w14:paraId="2A9F3528" w14:textId="38C70690" w:rsidR="00C850E6" w:rsidRDefault="00C850E6" w:rsidP="00C850E6">
      <w:pPr>
        <w:pStyle w:val="ListParagraph"/>
        <w:bidi/>
        <w:ind w:left="1080"/>
        <w:rPr>
          <w:color w:val="000000" w:themeColor="text1"/>
          <w:rtl/>
        </w:rPr>
      </w:pPr>
    </w:p>
    <w:p w14:paraId="4653A3A5" w14:textId="1905DC3B" w:rsidR="00C850E6" w:rsidRPr="005102D0" w:rsidRDefault="00C850E6" w:rsidP="00C850E6">
      <w:pPr>
        <w:pStyle w:val="ListParagraph"/>
        <w:bidi/>
        <w:ind w:left="1080"/>
        <w:rPr>
          <w:color w:val="000000" w:themeColor="text1"/>
        </w:rPr>
      </w:pPr>
      <w:r>
        <w:rPr>
          <w:rFonts w:hint="cs"/>
          <w:color w:val="000000" w:themeColor="text1"/>
          <w:rtl/>
        </w:rPr>
        <w:t xml:space="preserve">באופן דואלי, </w:t>
      </w:r>
      <w:proofErr w:type="spellStart"/>
      <w:r>
        <w:rPr>
          <w:rFonts w:hint="cs"/>
          <w:color w:val="000000" w:themeColor="text1"/>
          <w:rtl/>
        </w:rPr>
        <w:t>החסרון</w:t>
      </w:r>
      <w:proofErr w:type="spellEnd"/>
      <w:r>
        <w:rPr>
          <w:rFonts w:hint="cs"/>
          <w:color w:val="000000" w:themeColor="text1"/>
          <w:rtl/>
        </w:rPr>
        <w:t xml:space="preserve"> של השיטה הקודמת מסעיף 1 הוא ההנחה שהסברנו שהיא לא בהכרח נכונה </w:t>
      </w:r>
      <w:r>
        <w:rPr>
          <w:color w:val="000000" w:themeColor="text1"/>
          <w:rtl/>
        </w:rPr>
        <w:t>–</w:t>
      </w:r>
      <w:r>
        <w:rPr>
          <w:rFonts w:hint="cs"/>
          <w:color w:val="000000" w:themeColor="text1"/>
          <w:rtl/>
        </w:rPr>
        <w:t xml:space="preserve"> על כך שרוח מסוימת משחקת לפני רוח אחרת ויכולה לקבל החלטות בהתבסס על צעד הרוח ששיחקה לפניה. </w:t>
      </w:r>
      <w:r w:rsidRPr="005B5D8A">
        <w:rPr>
          <w:rFonts w:hint="cs"/>
          <w:color w:val="FF0000"/>
          <w:rtl/>
        </w:rPr>
        <w:t xml:space="preserve">היתרון </w:t>
      </w:r>
      <w:r w:rsidR="005B5D8A" w:rsidRPr="005B5D8A">
        <w:rPr>
          <w:rFonts w:hint="cs"/>
          <w:color w:val="FF0000"/>
          <w:rtl/>
        </w:rPr>
        <w:t>הוא...</w:t>
      </w:r>
    </w:p>
    <w:p w14:paraId="635770BC" w14:textId="37713300" w:rsidR="00E02432" w:rsidRDefault="00E02432" w:rsidP="00627137">
      <w:pPr>
        <w:pStyle w:val="ListParagraph"/>
        <w:bidi/>
        <w:ind w:left="1080"/>
        <w:rPr>
          <w:color w:val="FF0000"/>
          <w:rtl/>
        </w:rPr>
      </w:pPr>
    </w:p>
    <w:p w14:paraId="160E17A9" w14:textId="1663D197" w:rsidR="00D60CD2" w:rsidRDefault="00421EC8" w:rsidP="00421EC8">
      <w:pPr>
        <w:bidi/>
        <w:rPr>
          <w:u w:val="single"/>
          <w:rtl/>
        </w:rPr>
      </w:pPr>
      <w:r w:rsidRPr="007C219E">
        <w:rPr>
          <w:rFonts w:hint="cs"/>
          <w:u w:val="single"/>
          <w:rtl/>
        </w:rPr>
        <w:t xml:space="preserve">חלק </w:t>
      </w:r>
      <w:r>
        <w:rPr>
          <w:rFonts w:hint="cs"/>
          <w:u w:val="single"/>
          <w:rtl/>
        </w:rPr>
        <w:t xml:space="preserve">ד׳ </w:t>
      </w:r>
      <w:r w:rsidR="003A3C99">
        <w:rPr>
          <w:u w:val="single"/>
          <w:rtl/>
        </w:rPr>
        <w:t>–</w:t>
      </w:r>
      <w:r>
        <w:rPr>
          <w:rFonts w:hint="cs"/>
          <w:u w:val="single"/>
          <w:rtl/>
        </w:rPr>
        <w:t xml:space="preserve"> </w:t>
      </w:r>
      <w:r w:rsidR="003A3C99">
        <w:rPr>
          <w:rFonts w:hint="cs"/>
          <w:u w:val="single"/>
          <w:rtl/>
        </w:rPr>
        <w:t xml:space="preserve">בניית סוכן </w:t>
      </w:r>
      <w:r w:rsidR="003A3C99">
        <w:rPr>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lastRenderedPageBreak/>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tl/>
        </w:rPr>
      </w:pPr>
    </w:p>
    <w:p w14:paraId="16A131CD" w14:textId="35579141" w:rsidR="00FB5FB6" w:rsidRDefault="00FB5FB6" w:rsidP="00FB5FB6">
      <w:pPr>
        <w:pStyle w:val="ListParagraph"/>
        <w:bidi/>
        <w:ind w:left="1080"/>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יבחר בו.</w:t>
      </w:r>
    </w:p>
    <w:p w14:paraId="7B6C2BDF" w14:textId="7FDC123A" w:rsidR="008F03A7" w:rsidRDefault="008F03A7" w:rsidP="008F03A7">
      <w:pPr>
        <w:pStyle w:val="ListParagraph"/>
        <w:bidi/>
        <w:ind w:left="1080"/>
      </w:pPr>
    </w:p>
    <w:p w14:paraId="38B443F7" w14:textId="6F792168" w:rsidR="008F03A7" w:rsidRDefault="008F03A7" w:rsidP="008F03A7">
      <w:pPr>
        <w:bidi/>
        <w:rPr>
          <w:u w:val="single"/>
          <w:rtl/>
        </w:rPr>
      </w:pPr>
      <w:r w:rsidRPr="007C219E">
        <w:rPr>
          <w:rFonts w:hint="cs"/>
          <w:u w:val="single"/>
          <w:rtl/>
        </w:rPr>
        <w:t xml:space="preserve">חלק </w:t>
      </w:r>
      <w:r>
        <w:rPr>
          <w:rFonts w:hint="cs"/>
          <w:u w:val="single"/>
          <w:rtl/>
        </w:rPr>
        <w:t xml:space="preserve">ה </w:t>
      </w:r>
      <w:r w:rsidR="00D71293">
        <w:rPr>
          <w:u w:val="single"/>
          <w:rtl/>
        </w:rPr>
        <w:t>–</w:t>
      </w:r>
      <w:r>
        <w:rPr>
          <w:rFonts w:hint="cs"/>
          <w:u w:val="single"/>
          <w:rtl/>
        </w:rPr>
        <w:t xml:space="preserve"> </w:t>
      </w:r>
      <w:r w:rsidR="00D71293">
        <w:rPr>
          <w:rFonts w:hint="cs"/>
          <w:u w:val="single"/>
          <w:rtl/>
        </w:rPr>
        <w:t xml:space="preserve">בניית סוכן </w:t>
      </w:r>
      <w:proofErr w:type="spellStart"/>
      <w:r w:rsidR="00D71293">
        <w:rPr>
          <w:u w:val="single"/>
        </w:rPr>
        <w:t>Expectimax</w:t>
      </w:r>
      <w:proofErr w:type="spellEnd"/>
      <w:r w:rsidR="00D71293">
        <w:rPr>
          <w:rFonts w:hint="cs"/>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2C2731" w:rsidRDefault="00D71293" w:rsidP="00D71293">
      <w:pPr>
        <w:pStyle w:val="ListParagraph"/>
        <w:numPr>
          <w:ilvl w:val="0"/>
          <w:numId w:val="13"/>
        </w:numPr>
        <w:bidi/>
        <w:rPr>
          <w:color w:val="FF0000"/>
          <w:u w:val="single"/>
        </w:rPr>
      </w:pPr>
      <w:r w:rsidRPr="002C2731">
        <w:rPr>
          <w:rFonts w:hint="cs"/>
          <w:color w:val="FF0000"/>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ListParagraph"/>
        <w:numPr>
          <w:ilvl w:val="0"/>
          <w:numId w:val="13"/>
        </w:numPr>
        <w:bidi/>
        <w:rPr>
          <w:u w:val="single"/>
        </w:rPr>
      </w:pPr>
      <w:r>
        <w:rPr>
          <w:rFonts w:hint="cs"/>
          <w:rtl/>
        </w:rPr>
        <w:t xml:space="preserve">השינוי העיקר ביחס לשני הסוכנים הקודמים הוא בהנחה שלנו לגבי הצעד הבא של כל אחת מהרוחות - בבואנו לבחור את הצעד הבא של </w:t>
      </w:r>
      <w:proofErr w:type="spellStart"/>
      <w:r>
        <w:rPr>
          <w:rFonts w:hint="cs"/>
          <w:rtl/>
        </w:rPr>
        <w:t>פקמן</w:t>
      </w:r>
      <w:proofErr w:type="spellEnd"/>
      <w:r>
        <w:rPr>
          <w:rFonts w:hint="cs"/>
          <w:rtl/>
        </w:rPr>
        <w:t>.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w:t>
      </w:r>
      <w:proofErr w:type="spellStart"/>
      <w:r>
        <w:rPr>
          <w:rFonts w:hint="cs"/>
          <w:rtl/>
        </w:rPr>
        <w:t>פקמן</w:t>
      </w:r>
      <w:proofErr w:type="spellEnd"/>
      <w:r>
        <w:rPr>
          <w:rFonts w:hint="cs"/>
          <w:rtl/>
        </w:rPr>
        <w:t>,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w:t>
      </w:r>
      <w:proofErr w:type="spellStart"/>
      <w:r>
        <w:rPr>
          <w:rFonts w:hint="cs"/>
          <w:rtl/>
        </w:rPr>
        <w:t>פקמן</w:t>
      </w:r>
      <w:proofErr w:type="spellEnd"/>
      <w:r>
        <w:rPr>
          <w:rFonts w:hint="cs"/>
          <w:rtl/>
        </w:rPr>
        <w:t>, אלא שהצעדים שלה הם אקראיים לחלוטין.</w:t>
      </w:r>
    </w:p>
    <w:p w14:paraId="5E0139CE" w14:textId="270DCCE8" w:rsidR="00D71293" w:rsidRDefault="00D71293" w:rsidP="00D71293">
      <w:pPr>
        <w:pStyle w:val="ListParagraph"/>
        <w:rPr>
          <w:u w:val="single"/>
          <w:rtl/>
        </w:rPr>
      </w:pPr>
    </w:p>
    <w:p w14:paraId="577AB03B" w14:textId="34885760" w:rsidR="00D71293" w:rsidRDefault="00D71293" w:rsidP="00D71293">
      <w:pPr>
        <w:pStyle w:val="ListParagraph"/>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proofErr w:type="spellStart"/>
      <w:r>
        <w:t>RandomGhost</w:t>
      </w:r>
      <w:proofErr w:type="spellEnd"/>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w:t>
      </w:r>
      <w:proofErr w:type="spellStart"/>
      <w:r w:rsidR="005019A5">
        <w:rPr>
          <w:rFonts w:hint="cs"/>
          <w:rtl/>
        </w:rPr>
        <w:t>פקמן</w:t>
      </w:r>
      <w:proofErr w:type="spellEnd"/>
      <w:r w:rsidR="005019A5">
        <w:rPr>
          <w:rFonts w:hint="cs"/>
          <w:rtl/>
        </w:rPr>
        <w:t>,</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ListParagraph"/>
        <w:bidi/>
        <w:rPr>
          <w:rFonts w:hint="cs"/>
          <w:rtl/>
        </w:rPr>
      </w:pPr>
    </w:p>
    <w:p w14:paraId="66D03EAC" w14:textId="411C5B75" w:rsidR="00D71293" w:rsidRPr="00832B1D" w:rsidRDefault="00D71293" w:rsidP="00D71293">
      <w:pPr>
        <w:pStyle w:val="ListParagraph"/>
        <w:bidi/>
        <w:rPr>
          <w:color w:val="FF0000"/>
          <w:rtl/>
        </w:rPr>
      </w:pPr>
      <w:r w:rsidRPr="00832B1D">
        <w:rPr>
          <w:rFonts w:hint="cs"/>
          <w:color w:val="FF0000"/>
          <w:rtl/>
        </w:rPr>
        <w:t xml:space="preserve">לגבי התוצאות בהרצה, אנחנו מצפים </w:t>
      </w:r>
    </w:p>
    <w:p w14:paraId="77ED6461" w14:textId="6930C503" w:rsidR="00832B1D" w:rsidRPr="00832B1D" w:rsidRDefault="00832B1D" w:rsidP="00832B1D">
      <w:pPr>
        <w:pStyle w:val="ListParagraph"/>
        <w:bidi/>
        <w:rPr>
          <w:color w:val="FF0000"/>
          <w:rtl/>
        </w:rPr>
      </w:pPr>
      <w:bookmarkStart w:id="0" w:name="_GoBack"/>
      <w:bookmarkEnd w:id="0"/>
    </w:p>
    <w:p w14:paraId="0F02F3F6" w14:textId="13DF7E5F" w:rsidR="00832B1D" w:rsidRDefault="00832B1D" w:rsidP="00832B1D">
      <w:pPr>
        <w:pStyle w:val="ListParagraph"/>
        <w:bidi/>
        <w:rPr>
          <w:color w:val="FF0000"/>
          <w:rtl/>
        </w:rPr>
      </w:pPr>
      <w:r w:rsidRPr="00832B1D">
        <w:rPr>
          <w:rFonts w:hint="cs"/>
          <w:color w:val="FF0000"/>
          <w:rtl/>
        </w:rPr>
        <w:t xml:space="preserve">דוגמאות של מקרים שונים שיתמכו בציפיות: </w:t>
      </w:r>
    </w:p>
    <w:p w14:paraId="7FFFC86B" w14:textId="677C93A1" w:rsidR="00635D4C" w:rsidRDefault="00635D4C" w:rsidP="00635D4C">
      <w:pPr>
        <w:pStyle w:val="ListParagraph"/>
        <w:bidi/>
        <w:rPr>
          <w:color w:val="FF0000"/>
          <w:rtl/>
        </w:rPr>
      </w:pPr>
    </w:p>
    <w:p w14:paraId="31388299" w14:textId="5FF6EBC4" w:rsidR="002F5872" w:rsidRDefault="002F5872" w:rsidP="002F5872">
      <w:pPr>
        <w:pStyle w:val="ListParagraph"/>
        <w:bidi/>
        <w:rPr>
          <w:color w:val="FF0000"/>
          <w:rtl/>
        </w:rPr>
      </w:pPr>
    </w:p>
    <w:p w14:paraId="1EBFA349" w14:textId="38E7DC45" w:rsidR="002F5872" w:rsidRDefault="002F5872" w:rsidP="002F5872">
      <w:pPr>
        <w:pStyle w:val="ListParagraph"/>
        <w:bidi/>
        <w:rPr>
          <w:color w:val="FF0000"/>
          <w:rtl/>
        </w:rPr>
      </w:pPr>
    </w:p>
    <w:p w14:paraId="31FA181C" w14:textId="627BCA3A" w:rsidR="002F5872" w:rsidRDefault="002F5872" w:rsidP="002F5872">
      <w:pPr>
        <w:pStyle w:val="ListParagraph"/>
        <w:bidi/>
        <w:rPr>
          <w:color w:val="FF0000"/>
          <w:rtl/>
        </w:rPr>
      </w:pPr>
    </w:p>
    <w:p w14:paraId="4F62FA9F" w14:textId="2335836D" w:rsidR="00635D4C" w:rsidRPr="002F5872" w:rsidRDefault="00635D4C" w:rsidP="002F5872">
      <w:pPr>
        <w:bidi/>
        <w:rPr>
          <w:color w:val="FF0000"/>
          <w:rtl/>
        </w:rPr>
      </w:pPr>
    </w:p>
    <w:p w14:paraId="64145104" w14:textId="4F4757FE" w:rsidR="002F5872" w:rsidRDefault="00635D4C" w:rsidP="002F5872">
      <w:pPr>
        <w:bidi/>
        <w:rPr>
          <w:u w:val="single"/>
          <w:rtl/>
        </w:rPr>
      </w:pPr>
      <w:r w:rsidRPr="007C219E">
        <w:rPr>
          <w:rFonts w:hint="cs"/>
          <w:u w:val="single"/>
          <w:rtl/>
        </w:rPr>
        <w:t xml:space="preserve">חלק </w:t>
      </w:r>
      <w:r>
        <w:rPr>
          <w:rFonts w:hint="cs"/>
          <w:u w:val="single"/>
          <w:rtl/>
        </w:rPr>
        <w:t>ו׳</w:t>
      </w:r>
      <w:r>
        <w:rPr>
          <w:rFonts w:hint="cs"/>
          <w:u w:val="single"/>
          <w:rtl/>
        </w:rPr>
        <w:t xml:space="preserve"> </w:t>
      </w:r>
      <w:r>
        <w:rPr>
          <w:u w:val="single"/>
          <w:rtl/>
        </w:rPr>
        <w:t>–</w:t>
      </w:r>
      <w:r>
        <w:rPr>
          <w:rFonts w:hint="cs"/>
          <w:u w:val="single"/>
          <w:rtl/>
        </w:rPr>
        <w:t xml:space="preserve"> בניית סוכן </w:t>
      </w:r>
      <w:proofErr w:type="spellStart"/>
      <w:r>
        <w:rPr>
          <w:u w:val="single"/>
        </w:rPr>
        <w:t>Expectimax</w:t>
      </w:r>
      <w:proofErr w:type="spellEnd"/>
      <w:r>
        <w:rPr>
          <w:rFonts w:hint="cs"/>
          <w:u w:val="single"/>
          <w:rtl/>
        </w:rPr>
        <w:t xml:space="preserve"> לרוח </w:t>
      </w:r>
      <w:r>
        <w:rPr>
          <w:rFonts w:hint="cs"/>
          <w:u w:val="single"/>
          <w:rtl/>
        </w:rPr>
        <w:t xml:space="preserve">לא </w:t>
      </w:r>
      <w:r>
        <w:rPr>
          <w:rFonts w:hint="cs"/>
          <w:u w:val="single"/>
          <w:rtl/>
        </w:rPr>
        <w:t>רנדומלית</w:t>
      </w:r>
    </w:p>
    <w:p w14:paraId="7F077AD8" w14:textId="00647143" w:rsidR="002F5872" w:rsidRDefault="002F5872" w:rsidP="002F5872">
      <w:pPr>
        <w:bidi/>
        <w:rPr>
          <w:rtl/>
        </w:rPr>
      </w:pPr>
    </w:p>
    <w:p w14:paraId="67EC8518" w14:textId="2DDB54D0" w:rsidR="00855446" w:rsidRDefault="00855446" w:rsidP="00114DCF">
      <w:pPr>
        <w:pStyle w:val="ListParagraph"/>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proofErr w:type="spellStart"/>
      <w:r>
        <w:t>DirectionalGhost</w:t>
      </w:r>
      <w:proofErr w:type="spellEnd"/>
      <w:r>
        <w:rPr>
          <w:rFonts w:hint="cs"/>
          <w:rtl/>
        </w:rPr>
        <w:t xml:space="preserve"> היא ראשית לשמור את הפעולות החוקיות שלה מהמצב הנוכחי. כעת, בהינתן המיקום הנוכחי של </w:t>
      </w:r>
      <w:proofErr w:type="spellStart"/>
      <w:r>
        <w:rPr>
          <w:rFonts w:hint="cs"/>
          <w:rtl/>
        </w:rPr>
        <w:t>פקמן</w:t>
      </w:r>
      <w:proofErr w:type="spellEnd"/>
      <w:r>
        <w:rPr>
          <w:rFonts w:hint="cs"/>
          <w:rtl/>
        </w:rPr>
        <w:t>, הרוח תחשב את המרחק (</w:t>
      </w:r>
      <w:proofErr w:type="spellStart"/>
      <w:r>
        <w:t>manhattan</w:t>
      </w:r>
      <w:proofErr w:type="spellEnd"/>
      <w:r>
        <w:t xml:space="preserve"> distance</w:t>
      </w:r>
      <w:r>
        <w:rPr>
          <w:rFonts w:hint="cs"/>
          <w:rtl/>
        </w:rPr>
        <w:t xml:space="preserve">) מכל אחד מהמצבים אליהם היא יכולה להגיע </w:t>
      </w:r>
      <w:r>
        <w:rPr>
          <w:rtl/>
        </w:rPr>
        <w:t>–</w:t>
      </w:r>
      <w:r>
        <w:rPr>
          <w:rFonts w:hint="cs"/>
          <w:rtl/>
        </w:rPr>
        <w:t xml:space="preserve"> למיקום הנוכחי של </w:t>
      </w:r>
      <w:proofErr w:type="spellStart"/>
      <w:r>
        <w:rPr>
          <w:rFonts w:hint="cs"/>
          <w:rtl/>
        </w:rPr>
        <w:t>פקמן</w:t>
      </w:r>
      <w:proofErr w:type="spellEnd"/>
      <w:r>
        <w:rPr>
          <w:rFonts w:hint="cs"/>
          <w:rtl/>
        </w:rPr>
        <w:t>.</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proofErr w:type="spellStart"/>
      <w:r w:rsidR="009E0AFB">
        <w:t>bestScore</w:t>
      </w:r>
      <w:proofErr w:type="spellEnd"/>
      <w:r w:rsidR="009E0AFB">
        <w:rPr>
          <w:rFonts w:hint="cs"/>
          <w:rtl/>
        </w:rPr>
        <w:t xml:space="preserve"> (נסביר בהמשך מה הוא) יהיה המרחק המקסימלי </w:t>
      </w:r>
      <w:proofErr w:type="spellStart"/>
      <w:r w:rsidR="009E0AFB">
        <w:rPr>
          <w:rFonts w:hint="cs"/>
          <w:rtl/>
        </w:rPr>
        <w:t>מפקמן</w:t>
      </w:r>
      <w:proofErr w:type="spellEnd"/>
      <w:r w:rsidR="009E0AFB">
        <w:rPr>
          <w:rFonts w:hint="cs"/>
          <w:rtl/>
        </w:rPr>
        <w:t>, ואם היא אינה במצב של ״מפחדת״ אזי ה-</w:t>
      </w:r>
      <w:proofErr w:type="spellStart"/>
      <w:r w:rsidR="009E0AFB">
        <w:t>bestScore</w:t>
      </w:r>
      <w:proofErr w:type="spellEnd"/>
      <w:r w:rsidR="009E0AFB">
        <w:rPr>
          <w:rFonts w:hint="cs"/>
          <w:rtl/>
        </w:rPr>
        <w:t xml:space="preserve"> יהיה המרחק המינימלי </w:t>
      </w:r>
      <w:proofErr w:type="spellStart"/>
      <w:r w:rsidR="009E0AFB">
        <w:rPr>
          <w:rFonts w:hint="cs"/>
          <w:rtl/>
        </w:rPr>
        <w:t>מפקמן</w:t>
      </w:r>
      <w:proofErr w:type="spellEnd"/>
      <w:r w:rsidR="009E0AFB">
        <w:rPr>
          <w:rFonts w:hint="cs"/>
          <w:rtl/>
        </w:rPr>
        <w:t xml:space="preserve">. בנוסף נשמר משתנה בשם </w:t>
      </w:r>
      <w:proofErr w:type="spellStart"/>
      <w:r w:rsidR="009E0AFB">
        <w:t>bestProb</w:t>
      </w:r>
      <w:proofErr w:type="spellEnd"/>
      <w:r w:rsidR="009E0AFB">
        <w:rPr>
          <w:rFonts w:hint="cs"/>
          <w:rtl/>
        </w:rPr>
        <w:t xml:space="preserve"> שהוא נקבע על ידי אחד מהפרמטרים </w:t>
      </w:r>
      <w:proofErr w:type="spellStart"/>
      <w:r w:rsidR="009E0AFB">
        <w:t>prob_attack</w:t>
      </w:r>
      <w:proofErr w:type="spellEnd"/>
      <w:r w:rsidR="009E0AFB">
        <w:rPr>
          <w:rFonts w:hint="cs"/>
          <w:rtl/>
        </w:rPr>
        <w:t xml:space="preserve"> ו-</w:t>
      </w:r>
      <w:proofErr w:type="spellStart"/>
      <w:r w:rsidR="009E0AFB">
        <w:t>prob_scaredFlee</w:t>
      </w:r>
      <w:proofErr w:type="spellEnd"/>
      <w:r w:rsidR="009E0AFB">
        <w:rPr>
          <w:rFonts w:hint="cs"/>
          <w:rtl/>
        </w:rPr>
        <w:t xml:space="preserve"> שמועברים </w:t>
      </w:r>
      <w:proofErr w:type="spellStart"/>
      <w:r w:rsidR="009E0AFB">
        <w:rPr>
          <w:rFonts w:hint="cs"/>
          <w:rtl/>
        </w:rPr>
        <w:t>לפונ</w:t>
      </w:r>
      <w:proofErr w:type="spellEnd"/>
      <w:r w:rsidR="009E0AFB">
        <w:rPr>
          <w:rFonts w:hint="cs"/>
          <w:rtl/>
        </w:rPr>
        <w:t xml:space="preserve">׳, והוא קובע את גודל ההבדל </w:t>
      </w:r>
      <w:proofErr w:type="spellStart"/>
      <w:r w:rsidR="009E0AFB">
        <w:rPr>
          <w:rFonts w:hint="cs"/>
          <w:rtl/>
        </w:rPr>
        <w:t>ההבדל</w:t>
      </w:r>
      <w:proofErr w:type="spellEnd"/>
      <w:r w:rsidR="009E0AFB">
        <w:rPr>
          <w:rFonts w:hint="cs"/>
          <w:rtl/>
        </w:rPr>
        <w:t xml:space="preserve">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proofErr w:type="spellStart"/>
      <w:r w:rsidR="00362F5A">
        <w:t>bestProb</w:t>
      </w:r>
      <w:proofErr w:type="spellEnd"/>
      <w:r w:rsidR="00362F5A">
        <w:rPr>
          <w:rFonts w:hint="cs"/>
          <w:rtl/>
        </w:rPr>
        <w:t xml:space="preserve"> מתחלק שווה בשווה בין כל הפעולות שהוגדרו באלגוריתם להיות הטובות ביותר, ואילו המשלים של </w:t>
      </w:r>
      <w:proofErr w:type="spellStart"/>
      <w:r w:rsidR="00362F5A">
        <w:t>bestProb</w:t>
      </w:r>
      <w:proofErr w:type="spellEnd"/>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w:t>
      </w:r>
      <w:proofErr w:type="spellStart"/>
      <w:r>
        <w:rPr>
          <w:rFonts w:hint="cs"/>
          <w:rtl/>
        </w:rPr>
        <w:t>לפונ</w:t>
      </w:r>
      <w:proofErr w:type="spellEnd"/>
      <w:r>
        <w:rPr>
          <w:rFonts w:hint="cs"/>
          <w:rtl/>
        </w:rPr>
        <w:t xml:space="preserve">׳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Fonts w:hint="cs"/>
          <w:rtl/>
        </w:rPr>
      </w:pPr>
      <w:r>
        <w:rPr>
          <w:rFonts w:hint="cs"/>
          <w:rtl/>
        </w:rPr>
        <w:t xml:space="preserve">כלומר התפלגות התנועה של הרוח </w:t>
      </w:r>
      <w:proofErr w:type="spellStart"/>
      <w:r>
        <w:t>DirectionalGhost</w:t>
      </w:r>
      <w:proofErr w:type="spellEnd"/>
      <w:r>
        <w:rPr>
          <w:rFonts w:hint="cs"/>
          <w:rtl/>
        </w:rPr>
        <w:t xml:space="preserve"> תהיה כתלות במה מצבה של הרוח</w:t>
      </w:r>
      <w:r>
        <w:rPr>
          <w:rFonts w:hint="cs"/>
          <w:rtl/>
        </w:rPr>
        <w:t xml:space="preserve">. המצב הראשון הוא כאשר הרוח נמצאת במצב של ״מפחדת״, שהוא המצב לאחר </w:t>
      </w:r>
      <w:proofErr w:type="spellStart"/>
      <w:r>
        <w:rPr>
          <w:rFonts w:hint="cs"/>
          <w:rtl/>
        </w:rPr>
        <w:t>שפקמן</w:t>
      </w:r>
      <w:proofErr w:type="spellEnd"/>
      <w:r>
        <w:rPr>
          <w:rFonts w:hint="cs"/>
          <w:rtl/>
        </w:rPr>
        <w:t xml:space="preserve"> אכל קפסולה (ואז לפרק זמן מסוים הרוחות נצבעות בלבן והן במצב אכיל), </w:t>
      </w:r>
      <w:r w:rsidR="003D42A0">
        <w:rPr>
          <w:rFonts w:hint="cs"/>
          <w:rtl/>
        </w:rPr>
        <w:t xml:space="preserve">ואז ההתפלגות תהיה שמצבים אשר ״בורחים״ </w:t>
      </w:r>
      <w:proofErr w:type="spellStart"/>
      <w:r w:rsidR="003D42A0">
        <w:rPr>
          <w:rFonts w:hint="cs"/>
          <w:rtl/>
        </w:rPr>
        <w:t>מפקמן</w:t>
      </w:r>
      <w:proofErr w:type="spellEnd"/>
      <w:r w:rsidR="003D42A0">
        <w:rPr>
          <w:rFonts w:hint="cs"/>
          <w:rtl/>
        </w:rPr>
        <w:t xml:space="preserve"> יועדפו, </w:t>
      </w:r>
      <w:r>
        <w:rPr>
          <w:rFonts w:hint="cs"/>
          <w:rtl/>
        </w:rPr>
        <w:t xml:space="preserve">והמצב השני הוא המצב </w:t>
      </w:r>
      <w:proofErr w:type="spellStart"/>
      <w:r>
        <w:rPr>
          <w:rFonts w:hint="cs"/>
          <w:rtl/>
        </w:rPr>
        <w:t>הדיפולטי</w:t>
      </w:r>
      <w:proofErr w:type="spellEnd"/>
      <w:r>
        <w:rPr>
          <w:rFonts w:hint="cs"/>
          <w:rtl/>
        </w:rPr>
        <w:t xml:space="preserve"> כאשר הרוח נמצאת במצב ״רגיל״, שהוא המצב כאשר </w:t>
      </w:r>
      <w:proofErr w:type="spellStart"/>
      <w:r>
        <w:rPr>
          <w:rFonts w:hint="cs"/>
          <w:rtl/>
        </w:rPr>
        <w:t>פקמן</w:t>
      </w:r>
      <w:proofErr w:type="spellEnd"/>
      <w:r>
        <w:rPr>
          <w:rFonts w:hint="cs"/>
          <w:rtl/>
        </w:rPr>
        <w:t xml:space="preserve"> לא אכל קפסולה (ואז הרוחות הן בצבעים רגילים שאינם לבן והן אינן במצב אכיל)</w:t>
      </w:r>
      <w:r w:rsidR="003D42A0">
        <w:rPr>
          <w:rFonts w:hint="cs"/>
          <w:rtl/>
        </w:rPr>
        <w:t xml:space="preserve">, ואז ההתפלגות תהיה שמצבים אשר ״תוקפים״ את </w:t>
      </w:r>
      <w:proofErr w:type="spellStart"/>
      <w:r w:rsidR="003D42A0">
        <w:rPr>
          <w:rFonts w:hint="cs"/>
          <w:rtl/>
        </w:rPr>
        <w:t>פקמן</w:t>
      </w:r>
      <w:proofErr w:type="spellEnd"/>
      <w:r w:rsidR="003D42A0">
        <w:rPr>
          <w:rFonts w:hint="cs"/>
          <w:rtl/>
        </w:rPr>
        <w:t xml:space="preserve">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proofErr w:type="spellStart"/>
      <w:r>
        <w:t>prob_attack</w:t>
      </w:r>
      <w:proofErr w:type="spellEnd"/>
      <w:r>
        <w:t xml:space="preserve"> = 0.8</w:t>
      </w:r>
      <w:r>
        <w:rPr>
          <w:rFonts w:hint="cs"/>
          <w:rtl/>
        </w:rPr>
        <w:t xml:space="preserve"> ו-</w:t>
      </w:r>
      <w:proofErr w:type="spellStart"/>
      <w:r>
        <w:t>prob_scaredFlee</w:t>
      </w:r>
      <w:proofErr w:type="spellEnd"/>
      <w:r>
        <w:t xml:space="preserve"> = 0.8</w:t>
      </w:r>
      <w:r>
        <w:rPr>
          <w:rFonts w:hint="cs"/>
          <w:rtl/>
        </w:rPr>
        <w:t xml:space="preserve"> (הערכים </w:t>
      </w:r>
      <w:proofErr w:type="spellStart"/>
      <w:r>
        <w:rPr>
          <w:rFonts w:hint="cs"/>
          <w:rtl/>
        </w:rPr>
        <w:t>הדיפולטיים</w:t>
      </w:r>
      <w:proofErr w:type="spellEnd"/>
      <w:r>
        <w:rPr>
          <w:rFonts w:hint="cs"/>
          <w:rtl/>
        </w:rPr>
        <w:t xml:space="preserve"> </w:t>
      </w:r>
      <w:proofErr w:type="spellStart"/>
      <w:r>
        <w:rPr>
          <w:rFonts w:hint="cs"/>
          <w:rtl/>
        </w:rPr>
        <w:t>לפונ</w:t>
      </w:r>
      <w:proofErr w:type="spellEnd"/>
      <w:r>
        <w:rPr>
          <w:rFonts w:hint="cs"/>
          <w:rtl/>
        </w:rPr>
        <w:t xml:space="preserve">׳),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Default="00F07117" w:rsidP="00F2080C">
      <w:pPr>
        <w:pStyle w:val="ListParagraph"/>
        <w:numPr>
          <w:ilvl w:val="0"/>
          <w:numId w:val="14"/>
        </w:numPr>
        <w:bidi/>
        <w:rPr>
          <w:color w:val="FF0000"/>
        </w:rPr>
      </w:pPr>
      <w:r w:rsidRPr="00F07117">
        <w:rPr>
          <w:rFonts w:hint="cs"/>
          <w:color w:val="FF0000"/>
          <w:rtl/>
        </w:rPr>
        <w:t>מימוש בקוד.</w:t>
      </w:r>
    </w:p>
    <w:p w14:paraId="11AD644B" w14:textId="77777777" w:rsidR="00F07117" w:rsidRDefault="00F07117" w:rsidP="00F07117">
      <w:pPr>
        <w:pStyle w:val="ListParagraph"/>
        <w:bidi/>
        <w:rPr>
          <w:color w:val="FF0000"/>
        </w:rPr>
      </w:pPr>
    </w:p>
    <w:p w14:paraId="5E999F55" w14:textId="77777777" w:rsidR="0034619A" w:rsidRPr="0034619A" w:rsidRDefault="0034619A" w:rsidP="00F07117">
      <w:pPr>
        <w:pStyle w:val="ListParagraph"/>
        <w:numPr>
          <w:ilvl w:val="0"/>
          <w:numId w:val="14"/>
        </w:numPr>
        <w:bidi/>
        <w:rPr>
          <w:color w:val="FF0000"/>
        </w:rPr>
      </w:pPr>
    </w:p>
    <w:p w14:paraId="46826C60" w14:textId="77777777" w:rsidR="0034619A" w:rsidRPr="0034619A" w:rsidRDefault="0034619A" w:rsidP="0034619A">
      <w:pPr>
        <w:pStyle w:val="ListParagraph"/>
        <w:rPr>
          <w:rFonts w:hint="cs"/>
          <w:color w:val="000000" w:themeColor="text1"/>
          <w:rtl/>
        </w:rPr>
      </w:pPr>
    </w:p>
    <w:p w14:paraId="7A80D47A" w14:textId="6B3A31AC" w:rsidR="00F07117" w:rsidRPr="0034619A" w:rsidRDefault="00F07117" w:rsidP="0034619A">
      <w:pPr>
        <w:pStyle w:val="ListParagraph"/>
        <w:numPr>
          <w:ilvl w:val="0"/>
          <w:numId w:val="14"/>
        </w:numPr>
        <w:bidi/>
        <w:rPr>
          <w:color w:val="FF0000"/>
        </w:rPr>
      </w:pPr>
      <w:r>
        <w:rPr>
          <w:rFonts w:hint="cs"/>
          <w:color w:val="000000" w:themeColor="text1"/>
          <w:rtl/>
        </w:rPr>
        <w:t>כ</w:t>
      </w: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7D47FB04" w:rsidR="0034619A" w:rsidRDefault="0034619A" w:rsidP="0034619A">
      <w:pPr>
        <w:bidi/>
        <w:rPr>
          <w:color w:val="FF0000"/>
          <w:rtl/>
        </w:rPr>
      </w:pPr>
    </w:p>
    <w:p w14:paraId="39E7AF0E" w14:textId="70870491" w:rsidR="0034619A" w:rsidRDefault="0034619A" w:rsidP="0034619A">
      <w:pPr>
        <w:bidi/>
        <w:rPr>
          <w:u w:val="single"/>
          <w:rtl/>
        </w:rPr>
      </w:pPr>
      <w:r w:rsidRPr="007C219E">
        <w:rPr>
          <w:rFonts w:hint="cs"/>
          <w:u w:val="single"/>
          <w:rtl/>
        </w:rPr>
        <w:t xml:space="preserve">חלק </w:t>
      </w:r>
      <w:r>
        <w:rPr>
          <w:rFonts w:hint="cs"/>
          <w:u w:val="single"/>
          <w:rtl/>
        </w:rPr>
        <w:t>ז</w:t>
      </w:r>
      <w:r>
        <w:rPr>
          <w:rFonts w:hint="cs"/>
          <w:u w:val="single"/>
          <w:rtl/>
        </w:rPr>
        <w:t xml:space="preserve">׳ </w:t>
      </w:r>
      <w:r>
        <w:rPr>
          <w:u w:val="single"/>
          <w:rtl/>
        </w:rPr>
        <w:t>–</w:t>
      </w:r>
      <w:r>
        <w:rPr>
          <w:rFonts w:hint="cs"/>
          <w:u w:val="single"/>
          <w:rtl/>
        </w:rPr>
        <w:t xml:space="preserve"> </w:t>
      </w:r>
      <w:r>
        <w:rPr>
          <w:rFonts w:hint="cs"/>
          <w:u w:val="single"/>
          <w:rtl/>
        </w:rPr>
        <w:t>ניסוח</w:t>
      </w:r>
      <w:r w:rsidR="004E26CC">
        <w:rPr>
          <w:rFonts w:hint="cs"/>
          <w:u w:val="single"/>
          <w:rtl/>
        </w:rPr>
        <w:t xml:space="preserve"> השערות במשחק </w:t>
      </w:r>
      <w:proofErr w:type="spellStart"/>
      <w:r w:rsidR="004E26CC">
        <w:rPr>
          <w:rFonts w:hint="cs"/>
          <w:u w:val="single"/>
          <w:rtl/>
        </w:rPr>
        <w:t>פקמן</w:t>
      </w:r>
      <w:proofErr w:type="spellEnd"/>
    </w:p>
    <w:p w14:paraId="4D75C3DC" w14:textId="1DE912E8" w:rsidR="0034619A" w:rsidRDefault="0034619A" w:rsidP="0034619A">
      <w:pPr>
        <w:bidi/>
        <w:rPr>
          <w:color w:val="FF0000"/>
          <w:rtl/>
        </w:rPr>
      </w:pP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1ECAD39A" w:rsidR="004E26CC" w:rsidRDefault="004E26CC" w:rsidP="004E26CC">
      <w:pPr>
        <w:bidi/>
        <w:rPr>
          <w:color w:val="FF0000"/>
          <w:rtl/>
        </w:rPr>
      </w:pPr>
    </w:p>
    <w:p w14:paraId="66248100" w14:textId="2175D6D6" w:rsidR="004E26CC" w:rsidRDefault="004E26CC" w:rsidP="004E26CC">
      <w:pPr>
        <w:bidi/>
        <w:rPr>
          <w:color w:val="FF0000"/>
          <w:rtl/>
        </w:rPr>
      </w:pPr>
    </w:p>
    <w:p w14:paraId="10197600" w14:textId="656EF346" w:rsidR="004E26CC" w:rsidRDefault="004E26CC" w:rsidP="004E26CC">
      <w:pPr>
        <w:bidi/>
        <w:rPr>
          <w:rFonts w:hint="cs"/>
          <w:u w:val="single"/>
          <w:rtl/>
        </w:rPr>
      </w:pPr>
      <w:r w:rsidRPr="007C219E">
        <w:rPr>
          <w:rFonts w:hint="cs"/>
          <w:u w:val="single"/>
          <w:rtl/>
        </w:rPr>
        <w:t xml:space="preserve">חלק </w:t>
      </w:r>
      <w:r>
        <w:rPr>
          <w:rFonts w:hint="cs"/>
          <w:u w:val="single"/>
          <w:rtl/>
        </w:rPr>
        <w:t>ח</w:t>
      </w:r>
      <w:r>
        <w:rPr>
          <w:rFonts w:hint="cs"/>
          <w:u w:val="single"/>
          <w:rtl/>
        </w:rPr>
        <w:t xml:space="preserve">׳ </w:t>
      </w:r>
      <w:r>
        <w:rPr>
          <w:u w:val="single"/>
          <w:rtl/>
        </w:rPr>
        <w:t>–</w:t>
      </w:r>
      <w:r>
        <w:rPr>
          <w:rFonts w:hint="cs"/>
          <w:u w:val="single"/>
          <w:rtl/>
        </w:rPr>
        <w:t xml:space="preserve"> ניסו</w:t>
      </w:r>
      <w:r>
        <w:rPr>
          <w:rFonts w:hint="cs"/>
          <w:u w:val="single"/>
          <w:rtl/>
        </w:rPr>
        <w:t>יים, תוצאות ומסקנות</w:t>
      </w:r>
    </w:p>
    <w:p w14:paraId="40BF908E" w14:textId="77777777" w:rsidR="004E26CC" w:rsidRPr="0034619A" w:rsidRDefault="004E26CC" w:rsidP="004E26CC">
      <w:pPr>
        <w:bidi/>
        <w:rPr>
          <w:rFonts w:hint="cs"/>
          <w:color w:val="FF0000"/>
          <w:rtl/>
        </w:rPr>
      </w:pPr>
    </w:p>
    <w:sectPr w:rsidR="004E26CC" w:rsidRPr="0034619A"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2"/>
  </w:num>
  <w:num w:numId="5">
    <w:abstractNumId w:val="13"/>
  </w:num>
  <w:num w:numId="6">
    <w:abstractNumId w:val="10"/>
  </w:num>
  <w:num w:numId="7">
    <w:abstractNumId w:val="11"/>
  </w:num>
  <w:num w:numId="8">
    <w:abstractNumId w:val="6"/>
  </w:num>
  <w:num w:numId="9">
    <w:abstractNumId w:val="0"/>
  </w:num>
  <w:num w:numId="10">
    <w:abstractNumId w:val="8"/>
  </w:num>
  <w:num w:numId="11">
    <w:abstractNumId w:val="12"/>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E3E"/>
    <w:rsid w:val="00035ED3"/>
    <w:rsid w:val="0004794C"/>
    <w:rsid w:val="0005050A"/>
    <w:rsid w:val="00050E23"/>
    <w:rsid w:val="0005707D"/>
    <w:rsid w:val="00057753"/>
    <w:rsid w:val="00065353"/>
    <w:rsid w:val="000822B9"/>
    <w:rsid w:val="00091FEE"/>
    <w:rsid w:val="00093815"/>
    <w:rsid w:val="00095EC2"/>
    <w:rsid w:val="00096031"/>
    <w:rsid w:val="000967D9"/>
    <w:rsid w:val="000B166E"/>
    <w:rsid w:val="000B17F0"/>
    <w:rsid w:val="000B4D83"/>
    <w:rsid w:val="000B6155"/>
    <w:rsid w:val="000D19E8"/>
    <w:rsid w:val="000D375E"/>
    <w:rsid w:val="000D7366"/>
    <w:rsid w:val="000D75CA"/>
    <w:rsid w:val="000E0546"/>
    <w:rsid w:val="000E4F7D"/>
    <w:rsid w:val="000E6C53"/>
    <w:rsid w:val="000F0013"/>
    <w:rsid w:val="000F3692"/>
    <w:rsid w:val="000F5540"/>
    <w:rsid w:val="000F7505"/>
    <w:rsid w:val="00101C6D"/>
    <w:rsid w:val="001024C4"/>
    <w:rsid w:val="00104935"/>
    <w:rsid w:val="00110E7B"/>
    <w:rsid w:val="00111BDE"/>
    <w:rsid w:val="00114D78"/>
    <w:rsid w:val="00114DCF"/>
    <w:rsid w:val="001206F4"/>
    <w:rsid w:val="00120786"/>
    <w:rsid w:val="0012553A"/>
    <w:rsid w:val="00127AC1"/>
    <w:rsid w:val="001347DD"/>
    <w:rsid w:val="0014233C"/>
    <w:rsid w:val="00143EBD"/>
    <w:rsid w:val="0014651E"/>
    <w:rsid w:val="001467D3"/>
    <w:rsid w:val="00147C03"/>
    <w:rsid w:val="00157BAD"/>
    <w:rsid w:val="0017035B"/>
    <w:rsid w:val="00172AC1"/>
    <w:rsid w:val="00182153"/>
    <w:rsid w:val="00182452"/>
    <w:rsid w:val="0018439F"/>
    <w:rsid w:val="00193528"/>
    <w:rsid w:val="00195DCA"/>
    <w:rsid w:val="001968A9"/>
    <w:rsid w:val="001A7859"/>
    <w:rsid w:val="001B41A4"/>
    <w:rsid w:val="001B4D28"/>
    <w:rsid w:val="001C2FCD"/>
    <w:rsid w:val="001C3459"/>
    <w:rsid w:val="001C5D15"/>
    <w:rsid w:val="001C6B33"/>
    <w:rsid w:val="001D36C4"/>
    <w:rsid w:val="001F36C5"/>
    <w:rsid w:val="001F491D"/>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67C37"/>
    <w:rsid w:val="00272887"/>
    <w:rsid w:val="00272DDD"/>
    <w:rsid w:val="0027649C"/>
    <w:rsid w:val="00287299"/>
    <w:rsid w:val="0028743C"/>
    <w:rsid w:val="00294CC5"/>
    <w:rsid w:val="00296582"/>
    <w:rsid w:val="002A0CB9"/>
    <w:rsid w:val="002A4453"/>
    <w:rsid w:val="002C2731"/>
    <w:rsid w:val="002C3EE1"/>
    <w:rsid w:val="002C5B02"/>
    <w:rsid w:val="002D1403"/>
    <w:rsid w:val="002D5CB5"/>
    <w:rsid w:val="002D6242"/>
    <w:rsid w:val="002E70D3"/>
    <w:rsid w:val="002F5872"/>
    <w:rsid w:val="00304AAF"/>
    <w:rsid w:val="003058B9"/>
    <w:rsid w:val="003071D0"/>
    <w:rsid w:val="00310BAE"/>
    <w:rsid w:val="0031249F"/>
    <w:rsid w:val="00320B73"/>
    <w:rsid w:val="00321FD5"/>
    <w:rsid w:val="0032680B"/>
    <w:rsid w:val="00327BF0"/>
    <w:rsid w:val="00332FB1"/>
    <w:rsid w:val="003407D8"/>
    <w:rsid w:val="0034619A"/>
    <w:rsid w:val="00347B2D"/>
    <w:rsid w:val="00356983"/>
    <w:rsid w:val="00356E36"/>
    <w:rsid w:val="00357312"/>
    <w:rsid w:val="003577AA"/>
    <w:rsid w:val="00362ECB"/>
    <w:rsid w:val="00362F5A"/>
    <w:rsid w:val="00367F7A"/>
    <w:rsid w:val="00370141"/>
    <w:rsid w:val="0038572D"/>
    <w:rsid w:val="0038750C"/>
    <w:rsid w:val="003907E4"/>
    <w:rsid w:val="00391C57"/>
    <w:rsid w:val="00397CC0"/>
    <w:rsid w:val="003A3C99"/>
    <w:rsid w:val="003A71B5"/>
    <w:rsid w:val="003B2261"/>
    <w:rsid w:val="003B5937"/>
    <w:rsid w:val="003D1140"/>
    <w:rsid w:val="003D42A0"/>
    <w:rsid w:val="003E2F7A"/>
    <w:rsid w:val="003E5D84"/>
    <w:rsid w:val="003E65D7"/>
    <w:rsid w:val="003E6A08"/>
    <w:rsid w:val="003E72DD"/>
    <w:rsid w:val="003F066C"/>
    <w:rsid w:val="00405836"/>
    <w:rsid w:val="00406B58"/>
    <w:rsid w:val="00406FB0"/>
    <w:rsid w:val="00410D59"/>
    <w:rsid w:val="004113A1"/>
    <w:rsid w:val="00411CA3"/>
    <w:rsid w:val="00411E4F"/>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4D88"/>
    <w:rsid w:val="004D5311"/>
    <w:rsid w:val="004D6CA1"/>
    <w:rsid w:val="004E26CC"/>
    <w:rsid w:val="004F344E"/>
    <w:rsid w:val="00500425"/>
    <w:rsid w:val="005019A5"/>
    <w:rsid w:val="005102D0"/>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345B"/>
    <w:rsid w:val="005B5D8A"/>
    <w:rsid w:val="005C1038"/>
    <w:rsid w:val="005C5B84"/>
    <w:rsid w:val="005D449F"/>
    <w:rsid w:val="005D4651"/>
    <w:rsid w:val="005E5C3D"/>
    <w:rsid w:val="0060210E"/>
    <w:rsid w:val="00603B32"/>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608EB"/>
    <w:rsid w:val="006638E8"/>
    <w:rsid w:val="00664BE5"/>
    <w:rsid w:val="006672CD"/>
    <w:rsid w:val="006673BD"/>
    <w:rsid w:val="006712A2"/>
    <w:rsid w:val="006770B7"/>
    <w:rsid w:val="006859A0"/>
    <w:rsid w:val="006A0339"/>
    <w:rsid w:val="006A262F"/>
    <w:rsid w:val="006A6FB0"/>
    <w:rsid w:val="006B0590"/>
    <w:rsid w:val="006C0F31"/>
    <w:rsid w:val="006C10B2"/>
    <w:rsid w:val="006C67E3"/>
    <w:rsid w:val="006D082E"/>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5616E"/>
    <w:rsid w:val="0076166A"/>
    <w:rsid w:val="0076485A"/>
    <w:rsid w:val="00765E96"/>
    <w:rsid w:val="00770C0F"/>
    <w:rsid w:val="00785354"/>
    <w:rsid w:val="00797C67"/>
    <w:rsid w:val="007C219E"/>
    <w:rsid w:val="007E0EC3"/>
    <w:rsid w:val="007E5ECD"/>
    <w:rsid w:val="007F4AE8"/>
    <w:rsid w:val="008031F3"/>
    <w:rsid w:val="00804207"/>
    <w:rsid w:val="00804E2E"/>
    <w:rsid w:val="00805848"/>
    <w:rsid w:val="00811A5A"/>
    <w:rsid w:val="008200B1"/>
    <w:rsid w:val="008242F8"/>
    <w:rsid w:val="00824314"/>
    <w:rsid w:val="00832AFB"/>
    <w:rsid w:val="00832B1D"/>
    <w:rsid w:val="008334FF"/>
    <w:rsid w:val="008340CB"/>
    <w:rsid w:val="00834CB3"/>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5D25"/>
    <w:rsid w:val="008A03AA"/>
    <w:rsid w:val="008A6CFD"/>
    <w:rsid w:val="008B1C5B"/>
    <w:rsid w:val="008B2CC4"/>
    <w:rsid w:val="008B32A2"/>
    <w:rsid w:val="008C1E5B"/>
    <w:rsid w:val="008C2C47"/>
    <w:rsid w:val="008C5A53"/>
    <w:rsid w:val="008C6BED"/>
    <w:rsid w:val="008C7A37"/>
    <w:rsid w:val="008D044E"/>
    <w:rsid w:val="008D1EFA"/>
    <w:rsid w:val="008F03A7"/>
    <w:rsid w:val="008F202D"/>
    <w:rsid w:val="0091500D"/>
    <w:rsid w:val="009163EE"/>
    <w:rsid w:val="00921F66"/>
    <w:rsid w:val="00925077"/>
    <w:rsid w:val="00927A91"/>
    <w:rsid w:val="00940499"/>
    <w:rsid w:val="00942E25"/>
    <w:rsid w:val="00943A4E"/>
    <w:rsid w:val="00950B1A"/>
    <w:rsid w:val="00951D02"/>
    <w:rsid w:val="009572DC"/>
    <w:rsid w:val="00962150"/>
    <w:rsid w:val="00976F79"/>
    <w:rsid w:val="00981CC5"/>
    <w:rsid w:val="00984552"/>
    <w:rsid w:val="0098617B"/>
    <w:rsid w:val="00990D63"/>
    <w:rsid w:val="009921F2"/>
    <w:rsid w:val="009925E6"/>
    <w:rsid w:val="009929AD"/>
    <w:rsid w:val="009963A0"/>
    <w:rsid w:val="0099667E"/>
    <w:rsid w:val="009A37A0"/>
    <w:rsid w:val="009B0980"/>
    <w:rsid w:val="009B599C"/>
    <w:rsid w:val="009B5E70"/>
    <w:rsid w:val="009C4525"/>
    <w:rsid w:val="009D4893"/>
    <w:rsid w:val="009D5BAB"/>
    <w:rsid w:val="009D736C"/>
    <w:rsid w:val="009E0AFB"/>
    <w:rsid w:val="009E28CC"/>
    <w:rsid w:val="009E7F6A"/>
    <w:rsid w:val="009F2A8A"/>
    <w:rsid w:val="009F6BF5"/>
    <w:rsid w:val="00A02734"/>
    <w:rsid w:val="00A04CA6"/>
    <w:rsid w:val="00A054D5"/>
    <w:rsid w:val="00A120E9"/>
    <w:rsid w:val="00A25F47"/>
    <w:rsid w:val="00A264F2"/>
    <w:rsid w:val="00A26BCF"/>
    <w:rsid w:val="00A3347A"/>
    <w:rsid w:val="00A34CAC"/>
    <w:rsid w:val="00A4239C"/>
    <w:rsid w:val="00A45304"/>
    <w:rsid w:val="00A503CF"/>
    <w:rsid w:val="00A61B7E"/>
    <w:rsid w:val="00A65B96"/>
    <w:rsid w:val="00A72252"/>
    <w:rsid w:val="00A72BD0"/>
    <w:rsid w:val="00A7486C"/>
    <w:rsid w:val="00A751D4"/>
    <w:rsid w:val="00A75F53"/>
    <w:rsid w:val="00A8494E"/>
    <w:rsid w:val="00A9537C"/>
    <w:rsid w:val="00A97F36"/>
    <w:rsid w:val="00AA4CD2"/>
    <w:rsid w:val="00AA5C38"/>
    <w:rsid w:val="00AA7D89"/>
    <w:rsid w:val="00AB4217"/>
    <w:rsid w:val="00AB6C74"/>
    <w:rsid w:val="00AB75D3"/>
    <w:rsid w:val="00AC7C58"/>
    <w:rsid w:val="00AD106F"/>
    <w:rsid w:val="00AD1879"/>
    <w:rsid w:val="00AD4A73"/>
    <w:rsid w:val="00AE0F57"/>
    <w:rsid w:val="00AE12AF"/>
    <w:rsid w:val="00AE6890"/>
    <w:rsid w:val="00AF15F9"/>
    <w:rsid w:val="00AF3A5F"/>
    <w:rsid w:val="00AF6F95"/>
    <w:rsid w:val="00B01830"/>
    <w:rsid w:val="00B03085"/>
    <w:rsid w:val="00B24826"/>
    <w:rsid w:val="00B34C53"/>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90143"/>
    <w:rsid w:val="00C90209"/>
    <w:rsid w:val="00C907CD"/>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657A"/>
    <w:rsid w:val="00D349BF"/>
    <w:rsid w:val="00D3668D"/>
    <w:rsid w:val="00D37925"/>
    <w:rsid w:val="00D44DD6"/>
    <w:rsid w:val="00D45DD7"/>
    <w:rsid w:val="00D476AF"/>
    <w:rsid w:val="00D47B6B"/>
    <w:rsid w:val="00D50CA6"/>
    <w:rsid w:val="00D54755"/>
    <w:rsid w:val="00D568C4"/>
    <w:rsid w:val="00D60CD2"/>
    <w:rsid w:val="00D67A89"/>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2432"/>
    <w:rsid w:val="00E03D3A"/>
    <w:rsid w:val="00E0763B"/>
    <w:rsid w:val="00E10006"/>
    <w:rsid w:val="00E124C9"/>
    <w:rsid w:val="00E12E39"/>
    <w:rsid w:val="00E2063F"/>
    <w:rsid w:val="00E24E6B"/>
    <w:rsid w:val="00E26FA8"/>
    <w:rsid w:val="00E41418"/>
    <w:rsid w:val="00E52D79"/>
    <w:rsid w:val="00E60A69"/>
    <w:rsid w:val="00E633F9"/>
    <w:rsid w:val="00E63E06"/>
    <w:rsid w:val="00E65BB2"/>
    <w:rsid w:val="00E67367"/>
    <w:rsid w:val="00E71F77"/>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3C7F"/>
    <w:rsid w:val="00EE609B"/>
    <w:rsid w:val="00EF0952"/>
    <w:rsid w:val="00EF3C39"/>
    <w:rsid w:val="00EF5CAF"/>
    <w:rsid w:val="00EF63DA"/>
    <w:rsid w:val="00F07117"/>
    <w:rsid w:val="00F07E75"/>
    <w:rsid w:val="00F13C55"/>
    <w:rsid w:val="00F14593"/>
    <w:rsid w:val="00F2080C"/>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B5FB6"/>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1629</Words>
  <Characters>9291</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567</cp:revision>
  <dcterms:created xsi:type="dcterms:W3CDTF">2018-11-17T14:23:00Z</dcterms:created>
  <dcterms:modified xsi:type="dcterms:W3CDTF">2018-12-26T17:58:00Z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