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9863A" w14:textId="5F17C896" w:rsidR="00F70D11" w:rsidRPr="00AC4ABC" w:rsidRDefault="00F70D11" w:rsidP="00AC4ABC">
      <w:pPr>
        <w:jc w:val="center"/>
        <w:rPr>
          <w:b/>
          <w:bCs/>
          <w:color w:val="4472C4" w:themeColor="accent1"/>
          <w:sz w:val="32"/>
          <w:szCs w:val="32"/>
          <w:lang w:val="en-US"/>
        </w:rPr>
      </w:pPr>
      <w:r w:rsidRPr="00AC4ABC">
        <w:rPr>
          <w:b/>
          <w:bCs/>
          <w:color w:val="4472C4" w:themeColor="accent1"/>
          <w:sz w:val="32"/>
          <w:szCs w:val="32"/>
          <w:lang w:val="en-US"/>
        </w:rPr>
        <w:t>CS236781 – Deep Learning on Computational Accelerators</w:t>
      </w:r>
    </w:p>
    <w:p w14:paraId="1CBFC8B0" w14:textId="5DF9BB4F" w:rsidR="00F70D11" w:rsidRDefault="00F70D11" w:rsidP="00F70D11">
      <w:pPr>
        <w:jc w:val="center"/>
        <w:rPr>
          <w:color w:val="002060"/>
          <w:sz w:val="36"/>
          <w:szCs w:val="36"/>
          <w:lang w:val="en-US"/>
        </w:rPr>
      </w:pPr>
      <w:r w:rsidRPr="00AC4ABC">
        <w:rPr>
          <w:color w:val="002060"/>
          <w:sz w:val="36"/>
          <w:szCs w:val="36"/>
          <w:lang w:val="en-US"/>
        </w:rPr>
        <w:t>Final Project</w:t>
      </w:r>
    </w:p>
    <w:p w14:paraId="5093B3FE" w14:textId="0752756D" w:rsidR="00161665" w:rsidRPr="00161665" w:rsidRDefault="00161665" w:rsidP="00F70D11">
      <w:pPr>
        <w:jc w:val="center"/>
        <w:rPr>
          <w:color w:val="002060"/>
          <w:sz w:val="28"/>
          <w:szCs w:val="28"/>
          <w:lang w:val="en-US"/>
        </w:rPr>
      </w:pPr>
      <w:r>
        <w:rPr>
          <w:color w:val="002060"/>
          <w:sz w:val="28"/>
          <w:szCs w:val="28"/>
          <w:lang w:val="en-US"/>
        </w:rPr>
        <w:t>(</w:t>
      </w:r>
      <w:r w:rsidRPr="00161665">
        <w:rPr>
          <w:color w:val="002060"/>
          <w:sz w:val="28"/>
          <w:szCs w:val="28"/>
          <w:lang w:val="en-US"/>
        </w:rPr>
        <w:t>Winter 2019-2020</w:t>
      </w:r>
      <w:r>
        <w:rPr>
          <w:color w:val="002060"/>
          <w:sz w:val="28"/>
          <w:szCs w:val="28"/>
          <w:lang w:val="en-US"/>
        </w:rPr>
        <w:t>)</w:t>
      </w:r>
    </w:p>
    <w:p w14:paraId="1049C2C0" w14:textId="77777777" w:rsidR="00F70D11" w:rsidRDefault="00F70D11" w:rsidP="00161665">
      <w:pPr>
        <w:rPr>
          <w:b/>
          <w:bCs/>
          <w:sz w:val="48"/>
          <w:szCs w:val="48"/>
          <w:lang w:val="en-US"/>
        </w:rPr>
      </w:pPr>
    </w:p>
    <w:p w14:paraId="3E9C7F08" w14:textId="78C0EB0E" w:rsidR="00F70D11" w:rsidRPr="00AC4ABC" w:rsidRDefault="00F70D11" w:rsidP="00F70D11">
      <w:pPr>
        <w:jc w:val="center"/>
        <w:rPr>
          <w:b/>
          <w:bCs/>
          <w:sz w:val="52"/>
          <w:szCs w:val="52"/>
          <w:lang w:val="en-US"/>
        </w:rPr>
      </w:pPr>
      <w:r w:rsidRPr="00AC4ABC">
        <w:rPr>
          <w:b/>
          <w:bCs/>
          <w:sz w:val="52"/>
          <w:szCs w:val="52"/>
          <w:lang w:val="en-US"/>
        </w:rPr>
        <w:t>DDSP</w:t>
      </w:r>
    </w:p>
    <w:p w14:paraId="76AEDB13" w14:textId="15C98D1B" w:rsidR="00F70D11" w:rsidRPr="00AC4ABC" w:rsidRDefault="00F70D11" w:rsidP="00F70D11">
      <w:pPr>
        <w:jc w:val="center"/>
        <w:rPr>
          <w:sz w:val="28"/>
          <w:szCs w:val="28"/>
          <w:lang w:val="en-US"/>
        </w:rPr>
      </w:pPr>
      <w:r w:rsidRPr="00AC4ABC">
        <w:rPr>
          <w:sz w:val="28"/>
          <w:szCs w:val="28"/>
          <w:lang w:val="en-US"/>
        </w:rPr>
        <w:t>Yakir Helets and Gal Fleissig</w:t>
      </w:r>
    </w:p>
    <w:p w14:paraId="7036EF71" w14:textId="2E76FBBC" w:rsidR="004967C1" w:rsidRDefault="004967C1" w:rsidP="00F70D11">
      <w:pPr>
        <w:jc w:val="center"/>
        <w:rPr>
          <w:lang w:val="en-US"/>
        </w:rPr>
      </w:pPr>
    </w:p>
    <w:p w14:paraId="25A41B96" w14:textId="77777777" w:rsidR="00AC4ABC" w:rsidRDefault="00AC4ABC" w:rsidP="00F70D11">
      <w:pPr>
        <w:jc w:val="center"/>
        <w:rPr>
          <w:lang w:val="en-US"/>
        </w:rPr>
      </w:pPr>
    </w:p>
    <w:p w14:paraId="5D4D9417" w14:textId="41575D78" w:rsidR="004967C1" w:rsidRDefault="004967C1" w:rsidP="004967C1">
      <w:pPr>
        <w:rPr>
          <w:lang w:val="en-US"/>
        </w:rPr>
      </w:pPr>
    </w:p>
    <w:p w14:paraId="4FA99631" w14:textId="28DC269F" w:rsidR="004967C1" w:rsidRPr="00AC4ABC" w:rsidRDefault="004967C1" w:rsidP="004967C1">
      <w:pPr>
        <w:rPr>
          <w:b/>
          <w:bCs/>
          <w:sz w:val="28"/>
          <w:szCs w:val="28"/>
          <w:lang w:val="en-US"/>
        </w:rPr>
      </w:pPr>
      <w:r w:rsidRPr="00CE4970">
        <w:rPr>
          <w:b/>
          <w:bCs/>
          <w:sz w:val="40"/>
          <w:szCs w:val="40"/>
          <w:lang w:val="en-US"/>
        </w:rPr>
        <w:t>A</w:t>
      </w:r>
      <w:r w:rsidRPr="00AC4ABC">
        <w:rPr>
          <w:b/>
          <w:bCs/>
          <w:sz w:val="28"/>
          <w:szCs w:val="28"/>
          <w:lang w:val="en-US"/>
        </w:rPr>
        <w:t>bstract</w:t>
      </w:r>
    </w:p>
    <w:p w14:paraId="66A7F01B" w14:textId="01F28739" w:rsidR="004967C1" w:rsidRPr="00AC4ABC" w:rsidRDefault="004967C1" w:rsidP="004967C1">
      <w:pPr>
        <w:rPr>
          <w:b/>
          <w:bCs/>
          <w:sz w:val="28"/>
          <w:szCs w:val="28"/>
          <w:lang w:val="en-US"/>
        </w:rPr>
      </w:pPr>
    </w:p>
    <w:p w14:paraId="4B86C5DD" w14:textId="4A184225" w:rsidR="00AC4ABC" w:rsidRDefault="00AC4ABC" w:rsidP="004967C1">
      <w:pPr>
        <w:rPr>
          <w:b/>
          <w:bCs/>
          <w:sz w:val="28"/>
          <w:szCs w:val="28"/>
          <w:lang w:val="en-US"/>
        </w:rPr>
      </w:pPr>
    </w:p>
    <w:p w14:paraId="1FAE735D" w14:textId="028C7C2C" w:rsidR="000E7B1D" w:rsidRDefault="000E7B1D" w:rsidP="004967C1">
      <w:pPr>
        <w:rPr>
          <w:b/>
          <w:bCs/>
          <w:sz w:val="28"/>
          <w:szCs w:val="28"/>
          <w:lang w:val="en-US"/>
        </w:rPr>
      </w:pPr>
    </w:p>
    <w:p w14:paraId="62845F1A" w14:textId="0B414E5B" w:rsidR="000E7B1D" w:rsidRDefault="000E7B1D" w:rsidP="004967C1">
      <w:pPr>
        <w:rPr>
          <w:b/>
          <w:bCs/>
          <w:sz w:val="28"/>
          <w:szCs w:val="28"/>
          <w:lang w:val="en-US"/>
        </w:rPr>
      </w:pPr>
    </w:p>
    <w:p w14:paraId="63679E5F" w14:textId="19338DE3" w:rsidR="000E7B1D" w:rsidRDefault="000E7B1D" w:rsidP="004967C1">
      <w:pPr>
        <w:rPr>
          <w:b/>
          <w:bCs/>
          <w:sz w:val="28"/>
          <w:szCs w:val="28"/>
          <w:lang w:val="en-US"/>
        </w:rPr>
      </w:pPr>
    </w:p>
    <w:p w14:paraId="69D6FC1A" w14:textId="77926BF3" w:rsidR="000E7B1D" w:rsidRDefault="000E7B1D" w:rsidP="004967C1">
      <w:pPr>
        <w:rPr>
          <w:b/>
          <w:bCs/>
          <w:sz w:val="28"/>
          <w:szCs w:val="28"/>
          <w:lang w:val="en-US"/>
        </w:rPr>
      </w:pPr>
    </w:p>
    <w:p w14:paraId="474448CE" w14:textId="21A9E6AC" w:rsidR="000E7B1D" w:rsidRDefault="000E7B1D" w:rsidP="004967C1">
      <w:pPr>
        <w:rPr>
          <w:b/>
          <w:bCs/>
          <w:sz w:val="28"/>
          <w:szCs w:val="28"/>
          <w:lang w:val="en-US"/>
        </w:rPr>
      </w:pPr>
    </w:p>
    <w:p w14:paraId="0E03142D" w14:textId="2729C4F6" w:rsidR="000E7B1D" w:rsidRDefault="000E7B1D" w:rsidP="004967C1">
      <w:pPr>
        <w:rPr>
          <w:b/>
          <w:bCs/>
          <w:sz w:val="28"/>
          <w:szCs w:val="28"/>
          <w:lang w:val="en-US"/>
        </w:rPr>
      </w:pPr>
    </w:p>
    <w:p w14:paraId="0875D734" w14:textId="2BCDA475" w:rsidR="000E7B1D" w:rsidRDefault="000E7B1D" w:rsidP="004967C1">
      <w:pPr>
        <w:rPr>
          <w:b/>
          <w:bCs/>
          <w:sz w:val="28"/>
          <w:szCs w:val="28"/>
          <w:lang w:val="en-US"/>
        </w:rPr>
      </w:pPr>
    </w:p>
    <w:p w14:paraId="0B2AE9AF" w14:textId="08539580" w:rsidR="000E7B1D" w:rsidRDefault="000E7B1D" w:rsidP="004967C1">
      <w:pPr>
        <w:rPr>
          <w:b/>
          <w:bCs/>
          <w:sz w:val="28"/>
          <w:szCs w:val="28"/>
          <w:lang w:val="en-US"/>
        </w:rPr>
      </w:pPr>
    </w:p>
    <w:p w14:paraId="099B0873" w14:textId="1B9FD90E" w:rsidR="000E7B1D" w:rsidRDefault="000E7B1D" w:rsidP="004967C1">
      <w:pPr>
        <w:rPr>
          <w:b/>
          <w:bCs/>
          <w:sz w:val="28"/>
          <w:szCs w:val="28"/>
          <w:lang w:val="en-US"/>
        </w:rPr>
      </w:pPr>
    </w:p>
    <w:p w14:paraId="5E56A72E" w14:textId="3D587949" w:rsidR="000E7B1D" w:rsidRDefault="000E7B1D" w:rsidP="004967C1">
      <w:pPr>
        <w:rPr>
          <w:b/>
          <w:bCs/>
          <w:sz w:val="28"/>
          <w:szCs w:val="28"/>
          <w:lang w:val="en-US"/>
        </w:rPr>
      </w:pPr>
    </w:p>
    <w:p w14:paraId="0631BCBD" w14:textId="3D22629F" w:rsidR="000E7B1D" w:rsidRDefault="000E7B1D" w:rsidP="004967C1">
      <w:pPr>
        <w:rPr>
          <w:b/>
          <w:bCs/>
          <w:sz w:val="28"/>
          <w:szCs w:val="28"/>
          <w:lang w:val="en-US"/>
        </w:rPr>
      </w:pPr>
    </w:p>
    <w:p w14:paraId="6B2E3DEF" w14:textId="680AE14C" w:rsidR="000E7B1D" w:rsidRDefault="000E7B1D" w:rsidP="004967C1">
      <w:pPr>
        <w:rPr>
          <w:b/>
          <w:bCs/>
          <w:sz w:val="28"/>
          <w:szCs w:val="28"/>
          <w:lang w:val="en-US"/>
        </w:rPr>
      </w:pPr>
    </w:p>
    <w:p w14:paraId="04721AF9" w14:textId="28816753" w:rsidR="000E7B1D" w:rsidRDefault="000E7B1D" w:rsidP="004967C1">
      <w:pPr>
        <w:rPr>
          <w:b/>
          <w:bCs/>
          <w:sz w:val="28"/>
          <w:szCs w:val="28"/>
          <w:lang w:val="en-US"/>
        </w:rPr>
      </w:pPr>
    </w:p>
    <w:p w14:paraId="07659CB8" w14:textId="6039EFD8" w:rsidR="000E7B1D" w:rsidRDefault="000E7B1D" w:rsidP="004967C1">
      <w:pPr>
        <w:rPr>
          <w:b/>
          <w:bCs/>
          <w:sz w:val="28"/>
          <w:szCs w:val="28"/>
          <w:lang w:val="en-US"/>
        </w:rPr>
      </w:pPr>
    </w:p>
    <w:p w14:paraId="29B329BB" w14:textId="5954B2DD" w:rsidR="000E7B1D" w:rsidRDefault="000E7B1D" w:rsidP="004967C1">
      <w:pPr>
        <w:rPr>
          <w:b/>
          <w:bCs/>
          <w:sz w:val="28"/>
          <w:szCs w:val="28"/>
          <w:lang w:val="en-US"/>
        </w:rPr>
      </w:pPr>
    </w:p>
    <w:p w14:paraId="215EB083" w14:textId="48A65E77" w:rsidR="000E7B1D" w:rsidRDefault="000E7B1D" w:rsidP="004967C1">
      <w:pPr>
        <w:rPr>
          <w:b/>
          <w:bCs/>
          <w:sz w:val="28"/>
          <w:szCs w:val="28"/>
          <w:lang w:val="en-US"/>
        </w:rPr>
      </w:pPr>
    </w:p>
    <w:p w14:paraId="3182E302" w14:textId="054B8D29" w:rsidR="000E7B1D" w:rsidRDefault="000E7B1D" w:rsidP="004967C1">
      <w:pPr>
        <w:rPr>
          <w:b/>
          <w:bCs/>
          <w:sz w:val="28"/>
          <w:szCs w:val="28"/>
          <w:lang w:val="en-US"/>
        </w:rPr>
      </w:pPr>
    </w:p>
    <w:p w14:paraId="3E7311AC" w14:textId="5F79BAAA" w:rsidR="000E7B1D" w:rsidRDefault="000E7B1D" w:rsidP="004967C1">
      <w:pPr>
        <w:rPr>
          <w:b/>
          <w:bCs/>
          <w:sz w:val="28"/>
          <w:szCs w:val="28"/>
          <w:lang w:val="en-US"/>
        </w:rPr>
      </w:pPr>
    </w:p>
    <w:p w14:paraId="5BFAFB06" w14:textId="467D0B44" w:rsidR="000E7B1D" w:rsidRDefault="000E7B1D" w:rsidP="004967C1">
      <w:pPr>
        <w:rPr>
          <w:b/>
          <w:bCs/>
          <w:sz w:val="28"/>
          <w:szCs w:val="28"/>
          <w:lang w:val="en-US"/>
        </w:rPr>
      </w:pPr>
    </w:p>
    <w:p w14:paraId="462613BB" w14:textId="3DCFD994" w:rsidR="000E7B1D" w:rsidRDefault="000E7B1D" w:rsidP="004967C1">
      <w:pPr>
        <w:rPr>
          <w:b/>
          <w:bCs/>
          <w:sz w:val="28"/>
          <w:szCs w:val="28"/>
          <w:lang w:val="en-US"/>
        </w:rPr>
      </w:pPr>
    </w:p>
    <w:p w14:paraId="69DAEB23" w14:textId="0E7B9EE5" w:rsidR="000E7B1D" w:rsidRDefault="000E7B1D" w:rsidP="004967C1">
      <w:pPr>
        <w:rPr>
          <w:b/>
          <w:bCs/>
          <w:sz w:val="28"/>
          <w:szCs w:val="28"/>
          <w:lang w:val="en-US"/>
        </w:rPr>
      </w:pPr>
    </w:p>
    <w:p w14:paraId="378B705D" w14:textId="7B6269F6" w:rsidR="000E7B1D" w:rsidRDefault="000E7B1D" w:rsidP="004967C1">
      <w:pPr>
        <w:rPr>
          <w:b/>
          <w:bCs/>
          <w:sz w:val="28"/>
          <w:szCs w:val="28"/>
          <w:lang w:val="en-US"/>
        </w:rPr>
      </w:pPr>
    </w:p>
    <w:p w14:paraId="0987FBD4" w14:textId="40D4B86D" w:rsidR="000E7B1D" w:rsidRDefault="000E7B1D" w:rsidP="004967C1">
      <w:pPr>
        <w:rPr>
          <w:b/>
          <w:bCs/>
          <w:sz w:val="28"/>
          <w:szCs w:val="28"/>
          <w:lang w:val="en-US"/>
        </w:rPr>
      </w:pPr>
    </w:p>
    <w:p w14:paraId="3BB40138" w14:textId="039F9019" w:rsidR="000E7B1D" w:rsidRDefault="000E7B1D" w:rsidP="004967C1">
      <w:pPr>
        <w:rPr>
          <w:b/>
          <w:bCs/>
          <w:sz w:val="28"/>
          <w:szCs w:val="28"/>
          <w:lang w:val="en-US"/>
        </w:rPr>
      </w:pPr>
    </w:p>
    <w:p w14:paraId="1B67BEE4" w14:textId="7612DFF4" w:rsidR="000E7B1D" w:rsidRDefault="000E7B1D" w:rsidP="004967C1">
      <w:pPr>
        <w:rPr>
          <w:b/>
          <w:bCs/>
          <w:sz w:val="28"/>
          <w:szCs w:val="28"/>
          <w:lang w:val="en-US"/>
        </w:rPr>
      </w:pPr>
    </w:p>
    <w:p w14:paraId="7BE8755C" w14:textId="77777777" w:rsidR="000E7B1D" w:rsidRPr="00AC4ABC" w:rsidRDefault="000E7B1D" w:rsidP="004967C1">
      <w:pPr>
        <w:rPr>
          <w:b/>
          <w:bCs/>
          <w:sz w:val="28"/>
          <w:szCs w:val="28"/>
          <w:lang w:val="en-US"/>
        </w:rPr>
      </w:pPr>
    </w:p>
    <w:p w14:paraId="1BB66BEC" w14:textId="7362D53A" w:rsidR="004967C1" w:rsidRPr="00AC4ABC" w:rsidRDefault="004967C1" w:rsidP="004967C1">
      <w:pPr>
        <w:rPr>
          <w:b/>
          <w:bCs/>
          <w:sz w:val="28"/>
          <w:szCs w:val="28"/>
          <w:lang w:val="en-US"/>
        </w:rPr>
      </w:pPr>
      <w:r w:rsidRPr="0088225B">
        <w:rPr>
          <w:b/>
          <w:bCs/>
          <w:sz w:val="40"/>
          <w:szCs w:val="40"/>
          <w:lang w:val="en-US"/>
        </w:rPr>
        <w:lastRenderedPageBreak/>
        <w:t>I</w:t>
      </w:r>
      <w:r w:rsidRPr="00AC4ABC">
        <w:rPr>
          <w:b/>
          <w:bCs/>
          <w:sz w:val="28"/>
          <w:szCs w:val="28"/>
          <w:lang w:val="en-US"/>
        </w:rPr>
        <w:t>ntro</w:t>
      </w:r>
    </w:p>
    <w:p w14:paraId="7DF92CBB" w14:textId="40C714C4" w:rsidR="00AC4ABC" w:rsidRPr="00B15E69" w:rsidRDefault="00AC4ABC" w:rsidP="00B15E69">
      <w:pPr>
        <w:pStyle w:val="NormalWeb"/>
        <w:rPr>
          <w:rFonts w:asciiTheme="minorHAnsi" w:hAnsiTheme="minorHAnsi" w:cstheme="minorHAnsi"/>
          <w:sz w:val="28"/>
          <w:szCs w:val="28"/>
          <w:lang w:val="en-US"/>
        </w:rPr>
      </w:pPr>
      <w:r w:rsidRPr="00161665">
        <w:rPr>
          <w:rFonts w:asciiTheme="minorHAnsi" w:hAnsiTheme="minorHAnsi" w:cstheme="minorHAnsi"/>
          <w:sz w:val="28"/>
          <w:szCs w:val="28"/>
          <w:lang w:val="en-US"/>
        </w:rPr>
        <w:t xml:space="preserve">The paper relevant to out project is </w:t>
      </w:r>
      <w:hyperlink r:id="rId4" w:history="1">
        <w:r w:rsidRPr="00CA772E">
          <w:rPr>
            <w:rStyle w:val="Hyperlink"/>
            <w:rFonts w:asciiTheme="minorHAnsi" w:hAnsiTheme="minorHAnsi" w:cstheme="minorHAnsi"/>
            <w:i/>
            <w:iCs/>
            <w:sz w:val="28"/>
            <w:szCs w:val="28"/>
            <w:lang w:val="en-US"/>
          </w:rPr>
          <w:t>DDSP: Differentiable Digital Signal Processing</w:t>
        </w:r>
      </w:hyperlink>
      <w:r w:rsidR="00CA772E">
        <w:rPr>
          <w:rFonts w:asciiTheme="minorHAnsi" w:hAnsiTheme="minorHAnsi" w:cstheme="minorHAnsi"/>
          <w:sz w:val="28"/>
          <w:szCs w:val="28"/>
          <w:lang w:val="en-US"/>
        </w:rPr>
        <w:t xml:space="preserve">, </w:t>
      </w:r>
      <w:r w:rsidR="00161665" w:rsidRPr="00161665">
        <w:rPr>
          <w:rFonts w:asciiTheme="minorHAnsi" w:hAnsiTheme="minorHAnsi" w:cstheme="minorHAnsi"/>
          <w:sz w:val="28"/>
          <w:szCs w:val="28"/>
          <w:lang w:val="en-US"/>
        </w:rPr>
        <w:t xml:space="preserve">by </w:t>
      </w:r>
      <w:r w:rsidR="00161665" w:rsidRPr="00161665">
        <w:rPr>
          <w:rFonts w:asciiTheme="minorHAnsi" w:hAnsiTheme="minorHAnsi" w:cstheme="minorHAnsi"/>
          <w:sz w:val="28"/>
          <w:szCs w:val="28"/>
        </w:rPr>
        <w:t>Jesse Engel, Lamtharn Hantrakul, Chenjie Gu, &amp; Adam Roberts</w:t>
      </w:r>
      <w:r w:rsidR="00161665" w:rsidRPr="00161665">
        <w:rPr>
          <w:rFonts w:asciiTheme="minorHAnsi" w:hAnsiTheme="minorHAnsi" w:cstheme="minorHAnsi"/>
          <w:sz w:val="28"/>
          <w:szCs w:val="28"/>
          <w:lang w:val="en-US"/>
        </w:rPr>
        <w:t xml:space="preserve"> of the Brain Team at Google Research</w:t>
      </w:r>
      <w:r w:rsidR="00B15E69">
        <w:rPr>
          <w:rFonts w:asciiTheme="minorHAnsi" w:hAnsiTheme="minorHAnsi" w:cstheme="minorHAnsi"/>
          <w:sz w:val="28"/>
          <w:szCs w:val="28"/>
          <w:lang w:val="en-US"/>
        </w:rPr>
        <w:t>, published as a conference paper at ICLR 2020.</w:t>
      </w:r>
    </w:p>
    <w:p w14:paraId="428F63F1" w14:textId="78DE0D96" w:rsidR="00AC4ABC" w:rsidRDefault="00AC4ABC" w:rsidP="004967C1">
      <w:pPr>
        <w:rPr>
          <w:rFonts w:hint="cs"/>
          <w:sz w:val="28"/>
          <w:szCs w:val="28"/>
          <w:rtl/>
          <w:lang w:val="en-US"/>
        </w:rPr>
      </w:pPr>
      <w:r w:rsidRPr="00AC4ABC">
        <w:rPr>
          <w:sz w:val="28"/>
          <w:szCs w:val="28"/>
          <w:lang w:val="en-US"/>
        </w:rPr>
        <w:t>The domain</w:t>
      </w:r>
      <w:r w:rsidR="00970B82">
        <w:rPr>
          <w:sz w:val="28"/>
          <w:szCs w:val="28"/>
          <w:lang w:val="en-US"/>
        </w:rPr>
        <w:t xml:space="preserve"> </w:t>
      </w:r>
      <w:r w:rsidR="00B15E69">
        <w:rPr>
          <w:sz w:val="28"/>
          <w:szCs w:val="28"/>
          <w:lang w:val="en-US"/>
        </w:rPr>
        <w:t xml:space="preserve">of this paper is the </w:t>
      </w:r>
      <w:r w:rsidR="00B15E69" w:rsidRPr="00B15E69">
        <w:rPr>
          <w:i/>
          <w:iCs/>
          <w:sz w:val="28"/>
          <w:szCs w:val="28"/>
          <w:lang w:val="en-US"/>
        </w:rPr>
        <w:t>Digital Signal Processing</w:t>
      </w:r>
      <w:r w:rsidR="00B15E69">
        <w:rPr>
          <w:sz w:val="28"/>
          <w:szCs w:val="28"/>
          <w:lang w:val="en-US"/>
        </w:rPr>
        <w:t xml:space="preserve"> (DSP</w:t>
      </w:r>
      <w:r w:rsidR="00162B72">
        <w:rPr>
          <w:sz w:val="28"/>
          <w:szCs w:val="28"/>
          <w:lang w:val="en-US"/>
        </w:rPr>
        <w:t>, without the first “D”</w:t>
      </w:r>
      <w:r w:rsidR="00B15E69">
        <w:rPr>
          <w:sz w:val="28"/>
          <w:szCs w:val="28"/>
          <w:lang w:val="en-US"/>
        </w:rPr>
        <w:t xml:space="preserve">), which is a domain that is integral to modern society in many aspects such as telecommunications, transportation, audio and medical technologies. </w:t>
      </w:r>
      <w:r w:rsidR="00162B72">
        <w:rPr>
          <w:sz w:val="28"/>
          <w:szCs w:val="28"/>
          <w:lang w:val="en-US"/>
        </w:rPr>
        <w:t>This paper</w:t>
      </w:r>
      <w:r w:rsidR="00B15E69">
        <w:rPr>
          <w:sz w:val="28"/>
          <w:szCs w:val="28"/>
          <w:lang w:val="en-US"/>
        </w:rPr>
        <w:t xml:space="preserve"> brings a new approach to the table</w:t>
      </w:r>
      <w:r w:rsidR="00655713">
        <w:rPr>
          <w:sz w:val="28"/>
          <w:szCs w:val="28"/>
          <w:lang w:val="en-US"/>
        </w:rPr>
        <w:t xml:space="preserve">, by combining deep learning techniques, </w:t>
      </w:r>
      <w:r w:rsidR="00B15E69">
        <w:rPr>
          <w:sz w:val="28"/>
          <w:szCs w:val="28"/>
          <w:lang w:val="en-US"/>
        </w:rPr>
        <w:t xml:space="preserve">and </w:t>
      </w:r>
      <w:r w:rsidR="00655713">
        <w:rPr>
          <w:sz w:val="28"/>
          <w:szCs w:val="28"/>
          <w:lang w:val="en-US"/>
        </w:rPr>
        <w:t xml:space="preserve">by that </w:t>
      </w:r>
      <w:r w:rsidR="00B15E69">
        <w:rPr>
          <w:sz w:val="28"/>
          <w:szCs w:val="28"/>
          <w:lang w:val="en-US"/>
        </w:rPr>
        <w:t>improves upon existing approaches.</w:t>
      </w:r>
    </w:p>
    <w:p w14:paraId="2FE2A322" w14:textId="24992ED0" w:rsidR="00161665" w:rsidRDefault="00161665" w:rsidP="004967C1">
      <w:pPr>
        <w:rPr>
          <w:sz w:val="28"/>
          <w:szCs w:val="28"/>
          <w:lang w:val="en-US"/>
        </w:rPr>
      </w:pPr>
    </w:p>
    <w:p w14:paraId="23A5B047" w14:textId="37FDE6A1" w:rsidR="00161665" w:rsidRDefault="00161665" w:rsidP="004967C1">
      <w:pPr>
        <w:rPr>
          <w:sz w:val="28"/>
          <w:szCs w:val="28"/>
          <w:lang w:val="en-US"/>
        </w:rPr>
      </w:pPr>
      <w:r>
        <w:rPr>
          <w:sz w:val="28"/>
          <w:szCs w:val="28"/>
          <w:lang w:val="en-US"/>
        </w:rPr>
        <w:t>The</w:t>
      </w:r>
      <w:r w:rsidR="0088225B">
        <w:rPr>
          <w:sz w:val="28"/>
          <w:szCs w:val="28"/>
          <w:lang w:val="en-US"/>
        </w:rPr>
        <w:t>re are three</w:t>
      </w:r>
      <w:r>
        <w:rPr>
          <w:sz w:val="28"/>
          <w:szCs w:val="28"/>
          <w:lang w:val="en-US"/>
        </w:rPr>
        <w:t xml:space="preserve"> existing approaches</w:t>
      </w:r>
      <w:r w:rsidR="0088225B">
        <w:rPr>
          <w:sz w:val="28"/>
          <w:szCs w:val="28"/>
          <w:lang w:val="en-US"/>
        </w:rPr>
        <w:t xml:space="preserve"> prior to this paper, all of which are part of </w:t>
      </w:r>
      <w:r w:rsidR="0093213C">
        <w:rPr>
          <w:sz w:val="28"/>
          <w:szCs w:val="28"/>
          <w:lang w:val="en-US"/>
        </w:rPr>
        <w:t xml:space="preserve">the family of audio that belongs to </w:t>
      </w:r>
      <w:r w:rsidR="0088225B">
        <w:rPr>
          <w:sz w:val="28"/>
          <w:szCs w:val="28"/>
          <w:lang w:val="en-US"/>
        </w:rPr>
        <w:t xml:space="preserve">generative </w:t>
      </w:r>
      <w:r w:rsidR="00DF2106">
        <w:rPr>
          <w:sz w:val="28"/>
          <w:szCs w:val="28"/>
          <w:lang w:val="en-US"/>
        </w:rPr>
        <w:t>models</w:t>
      </w:r>
      <w:r w:rsidR="0088225B">
        <w:rPr>
          <w:sz w:val="28"/>
          <w:szCs w:val="28"/>
          <w:lang w:val="en-US"/>
        </w:rPr>
        <w:t xml:space="preserve">. The first generates samples in the domain of time. The second generates samples in the domain of frequency. These two approaches can express any </w:t>
      </w:r>
      <w:r w:rsidR="00DF2106">
        <w:rPr>
          <w:sz w:val="28"/>
          <w:szCs w:val="28"/>
          <w:lang w:val="en-US"/>
        </w:rPr>
        <w:t>signal,</w:t>
      </w:r>
      <w:r w:rsidR="0088225B">
        <w:rPr>
          <w:sz w:val="28"/>
          <w:szCs w:val="28"/>
          <w:lang w:val="en-US"/>
        </w:rPr>
        <w:t xml:space="preserve"> but they are inefficient because they do not take advantage </w:t>
      </w:r>
      <w:r w:rsidR="00246781">
        <w:rPr>
          <w:sz w:val="28"/>
          <w:szCs w:val="28"/>
          <w:lang w:val="en-US"/>
        </w:rPr>
        <w:t>of existing knowledge on sound properties.</w:t>
      </w:r>
      <w:r w:rsidR="00F942B6">
        <w:rPr>
          <w:sz w:val="28"/>
          <w:szCs w:val="28"/>
          <w:lang w:val="en-US"/>
        </w:rPr>
        <w:t xml:space="preserve"> The third approach which is vocoders or synthesizers does utilize existing knowledge on sound properties, however since it has limited expressivity and it is difficult to adapt it to modern auto differentiation machine </w:t>
      </w:r>
      <w:r w:rsidR="00541EF1">
        <w:rPr>
          <w:sz w:val="28"/>
          <w:szCs w:val="28"/>
          <w:lang w:val="en-US"/>
        </w:rPr>
        <w:t xml:space="preserve">learning methods </w:t>
      </w:r>
      <w:r w:rsidR="00162B72">
        <w:rPr>
          <w:sz w:val="28"/>
          <w:szCs w:val="28"/>
          <w:lang w:val="en-US"/>
        </w:rPr>
        <w:t xml:space="preserve">– </w:t>
      </w:r>
      <w:r w:rsidR="00541EF1">
        <w:rPr>
          <w:sz w:val="28"/>
          <w:szCs w:val="28"/>
          <w:lang w:val="en-US"/>
        </w:rPr>
        <w:t>it has been less actively researched.</w:t>
      </w:r>
    </w:p>
    <w:p w14:paraId="227C697C" w14:textId="19E78C3F" w:rsidR="00161665" w:rsidRDefault="00161665" w:rsidP="004967C1">
      <w:pPr>
        <w:rPr>
          <w:sz w:val="28"/>
          <w:szCs w:val="28"/>
          <w:lang w:val="en-US"/>
        </w:rPr>
      </w:pPr>
    </w:p>
    <w:p w14:paraId="62FC0A53" w14:textId="6A3B4435" w:rsidR="00161665" w:rsidRPr="001F1BE7" w:rsidRDefault="00161665" w:rsidP="003F37BD">
      <w:pPr>
        <w:rPr>
          <w:sz w:val="28"/>
          <w:szCs w:val="28"/>
          <w:lang w:val="en-US"/>
        </w:rPr>
      </w:pPr>
      <w:r>
        <w:rPr>
          <w:sz w:val="28"/>
          <w:szCs w:val="28"/>
          <w:lang w:val="en-US"/>
        </w:rPr>
        <w:t>The contribution of the relevant paper</w:t>
      </w:r>
      <w:r w:rsidR="001F1BE7">
        <w:rPr>
          <w:sz w:val="28"/>
          <w:szCs w:val="28"/>
          <w:lang w:val="en-US"/>
        </w:rPr>
        <w:t xml:space="preserve"> is by introducing a new method called </w:t>
      </w:r>
      <w:r w:rsidR="001F1BE7">
        <w:rPr>
          <w:i/>
          <w:iCs/>
          <w:sz w:val="28"/>
          <w:szCs w:val="28"/>
          <w:lang w:val="en-US"/>
        </w:rPr>
        <w:t>Differentiable Digital Signal Processing</w:t>
      </w:r>
      <w:r w:rsidR="001F1BE7">
        <w:rPr>
          <w:sz w:val="28"/>
          <w:szCs w:val="28"/>
          <w:lang w:val="en-US"/>
        </w:rPr>
        <w:t xml:space="preserve"> (or DDSP), along with its library. </w:t>
      </w:r>
      <w:r w:rsidR="003F37BD">
        <w:rPr>
          <w:sz w:val="28"/>
          <w:szCs w:val="28"/>
          <w:lang w:val="en-US"/>
        </w:rPr>
        <w:t xml:space="preserve">The new method uses a neural network to convert input into complex DSP controls that can produce more realistic signals. </w:t>
      </w:r>
      <w:r w:rsidR="003F37BD">
        <w:rPr>
          <w:sz w:val="28"/>
          <w:szCs w:val="28"/>
          <w:lang w:val="en-US"/>
        </w:rPr>
        <w:t>This method unlike the previous methods enables for direct integration of classic signal processing elements using deep learning methods.</w:t>
      </w:r>
      <w:r w:rsidR="003F37BD">
        <w:rPr>
          <w:sz w:val="28"/>
          <w:szCs w:val="28"/>
          <w:lang w:val="en-US"/>
        </w:rPr>
        <w:t xml:space="preserve"> In other words, </w:t>
      </w:r>
      <w:r w:rsidR="003F37BD" w:rsidRPr="003F37BD">
        <w:rPr>
          <w:sz w:val="28"/>
          <w:szCs w:val="28"/>
          <w:u w:val="single"/>
          <w:lang w:val="en-US"/>
        </w:rPr>
        <w:t>the DDSP units are differentiable (hence the name) which allows to train the neural network to learn a new dataset using the known</w:t>
      </w:r>
      <w:r w:rsidR="00F67665">
        <w:rPr>
          <w:sz w:val="28"/>
          <w:szCs w:val="28"/>
          <w:u w:val="single"/>
          <w:lang w:val="en-US"/>
        </w:rPr>
        <w:t xml:space="preserve"> process of</w:t>
      </w:r>
      <w:r w:rsidR="003F37BD" w:rsidRPr="003F37BD">
        <w:rPr>
          <w:sz w:val="28"/>
          <w:szCs w:val="28"/>
          <w:u w:val="single"/>
          <w:lang w:val="en-US"/>
        </w:rPr>
        <w:t xml:space="preserve"> backpropagation</w:t>
      </w:r>
      <w:r w:rsidR="0014742A">
        <w:rPr>
          <w:sz w:val="28"/>
          <w:szCs w:val="28"/>
          <w:lang w:val="en-US"/>
        </w:rPr>
        <w:t>, and by that to achieve better results than existing approaches.</w:t>
      </w:r>
    </w:p>
    <w:p w14:paraId="0F7D471F" w14:textId="03249F13" w:rsidR="00161665" w:rsidRDefault="00161665" w:rsidP="004967C1">
      <w:pPr>
        <w:rPr>
          <w:sz w:val="28"/>
          <w:szCs w:val="28"/>
          <w:lang w:val="en-US"/>
        </w:rPr>
      </w:pPr>
    </w:p>
    <w:p w14:paraId="2EF749C3" w14:textId="3BFAA25D" w:rsidR="00CE4970" w:rsidRDefault="000E7B1D" w:rsidP="004967C1">
      <w:pPr>
        <w:rPr>
          <w:sz w:val="28"/>
          <w:szCs w:val="28"/>
          <w:lang w:val="en-US"/>
        </w:rPr>
      </w:pPr>
      <w:r>
        <w:rPr>
          <w:sz w:val="28"/>
          <w:szCs w:val="28"/>
          <w:lang w:val="en-US"/>
        </w:rPr>
        <w:t>The paper focuses on audio synthesis and by that achieves high quality audio generation without the need for large models or adversarial losses. Additionally, it shows that combining different modules allows for manipulation of each of the model components individually.</w:t>
      </w:r>
      <w:r w:rsidR="002347DD">
        <w:rPr>
          <w:sz w:val="28"/>
          <w:szCs w:val="28"/>
          <w:lang w:val="en-US"/>
        </w:rPr>
        <w:t xml:space="preserve"> And in </w:t>
      </w:r>
      <w:r w:rsidR="00DF2106">
        <w:rPr>
          <w:sz w:val="28"/>
          <w:szCs w:val="28"/>
          <w:lang w:val="en-US"/>
        </w:rPr>
        <w:t>general,</w:t>
      </w:r>
      <w:r w:rsidR="002347DD">
        <w:rPr>
          <w:sz w:val="28"/>
          <w:szCs w:val="28"/>
          <w:lang w:val="en-US"/>
        </w:rPr>
        <w:t xml:space="preserve"> the DDSP approach towards the domain is interpretable and modular while still using the benefits of deep learning techniques.</w:t>
      </w:r>
    </w:p>
    <w:p w14:paraId="3DDB7CE7" w14:textId="285382C9" w:rsidR="000E7B1D" w:rsidRDefault="000E7B1D" w:rsidP="004967C1">
      <w:pPr>
        <w:rPr>
          <w:sz w:val="28"/>
          <w:szCs w:val="28"/>
          <w:lang w:val="en-US"/>
        </w:rPr>
      </w:pPr>
    </w:p>
    <w:p w14:paraId="26CD1CD5" w14:textId="1CAA6337" w:rsidR="000E7B1D" w:rsidRDefault="000E7B1D" w:rsidP="004967C1">
      <w:pPr>
        <w:rPr>
          <w:sz w:val="28"/>
          <w:szCs w:val="28"/>
          <w:lang w:val="en-US"/>
        </w:rPr>
      </w:pPr>
      <w:r>
        <w:rPr>
          <w:sz w:val="28"/>
          <w:szCs w:val="28"/>
          <w:lang w:val="en-US"/>
        </w:rPr>
        <w:lastRenderedPageBreak/>
        <w:t>Some of the interesting applications of this approach include independent control of pitch and loudness</w:t>
      </w:r>
      <w:r w:rsidR="00547B3A">
        <w:rPr>
          <w:sz w:val="28"/>
          <w:szCs w:val="28"/>
          <w:lang w:val="en-US"/>
        </w:rPr>
        <w:t xml:space="preserve">, </w:t>
      </w:r>
      <w:r>
        <w:rPr>
          <w:sz w:val="28"/>
          <w:szCs w:val="28"/>
          <w:lang w:val="en-US"/>
        </w:rPr>
        <w:t>transfer of the acoustics of one room to another</w:t>
      </w:r>
      <w:r w:rsidR="00547B3A">
        <w:rPr>
          <w:sz w:val="28"/>
          <w:szCs w:val="28"/>
          <w:lang w:val="en-US"/>
        </w:rPr>
        <w:t xml:space="preserve"> and transfer of audio signals from one domain to another (</w:t>
      </w:r>
      <w:r w:rsidR="00275FE4">
        <w:rPr>
          <w:sz w:val="28"/>
          <w:szCs w:val="28"/>
          <w:lang w:val="en-US"/>
        </w:rPr>
        <w:t>e.g.</w:t>
      </w:r>
      <w:r w:rsidR="00547B3A">
        <w:rPr>
          <w:sz w:val="28"/>
          <w:szCs w:val="28"/>
          <w:lang w:val="en-US"/>
        </w:rPr>
        <w:t xml:space="preserve"> singing to a violin).</w:t>
      </w:r>
    </w:p>
    <w:p w14:paraId="36486112" w14:textId="11C0C0C4" w:rsidR="00161665" w:rsidRDefault="00161665" w:rsidP="004967C1">
      <w:pPr>
        <w:rPr>
          <w:sz w:val="28"/>
          <w:szCs w:val="28"/>
          <w:lang w:val="en-US"/>
        </w:rPr>
      </w:pPr>
    </w:p>
    <w:p w14:paraId="491634AA" w14:textId="73EF46BB" w:rsidR="00161665" w:rsidRDefault="00161665" w:rsidP="004967C1">
      <w:pPr>
        <w:rPr>
          <w:sz w:val="28"/>
          <w:szCs w:val="28"/>
          <w:lang w:val="en-US"/>
        </w:rPr>
      </w:pPr>
    </w:p>
    <w:p w14:paraId="3D796021" w14:textId="77777777" w:rsidR="00161665" w:rsidRDefault="00161665" w:rsidP="004967C1">
      <w:pPr>
        <w:rPr>
          <w:sz w:val="28"/>
          <w:szCs w:val="28"/>
          <w:lang w:val="en-US"/>
        </w:rPr>
      </w:pPr>
    </w:p>
    <w:p w14:paraId="226505CF" w14:textId="18FF7E1C" w:rsidR="00161665" w:rsidRPr="00AC4ABC" w:rsidRDefault="00161665" w:rsidP="004967C1">
      <w:pPr>
        <w:rPr>
          <w:sz w:val="28"/>
          <w:szCs w:val="28"/>
          <w:lang w:val="en-US"/>
        </w:rPr>
      </w:pPr>
      <w:r w:rsidRPr="00161665">
        <w:rPr>
          <w:sz w:val="28"/>
          <w:szCs w:val="28"/>
          <w:highlight w:val="yellow"/>
          <w:lang w:val="en-US"/>
        </w:rPr>
        <w:t>We are planning to …</w:t>
      </w:r>
      <w:proofErr w:type="gramStart"/>
      <w:r w:rsidRPr="00161665">
        <w:rPr>
          <w:sz w:val="28"/>
          <w:szCs w:val="28"/>
          <w:highlight w:val="yellow"/>
          <w:lang w:val="en-US"/>
        </w:rPr>
        <w:t>…..</w:t>
      </w:r>
      <w:proofErr w:type="gramEnd"/>
      <w:r w:rsidRPr="00161665">
        <w:rPr>
          <w:sz w:val="28"/>
          <w:szCs w:val="28"/>
          <w:highlight w:val="yellow"/>
          <w:lang w:val="en-US"/>
        </w:rPr>
        <w:t xml:space="preserve"> (maybe not necessary)</w:t>
      </w:r>
    </w:p>
    <w:p w14:paraId="66DCBBDC" w14:textId="3D1FC927" w:rsidR="004967C1" w:rsidRPr="00AC4ABC" w:rsidRDefault="004967C1" w:rsidP="004967C1">
      <w:pPr>
        <w:rPr>
          <w:b/>
          <w:bCs/>
          <w:sz w:val="28"/>
          <w:szCs w:val="28"/>
          <w:lang w:val="en-US"/>
        </w:rPr>
      </w:pPr>
    </w:p>
    <w:p w14:paraId="0774BC08" w14:textId="245E30BC" w:rsidR="004967C1" w:rsidRPr="00AC4ABC" w:rsidRDefault="004967C1" w:rsidP="004967C1">
      <w:pPr>
        <w:rPr>
          <w:b/>
          <w:bCs/>
          <w:sz w:val="28"/>
          <w:szCs w:val="28"/>
          <w:lang w:val="en-US"/>
        </w:rPr>
      </w:pPr>
    </w:p>
    <w:p w14:paraId="4C806E1E" w14:textId="760D5C39" w:rsidR="004967C1" w:rsidRPr="00AC4ABC" w:rsidRDefault="004967C1" w:rsidP="004967C1">
      <w:pPr>
        <w:rPr>
          <w:b/>
          <w:bCs/>
          <w:sz w:val="28"/>
          <w:szCs w:val="28"/>
          <w:lang w:val="en-US"/>
        </w:rPr>
      </w:pPr>
    </w:p>
    <w:p w14:paraId="7997E30D" w14:textId="05FCDE8A" w:rsidR="004967C1" w:rsidRPr="00AC4ABC" w:rsidRDefault="004967C1" w:rsidP="004967C1">
      <w:pPr>
        <w:rPr>
          <w:b/>
          <w:bCs/>
          <w:sz w:val="28"/>
          <w:szCs w:val="28"/>
          <w:lang w:val="en-US"/>
        </w:rPr>
      </w:pPr>
      <w:r w:rsidRPr="0088225B">
        <w:rPr>
          <w:b/>
          <w:bCs/>
          <w:sz w:val="40"/>
          <w:szCs w:val="40"/>
          <w:lang w:val="en-US"/>
        </w:rPr>
        <w:t>M</w:t>
      </w:r>
      <w:r w:rsidRPr="00AC4ABC">
        <w:rPr>
          <w:b/>
          <w:bCs/>
          <w:sz w:val="28"/>
          <w:szCs w:val="28"/>
          <w:lang w:val="en-US"/>
        </w:rPr>
        <w:t>ethods</w:t>
      </w:r>
    </w:p>
    <w:p w14:paraId="50F20AFB" w14:textId="709C1785" w:rsidR="004967C1" w:rsidRPr="00AC4ABC" w:rsidRDefault="004967C1" w:rsidP="004967C1">
      <w:pPr>
        <w:rPr>
          <w:b/>
          <w:bCs/>
          <w:sz w:val="28"/>
          <w:szCs w:val="28"/>
          <w:lang w:val="en-US"/>
        </w:rPr>
      </w:pPr>
    </w:p>
    <w:p w14:paraId="2F3F4F70" w14:textId="2AD75AEC" w:rsidR="004967C1" w:rsidRPr="00AC4ABC" w:rsidRDefault="004967C1" w:rsidP="004967C1">
      <w:pPr>
        <w:rPr>
          <w:b/>
          <w:bCs/>
          <w:sz w:val="28"/>
          <w:szCs w:val="28"/>
          <w:lang w:val="en-US"/>
        </w:rPr>
      </w:pPr>
    </w:p>
    <w:p w14:paraId="22C7E468" w14:textId="699226FF" w:rsidR="004967C1" w:rsidRPr="00AC4ABC" w:rsidRDefault="004967C1" w:rsidP="004967C1">
      <w:pPr>
        <w:rPr>
          <w:b/>
          <w:bCs/>
          <w:sz w:val="28"/>
          <w:szCs w:val="28"/>
          <w:lang w:val="en-US"/>
        </w:rPr>
      </w:pPr>
    </w:p>
    <w:p w14:paraId="26EEEDD7" w14:textId="3727057B" w:rsidR="004967C1" w:rsidRPr="00AC4ABC" w:rsidRDefault="004967C1" w:rsidP="004967C1">
      <w:pPr>
        <w:rPr>
          <w:b/>
          <w:bCs/>
          <w:sz w:val="28"/>
          <w:szCs w:val="28"/>
          <w:lang w:val="en-US"/>
        </w:rPr>
      </w:pPr>
    </w:p>
    <w:p w14:paraId="6F0A183F" w14:textId="71511D8C" w:rsidR="004967C1" w:rsidRPr="00AC4ABC" w:rsidRDefault="004967C1" w:rsidP="004967C1">
      <w:pPr>
        <w:rPr>
          <w:b/>
          <w:bCs/>
          <w:sz w:val="28"/>
          <w:szCs w:val="28"/>
          <w:lang w:val="en-US"/>
        </w:rPr>
      </w:pPr>
    </w:p>
    <w:p w14:paraId="4FE77D05" w14:textId="6B380DB9" w:rsidR="004967C1" w:rsidRPr="00AC4ABC" w:rsidRDefault="004967C1" w:rsidP="004967C1">
      <w:pPr>
        <w:rPr>
          <w:b/>
          <w:bCs/>
          <w:sz w:val="28"/>
          <w:szCs w:val="28"/>
          <w:lang w:val="en-US"/>
        </w:rPr>
      </w:pPr>
      <w:r w:rsidRPr="0088225B">
        <w:rPr>
          <w:b/>
          <w:bCs/>
          <w:sz w:val="40"/>
          <w:szCs w:val="40"/>
          <w:lang w:val="en-US"/>
        </w:rPr>
        <w:t>I</w:t>
      </w:r>
      <w:r w:rsidRPr="00AC4ABC">
        <w:rPr>
          <w:b/>
          <w:bCs/>
          <w:sz w:val="28"/>
          <w:szCs w:val="28"/>
          <w:lang w:val="en-US"/>
        </w:rPr>
        <w:t>mplementation and Experiments</w:t>
      </w:r>
    </w:p>
    <w:p w14:paraId="60735543" w14:textId="439ACA46" w:rsidR="004967C1" w:rsidRPr="00AC4ABC" w:rsidRDefault="004967C1" w:rsidP="004967C1">
      <w:pPr>
        <w:rPr>
          <w:b/>
          <w:bCs/>
          <w:sz w:val="28"/>
          <w:szCs w:val="28"/>
          <w:lang w:val="en-US"/>
        </w:rPr>
      </w:pPr>
    </w:p>
    <w:p w14:paraId="244EBE97" w14:textId="7BF2748E" w:rsidR="004967C1" w:rsidRPr="00AC4ABC" w:rsidRDefault="004967C1" w:rsidP="004967C1">
      <w:pPr>
        <w:rPr>
          <w:b/>
          <w:bCs/>
          <w:sz w:val="28"/>
          <w:szCs w:val="28"/>
          <w:lang w:val="en-US"/>
        </w:rPr>
      </w:pPr>
    </w:p>
    <w:p w14:paraId="1F6E534A" w14:textId="667E0058" w:rsidR="004967C1" w:rsidRPr="00AC4ABC" w:rsidRDefault="004967C1" w:rsidP="004967C1">
      <w:pPr>
        <w:rPr>
          <w:b/>
          <w:bCs/>
          <w:sz w:val="28"/>
          <w:szCs w:val="28"/>
          <w:lang w:val="en-US"/>
        </w:rPr>
      </w:pPr>
    </w:p>
    <w:p w14:paraId="0AE00E3B" w14:textId="508EB43D" w:rsidR="004967C1" w:rsidRPr="00AC4ABC" w:rsidRDefault="004967C1" w:rsidP="004967C1">
      <w:pPr>
        <w:rPr>
          <w:b/>
          <w:bCs/>
          <w:sz w:val="28"/>
          <w:szCs w:val="28"/>
          <w:lang w:val="en-US"/>
        </w:rPr>
      </w:pPr>
    </w:p>
    <w:p w14:paraId="0DA57AF4" w14:textId="206AA09C" w:rsidR="004967C1" w:rsidRPr="00AC4ABC" w:rsidRDefault="004967C1" w:rsidP="004967C1">
      <w:pPr>
        <w:rPr>
          <w:b/>
          <w:bCs/>
          <w:sz w:val="28"/>
          <w:szCs w:val="28"/>
          <w:lang w:val="en-US"/>
        </w:rPr>
      </w:pPr>
    </w:p>
    <w:p w14:paraId="35A03C77" w14:textId="64F828FC" w:rsidR="004967C1" w:rsidRPr="00AC4ABC" w:rsidRDefault="004967C1" w:rsidP="004967C1">
      <w:pPr>
        <w:rPr>
          <w:b/>
          <w:bCs/>
          <w:sz w:val="28"/>
          <w:szCs w:val="28"/>
          <w:lang w:val="en-US"/>
        </w:rPr>
      </w:pPr>
      <w:r w:rsidRPr="0088225B">
        <w:rPr>
          <w:b/>
          <w:bCs/>
          <w:sz w:val="40"/>
          <w:szCs w:val="40"/>
          <w:lang w:val="en-US"/>
        </w:rPr>
        <w:t>R</w:t>
      </w:r>
      <w:r w:rsidRPr="00AC4ABC">
        <w:rPr>
          <w:b/>
          <w:bCs/>
          <w:sz w:val="28"/>
          <w:szCs w:val="28"/>
          <w:lang w:val="en-US"/>
        </w:rPr>
        <w:t>esults</w:t>
      </w:r>
    </w:p>
    <w:sectPr w:rsidR="004967C1" w:rsidRPr="00AC4ABC" w:rsidSect="003565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20"/>
    <w:rsid w:val="000E7B1D"/>
    <w:rsid w:val="0014742A"/>
    <w:rsid w:val="00161665"/>
    <w:rsid w:val="00162B72"/>
    <w:rsid w:val="001F1BE7"/>
    <w:rsid w:val="002347DD"/>
    <w:rsid w:val="00246781"/>
    <w:rsid w:val="00275FE4"/>
    <w:rsid w:val="003565DA"/>
    <w:rsid w:val="003B1F17"/>
    <w:rsid w:val="003F37BD"/>
    <w:rsid w:val="00403843"/>
    <w:rsid w:val="004967C1"/>
    <w:rsid w:val="004D61D6"/>
    <w:rsid w:val="00524DC7"/>
    <w:rsid w:val="00536C0C"/>
    <w:rsid w:val="00541EF1"/>
    <w:rsid w:val="00547B3A"/>
    <w:rsid w:val="005A2E49"/>
    <w:rsid w:val="006311DA"/>
    <w:rsid w:val="00655713"/>
    <w:rsid w:val="006A5C20"/>
    <w:rsid w:val="00866110"/>
    <w:rsid w:val="0088225B"/>
    <w:rsid w:val="008C322F"/>
    <w:rsid w:val="0093213C"/>
    <w:rsid w:val="00970B82"/>
    <w:rsid w:val="009835E8"/>
    <w:rsid w:val="00994C36"/>
    <w:rsid w:val="009B4192"/>
    <w:rsid w:val="00A45344"/>
    <w:rsid w:val="00AC4ABC"/>
    <w:rsid w:val="00AD7FCC"/>
    <w:rsid w:val="00B15E69"/>
    <w:rsid w:val="00B212CA"/>
    <w:rsid w:val="00C009DF"/>
    <w:rsid w:val="00C4596A"/>
    <w:rsid w:val="00CA772E"/>
    <w:rsid w:val="00CE4970"/>
    <w:rsid w:val="00CE5AEE"/>
    <w:rsid w:val="00DF2106"/>
    <w:rsid w:val="00EE6009"/>
    <w:rsid w:val="00F67665"/>
    <w:rsid w:val="00F70D11"/>
    <w:rsid w:val="00F942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7021AA6"/>
  <w15:chartTrackingRefBased/>
  <w15:docId w15:val="{23433001-F3C2-0443-B8E5-53F85EAE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ABC"/>
    <w:rPr>
      <w:color w:val="0563C1" w:themeColor="hyperlink"/>
      <w:u w:val="single"/>
    </w:rPr>
  </w:style>
  <w:style w:type="character" w:styleId="UnresolvedMention">
    <w:name w:val="Unresolved Mention"/>
    <w:basedOn w:val="DefaultParagraphFont"/>
    <w:uiPriority w:val="99"/>
    <w:semiHidden/>
    <w:unhideWhenUsed/>
    <w:rsid w:val="00AC4ABC"/>
    <w:rPr>
      <w:color w:val="605E5C"/>
      <w:shd w:val="clear" w:color="auto" w:fill="E1DFDD"/>
    </w:rPr>
  </w:style>
  <w:style w:type="paragraph" w:styleId="NormalWeb">
    <w:name w:val="Normal (Web)"/>
    <w:basedOn w:val="Normal"/>
    <w:uiPriority w:val="99"/>
    <w:unhideWhenUsed/>
    <w:rsid w:val="001616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12750">
      <w:bodyDiv w:val="1"/>
      <w:marLeft w:val="0"/>
      <w:marRight w:val="0"/>
      <w:marTop w:val="0"/>
      <w:marBottom w:val="0"/>
      <w:divBdr>
        <w:top w:val="none" w:sz="0" w:space="0" w:color="auto"/>
        <w:left w:val="none" w:sz="0" w:space="0" w:color="auto"/>
        <w:bottom w:val="none" w:sz="0" w:space="0" w:color="auto"/>
        <w:right w:val="none" w:sz="0" w:space="0" w:color="auto"/>
      </w:divBdr>
      <w:divsChild>
        <w:div w:id="1986548174">
          <w:marLeft w:val="0"/>
          <w:marRight w:val="0"/>
          <w:marTop w:val="0"/>
          <w:marBottom w:val="0"/>
          <w:divBdr>
            <w:top w:val="none" w:sz="0" w:space="0" w:color="auto"/>
            <w:left w:val="none" w:sz="0" w:space="0" w:color="auto"/>
            <w:bottom w:val="none" w:sz="0" w:space="0" w:color="auto"/>
            <w:right w:val="none" w:sz="0" w:space="0" w:color="auto"/>
          </w:divBdr>
          <w:divsChild>
            <w:div w:id="425462784">
              <w:marLeft w:val="0"/>
              <w:marRight w:val="0"/>
              <w:marTop w:val="0"/>
              <w:marBottom w:val="0"/>
              <w:divBdr>
                <w:top w:val="none" w:sz="0" w:space="0" w:color="auto"/>
                <w:left w:val="none" w:sz="0" w:space="0" w:color="auto"/>
                <w:bottom w:val="none" w:sz="0" w:space="0" w:color="auto"/>
                <w:right w:val="none" w:sz="0" w:space="0" w:color="auto"/>
              </w:divBdr>
              <w:divsChild>
                <w:div w:id="301884030">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2001.04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2020-03-28T14:52:00Z</dcterms:created>
  <dcterms:modified xsi:type="dcterms:W3CDTF">2020-03-29T15:51:00Z</dcterms:modified>
</cp:coreProperties>
</file>