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F2C5" w14:textId="72E02EA8" w:rsidR="00852D52" w:rsidRDefault="00797B63">
      <w:r>
        <w:t>З</w:t>
      </w:r>
      <w:r>
        <w:rPr>
          <w:lang w:val="en-US"/>
        </w:rPr>
        <w:t>a</w:t>
      </w:r>
      <w:r>
        <w:t>міна</w:t>
      </w:r>
      <w:r w:rsidR="00B9759A">
        <w:t xml:space="preserve"> проекту веб сайту та веб-додатку функціоналом </w:t>
      </w:r>
      <w:proofErr w:type="spellStart"/>
      <w:r w:rsidR="00B9759A">
        <w:t>десктопної</w:t>
      </w:r>
      <w:proofErr w:type="spellEnd"/>
      <w:r w:rsidR="00B9759A">
        <w:t xml:space="preserve"> імплементації </w:t>
      </w:r>
      <w:proofErr w:type="spellStart"/>
      <w:r w:rsidR="00B9759A">
        <w:t>чекбоксу</w:t>
      </w:r>
      <w:proofErr w:type="spellEnd"/>
      <w:r w:rsidR="00B9759A">
        <w:t>.</w:t>
      </w:r>
      <w:bookmarkStart w:id="0" w:name="_GoBack"/>
      <w:bookmarkEnd w:id="0"/>
    </w:p>
    <w:p w14:paraId="42705981" w14:textId="77777777" w:rsidR="00797B63" w:rsidRPr="00797B63" w:rsidRDefault="00797B63"/>
    <w:sectPr w:rsidR="00797B63" w:rsidRPr="00797B6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0F"/>
    <w:rsid w:val="0004356C"/>
    <w:rsid w:val="00797B63"/>
    <w:rsid w:val="00852D52"/>
    <w:rsid w:val="00962A0C"/>
    <w:rsid w:val="00AC4FA0"/>
    <w:rsid w:val="00B9759A"/>
    <w:rsid w:val="00DA5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92612"/>
  <w15:chartTrackingRefBased/>
  <w15:docId w15:val="{956DBC33-89DF-4B91-B0A5-94EEC7F8F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33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Yakiv Yusin</dc:creator>
  <cp:keywords/>
  <dc:description/>
  <cp:lastModifiedBy>Yakiv Yusin</cp:lastModifiedBy>
  <cp:revision>3</cp:revision>
  <dcterms:created xsi:type="dcterms:W3CDTF">2023-04-22T13:34:00Z</dcterms:created>
  <dcterms:modified xsi:type="dcterms:W3CDTF">2023-04-22T13:36:00Z</dcterms:modified>
</cp:coreProperties>
</file>