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FBF" w:rsidRPr="00266725" w:rsidRDefault="00266725" w:rsidP="001E5FBF">
      <w:pPr>
        <w:rPr>
          <w:rFonts w:ascii="Times New Roman" w:hAnsi="Times New Roman" w:cs="Times New Roman"/>
          <w:b/>
          <w:sz w:val="24"/>
        </w:rPr>
      </w:pPr>
      <w:r w:rsidRPr="00266725">
        <w:rPr>
          <w:rFonts w:ascii="Times New Roman" w:hAnsi="Times New Roman" w:cs="Times New Roman"/>
          <w:b/>
          <w:sz w:val="24"/>
        </w:rPr>
        <w:t>Experimental results</w:t>
      </w:r>
      <w:r w:rsidRPr="00266725">
        <w:rPr>
          <w:rFonts w:ascii="Times New Roman" w:hAnsi="Times New Roman" w:cs="Times New Roman"/>
          <w:b/>
          <w:sz w:val="24"/>
        </w:rPr>
        <w:t>：</w:t>
      </w:r>
      <w:bookmarkStart w:id="0" w:name="_GoBack"/>
      <w:bookmarkEnd w:id="0"/>
    </w:p>
    <w:p w:rsidR="00266725" w:rsidRDefault="00266725" w:rsidP="001E5FBF">
      <w:pPr>
        <w:rPr>
          <w:rFonts w:hint="eastAsia"/>
        </w:rPr>
      </w:pPr>
    </w:p>
    <w:p w:rsidR="001E5FBF" w:rsidRPr="003C740D" w:rsidRDefault="001E5FBF" w:rsidP="001E5FB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740D">
        <w:rPr>
          <w:rFonts w:ascii="Times New Roman" w:hAnsi="Times New Roman" w:cs="Times New Roman"/>
          <w:sz w:val="24"/>
          <w:szCs w:val="24"/>
        </w:rPr>
        <w:t>Total mass of colloid, dissolved Cr and colloidal Cr in the effluents after each fluctuation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1E5FBF" w:rsidRPr="00003BD2" w:rsidTr="008C556C">
        <w:trPr>
          <w:trHeight w:val="810"/>
        </w:trPr>
        <w:tc>
          <w:tcPr>
            <w:tcW w:w="100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Fluctuation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 xml:space="preserve">Colloid mass 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(</w:t>
            </w: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mg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Dissolved Cr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9D28A8"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mass</w:t>
            </w:r>
            <w:r w:rsidR="009D28A8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(</w:t>
            </w: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mg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Colloidal</w:t>
            </w: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 xml:space="preserve"> Cr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9D28A8"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mass</w:t>
            </w:r>
            <w:r w:rsidR="009D28A8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(</w:t>
            </w: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mg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Total Cr</w:t>
            </w:r>
            <w:r w:rsidR="009D28A8"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 xml:space="preserve"> mass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 xml:space="preserve"> (</w:t>
            </w: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mg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1E5FBF" w:rsidRPr="00003BD2" w:rsidTr="008C556C">
        <w:trPr>
          <w:trHeight w:val="285"/>
        </w:trPr>
        <w:tc>
          <w:tcPr>
            <w:tcW w:w="1000" w:type="pct"/>
            <w:tcBorders>
              <w:top w:val="single" w:sz="12" w:space="0" w:color="auto"/>
            </w:tcBorders>
            <w:shd w:val="clear" w:color="auto" w:fill="auto"/>
            <w:vAlign w:val="bottom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Freshwater</w:t>
            </w:r>
          </w:p>
        </w:tc>
        <w:tc>
          <w:tcPr>
            <w:tcW w:w="1000" w:type="pct"/>
            <w:tcBorders>
              <w:top w:val="single" w:sz="12" w:space="0" w:color="auto"/>
            </w:tcBorders>
            <w:shd w:val="clear" w:color="auto" w:fill="auto"/>
            <w:vAlign w:val="center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198.32</w:t>
            </w:r>
          </w:p>
        </w:tc>
        <w:tc>
          <w:tcPr>
            <w:tcW w:w="1000" w:type="pct"/>
            <w:tcBorders>
              <w:top w:val="single" w:sz="12" w:space="0" w:color="auto"/>
            </w:tcBorders>
            <w:shd w:val="clear" w:color="auto" w:fill="auto"/>
            <w:vAlign w:val="bottom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0.0288</w:t>
            </w:r>
          </w:p>
        </w:tc>
        <w:tc>
          <w:tcPr>
            <w:tcW w:w="1000" w:type="pct"/>
            <w:tcBorders>
              <w:top w:val="single" w:sz="12" w:space="0" w:color="auto"/>
            </w:tcBorders>
            <w:shd w:val="clear" w:color="auto" w:fill="auto"/>
            <w:vAlign w:val="bottom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1.7456</w:t>
            </w:r>
          </w:p>
        </w:tc>
        <w:tc>
          <w:tcPr>
            <w:tcW w:w="1000" w:type="pct"/>
            <w:tcBorders>
              <w:top w:val="single" w:sz="12" w:space="0" w:color="auto"/>
            </w:tcBorders>
            <w:shd w:val="clear" w:color="auto" w:fill="auto"/>
            <w:vAlign w:val="bottom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1.7744</w:t>
            </w:r>
          </w:p>
        </w:tc>
      </w:tr>
      <w:tr w:rsidR="001E5FBF" w:rsidRPr="00003BD2" w:rsidTr="008C556C">
        <w:trPr>
          <w:trHeight w:val="285"/>
        </w:trPr>
        <w:tc>
          <w:tcPr>
            <w:tcW w:w="1000" w:type="pct"/>
            <w:shd w:val="clear" w:color="auto" w:fill="auto"/>
            <w:vAlign w:val="bottom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Seawater</w:t>
            </w:r>
          </w:p>
        </w:tc>
        <w:tc>
          <w:tcPr>
            <w:tcW w:w="1000" w:type="pct"/>
            <w:shd w:val="clear" w:color="auto" w:fill="auto"/>
            <w:vAlign w:val="center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254.33</w:t>
            </w:r>
          </w:p>
        </w:tc>
        <w:tc>
          <w:tcPr>
            <w:tcW w:w="1000" w:type="pct"/>
            <w:shd w:val="clear" w:color="auto" w:fill="auto"/>
            <w:vAlign w:val="bottom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0.0021</w:t>
            </w:r>
          </w:p>
        </w:tc>
        <w:tc>
          <w:tcPr>
            <w:tcW w:w="1000" w:type="pct"/>
            <w:shd w:val="clear" w:color="auto" w:fill="auto"/>
            <w:vAlign w:val="bottom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2.509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000" w:type="pct"/>
            <w:shd w:val="clear" w:color="auto" w:fill="auto"/>
            <w:vAlign w:val="bottom"/>
            <w:hideMark/>
          </w:tcPr>
          <w:p w:rsidR="001E5FBF" w:rsidRPr="00003BD2" w:rsidRDefault="001E5FBF" w:rsidP="008C556C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03BD2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2.5111</w:t>
            </w:r>
          </w:p>
        </w:tc>
      </w:tr>
    </w:tbl>
    <w:p w:rsidR="001E5FBF" w:rsidRDefault="001E5FBF" w:rsidP="001E5F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E5FBF" w:rsidRDefault="001E5FBF" w:rsidP="001E5F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4E75" w:rsidRDefault="00A74E75"/>
    <w:sectPr w:rsidR="00A74E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BFC" w:rsidRDefault="001C4BFC" w:rsidP="001E5FBF">
      <w:r>
        <w:separator/>
      </w:r>
    </w:p>
  </w:endnote>
  <w:endnote w:type="continuationSeparator" w:id="0">
    <w:p w:rsidR="001C4BFC" w:rsidRDefault="001C4BFC" w:rsidP="001E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BFC" w:rsidRDefault="001C4BFC" w:rsidP="001E5FBF">
      <w:r>
        <w:separator/>
      </w:r>
    </w:p>
  </w:footnote>
  <w:footnote w:type="continuationSeparator" w:id="0">
    <w:p w:rsidR="001C4BFC" w:rsidRDefault="001C4BFC" w:rsidP="001E5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5B7"/>
    <w:rsid w:val="000261E4"/>
    <w:rsid w:val="001C4BFC"/>
    <w:rsid w:val="001E5FBF"/>
    <w:rsid w:val="00266725"/>
    <w:rsid w:val="004075B7"/>
    <w:rsid w:val="007D6C91"/>
    <w:rsid w:val="008B60E0"/>
    <w:rsid w:val="0093003E"/>
    <w:rsid w:val="009D28A8"/>
    <w:rsid w:val="00A74E75"/>
    <w:rsid w:val="00BB63C5"/>
    <w:rsid w:val="00D0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68B1A6"/>
  <w15:chartTrackingRefBased/>
  <w15:docId w15:val="{08203986-A8F0-4D8A-B617-EAF9A1998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5FB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F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5F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5F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5FBF"/>
    <w:rPr>
      <w:sz w:val="18"/>
      <w:szCs w:val="18"/>
    </w:rPr>
  </w:style>
  <w:style w:type="table" w:styleId="a7">
    <w:name w:val="Table Grid"/>
    <w:basedOn w:val="a1"/>
    <w:uiPriority w:val="39"/>
    <w:rsid w:val="001E5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250</Characters>
  <Application>Microsoft Office Word</Application>
  <DocSecurity>0</DocSecurity>
  <Lines>2</Lines>
  <Paragraphs>1</Paragraphs>
  <ScaleCrop>false</ScaleCrop>
  <Company>Home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WEI</cp:lastModifiedBy>
  <cp:revision>10</cp:revision>
  <dcterms:created xsi:type="dcterms:W3CDTF">2022-05-19T08:18:00Z</dcterms:created>
  <dcterms:modified xsi:type="dcterms:W3CDTF">2022-06-17T03:47:00Z</dcterms:modified>
</cp:coreProperties>
</file>