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Content>
        <w:p w:rsidR="002D6CAA" w:rsidRPr="00172304" w:rsidRDefault="007F4DA3" w:rsidP="00172304">
          <w:pPr>
            <w:pStyle w:val="TITREDOCUMENT"/>
          </w:pPr>
          <w:r>
            <w:t xml:space="preserve">Audit de la base Oracle </w:t>
          </w:r>
          <w:r w:rsidR="00233395">
            <w:t xml:space="preserve">STORPROD sur </w:t>
          </w:r>
          <w:r>
            <w:t>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lastRenderedPageBreak/>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Content>
                <w:r w:rsidR="00A8296B">
                  <w:t>V 1.4</w:t>
                </w:r>
              </w:sdtContent>
            </w:sdt>
          </w:p>
          <w:p w:rsidR="005740B6" w:rsidRDefault="005740B6" w:rsidP="005740B6">
            <w:pPr>
              <w:spacing w:after="120"/>
              <w:ind w:left="537"/>
            </w:pPr>
            <w:r w:rsidRPr="00CC1605">
              <w:rPr>
                <w:b/>
              </w:rPr>
              <w:t>Date de la version </w:t>
            </w:r>
            <w:r>
              <w:t>:</w:t>
            </w:r>
            <w:r w:rsidR="008A3185">
              <w:t xml:space="preserve"> </w:t>
            </w:r>
            <w:r w:rsidR="00D76867">
              <w:t>09</w:t>
            </w:r>
            <w:r w:rsidR="00DD1693">
              <w:t>/1</w:t>
            </w:r>
            <w:r w:rsidR="00D76867">
              <w:t>1</w:t>
            </w:r>
            <w:r w:rsidR="00B87CEA">
              <w:t>/2017</w:t>
            </w:r>
          </w:p>
          <w:p w:rsidR="005740B6" w:rsidRDefault="005740B6" w:rsidP="005740B6">
            <w:pPr>
              <w:spacing w:after="120"/>
              <w:ind w:left="537"/>
              <w:rPr>
                <w:b/>
              </w:rPr>
            </w:pPr>
            <w:r w:rsidRPr="00CC1605">
              <w:rPr>
                <w:b/>
              </w:rPr>
              <w:t>Etat du document :</w:t>
            </w:r>
            <w:r>
              <w:t xml:space="preserve"> </w:t>
            </w:r>
            <w:r w:rsidR="00F50C58">
              <w:t>Final</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A113D4" w:rsidP="00F54316"/>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75"/>
        <w:gridCol w:w="1273"/>
        <w:gridCol w:w="1375"/>
        <w:gridCol w:w="6229"/>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464D6B" w:rsidP="000661C1">
            <w:r>
              <w:t>V 1.3</w:t>
            </w:r>
          </w:p>
        </w:tc>
        <w:tc>
          <w:tcPr>
            <w:tcW w:w="588" w:type="pct"/>
          </w:tcPr>
          <w:p w:rsidR="000661C1" w:rsidRPr="00F805FC" w:rsidRDefault="00464D6B" w:rsidP="000661C1">
            <w:r>
              <w:t>09/11/2017</w:t>
            </w:r>
          </w:p>
        </w:tc>
        <w:tc>
          <w:tcPr>
            <w:tcW w:w="742" w:type="pct"/>
          </w:tcPr>
          <w:p w:rsidR="000661C1" w:rsidRPr="00F805FC" w:rsidRDefault="00464D6B" w:rsidP="000661C1">
            <w:r>
              <w:t>JEA</w:t>
            </w:r>
          </w:p>
        </w:tc>
        <w:tc>
          <w:tcPr>
            <w:tcW w:w="3230" w:type="pct"/>
          </w:tcPr>
          <w:p w:rsidR="000661C1" w:rsidRPr="00F805FC" w:rsidRDefault="00464D6B" w:rsidP="000661C1">
            <w:r>
              <w:t>Finalisation</w:t>
            </w:r>
          </w:p>
        </w:tc>
      </w:tr>
      <w:tr w:rsidR="00CD1711" w:rsidRPr="00F805FC" w:rsidTr="005E1678">
        <w:trPr>
          <w:trHeight w:val="70"/>
        </w:trPr>
        <w:tc>
          <w:tcPr>
            <w:tcW w:w="440" w:type="pct"/>
          </w:tcPr>
          <w:p w:rsidR="000661C1" w:rsidRPr="00F805FC" w:rsidRDefault="00A8296B" w:rsidP="000661C1">
            <w:r>
              <w:t>V 1.4</w:t>
            </w:r>
          </w:p>
        </w:tc>
        <w:tc>
          <w:tcPr>
            <w:tcW w:w="588" w:type="pct"/>
          </w:tcPr>
          <w:p w:rsidR="000661C1" w:rsidRPr="00F805FC" w:rsidRDefault="00A8296B" w:rsidP="000661C1">
            <w:r>
              <w:t>09/11/2017</w:t>
            </w:r>
          </w:p>
        </w:tc>
        <w:tc>
          <w:tcPr>
            <w:tcW w:w="742" w:type="pct"/>
          </w:tcPr>
          <w:p w:rsidR="000661C1" w:rsidRPr="00F805FC" w:rsidRDefault="00A8296B" w:rsidP="000661C1">
            <w:r>
              <w:t>JEA</w:t>
            </w:r>
          </w:p>
        </w:tc>
        <w:tc>
          <w:tcPr>
            <w:tcW w:w="3230" w:type="pct"/>
          </w:tcPr>
          <w:p w:rsidR="000661C1" w:rsidRPr="00F805FC" w:rsidRDefault="00D227CA" w:rsidP="000661C1">
            <w:r>
              <w:t>Corrections orthographiques</w:t>
            </w:r>
            <w:r w:rsidR="00270C69">
              <w:t>, stratégie de sauvegarde</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lastRenderedPageBreak/>
        <w:t>VAlidation</w:t>
      </w:r>
    </w:p>
    <w:tbl>
      <w:tblPr>
        <w:tblStyle w:val="UmanisRougeBandes"/>
        <w:tblW w:w="5000" w:type="pct"/>
        <w:tblLook w:val="0620" w:firstRow="1" w:lastRow="0" w:firstColumn="0" w:lastColumn="0" w:noHBand="1" w:noVBand="1"/>
      </w:tblPr>
      <w:tblGrid>
        <w:gridCol w:w="1002"/>
        <w:gridCol w:w="1577"/>
        <w:gridCol w:w="1273"/>
        <w:gridCol w:w="1744"/>
        <w:gridCol w:w="1207"/>
        <w:gridCol w:w="1666"/>
        <w:gridCol w:w="1283"/>
      </w:tblGrid>
      <w:tr w:rsidR="00CD1711" w:rsidRPr="00F805FC" w:rsidTr="005466FB">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8" w:type="pct"/>
          </w:tcPr>
          <w:p w:rsidR="000661C1" w:rsidRPr="00F805FC" w:rsidRDefault="000661C1" w:rsidP="0047664F">
            <w:r w:rsidRPr="00F805FC">
              <w:t>Date</w:t>
            </w:r>
            <w:r>
              <w:t xml:space="preserve"> / Visa</w:t>
            </w:r>
          </w:p>
        </w:tc>
      </w:tr>
      <w:tr w:rsidR="00E62D27" w:rsidRPr="00F805FC" w:rsidTr="005466FB">
        <w:trPr>
          <w:trHeight w:val="284"/>
        </w:trPr>
        <w:tc>
          <w:tcPr>
            <w:tcW w:w="514" w:type="pct"/>
          </w:tcPr>
          <w:p w:rsidR="00E62D27" w:rsidRDefault="006A6D17" w:rsidP="0047664F">
            <w:r>
              <w:t>V</w:t>
            </w:r>
            <w:r w:rsidR="00B013ED">
              <w:t xml:space="preserve"> </w:t>
            </w:r>
            <w:r w:rsidR="00A81224">
              <w:t>1.3</w:t>
            </w:r>
          </w:p>
        </w:tc>
        <w:tc>
          <w:tcPr>
            <w:tcW w:w="809" w:type="pct"/>
          </w:tcPr>
          <w:p w:rsidR="00E62D27" w:rsidRDefault="006A6D17" w:rsidP="0047664F">
            <w:r>
              <w:t>JEA</w:t>
            </w:r>
          </w:p>
        </w:tc>
        <w:tc>
          <w:tcPr>
            <w:tcW w:w="652" w:type="pct"/>
          </w:tcPr>
          <w:p w:rsidR="00E62D27" w:rsidRDefault="006A6D17" w:rsidP="0047664F">
            <w:r>
              <w:t>09/11/2017</w:t>
            </w:r>
          </w:p>
        </w:tc>
        <w:tc>
          <w:tcPr>
            <w:tcW w:w="894" w:type="pct"/>
          </w:tcPr>
          <w:p w:rsidR="00E62D27" w:rsidRPr="00F805FC" w:rsidRDefault="00E62D27" w:rsidP="0047664F"/>
        </w:tc>
        <w:tc>
          <w:tcPr>
            <w:tcW w:w="619" w:type="pct"/>
          </w:tcPr>
          <w:p w:rsidR="00E62D27" w:rsidRPr="00F805FC" w:rsidRDefault="00E62D27" w:rsidP="0047664F"/>
        </w:tc>
        <w:tc>
          <w:tcPr>
            <w:tcW w:w="854" w:type="pct"/>
          </w:tcPr>
          <w:p w:rsidR="00E62D27" w:rsidRPr="00F805FC" w:rsidRDefault="00E62D27" w:rsidP="0047664F"/>
        </w:tc>
        <w:tc>
          <w:tcPr>
            <w:tcW w:w="658" w:type="pct"/>
          </w:tcPr>
          <w:p w:rsidR="00E62D27" w:rsidRPr="00F805FC" w:rsidRDefault="00E62D27" w:rsidP="0047664F"/>
        </w:tc>
      </w:tr>
      <w:tr w:rsidR="00E62D27" w:rsidRPr="00F805FC" w:rsidTr="005466FB">
        <w:trPr>
          <w:trHeight w:val="284"/>
        </w:trPr>
        <w:tc>
          <w:tcPr>
            <w:tcW w:w="514" w:type="pct"/>
          </w:tcPr>
          <w:p w:rsidR="00E62D27" w:rsidRDefault="00F02C3E" w:rsidP="0047664F">
            <w:r>
              <w:t>V 1.4</w:t>
            </w:r>
          </w:p>
        </w:tc>
        <w:tc>
          <w:tcPr>
            <w:tcW w:w="809" w:type="pct"/>
          </w:tcPr>
          <w:p w:rsidR="00E62D27" w:rsidRDefault="00F02C3E" w:rsidP="0047664F">
            <w:r>
              <w:t>JEA</w:t>
            </w:r>
          </w:p>
        </w:tc>
        <w:tc>
          <w:tcPr>
            <w:tcW w:w="652" w:type="pct"/>
          </w:tcPr>
          <w:p w:rsidR="00E62D27" w:rsidRDefault="00F02C3E" w:rsidP="0047664F">
            <w:r>
              <w:t>09/11/2017</w:t>
            </w:r>
          </w:p>
        </w:tc>
        <w:tc>
          <w:tcPr>
            <w:tcW w:w="894" w:type="pct"/>
          </w:tcPr>
          <w:p w:rsidR="00E62D27" w:rsidRPr="00F805FC" w:rsidRDefault="00E62D27" w:rsidP="0047664F"/>
        </w:tc>
        <w:tc>
          <w:tcPr>
            <w:tcW w:w="619" w:type="pct"/>
          </w:tcPr>
          <w:p w:rsidR="00E62D27" w:rsidRPr="00F805FC" w:rsidRDefault="00E62D27" w:rsidP="0047664F"/>
        </w:tc>
        <w:tc>
          <w:tcPr>
            <w:tcW w:w="854" w:type="pct"/>
          </w:tcPr>
          <w:p w:rsidR="00E62D27" w:rsidRPr="00F805FC" w:rsidRDefault="00E62D27" w:rsidP="0047664F"/>
        </w:tc>
        <w:tc>
          <w:tcPr>
            <w:tcW w:w="658" w:type="pct"/>
          </w:tcPr>
          <w:p w:rsidR="00E62D27" w:rsidRPr="00F805FC" w:rsidRDefault="00E62D27" w:rsidP="0047664F"/>
        </w:tc>
      </w:tr>
    </w:tbl>
    <w:p w:rsidR="002E62EF" w:rsidRDefault="002E62EF" w:rsidP="00A84EF2">
      <w:pPr>
        <w:spacing w:before="240"/>
      </w:pPr>
      <w:r w:rsidRPr="00CC1605">
        <w:rPr>
          <w:b/>
        </w:rPr>
        <w:t>Date d'application :</w:t>
      </w:r>
      <w:r w:rsidR="00447091">
        <w:t xml:space="preserve"> </w:t>
      </w:r>
      <w:r w:rsidR="00FD70CF">
        <w:t>09/11</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sz w:val="24"/>
        </w:rPr>
      </w:sdtEndPr>
      <w:sdtContent>
        <w:p w:rsidR="004C0DA2" w:rsidRDefault="004C0DA2">
          <w:pPr>
            <w:pStyle w:val="En-ttedetabledesmatires"/>
          </w:pPr>
          <w:r>
            <w:t>Table des matières</w:t>
          </w:r>
        </w:p>
        <w:bookmarkStart w:id="0" w:name="_GoBack"/>
        <w:bookmarkEnd w:id="0"/>
        <w:p w:rsidR="007D2C86"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8091272" w:history="1">
            <w:r w:rsidR="007D2C86" w:rsidRPr="00D50618">
              <w:rPr>
                <w:rStyle w:val="Lienhypertexte"/>
              </w:rPr>
              <w:t>1</w:t>
            </w:r>
            <w:r w:rsidR="007D2C86">
              <w:rPr>
                <w:rFonts w:asciiTheme="minorHAnsi" w:eastAsiaTheme="minorEastAsia" w:hAnsiTheme="minorHAnsi"/>
                <w:b w:val="0"/>
                <w:bCs w:val="0"/>
                <w:caps w:val="0"/>
                <w:color w:val="auto"/>
                <w:szCs w:val="22"/>
                <w:lang w:eastAsia="fr-FR"/>
              </w:rPr>
              <w:tab/>
            </w:r>
            <w:r w:rsidR="007D2C86" w:rsidRPr="00D50618">
              <w:rPr>
                <w:rStyle w:val="Lienhypertexte"/>
              </w:rPr>
              <w:t>Objet de l’audit</w:t>
            </w:r>
            <w:r w:rsidR="007D2C86">
              <w:rPr>
                <w:webHidden/>
              </w:rPr>
              <w:tab/>
            </w:r>
            <w:r w:rsidR="007D2C86">
              <w:rPr>
                <w:webHidden/>
              </w:rPr>
              <w:fldChar w:fldCharType="begin"/>
            </w:r>
            <w:r w:rsidR="007D2C86">
              <w:rPr>
                <w:webHidden/>
              </w:rPr>
              <w:instrText xml:space="preserve"> PAGEREF _Toc498091272 \h </w:instrText>
            </w:r>
            <w:r w:rsidR="007D2C86">
              <w:rPr>
                <w:webHidden/>
              </w:rPr>
            </w:r>
            <w:r w:rsidR="007D2C86">
              <w:rPr>
                <w:webHidden/>
              </w:rPr>
              <w:fldChar w:fldCharType="separate"/>
            </w:r>
            <w:r w:rsidR="007D2C86">
              <w:rPr>
                <w:webHidden/>
              </w:rPr>
              <w:t>5</w:t>
            </w:r>
            <w:r w:rsidR="007D2C86">
              <w:rPr>
                <w:webHidden/>
              </w:rPr>
              <w:fldChar w:fldCharType="end"/>
            </w:r>
          </w:hyperlink>
        </w:p>
        <w:p w:rsidR="007D2C86" w:rsidRDefault="007D2C86">
          <w:pPr>
            <w:pStyle w:val="TM1"/>
            <w:rPr>
              <w:rFonts w:asciiTheme="minorHAnsi" w:eastAsiaTheme="minorEastAsia" w:hAnsiTheme="minorHAnsi"/>
              <w:b w:val="0"/>
              <w:bCs w:val="0"/>
              <w:caps w:val="0"/>
              <w:color w:val="auto"/>
              <w:szCs w:val="22"/>
              <w:lang w:eastAsia="fr-FR"/>
            </w:rPr>
          </w:pPr>
          <w:hyperlink w:anchor="_Toc498091273" w:history="1">
            <w:r w:rsidRPr="00D50618">
              <w:rPr>
                <w:rStyle w:val="Lienhypertexte"/>
              </w:rPr>
              <w:t>2</w:t>
            </w:r>
            <w:r>
              <w:rPr>
                <w:rFonts w:asciiTheme="minorHAnsi" w:eastAsiaTheme="minorEastAsia" w:hAnsiTheme="minorHAnsi"/>
                <w:b w:val="0"/>
                <w:bCs w:val="0"/>
                <w:caps w:val="0"/>
                <w:color w:val="auto"/>
                <w:szCs w:val="22"/>
                <w:lang w:eastAsia="fr-FR"/>
              </w:rPr>
              <w:tab/>
            </w:r>
            <w:r w:rsidRPr="00D50618">
              <w:rPr>
                <w:rStyle w:val="Lienhypertexte"/>
              </w:rPr>
              <w:t>Environnement</w:t>
            </w:r>
            <w:r>
              <w:rPr>
                <w:webHidden/>
              </w:rPr>
              <w:tab/>
            </w:r>
            <w:r>
              <w:rPr>
                <w:webHidden/>
              </w:rPr>
              <w:fldChar w:fldCharType="begin"/>
            </w:r>
            <w:r>
              <w:rPr>
                <w:webHidden/>
              </w:rPr>
              <w:instrText xml:space="preserve"> PAGEREF _Toc498091273 \h </w:instrText>
            </w:r>
            <w:r>
              <w:rPr>
                <w:webHidden/>
              </w:rPr>
            </w:r>
            <w:r>
              <w:rPr>
                <w:webHidden/>
              </w:rPr>
              <w:fldChar w:fldCharType="separate"/>
            </w:r>
            <w:r>
              <w:rPr>
                <w:webHidden/>
              </w:rPr>
              <w:t>6</w:t>
            </w:r>
            <w:r>
              <w:rPr>
                <w:webHidden/>
              </w:rPr>
              <w:fldChar w:fldCharType="end"/>
            </w:r>
          </w:hyperlink>
        </w:p>
        <w:p w:rsidR="007D2C86" w:rsidRDefault="007D2C86">
          <w:pPr>
            <w:pStyle w:val="TM2"/>
            <w:rPr>
              <w:b w:val="0"/>
              <w:bCs w:val="0"/>
              <w:caps w:val="0"/>
              <w:sz w:val="22"/>
            </w:rPr>
          </w:pPr>
          <w:hyperlink w:anchor="_Toc498091274" w:history="1">
            <w:r w:rsidRPr="00D50618">
              <w:rPr>
                <w:rStyle w:val="Lienhypertexte"/>
              </w:rPr>
              <w:t>2.1</w:t>
            </w:r>
            <w:r>
              <w:rPr>
                <w:b w:val="0"/>
                <w:bCs w:val="0"/>
                <w:caps w:val="0"/>
                <w:sz w:val="22"/>
              </w:rPr>
              <w:tab/>
            </w:r>
            <w:r w:rsidRPr="00D50618">
              <w:rPr>
                <w:rStyle w:val="Lienhypertexte"/>
              </w:rPr>
              <w:t>Os</w:t>
            </w:r>
            <w:r>
              <w:rPr>
                <w:webHidden/>
              </w:rPr>
              <w:tab/>
            </w:r>
            <w:r>
              <w:rPr>
                <w:webHidden/>
              </w:rPr>
              <w:fldChar w:fldCharType="begin"/>
            </w:r>
            <w:r>
              <w:rPr>
                <w:webHidden/>
              </w:rPr>
              <w:instrText xml:space="preserve"> PAGEREF _Toc498091274 \h </w:instrText>
            </w:r>
            <w:r>
              <w:rPr>
                <w:webHidden/>
              </w:rPr>
            </w:r>
            <w:r>
              <w:rPr>
                <w:webHidden/>
              </w:rPr>
              <w:fldChar w:fldCharType="separate"/>
            </w:r>
            <w:r>
              <w:rPr>
                <w:webHidden/>
              </w:rPr>
              <w:t>6</w:t>
            </w:r>
            <w:r>
              <w:rPr>
                <w:webHidden/>
              </w:rPr>
              <w:fldChar w:fldCharType="end"/>
            </w:r>
          </w:hyperlink>
        </w:p>
        <w:p w:rsidR="007D2C86" w:rsidRDefault="007D2C86">
          <w:pPr>
            <w:pStyle w:val="TM2"/>
            <w:rPr>
              <w:b w:val="0"/>
              <w:bCs w:val="0"/>
              <w:caps w:val="0"/>
              <w:sz w:val="22"/>
            </w:rPr>
          </w:pPr>
          <w:hyperlink w:anchor="_Toc498091275" w:history="1">
            <w:r w:rsidRPr="00D50618">
              <w:rPr>
                <w:rStyle w:val="Lienhypertexte"/>
              </w:rPr>
              <w:t>2.2</w:t>
            </w:r>
            <w:r>
              <w:rPr>
                <w:b w:val="0"/>
                <w:bCs w:val="0"/>
                <w:caps w:val="0"/>
                <w:sz w:val="22"/>
              </w:rPr>
              <w:tab/>
            </w:r>
            <w:r w:rsidRPr="00D50618">
              <w:rPr>
                <w:rStyle w:val="Lienhypertexte"/>
              </w:rPr>
              <w:t>RDBMS</w:t>
            </w:r>
            <w:r>
              <w:rPr>
                <w:webHidden/>
              </w:rPr>
              <w:tab/>
            </w:r>
            <w:r>
              <w:rPr>
                <w:webHidden/>
              </w:rPr>
              <w:fldChar w:fldCharType="begin"/>
            </w:r>
            <w:r>
              <w:rPr>
                <w:webHidden/>
              </w:rPr>
              <w:instrText xml:space="preserve"> PAGEREF _Toc498091275 \h </w:instrText>
            </w:r>
            <w:r>
              <w:rPr>
                <w:webHidden/>
              </w:rPr>
            </w:r>
            <w:r>
              <w:rPr>
                <w:webHidden/>
              </w:rPr>
              <w:fldChar w:fldCharType="separate"/>
            </w:r>
            <w:r>
              <w:rPr>
                <w:webHidden/>
              </w:rPr>
              <w:t>6</w:t>
            </w:r>
            <w:r>
              <w:rPr>
                <w:webHidden/>
              </w:rPr>
              <w:fldChar w:fldCharType="end"/>
            </w:r>
          </w:hyperlink>
        </w:p>
        <w:p w:rsidR="007D2C86" w:rsidRDefault="007D2C86">
          <w:pPr>
            <w:pStyle w:val="TM3"/>
            <w:rPr>
              <w:rFonts w:eastAsiaTheme="minorEastAsia"/>
              <w:sz w:val="22"/>
              <w:szCs w:val="22"/>
              <w:lang w:eastAsia="fr-FR"/>
            </w:rPr>
          </w:pPr>
          <w:hyperlink w:anchor="_Toc498091276" w:history="1">
            <w:r w:rsidRPr="00D50618">
              <w:rPr>
                <w:rStyle w:val="Lienhypertexte"/>
              </w:rPr>
              <w:t>2.2.1</w:t>
            </w:r>
            <w:r>
              <w:rPr>
                <w:rFonts w:eastAsiaTheme="minorEastAsia"/>
                <w:sz w:val="22"/>
                <w:szCs w:val="22"/>
                <w:lang w:eastAsia="fr-FR"/>
              </w:rPr>
              <w:tab/>
            </w:r>
            <w:r w:rsidRPr="00D50618">
              <w:rPr>
                <w:rStyle w:val="Lienhypertexte"/>
              </w:rPr>
              <w:t>La base STORPROD</w:t>
            </w:r>
            <w:r>
              <w:rPr>
                <w:webHidden/>
              </w:rPr>
              <w:tab/>
            </w:r>
            <w:r>
              <w:rPr>
                <w:webHidden/>
              </w:rPr>
              <w:fldChar w:fldCharType="begin"/>
            </w:r>
            <w:r>
              <w:rPr>
                <w:webHidden/>
              </w:rPr>
              <w:instrText xml:space="preserve"> PAGEREF _Toc498091276 \h </w:instrText>
            </w:r>
            <w:r>
              <w:rPr>
                <w:webHidden/>
              </w:rPr>
            </w:r>
            <w:r>
              <w:rPr>
                <w:webHidden/>
              </w:rPr>
              <w:fldChar w:fldCharType="separate"/>
            </w:r>
            <w:r>
              <w:rPr>
                <w:webHidden/>
              </w:rPr>
              <w:t>6</w:t>
            </w:r>
            <w:r>
              <w:rPr>
                <w:webHidden/>
              </w:rPr>
              <w:fldChar w:fldCharType="end"/>
            </w:r>
          </w:hyperlink>
        </w:p>
        <w:p w:rsidR="007D2C86" w:rsidRDefault="007D2C86">
          <w:pPr>
            <w:pStyle w:val="TM2"/>
            <w:rPr>
              <w:b w:val="0"/>
              <w:bCs w:val="0"/>
              <w:caps w:val="0"/>
              <w:sz w:val="22"/>
            </w:rPr>
          </w:pPr>
          <w:hyperlink w:anchor="_Toc498091277" w:history="1">
            <w:r w:rsidRPr="00D50618">
              <w:rPr>
                <w:rStyle w:val="Lienhypertexte"/>
              </w:rPr>
              <w:t>2.3</w:t>
            </w:r>
            <w:r>
              <w:rPr>
                <w:b w:val="0"/>
                <w:bCs w:val="0"/>
                <w:caps w:val="0"/>
                <w:sz w:val="22"/>
              </w:rPr>
              <w:tab/>
            </w:r>
            <w:r w:rsidRPr="00D50618">
              <w:rPr>
                <w:rStyle w:val="Lienhypertexte"/>
              </w:rPr>
              <w:t>Les snapshots statspack</w:t>
            </w:r>
            <w:r>
              <w:rPr>
                <w:webHidden/>
              </w:rPr>
              <w:tab/>
            </w:r>
            <w:r>
              <w:rPr>
                <w:webHidden/>
              </w:rPr>
              <w:fldChar w:fldCharType="begin"/>
            </w:r>
            <w:r>
              <w:rPr>
                <w:webHidden/>
              </w:rPr>
              <w:instrText xml:space="preserve"> PAGEREF _Toc498091277 \h </w:instrText>
            </w:r>
            <w:r>
              <w:rPr>
                <w:webHidden/>
              </w:rPr>
            </w:r>
            <w:r>
              <w:rPr>
                <w:webHidden/>
              </w:rPr>
              <w:fldChar w:fldCharType="separate"/>
            </w:r>
            <w:r>
              <w:rPr>
                <w:webHidden/>
              </w:rPr>
              <w:t>7</w:t>
            </w:r>
            <w:r>
              <w:rPr>
                <w:webHidden/>
              </w:rPr>
              <w:fldChar w:fldCharType="end"/>
            </w:r>
          </w:hyperlink>
        </w:p>
        <w:p w:rsidR="007D2C86" w:rsidRDefault="007D2C86">
          <w:pPr>
            <w:pStyle w:val="TM1"/>
            <w:rPr>
              <w:rFonts w:asciiTheme="minorHAnsi" w:eastAsiaTheme="minorEastAsia" w:hAnsiTheme="minorHAnsi"/>
              <w:b w:val="0"/>
              <w:bCs w:val="0"/>
              <w:caps w:val="0"/>
              <w:color w:val="auto"/>
              <w:szCs w:val="22"/>
              <w:lang w:eastAsia="fr-FR"/>
            </w:rPr>
          </w:pPr>
          <w:hyperlink w:anchor="_Toc498091278" w:history="1">
            <w:r w:rsidRPr="00D50618">
              <w:rPr>
                <w:rStyle w:val="Lienhypertexte"/>
              </w:rPr>
              <w:t>3</w:t>
            </w:r>
            <w:r>
              <w:rPr>
                <w:rFonts w:asciiTheme="minorHAnsi" w:eastAsiaTheme="minorEastAsia" w:hAnsiTheme="minorHAnsi"/>
                <w:b w:val="0"/>
                <w:bCs w:val="0"/>
                <w:caps w:val="0"/>
                <w:color w:val="auto"/>
                <w:szCs w:val="22"/>
                <w:lang w:eastAsia="fr-FR"/>
              </w:rPr>
              <w:tab/>
            </w:r>
            <w:r w:rsidRPr="00D50618">
              <w:rPr>
                <w:rStyle w:val="Lienhypertexte"/>
              </w:rPr>
              <w:t>Les points forts</w:t>
            </w:r>
            <w:r>
              <w:rPr>
                <w:webHidden/>
              </w:rPr>
              <w:tab/>
            </w:r>
            <w:r>
              <w:rPr>
                <w:webHidden/>
              </w:rPr>
              <w:fldChar w:fldCharType="begin"/>
            </w:r>
            <w:r>
              <w:rPr>
                <w:webHidden/>
              </w:rPr>
              <w:instrText xml:space="preserve"> PAGEREF _Toc498091278 \h </w:instrText>
            </w:r>
            <w:r>
              <w:rPr>
                <w:webHidden/>
              </w:rPr>
            </w:r>
            <w:r>
              <w:rPr>
                <w:webHidden/>
              </w:rPr>
              <w:fldChar w:fldCharType="separate"/>
            </w:r>
            <w:r>
              <w:rPr>
                <w:webHidden/>
              </w:rPr>
              <w:t>8</w:t>
            </w:r>
            <w:r>
              <w:rPr>
                <w:webHidden/>
              </w:rPr>
              <w:fldChar w:fldCharType="end"/>
            </w:r>
          </w:hyperlink>
        </w:p>
        <w:p w:rsidR="007D2C86" w:rsidRDefault="007D2C86">
          <w:pPr>
            <w:pStyle w:val="TM2"/>
            <w:rPr>
              <w:b w:val="0"/>
              <w:bCs w:val="0"/>
              <w:caps w:val="0"/>
              <w:sz w:val="22"/>
            </w:rPr>
          </w:pPr>
          <w:hyperlink w:anchor="_Toc498091279" w:history="1">
            <w:r w:rsidRPr="00D50618">
              <w:rPr>
                <w:rStyle w:val="Lienhypertexte"/>
              </w:rPr>
              <w:t>3.1</w:t>
            </w:r>
            <w:r>
              <w:rPr>
                <w:b w:val="0"/>
                <w:bCs w:val="0"/>
                <w:caps w:val="0"/>
                <w:sz w:val="22"/>
              </w:rPr>
              <w:tab/>
            </w:r>
            <w:r w:rsidRPr="00D50618">
              <w:rPr>
                <w:rStyle w:val="Lienhypertexte"/>
              </w:rPr>
              <w:t>Base éfficiente et stable</w:t>
            </w:r>
            <w:r>
              <w:rPr>
                <w:webHidden/>
              </w:rPr>
              <w:tab/>
            </w:r>
            <w:r>
              <w:rPr>
                <w:webHidden/>
              </w:rPr>
              <w:fldChar w:fldCharType="begin"/>
            </w:r>
            <w:r>
              <w:rPr>
                <w:webHidden/>
              </w:rPr>
              <w:instrText xml:space="preserve"> PAGEREF _Toc498091279 \h </w:instrText>
            </w:r>
            <w:r>
              <w:rPr>
                <w:webHidden/>
              </w:rPr>
            </w:r>
            <w:r>
              <w:rPr>
                <w:webHidden/>
              </w:rPr>
              <w:fldChar w:fldCharType="separate"/>
            </w:r>
            <w:r>
              <w:rPr>
                <w:webHidden/>
              </w:rPr>
              <w:t>8</w:t>
            </w:r>
            <w:r>
              <w:rPr>
                <w:webHidden/>
              </w:rPr>
              <w:fldChar w:fldCharType="end"/>
            </w:r>
          </w:hyperlink>
        </w:p>
        <w:p w:rsidR="007D2C86" w:rsidRDefault="007D2C86">
          <w:pPr>
            <w:pStyle w:val="TM1"/>
            <w:rPr>
              <w:rFonts w:asciiTheme="minorHAnsi" w:eastAsiaTheme="minorEastAsia" w:hAnsiTheme="minorHAnsi"/>
              <w:b w:val="0"/>
              <w:bCs w:val="0"/>
              <w:caps w:val="0"/>
              <w:color w:val="auto"/>
              <w:szCs w:val="22"/>
              <w:lang w:eastAsia="fr-FR"/>
            </w:rPr>
          </w:pPr>
          <w:hyperlink w:anchor="_Toc498091280" w:history="1">
            <w:r w:rsidRPr="00D50618">
              <w:rPr>
                <w:rStyle w:val="Lienhypertexte"/>
              </w:rPr>
              <w:t>4</w:t>
            </w:r>
            <w:r>
              <w:rPr>
                <w:rFonts w:asciiTheme="minorHAnsi" w:eastAsiaTheme="minorEastAsia" w:hAnsiTheme="minorHAnsi"/>
                <w:b w:val="0"/>
                <w:bCs w:val="0"/>
                <w:caps w:val="0"/>
                <w:color w:val="auto"/>
                <w:szCs w:val="22"/>
                <w:lang w:eastAsia="fr-FR"/>
              </w:rPr>
              <w:tab/>
            </w:r>
            <w:r w:rsidRPr="00D50618">
              <w:rPr>
                <w:rStyle w:val="Lienhypertexte"/>
              </w:rPr>
              <w:t>Les points faibles</w:t>
            </w:r>
            <w:r>
              <w:rPr>
                <w:webHidden/>
              </w:rPr>
              <w:tab/>
            </w:r>
            <w:r>
              <w:rPr>
                <w:webHidden/>
              </w:rPr>
              <w:fldChar w:fldCharType="begin"/>
            </w:r>
            <w:r>
              <w:rPr>
                <w:webHidden/>
              </w:rPr>
              <w:instrText xml:space="preserve"> PAGEREF _Toc498091280 \h </w:instrText>
            </w:r>
            <w:r>
              <w:rPr>
                <w:webHidden/>
              </w:rPr>
            </w:r>
            <w:r>
              <w:rPr>
                <w:webHidden/>
              </w:rPr>
              <w:fldChar w:fldCharType="separate"/>
            </w:r>
            <w:r>
              <w:rPr>
                <w:webHidden/>
              </w:rPr>
              <w:t>9</w:t>
            </w:r>
            <w:r>
              <w:rPr>
                <w:webHidden/>
              </w:rPr>
              <w:fldChar w:fldCharType="end"/>
            </w:r>
          </w:hyperlink>
        </w:p>
        <w:p w:rsidR="007D2C86" w:rsidRDefault="007D2C86">
          <w:pPr>
            <w:pStyle w:val="TM2"/>
            <w:rPr>
              <w:b w:val="0"/>
              <w:bCs w:val="0"/>
              <w:caps w:val="0"/>
              <w:sz w:val="22"/>
            </w:rPr>
          </w:pPr>
          <w:hyperlink w:anchor="_Toc498091281" w:history="1">
            <w:r w:rsidRPr="00D50618">
              <w:rPr>
                <w:rStyle w:val="Lienhypertexte"/>
              </w:rPr>
              <w:t>4.1</w:t>
            </w:r>
            <w:r>
              <w:rPr>
                <w:b w:val="0"/>
                <w:bCs w:val="0"/>
                <w:caps w:val="0"/>
                <w:sz w:val="22"/>
              </w:rPr>
              <w:tab/>
            </w:r>
            <w:r w:rsidRPr="00D50618">
              <w:rPr>
                <w:rStyle w:val="Lienhypertexte"/>
              </w:rPr>
              <w:t>Version d’Oracle non supportée par le constructeur</w:t>
            </w:r>
            <w:r>
              <w:rPr>
                <w:webHidden/>
              </w:rPr>
              <w:tab/>
            </w:r>
            <w:r>
              <w:rPr>
                <w:webHidden/>
              </w:rPr>
              <w:fldChar w:fldCharType="begin"/>
            </w:r>
            <w:r>
              <w:rPr>
                <w:webHidden/>
              </w:rPr>
              <w:instrText xml:space="preserve"> PAGEREF _Toc498091281 \h </w:instrText>
            </w:r>
            <w:r>
              <w:rPr>
                <w:webHidden/>
              </w:rPr>
            </w:r>
            <w:r>
              <w:rPr>
                <w:webHidden/>
              </w:rPr>
              <w:fldChar w:fldCharType="separate"/>
            </w:r>
            <w:r>
              <w:rPr>
                <w:webHidden/>
              </w:rPr>
              <w:t>9</w:t>
            </w:r>
            <w:r>
              <w:rPr>
                <w:webHidden/>
              </w:rPr>
              <w:fldChar w:fldCharType="end"/>
            </w:r>
          </w:hyperlink>
        </w:p>
        <w:p w:rsidR="007D2C86" w:rsidRDefault="007D2C86">
          <w:pPr>
            <w:pStyle w:val="TM2"/>
            <w:rPr>
              <w:b w:val="0"/>
              <w:bCs w:val="0"/>
              <w:caps w:val="0"/>
              <w:sz w:val="22"/>
            </w:rPr>
          </w:pPr>
          <w:hyperlink w:anchor="_Toc498091282" w:history="1">
            <w:r w:rsidRPr="00D50618">
              <w:rPr>
                <w:rStyle w:val="Lienhypertexte"/>
              </w:rPr>
              <w:t>4.2</w:t>
            </w:r>
            <w:r>
              <w:rPr>
                <w:b w:val="0"/>
                <w:bCs w:val="0"/>
                <w:caps w:val="0"/>
                <w:sz w:val="22"/>
              </w:rPr>
              <w:tab/>
            </w:r>
            <w:r w:rsidRPr="00D50618">
              <w:rPr>
                <w:rStyle w:val="Lienhypertexte"/>
              </w:rPr>
              <w:t>Quelques objets compilés en mode debug</w:t>
            </w:r>
            <w:r>
              <w:rPr>
                <w:webHidden/>
              </w:rPr>
              <w:tab/>
            </w:r>
            <w:r>
              <w:rPr>
                <w:webHidden/>
              </w:rPr>
              <w:fldChar w:fldCharType="begin"/>
            </w:r>
            <w:r>
              <w:rPr>
                <w:webHidden/>
              </w:rPr>
              <w:instrText xml:space="preserve"> PAGEREF _Toc498091282 \h </w:instrText>
            </w:r>
            <w:r>
              <w:rPr>
                <w:webHidden/>
              </w:rPr>
            </w:r>
            <w:r>
              <w:rPr>
                <w:webHidden/>
              </w:rPr>
              <w:fldChar w:fldCharType="separate"/>
            </w:r>
            <w:r>
              <w:rPr>
                <w:webHidden/>
              </w:rPr>
              <w:t>9</w:t>
            </w:r>
            <w:r>
              <w:rPr>
                <w:webHidden/>
              </w:rPr>
              <w:fldChar w:fldCharType="end"/>
            </w:r>
          </w:hyperlink>
        </w:p>
        <w:p w:rsidR="007D2C86" w:rsidRDefault="007D2C86">
          <w:pPr>
            <w:pStyle w:val="TM2"/>
            <w:rPr>
              <w:b w:val="0"/>
              <w:bCs w:val="0"/>
              <w:caps w:val="0"/>
              <w:sz w:val="22"/>
            </w:rPr>
          </w:pPr>
          <w:hyperlink w:anchor="_Toc498091283" w:history="1">
            <w:r w:rsidRPr="00D50618">
              <w:rPr>
                <w:rStyle w:val="Lienhypertexte"/>
              </w:rPr>
              <w:t>4.3</w:t>
            </w:r>
            <w:r>
              <w:rPr>
                <w:b w:val="0"/>
                <w:bCs w:val="0"/>
                <w:caps w:val="0"/>
                <w:sz w:val="22"/>
              </w:rPr>
              <w:tab/>
            </w:r>
            <w:r w:rsidRPr="00D50618">
              <w:rPr>
                <w:rStyle w:val="Lienhypertexte"/>
              </w:rPr>
              <w:t>Présence d’objets invalides</w:t>
            </w:r>
            <w:r>
              <w:rPr>
                <w:webHidden/>
              </w:rPr>
              <w:tab/>
            </w:r>
            <w:r>
              <w:rPr>
                <w:webHidden/>
              </w:rPr>
              <w:fldChar w:fldCharType="begin"/>
            </w:r>
            <w:r>
              <w:rPr>
                <w:webHidden/>
              </w:rPr>
              <w:instrText xml:space="preserve"> PAGEREF _Toc498091283 \h </w:instrText>
            </w:r>
            <w:r>
              <w:rPr>
                <w:webHidden/>
              </w:rPr>
            </w:r>
            <w:r>
              <w:rPr>
                <w:webHidden/>
              </w:rPr>
              <w:fldChar w:fldCharType="separate"/>
            </w:r>
            <w:r>
              <w:rPr>
                <w:webHidden/>
              </w:rPr>
              <w:t>9</w:t>
            </w:r>
            <w:r>
              <w:rPr>
                <w:webHidden/>
              </w:rPr>
              <w:fldChar w:fldCharType="end"/>
            </w:r>
          </w:hyperlink>
        </w:p>
        <w:p w:rsidR="007D2C86" w:rsidRDefault="007D2C86">
          <w:pPr>
            <w:pStyle w:val="TM1"/>
            <w:rPr>
              <w:rFonts w:asciiTheme="minorHAnsi" w:eastAsiaTheme="minorEastAsia" w:hAnsiTheme="minorHAnsi"/>
              <w:b w:val="0"/>
              <w:bCs w:val="0"/>
              <w:caps w:val="0"/>
              <w:color w:val="auto"/>
              <w:szCs w:val="22"/>
              <w:lang w:eastAsia="fr-FR"/>
            </w:rPr>
          </w:pPr>
          <w:hyperlink w:anchor="_Toc498091284" w:history="1">
            <w:r w:rsidRPr="00D50618">
              <w:rPr>
                <w:rStyle w:val="Lienhypertexte"/>
              </w:rPr>
              <w:t>5</w:t>
            </w:r>
            <w:r>
              <w:rPr>
                <w:rFonts w:asciiTheme="minorHAnsi" w:eastAsiaTheme="minorEastAsia" w:hAnsiTheme="minorHAnsi"/>
                <w:b w:val="0"/>
                <w:bCs w:val="0"/>
                <w:caps w:val="0"/>
                <w:color w:val="auto"/>
                <w:szCs w:val="22"/>
                <w:lang w:eastAsia="fr-FR"/>
              </w:rPr>
              <w:tab/>
            </w:r>
            <w:r w:rsidRPr="00D50618">
              <w:rPr>
                <w:rStyle w:val="Lienhypertexte"/>
              </w:rPr>
              <w:t>Les opportunités d’amélioration</w:t>
            </w:r>
            <w:r>
              <w:rPr>
                <w:webHidden/>
              </w:rPr>
              <w:tab/>
            </w:r>
            <w:r>
              <w:rPr>
                <w:webHidden/>
              </w:rPr>
              <w:fldChar w:fldCharType="begin"/>
            </w:r>
            <w:r>
              <w:rPr>
                <w:webHidden/>
              </w:rPr>
              <w:instrText xml:space="preserve"> PAGEREF _Toc498091284 \h </w:instrText>
            </w:r>
            <w:r>
              <w:rPr>
                <w:webHidden/>
              </w:rPr>
            </w:r>
            <w:r>
              <w:rPr>
                <w:webHidden/>
              </w:rPr>
              <w:fldChar w:fldCharType="separate"/>
            </w:r>
            <w:r>
              <w:rPr>
                <w:webHidden/>
              </w:rPr>
              <w:t>10</w:t>
            </w:r>
            <w:r>
              <w:rPr>
                <w:webHidden/>
              </w:rPr>
              <w:fldChar w:fldCharType="end"/>
            </w:r>
          </w:hyperlink>
        </w:p>
        <w:p w:rsidR="007D2C86" w:rsidRDefault="007D2C86">
          <w:pPr>
            <w:pStyle w:val="TM2"/>
            <w:rPr>
              <w:b w:val="0"/>
              <w:bCs w:val="0"/>
              <w:caps w:val="0"/>
              <w:sz w:val="22"/>
            </w:rPr>
          </w:pPr>
          <w:hyperlink w:anchor="_Toc498091285" w:history="1">
            <w:r w:rsidRPr="00D50618">
              <w:rPr>
                <w:rStyle w:val="Lienhypertexte"/>
              </w:rPr>
              <w:t>5.1</w:t>
            </w:r>
            <w:r>
              <w:rPr>
                <w:b w:val="0"/>
                <w:bCs w:val="0"/>
                <w:caps w:val="0"/>
                <w:sz w:val="22"/>
              </w:rPr>
              <w:tab/>
            </w:r>
            <w:r w:rsidRPr="00D50618">
              <w:rPr>
                <w:rStyle w:val="Lienhypertexte"/>
              </w:rPr>
              <w:t>Mettre en place un plan de migration vers une version en cours de support</w:t>
            </w:r>
            <w:r>
              <w:rPr>
                <w:webHidden/>
              </w:rPr>
              <w:tab/>
            </w:r>
            <w:r>
              <w:rPr>
                <w:webHidden/>
              </w:rPr>
              <w:fldChar w:fldCharType="begin"/>
            </w:r>
            <w:r>
              <w:rPr>
                <w:webHidden/>
              </w:rPr>
              <w:instrText xml:space="preserve"> PAGEREF _Toc498091285 \h </w:instrText>
            </w:r>
            <w:r>
              <w:rPr>
                <w:webHidden/>
              </w:rPr>
            </w:r>
            <w:r>
              <w:rPr>
                <w:webHidden/>
              </w:rPr>
              <w:fldChar w:fldCharType="separate"/>
            </w:r>
            <w:r>
              <w:rPr>
                <w:webHidden/>
              </w:rPr>
              <w:t>10</w:t>
            </w:r>
            <w:r>
              <w:rPr>
                <w:webHidden/>
              </w:rPr>
              <w:fldChar w:fldCharType="end"/>
            </w:r>
          </w:hyperlink>
        </w:p>
        <w:p w:rsidR="007D2C86" w:rsidRDefault="007D2C86">
          <w:pPr>
            <w:pStyle w:val="TM2"/>
            <w:rPr>
              <w:b w:val="0"/>
              <w:bCs w:val="0"/>
              <w:caps w:val="0"/>
              <w:sz w:val="22"/>
            </w:rPr>
          </w:pPr>
          <w:hyperlink w:anchor="_Toc498091286" w:history="1">
            <w:r w:rsidRPr="00D50618">
              <w:rPr>
                <w:rStyle w:val="Lienhypertexte"/>
              </w:rPr>
              <w:t>5.2</w:t>
            </w:r>
            <w:r>
              <w:rPr>
                <w:b w:val="0"/>
                <w:bCs w:val="0"/>
                <w:caps w:val="0"/>
                <w:sz w:val="22"/>
              </w:rPr>
              <w:tab/>
            </w:r>
            <w:r w:rsidRPr="00D50618">
              <w:rPr>
                <w:rStyle w:val="Lienhypertexte"/>
              </w:rPr>
              <w:t>Augmenter la RAM</w:t>
            </w:r>
            <w:r>
              <w:rPr>
                <w:webHidden/>
              </w:rPr>
              <w:tab/>
            </w:r>
            <w:r>
              <w:rPr>
                <w:webHidden/>
              </w:rPr>
              <w:fldChar w:fldCharType="begin"/>
            </w:r>
            <w:r>
              <w:rPr>
                <w:webHidden/>
              </w:rPr>
              <w:instrText xml:space="preserve"> PAGEREF _Toc498091286 \h </w:instrText>
            </w:r>
            <w:r>
              <w:rPr>
                <w:webHidden/>
              </w:rPr>
            </w:r>
            <w:r>
              <w:rPr>
                <w:webHidden/>
              </w:rPr>
              <w:fldChar w:fldCharType="separate"/>
            </w:r>
            <w:r>
              <w:rPr>
                <w:webHidden/>
              </w:rPr>
              <w:t>10</w:t>
            </w:r>
            <w:r>
              <w:rPr>
                <w:webHidden/>
              </w:rPr>
              <w:fldChar w:fldCharType="end"/>
            </w:r>
          </w:hyperlink>
        </w:p>
        <w:p w:rsidR="007D2C86" w:rsidRDefault="007D2C86">
          <w:pPr>
            <w:pStyle w:val="TM2"/>
            <w:rPr>
              <w:b w:val="0"/>
              <w:bCs w:val="0"/>
              <w:caps w:val="0"/>
              <w:sz w:val="22"/>
            </w:rPr>
          </w:pPr>
          <w:hyperlink w:anchor="_Toc498091287" w:history="1">
            <w:r w:rsidRPr="00D50618">
              <w:rPr>
                <w:rStyle w:val="Lienhypertexte"/>
              </w:rPr>
              <w:t>5.3</w:t>
            </w:r>
            <w:r>
              <w:rPr>
                <w:b w:val="0"/>
                <w:bCs w:val="0"/>
                <w:caps w:val="0"/>
                <w:sz w:val="22"/>
              </w:rPr>
              <w:tab/>
            </w:r>
            <w:r w:rsidRPr="00D50618">
              <w:rPr>
                <w:rStyle w:val="Lienhypertexte"/>
              </w:rPr>
              <w:t>Compiler en mode standard les objets compilés en mode débug.</w:t>
            </w:r>
            <w:r>
              <w:rPr>
                <w:webHidden/>
              </w:rPr>
              <w:tab/>
            </w:r>
            <w:r>
              <w:rPr>
                <w:webHidden/>
              </w:rPr>
              <w:fldChar w:fldCharType="begin"/>
            </w:r>
            <w:r>
              <w:rPr>
                <w:webHidden/>
              </w:rPr>
              <w:instrText xml:space="preserve"> PAGEREF _Toc498091287 \h </w:instrText>
            </w:r>
            <w:r>
              <w:rPr>
                <w:webHidden/>
              </w:rPr>
            </w:r>
            <w:r>
              <w:rPr>
                <w:webHidden/>
              </w:rPr>
              <w:fldChar w:fldCharType="separate"/>
            </w:r>
            <w:r>
              <w:rPr>
                <w:webHidden/>
              </w:rPr>
              <w:t>10</w:t>
            </w:r>
            <w:r>
              <w:rPr>
                <w:webHidden/>
              </w:rPr>
              <w:fldChar w:fldCharType="end"/>
            </w:r>
          </w:hyperlink>
        </w:p>
        <w:p w:rsidR="007D2C86" w:rsidRDefault="007D2C86">
          <w:pPr>
            <w:pStyle w:val="TM2"/>
            <w:rPr>
              <w:b w:val="0"/>
              <w:bCs w:val="0"/>
              <w:caps w:val="0"/>
              <w:sz w:val="22"/>
            </w:rPr>
          </w:pPr>
          <w:hyperlink w:anchor="_Toc498091288" w:history="1">
            <w:r w:rsidRPr="00D50618">
              <w:rPr>
                <w:rStyle w:val="Lienhypertexte"/>
              </w:rPr>
              <w:t>5.4</w:t>
            </w:r>
            <w:r>
              <w:rPr>
                <w:b w:val="0"/>
                <w:bCs w:val="0"/>
                <w:caps w:val="0"/>
                <w:sz w:val="22"/>
              </w:rPr>
              <w:tab/>
            </w:r>
            <w:r w:rsidRPr="00D50618">
              <w:rPr>
                <w:rStyle w:val="Lienhypertexte"/>
              </w:rPr>
              <w:t>Corriger ou supprimer les objets invalides</w:t>
            </w:r>
            <w:r>
              <w:rPr>
                <w:webHidden/>
              </w:rPr>
              <w:tab/>
            </w:r>
            <w:r>
              <w:rPr>
                <w:webHidden/>
              </w:rPr>
              <w:fldChar w:fldCharType="begin"/>
            </w:r>
            <w:r>
              <w:rPr>
                <w:webHidden/>
              </w:rPr>
              <w:instrText xml:space="preserve"> PAGEREF _Toc498091288 \h </w:instrText>
            </w:r>
            <w:r>
              <w:rPr>
                <w:webHidden/>
              </w:rPr>
            </w:r>
            <w:r>
              <w:rPr>
                <w:webHidden/>
              </w:rPr>
              <w:fldChar w:fldCharType="separate"/>
            </w:r>
            <w:r>
              <w:rPr>
                <w:webHidden/>
              </w:rPr>
              <w:t>10</w:t>
            </w:r>
            <w:r>
              <w:rPr>
                <w:webHidden/>
              </w:rPr>
              <w:fldChar w:fldCharType="end"/>
            </w:r>
          </w:hyperlink>
        </w:p>
        <w:p w:rsidR="007D2C86" w:rsidRDefault="007D2C86">
          <w:pPr>
            <w:pStyle w:val="TM2"/>
            <w:rPr>
              <w:b w:val="0"/>
              <w:bCs w:val="0"/>
              <w:caps w:val="0"/>
              <w:sz w:val="22"/>
            </w:rPr>
          </w:pPr>
          <w:hyperlink w:anchor="_Toc498091289" w:history="1">
            <w:r w:rsidRPr="00D50618">
              <w:rPr>
                <w:rStyle w:val="Lienhypertexte"/>
              </w:rPr>
              <w:t>5.5</w:t>
            </w:r>
            <w:r>
              <w:rPr>
                <w:b w:val="0"/>
                <w:bCs w:val="0"/>
                <w:caps w:val="0"/>
                <w:sz w:val="22"/>
              </w:rPr>
              <w:tab/>
            </w:r>
            <w:r w:rsidRPr="00D50618">
              <w:rPr>
                <w:rStyle w:val="Lienhypertexte"/>
              </w:rPr>
              <w:t>Tables fragmentées</w:t>
            </w:r>
            <w:r>
              <w:rPr>
                <w:webHidden/>
              </w:rPr>
              <w:tab/>
            </w:r>
            <w:r>
              <w:rPr>
                <w:webHidden/>
              </w:rPr>
              <w:fldChar w:fldCharType="begin"/>
            </w:r>
            <w:r>
              <w:rPr>
                <w:webHidden/>
              </w:rPr>
              <w:instrText xml:space="preserve"> PAGEREF _Toc498091289 \h </w:instrText>
            </w:r>
            <w:r>
              <w:rPr>
                <w:webHidden/>
              </w:rPr>
            </w:r>
            <w:r>
              <w:rPr>
                <w:webHidden/>
              </w:rPr>
              <w:fldChar w:fldCharType="separate"/>
            </w:r>
            <w:r>
              <w:rPr>
                <w:webHidden/>
              </w:rPr>
              <w:t>11</w:t>
            </w:r>
            <w:r>
              <w:rPr>
                <w:webHidden/>
              </w:rPr>
              <w:fldChar w:fldCharType="end"/>
            </w:r>
          </w:hyperlink>
        </w:p>
        <w:p w:rsidR="007D2C86" w:rsidRDefault="007D2C86">
          <w:pPr>
            <w:pStyle w:val="TM2"/>
            <w:rPr>
              <w:b w:val="0"/>
              <w:bCs w:val="0"/>
              <w:caps w:val="0"/>
              <w:sz w:val="22"/>
            </w:rPr>
          </w:pPr>
          <w:hyperlink w:anchor="_Toc498091290" w:history="1">
            <w:r w:rsidRPr="00D50618">
              <w:rPr>
                <w:rStyle w:val="Lienhypertexte"/>
              </w:rPr>
              <w:t>5.6</w:t>
            </w:r>
            <w:r>
              <w:rPr>
                <w:b w:val="0"/>
                <w:bCs w:val="0"/>
                <w:caps w:val="0"/>
                <w:sz w:val="22"/>
              </w:rPr>
              <w:tab/>
            </w:r>
            <w:r w:rsidRPr="00D50618">
              <w:rPr>
                <w:rStyle w:val="Lienhypertexte"/>
              </w:rPr>
              <w:t>Ajouter des index</w:t>
            </w:r>
            <w:r>
              <w:rPr>
                <w:webHidden/>
              </w:rPr>
              <w:tab/>
            </w:r>
            <w:r>
              <w:rPr>
                <w:webHidden/>
              </w:rPr>
              <w:fldChar w:fldCharType="begin"/>
            </w:r>
            <w:r>
              <w:rPr>
                <w:webHidden/>
              </w:rPr>
              <w:instrText xml:space="preserve"> PAGEREF _Toc498091290 \h </w:instrText>
            </w:r>
            <w:r>
              <w:rPr>
                <w:webHidden/>
              </w:rPr>
            </w:r>
            <w:r>
              <w:rPr>
                <w:webHidden/>
              </w:rPr>
              <w:fldChar w:fldCharType="separate"/>
            </w:r>
            <w:r>
              <w:rPr>
                <w:webHidden/>
              </w:rPr>
              <w:t>13</w:t>
            </w:r>
            <w:r>
              <w:rPr>
                <w:webHidden/>
              </w:rPr>
              <w:fldChar w:fldCharType="end"/>
            </w:r>
          </w:hyperlink>
        </w:p>
        <w:p w:rsidR="007D2C86" w:rsidRDefault="007D2C86">
          <w:pPr>
            <w:pStyle w:val="TM3"/>
            <w:rPr>
              <w:rFonts w:eastAsiaTheme="minorEastAsia"/>
              <w:sz w:val="22"/>
              <w:szCs w:val="22"/>
              <w:lang w:eastAsia="fr-FR"/>
            </w:rPr>
          </w:pPr>
          <w:hyperlink w:anchor="_Toc498091291" w:history="1">
            <w:r w:rsidRPr="00D50618">
              <w:rPr>
                <w:rStyle w:val="Lienhypertexte"/>
                <w:lang w:val="en-US"/>
              </w:rPr>
              <w:t>5.6.1</w:t>
            </w:r>
            <w:r>
              <w:rPr>
                <w:rFonts w:eastAsiaTheme="minorEastAsia"/>
                <w:sz w:val="22"/>
                <w:szCs w:val="22"/>
                <w:lang w:eastAsia="fr-FR"/>
              </w:rPr>
              <w:tab/>
            </w:r>
            <w:r w:rsidRPr="00D50618">
              <w:rPr>
                <w:rStyle w:val="Lienhypertexte"/>
              </w:rPr>
              <w:t xml:space="preserve">Table </w:t>
            </w:r>
            <w:r w:rsidRPr="00D50618">
              <w:rPr>
                <w:rStyle w:val="Lienhypertexte"/>
                <w:lang w:val="en-US"/>
              </w:rPr>
              <w:t>LBM_VENTE_POSTE</w:t>
            </w:r>
            <w:r>
              <w:rPr>
                <w:webHidden/>
              </w:rPr>
              <w:tab/>
            </w:r>
            <w:r>
              <w:rPr>
                <w:webHidden/>
              </w:rPr>
              <w:fldChar w:fldCharType="begin"/>
            </w:r>
            <w:r>
              <w:rPr>
                <w:webHidden/>
              </w:rPr>
              <w:instrText xml:space="preserve"> PAGEREF _Toc498091291 \h </w:instrText>
            </w:r>
            <w:r>
              <w:rPr>
                <w:webHidden/>
              </w:rPr>
            </w:r>
            <w:r>
              <w:rPr>
                <w:webHidden/>
              </w:rPr>
              <w:fldChar w:fldCharType="separate"/>
            </w:r>
            <w:r>
              <w:rPr>
                <w:webHidden/>
              </w:rPr>
              <w:t>13</w:t>
            </w:r>
            <w:r>
              <w:rPr>
                <w:webHidden/>
              </w:rPr>
              <w:fldChar w:fldCharType="end"/>
            </w:r>
          </w:hyperlink>
        </w:p>
        <w:p w:rsidR="007D2C86" w:rsidRDefault="007D2C86">
          <w:pPr>
            <w:pStyle w:val="TM2"/>
            <w:rPr>
              <w:b w:val="0"/>
              <w:bCs w:val="0"/>
              <w:caps w:val="0"/>
              <w:sz w:val="22"/>
            </w:rPr>
          </w:pPr>
          <w:hyperlink w:anchor="_Toc498091292" w:history="1">
            <w:r w:rsidRPr="00D50618">
              <w:rPr>
                <w:rStyle w:val="Lienhypertexte"/>
              </w:rPr>
              <w:t>5.7</w:t>
            </w:r>
            <w:r>
              <w:rPr>
                <w:b w:val="0"/>
                <w:bCs w:val="0"/>
                <w:caps w:val="0"/>
                <w:sz w:val="22"/>
              </w:rPr>
              <w:tab/>
            </w:r>
            <w:r w:rsidRPr="00D50618">
              <w:rPr>
                <w:rStyle w:val="Lienhypertexte"/>
              </w:rPr>
              <w:t>Stratégie de sauvegarde</w:t>
            </w:r>
            <w:r>
              <w:rPr>
                <w:webHidden/>
              </w:rPr>
              <w:tab/>
            </w:r>
            <w:r>
              <w:rPr>
                <w:webHidden/>
              </w:rPr>
              <w:fldChar w:fldCharType="begin"/>
            </w:r>
            <w:r>
              <w:rPr>
                <w:webHidden/>
              </w:rPr>
              <w:instrText xml:space="preserve"> PAGEREF _Toc498091292 \h </w:instrText>
            </w:r>
            <w:r>
              <w:rPr>
                <w:webHidden/>
              </w:rPr>
            </w:r>
            <w:r>
              <w:rPr>
                <w:webHidden/>
              </w:rPr>
              <w:fldChar w:fldCharType="separate"/>
            </w:r>
            <w:r>
              <w:rPr>
                <w:webHidden/>
              </w:rPr>
              <w:t>13</w:t>
            </w:r>
            <w:r>
              <w:rPr>
                <w:webHidden/>
              </w:rPr>
              <w:fldChar w:fldCharType="end"/>
            </w:r>
          </w:hyperlink>
        </w:p>
        <w:p w:rsidR="007D2C86" w:rsidRDefault="007D2C86">
          <w:pPr>
            <w:pStyle w:val="TM2"/>
            <w:rPr>
              <w:b w:val="0"/>
              <w:bCs w:val="0"/>
              <w:caps w:val="0"/>
              <w:sz w:val="22"/>
            </w:rPr>
          </w:pPr>
          <w:hyperlink w:anchor="_Toc498091293" w:history="1">
            <w:r w:rsidRPr="00D50618">
              <w:rPr>
                <w:rStyle w:val="Lienhypertexte"/>
              </w:rPr>
              <w:t>5.8</w:t>
            </w:r>
            <w:r>
              <w:rPr>
                <w:b w:val="0"/>
                <w:bCs w:val="0"/>
                <w:caps w:val="0"/>
                <w:sz w:val="22"/>
              </w:rPr>
              <w:tab/>
            </w:r>
            <w:r w:rsidRPr="00D50618">
              <w:rPr>
                <w:rStyle w:val="Lienhypertexte"/>
              </w:rPr>
              <w:t>Erreur d’attribution des tablespaces</w:t>
            </w:r>
            <w:r>
              <w:rPr>
                <w:webHidden/>
              </w:rPr>
              <w:tab/>
            </w:r>
            <w:r>
              <w:rPr>
                <w:webHidden/>
              </w:rPr>
              <w:fldChar w:fldCharType="begin"/>
            </w:r>
            <w:r>
              <w:rPr>
                <w:webHidden/>
              </w:rPr>
              <w:instrText xml:space="preserve"> PAGEREF _Toc498091293 \h </w:instrText>
            </w:r>
            <w:r>
              <w:rPr>
                <w:webHidden/>
              </w:rPr>
            </w:r>
            <w:r>
              <w:rPr>
                <w:webHidden/>
              </w:rPr>
              <w:fldChar w:fldCharType="separate"/>
            </w:r>
            <w:r>
              <w:rPr>
                <w:webHidden/>
              </w:rPr>
              <w:t>13</w:t>
            </w:r>
            <w:r>
              <w:rPr>
                <w:webHidden/>
              </w:rPr>
              <w:fldChar w:fldCharType="end"/>
            </w:r>
          </w:hyperlink>
        </w:p>
        <w:p w:rsidR="007D2C86" w:rsidRDefault="007D2C86">
          <w:pPr>
            <w:pStyle w:val="TM3"/>
            <w:rPr>
              <w:rFonts w:eastAsiaTheme="minorEastAsia"/>
              <w:sz w:val="22"/>
              <w:szCs w:val="22"/>
              <w:lang w:eastAsia="fr-FR"/>
            </w:rPr>
          </w:pPr>
          <w:hyperlink w:anchor="_Toc498091294" w:history="1">
            <w:r w:rsidRPr="00D50618">
              <w:rPr>
                <w:rStyle w:val="Lienhypertexte"/>
              </w:rPr>
              <w:t>5.8.1</w:t>
            </w:r>
            <w:r>
              <w:rPr>
                <w:rFonts w:eastAsiaTheme="minorEastAsia"/>
                <w:sz w:val="22"/>
                <w:szCs w:val="22"/>
                <w:lang w:eastAsia="fr-FR"/>
              </w:rPr>
              <w:tab/>
            </w:r>
            <w:r w:rsidRPr="00D50618">
              <w:rPr>
                <w:rStyle w:val="Lienhypertexte"/>
              </w:rPr>
              <w:t>Liste des index sur le tablespace STORELAND_DATA</w:t>
            </w:r>
            <w:r>
              <w:rPr>
                <w:webHidden/>
              </w:rPr>
              <w:tab/>
            </w:r>
            <w:r>
              <w:rPr>
                <w:webHidden/>
              </w:rPr>
              <w:fldChar w:fldCharType="begin"/>
            </w:r>
            <w:r>
              <w:rPr>
                <w:webHidden/>
              </w:rPr>
              <w:instrText xml:space="preserve"> PAGEREF _Toc498091294 \h </w:instrText>
            </w:r>
            <w:r>
              <w:rPr>
                <w:webHidden/>
              </w:rPr>
            </w:r>
            <w:r>
              <w:rPr>
                <w:webHidden/>
              </w:rPr>
              <w:fldChar w:fldCharType="separate"/>
            </w:r>
            <w:r>
              <w:rPr>
                <w:webHidden/>
              </w:rPr>
              <w:t>13</w:t>
            </w:r>
            <w:r>
              <w:rPr>
                <w:webHidden/>
              </w:rPr>
              <w:fldChar w:fldCharType="end"/>
            </w:r>
          </w:hyperlink>
        </w:p>
        <w:p w:rsidR="007D2C86" w:rsidRDefault="007D2C86">
          <w:pPr>
            <w:pStyle w:val="TM2"/>
            <w:rPr>
              <w:b w:val="0"/>
              <w:bCs w:val="0"/>
              <w:caps w:val="0"/>
              <w:sz w:val="22"/>
            </w:rPr>
          </w:pPr>
          <w:hyperlink w:anchor="_Toc498091295" w:history="1">
            <w:r w:rsidRPr="00D50618">
              <w:rPr>
                <w:rStyle w:val="Lienhypertexte"/>
              </w:rPr>
              <w:t>5.9</w:t>
            </w:r>
            <w:r>
              <w:rPr>
                <w:b w:val="0"/>
                <w:bCs w:val="0"/>
                <w:caps w:val="0"/>
                <w:sz w:val="22"/>
              </w:rPr>
              <w:tab/>
            </w:r>
            <w:r w:rsidRPr="00D50618">
              <w:rPr>
                <w:rStyle w:val="Lienhypertexte"/>
              </w:rPr>
              <w:t>Corriger des requêtes consommatrices de ressources</w:t>
            </w:r>
            <w:r>
              <w:rPr>
                <w:webHidden/>
              </w:rPr>
              <w:tab/>
            </w:r>
            <w:r>
              <w:rPr>
                <w:webHidden/>
              </w:rPr>
              <w:fldChar w:fldCharType="begin"/>
            </w:r>
            <w:r>
              <w:rPr>
                <w:webHidden/>
              </w:rPr>
              <w:instrText xml:space="preserve"> PAGEREF _Toc498091295 \h </w:instrText>
            </w:r>
            <w:r>
              <w:rPr>
                <w:webHidden/>
              </w:rPr>
            </w:r>
            <w:r>
              <w:rPr>
                <w:webHidden/>
              </w:rPr>
              <w:fldChar w:fldCharType="separate"/>
            </w:r>
            <w:r>
              <w:rPr>
                <w:webHidden/>
              </w:rPr>
              <w:t>16</w:t>
            </w:r>
            <w:r>
              <w:rPr>
                <w:webHidden/>
              </w:rPr>
              <w:fldChar w:fldCharType="end"/>
            </w:r>
          </w:hyperlink>
        </w:p>
        <w:p w:rsidR="007D2C86" w:rsidRDefault="007D2C86">
          <w:pPr>
            <w:pStyle w:val="TM3"/>
            <w:rPr>
              <w:rFonts w:eastAsiaTheme="minorEastAsia"/>
              <w:sz w:val="22"/>
              <w:szCs w:val="22"/>
              <w:lang w:eastAsia="fr-FR"/>
            </w:rPr>
          </w:pPr>
          <w:hyperlink w:anchor="_Toc498091296" w:history="1">
            <w:r w:rsidRPr="00D50618">
              <w:rPr>
                <w:rStyle w:val="Lienhypertexte"/>
              </w:rPr>
              <w:t>5.9.1</w:t>
            </w:r>
            <w:r>
              <w:rPr>
                <w:rFonts w:eastAsiaTheme="minorEastAsia"/>
                <w:sz w:val="22"/>
                <w:szCs w:val="22"/>
                <w:lang w:eastAsia="fr-FR"/>
              </w:rPr>
              <w:tab/>
            </w:r>
            <w:r w:rsidRPr="00D50618">
              <w:rPr>
                <w:rStyle w:val="Lienhypertexte"/>
              </w:rPr>
              <w:t>Package STORELAND.PK_LB</w:t>
            </w:r>
            <w:r w:rsidRPr="00D50618">
              <w:rPr>
                <w:rStyle w:val="Lienhypertexte"/>
                <w:lang w:val="en-GB"/>
              </w:rPr>
              <w:t>M_VENTES_GU</w:t>
            </w:r>
            <w:r>
              <w:rPr>
                <w:webHidden/>
              </w:rPr>
              <w:tab/>
            </w:r>
            <w:r>
              <w:rPr>
                <w:webHidden/>
              </w:rPr>
              <w:fldChar w:fldCharType="begin"/>
            </w:r>
            <w:r>
              <w:rPr>
                <w:webHidden/>
              </w:rPr>
              <w:instrText xml:space="preserve"> PAGEREF _Toc498091296 \h </w:instrText>
            </w:r>
            <w:r>
              <w:rPr>
                <w:webHidden/>
              </w:rPr>
            </w:r>
            <w:r>
              <w:rPr>
                <w:webHidden/>
              </w:rPr>
              <w:fldChar w:fldCharType="separate"/>
            </w:r>
            <w:r>
              <w:rPr>
                <w:webHidden/>
              </w:rPr>
              <w:t>16</w:t>
            </w:r>
            <w:r>
              <w:rPr>
                <w:webHidden/>
              </w:rPr>
              <w:fldChar w:fldCharType="end"/>
            </w:r>
          </w:hyperlink>
        </w:p>
        <w:p w:rsidR="007D2C86" w:rsidRDefault="007D2C86">
          <w:pPr>
            <w:pStyle w:val="TM3"/>
            <w:rPr>
              <w:rFonts w:eastAsiaTheme="minorEastAsia"/>
              <w:sz w:val="22"/>
              <w:szCs w:val="22"/>
              <w:lang w:eastAsia="fr-FR"/>
            </w:rPr>
          </w:pPr>
          <w:hyperlink w:anchor="_Toc498091297" w:history="1">
            <w:r w:rsidRPr="00D50618">
              <w:rPr>
                <w:rStyle w:val="Lienhypertexte"/>
              </w:rPr>
              <w:t>Storland.exe</w:t>
            </w:r>
            <w:r>
              <w:rPr>
                <w:webHidden/>
              </w:rPr>
              <w:tab/>
            </w:r>
            <w:r>
              <w:rPr>
                <w:webHidden/>
              </w:rPr>
              <w:fldChar w:fldCharType="begin"/>
            </w:r>
            <w:r>
              <w:rPr>
                <w:webHidden/>
              </w:rPr>
              <w:instrText xml:space="preserve"> PAGEREF _Toc498091297 \h </w:instrText>
            </w:r>
            <w:r>
              <w:rPr>
                <w:webHidden/>
              </w:rPr>
            </w:r>
            <w:r>
              <w:rPr>
                <w:webHidden/>
              </w:rPr>
              <w:fldChar w:fldCharType="separate"/>
            </w:r>
            <w:r>
              <w:rPr>
                <w:webHidden/>
              </w:rPr>
              <w:t>18</w:t>
            </w:r>
            <w:r>
              <w:rPr>
                <w:webHidden/>
              </w:rPr>
              <w:fldChar w:fldCharType="end"/>
            </w:r>
          </w:hyperlink>
        </w:p>
        <w:p w:rsidR="007D2C86" w:rsidRDefault="007D2C86">
          <w:pPr>
            <w:pStyle w:val="TM1"/>
            <w:rPr>
              <w:rFonts w:asciiTheme="minorHAnsi" w:eastAsiaTheme="minorEastAsia" w:hAnsiTheme="minorHAnsi"/>
              <w:b w:val="0"/>
              <w:bCs w:val="0"/>
              <w:caps w:val="0"/>
              <w:color w:val="auto"/>
              <w:szCs w:val="22"/>
              <w:lang w:eastAsia="fr-FR"/>
            </w:rPr>
          </w:pPr>
          <w:hyperlink w:anchor="_Toc498091298" w:history="1">
            <w:r w:rsidRPr="00D50618">
              <w:rPr>
                <w:rStyle w:val="Lienhypertexte"/>
              </w:rPr>
              <w:t>6</w:t>
            </w:r>
            <w:r>
              <w:rPr>
                <w:rFonts w:asciiTheme="minorHAnsi" w:eastAsiaTheme="minorEastAsia" w:hAnsiTheme="minorHAnsi"/>
                <w:b w:val="0"/>
                <w:bCs w:val="0"/>
                <w:caps w:val="0"/>
                <w:color w:val="auto"/>
                <w:szCs w:val="22"/>
                <w:lang w:eastAsia="fr-FR"/>
              </w:rPr>
              <w:tab/>
            </w:r>
            <w:r w:rsidRPr="00D50618">
              <w:rPr>
                <w:rStyle w:val="Lienhypertexte"/>
              </w:rPr>
              <w:t>Annexes</w:t>
            </w:r>
            <w:r>
              <w:rPr>
                <w:webHidden/>
              </w:rPr>
              <w:tab/>
            </w:r>
            <w:r>
              <w:rPr>
                <w:webHidden/>
              </w:rPr>
              <w:fldChar w:fldCharType="begin"/>
            </w:r>
            <w:r>
              <w:rPr>
                <w:webHidden/>
              </w:rPr>
              <w:instrText xml:space="preserve"> PAGEREF _Toc498091298 \h </w:instrText>
            </w:r>
            <w:r>
              <w:rPr>
                <w:webHidden/>
              </w:rPr>
            </w:r>
            <w:r>
              <w:rPr>
                <w:webHidden/>
              </w:rPr>
              <w:fldChar w:fldCharType="separate"/>
            </w:r>
            <w:r>
              <w:rPr>
                <w:webHidden/>
              </w:rPr>
              <w:t>20</w:t>
            </w:r>
            <w:r>
              <w:rPr>
                <w:webHidden/>
              </w:rPr>
              <w:fldChar w:fldCharType="end"/>
            </w:r>
          </w:hyperlink>
        </w:p>
        <w:p w:rsidR="007D2C86" w:rsidRDefault="007D2C86">
          <w:pPr>
            <w:pStyle w:val="TM2"/>
            <w:rPr>
              <w:b w:val="0"/>
              <w:bCs w:val="0"/>
              <w:caps w:val="0"/>
              <w:sz w:val="22"/>
            </w:rPr>
          </w:pPr>
          <w:hyperlink w:anchor="_Toc498091299" w:history="1">
            <w:r w:rsidRPr="00D50618">
              <w:rPr>
                <w:rStyle w:val="Lienhypertexte"/>
              </w:rPr>
              <w:t>6.1</w:t>
            </w:r>
            <w:r>
              <w:rPr>
                <w:b w:val="0"/>
                <w:bCs w:val="0"/>
                <w:caps w:val="0"/>
                <w:sz w:val="22"/>
              </w:rPr>
              <w:tab/>
            </w:r>
            <w:r w:rsidRPr="00D50618">
              <w:rPr>
                <w:rStyle w:val="Lienhypertexte"/>
              </w:rPr>
              <w:t>Script de compilation des objets en mode debug</w:t>
            </w:r>
            <w:r>
              <w:rPr>
                <w:webHidden/>
              </w:rPr>
              <w:tab/>
            </w:r>
            <w:r>
              <w:rPr>
                <w:webHidden/>
              </w:rPr>
              <w:fldChar w:fldCharType="begin"/>
            </w:r>
            <w:r>
              <w:rPr>
                <w:webHidden/>
              </w:rPr>
              <w:instrText xml:space="preserve"> PAGEREF _Toc498091299 \h </w:instrText>
            </w:r>
            <w:r>
              <w:rPr>
                <w:webHidden/>
              </w:rPr>
            </w:r>
            <w:r>
              <w:rPr>
                <w:webHidden/>
              </w:rPr>
              <w:fldChar w:fldCharType="separate"/>
            </w:r>
            <w:r>
              <w:rPr>
                <w:webHidden/>
              </w:rPr>
              <w:t>20</w:t>
            </w:r>
            <w:r>
              <w:rPr>
                <w:webHidden/>
              </w:rPr>
              <w:fldChar w:fldCharType="end"/>
            </w:r>
          </w:hyperlink>
        </w:p>
        <w:p w:rsidR="007D2C86" w:rsidRDefault="007D2C86">
          <w:pPr>
            <w:pStyle w:val="TM2"/>
            <w:rPr>
              <w:b w:val="0"/>
              <w:bCs w:val="0"/>
              <w:caps w:val="0"/>
              <w:sz w:val="22"/>
            </w:rPr>
          </w:pPr>
          <w:hyperlink w:anchor="_Toc498091300" w:history="1">
            <w:r w:rsidRPr="00D50618">
              <w:rPr>
                <w:rStyle w:val="Lienhypertexte"/>
              </w:rPr>
              <w:t>6.2</w:t>
            </w:r>
            <w:r>
              <w:rPr>
                <w:b w:val="0"/>
                <w:bCs w:val="0"/>
                <w:caps w:val="0"/>
                <w:sz w:val="22"/>
              </w:rPr>
              <w:tab/>
            </w:r>
            <w:r w:rsidRPr="00D50618">
              <w:rPr>
                <w:rStyle w:val="Lienhypertexte"/>
              </w:rPr>
              <w:t>Script de compilation des objets invalides</w:t>
            </w:r>
            <w:r>
              <w:rPr>
                <w:webHidden/>
              </w:rPr>
              <w:tab/>
            </w:r>
            <w:r>
              <w:rPr>
                <w:webHidden/>
              </w:rPr>
              <w:fldChar w:fldCharType="begin"/>
            </w:r>
            <w:r>
              <w:rPr>
                <w:webHidden/>
              </w:rPr>
              <w:instrText xml:space="preserve"> PAGEREF _Toc498091300 \h </w:instrText>
            </w:r>
            <w:r>
              <w:rPr>
                <w:webHidden/>
              </w:rPr>
            </w:r>
            <w:r>
              <w:rPr>
                <w:webHidden/>
              </w:rPr>
              <w:fldChar w:fldCharType="separate"/>
            </w:r>
            <w:r>
              <w:rPr>
                <w:webHidden/>
              </w:rPr>
              <w:t>20</w:t>
            </w:r>
            <w:r>
              <w:rPr>
                <w:webHidden/>
              </w:rPr>
              <w:fldChar w:fldCharType="end"/>
            </w:r>
          </w:hyperlink>
        </w:p>
        <w:p w:rsidR="007D2C86" w:rsidRDefault="007D2C86">
          <w:pPr>
            <w:pStyle w:val="TM2"/>
            <w:rPr>
              <w:b w:val="0"/>
              <w:bCs w:val="0"/>
              <w:caps w:val="0"/>
              <w:sz w:val="22"/>
            </w:rPr>
          </w:pPr>
          <w:hyperlink w:anchor="_Toc498091301" w:history="1">
            <w:r w:rsidRPr="00D50618">
              <w:rPr>
                <w:rStyle w:val="Lienhypertexte"/>
              </w:rPr>
              <w:t>6.3</w:t>
            </w:r>
            <w:r>
              <w:rPr>
                <w:b w:val="0"/>
                <w:bCs w:val="0"/>
                <w:caps w:val="0"/>
                <w:sz w:val="22"/>
              </w:rPr>
              <w:tab/>
            </w:r>
            <w:r w:rsidRPr="00D50618">
              <w:rPr>
                <w:rStyle w:val="Lienhypertexte"/>
              </w:rPr>
              <w:t>Compression des tables fragmentées</w:t>
            </w:r>
            <w:r>
              <w:rPr>
                <w:webHidden/>
              </w:rPr>
              <w:tab/>
            </w:r>
            <w:r>
              <w:rPr>
                <w:webHidden/>
              </w:rPr>
              <w:fldChar w:fldCharType="begin"/>
            </w:r>
            <w:r>
              <w:rPr>
                <w:webHidden/>
              </w:rPr>
              <w:instrText xml:space="preserve"> PAGEREF _Toc498091301 \h </w:instrText>
            </w:r>
            <w:r>
              <w:rPr>
                <w:webHidden/>
              </w:rPr>
            </w:r>
            <w:r>
              <w:rPr>
                <w:webHidden/>
              </w:rPr>
              <w:fldChar w:fldCharType="separate"/>
            </w:r>
            <w:r>
              <w:rPr>
                <w:webHidden/>
              </w:rPr>
              <w:t>21</w:t>
            </w:r>
            <w:r>
              <w:rPr>
                <w:webHidden/>
              </w:rPr>
              <w:fldChar w:fldCharType="end"/>
            </w:r>
          </w:hyperlink>
        </w:p>
        <w:p w:rsidR="007D2C86" w:rsidRDefault="007D2C86">
          <w:pPr>
            <w:pStyle w:val="TM2"/>
            <w:rPr>
              <w:b w:val="0"/>
              <w:bCs w:val="0"/>
              <w:caps w:val="0"/>
              <w:sz w:val="22"/>
            </w:rPr>
          </w:pPr>
          <w:hyperlink w:anchor="_Toc498091302" w:history="1">
            <w:r w:rsidRPr="00D50618">
              <w:rPr>
                <w:rStyle w:val="Lienhypertexte"/>
              </w:rPr>
              <w:t>6.4</w:t>
            </w:r>
            <w:r>
              <w:rPr>
                <w:b w:val="0"/>
                <w:bCs w:val="0"/>
                <w:caps w:val="0"/>
                <w:sz w:val="22"/>
              </w:rPr>
              <w:tab/>
            </w:r>
            <w:r w:rsidRPr="00D50618">
              <w:rPr>
                <w:rStyle w:val="Lienhypertexte"/>
              </w:rPr>
              <w:t>Extrait de V$DATABASE</w:t>
            </w:r>
            <w:r>
              <w:rPr>
                <w:webHidden/>
              </w:rPr>
              <w:tab/>
            </w:r>
            <w:r>
              <w:rPr>
                <w:webHidden/>
              </w:rPr>
              <w:fldChar w:fldCharType="begin"/>
            </w:r>
            <w:r>
              <w:rPr>
                <w:webHidden/>
              </w:rPr>
              <w:instrText xml:space="preserve"> PAGEREF _Toc498091302 \h </w:instrText>
            </w:r>
            <w:r>
              <w:rPr>
                <w:webHidden/>
              </w:rPr>
            </w:r>
            <w:r>
              <w:rPr>
                <w:webHidden/>
              </w:rPr>
              <w:fldChar w:fldCharType="separate"/>
            </w:r>
            <w:r>
              <w:rPr>
                <w:webHidden/>
              </w:rPr>
              <w:t>21</w:t>
            </w:r>
            <w:r>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1" w:name="_Toc498091272"/>
      <w:r>
        <w:lastRenderedPageBreak/>
        <w:t>Objet de l’audit</w:t>
      </w:r>
      <w:bookmarkEnd w:id="1"/>
    </w:p>
    <w:p w:rsidR="00E81301" w:rsidRPr="00E81301" w:rsidRDefault="007F4DA3" w:rsidP="00E81301">
      <w:r>
        <w:t>Cet audit a pour but de déterminer le comportement global de la base</w:t>
      </w:r>
      <w:r w:rsidR="00756A6F">
        <w:t xml:space="preserve"> STORPROD sur</w:t>
      </w:r>
      <w:r>
        <w:t xml:space="preserv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2" w:name="_Toc498091273"/>
      <w:r>
        <w:lastRenderedPageBreak/>
        <w:t>Environnement</w:t>
      </w:r>
      <w:bookmarkEnd w:id="2"/>
    </w:p>
    <w:p w:rsidR="00B130DF" w:rsidRDefault="00607C17" w:rsidP="00B130DF">
      <w:pPr>
        <w:pStyle w:val="Titre2"/>
      </w:pPr>
      <w:bookmarkStart w:id="3" w:name="_Toc498091274"/>
      <w:r>
        <w:t>Os</w:t>
      </w:r>
      <w:bookmarkEnd w:id="3"/>
    </w:p>
    <w:p w:rsidR="00B678AA" w:rsidRPr="00B678AA" w:rsidRDefault="00B678AA" w:rsidP="00B678AA">
      <w:r>
        <w:t xml:space="preserve">La base </w:t>
      </w:r>
      <w:r w:rsidR="00FC197D">
        <w:t xml:space="preserve">STORPROD </w:t>
      </w:r>
      <w:r>
        <w:t>est installée sur</w:t>
      </w:r>
      <w:r w:rsidR="00FC197D">
        <w:t xml:space="preserve"> le serveur MARCELLO doté d’</w:t>
      </w:r>
      <w:r>
        <w:t xml:space="preserve">un système Microsoft Windows </w:t>
      </w:r>
      <w:r w:rsidR="00146472">
        <w:t>Server 2008</w:t>
      </w:r>
      <w:r>
        <w:t xml:space="preserve"> 64-</w:t>
      </w:r>
      <w:r w:rsidR="00DD5298">
        <w:t xml:space="preserve">bit </w:t>
      </w:r>
      <w:r w:rsidR="00AC58BA">
        <w:t xml:space="preserve">et </w:t>
      </w:r>
      <w:r w:rsidR="00DD5298">
        <w:t>disposant de 8 Go de RAM.</w:t>
      </w:r>
    </w:p>
    <w:p w:rsidR="00607C17" w:rsidRDefault="00607C17" w:rsidP="00607C17">
      <w:pPr>
        <w:pStyle w:val="Titre2"/>
      </w:pPr>
      <w:bookmarkStart w:id="4" w:name="_Toc498091275"/>
      <w:r>
        <w:t>RDBMS</w:t>
      </w:r>
      <w:bookmarkEnd w:id="4"/>
    </w:p>
    <w:p w:rsidR="00831242" w:rsidRDefault="008C65A1" w:rsidP="00831242">
      <w:r>
        <w:t xml:space="preserve">STORPROD sur </w:t>
      </w:r>
      <w:r w:rsidR="008769CB">
        <w:t>MARCELLO est une base en v</w:t>
      </w:r>
      <w:r w:rsidR="00CB296B">
        <w:t xml:space="preserve">ersion </w:t>
      </w:r>
      <w:r w:rsidR="00CB296B" w:rsidRPr="00CB296B">
        <w:t>10.2.0.5.0</w:t>
      </w:r>
      <w:r w:rsidR="008769CB">
        <w:t xml:space="preserve">. Elle est en rôle </w:t>
      </w:r>
      <w:r w:rsidR="008769CB" w:rsidRPr="008769CB">
        <w:t>PRIMARY_INSTANCE</w:t>
      </w:r>
      <w:r w:rsidR="008769CB">
        <w:t xml:space="preserve"> et fonctionne en NO ARCHIVE LOG.</w:t>
      </w:r>
    </w:p>
    <w:p w:rsidR="009F65E4" w:rsidRDefault="009F65E4" w:rsidP="009F65E4">
      <w:pPr>
        <w:pStyle w:val="Titre3"/>
      </w:pPr>
      <w:bookmarkStart w:id="5" w:name="_Toc498091276"/>
      <w:r>
        <w:t>La base STORPROD</w:t>
      </w:r>
      <w:bookmarkEnd w:id="5"/>
    </w:p>
    <w:p w:rsidR="009F65E4" w:rsidRDefault="00DE6FF5" w:rsidP="009F65E4">
      <w:pPr>
        <w:pStyle w:val="Titre4"/>
      </w:pPr>
      <w:r>
        <w:t>Caractéristiques</w:t>
      </w:r>
      <w:r w:rsidR="009F65E4">
        <w:t xml:space="preserve"> physique</w:t>
      </w:r>
      <w:r>
        <w:t>s</w:t>
      </w:r>
    </w:p>
    <w:p w:rsidR="00DE6FF5" w:rsidRDefault="00320719" w:rsidP="00AF67D1">
      <w:pPr>
        <w:pStyle w:val="Titre5"/>
      </w:pPr>
      <w:r>
        <w:t xml:space="preserve">Les </w:t>
      </w:r>
      <w:r w:rsidR="00AF67D1">
        <w:t>tablespaces</w:t>
      </w:r>
    </w:p>
    <w:tbl>
      <w:tblPr>
        <w:tblW w:w="9654"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045"/>
        <w:gridCol w:w="935"/>
        <w:gridCol w:w="1405"/>
        <w:gridCol w:w="1867"/>
        <w:gridCol w:w="993"/>
        <w:gridCol w:w="992"/>
        <w:gridCol w:w="1417"/>
      </w:tblGrid>
      <w:tr w:rsidR="003D7F64" w:rsidRPr="00BA3FE1" w:rsidTr="00FD369B">
        <w:trPr>
          <w:trHeight w:val="626"/>
        </w:trPr>
        <w:tc>
          <w:tcPr>
            <w:tcW w:w="2045" w:type="dxa"/>
            <w:shd w:val="pct5" w:color="auto" w:fill="auto"/>
            <w:noWrap/>
            <w:hideMark/>
          </w:tcPr>
          <w:p w:rsidR="003D7F64" w:rsidRPr="00AF67D1" w:rsidRDefault="003D7F64" w:rsidP="00BA3FE1">
            <w:pPr>
              <w:spacing w:after="0" w:line="240" w:lineRule="auto"/>
              <w:jc w:val="left"/>
              <w:rPr>
                <w:rFonts w:eastAsia="Times New Roman" w:cs="Times New Roman"/>
                <w:color w:val="000000"/>
                <w:szCs w:val="20"/>
                <w:lang w:eastAsia="fr-FR"/>
              </w:rPr>
            </w:pPr>
            <w:r w:rsidRPr="00BA3FE1">
              <w:rPr>
                <w:rFonts w:eastAsia="Times New Roman" w:cs="Times New Roman"/>
                <w:color w:val="000000"/>
                <w:szCs w:val="20"/>
                <w:lang w:eastAsia="fr-FR"/>
              </w:rPr>
              <w:t>TABLESPACE</w:t>
            </w:r>
          </w:p>
        </w:tc>
        <w:tc>
          <w:tcPr>
            <w:tcW w:w="93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STATUS</w:t>
            </w:r>
          </w:p>
        </w:tc>
        <w:tc>
          <w:tcPr>
            <w:tcW w:w="140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CONTENTS</w:t>
            </w:r>
          </w:p>
        </w:tc>
        <w:tc>
          <w:tcPr>
            <w:tcW w:w="1867" w:type="dxa"/>
            <w:shd w:val="pct5" w:color="auto" w:fill="auto"/>
            <w:noWrap/>
            <w:hideMark/>
          </w:tcPr>
          <w:p w:rsidR="003D7F64" w:rsidRPr="00AF67D1" w:rsidRDefault="003D7F64" w:rsidP="003D7F64">
            <w:pPr>
              <w:spacing w:after="0" w:line="240" w:lineRule="auto"/>
              <w:jc w:val="left"/>
              <w:rPr>
                <w:rFonts w:eastAsia="Times New Roman" w:cs="Times New Roman"/>
                <w:color w:val="000000"/>
                <w:szCs w:val="20"/>
                <w:lang w:val="en-US" w:eastAsia="fr-FR"/>
              </w:rPr>
            </w:pPr>
            <w:r w:rsidRPr="00BA3FE1">
              <w:rPr>
                <w:rFonts w:eastAsia="Times New Roman" w:cs="Times New Roman"/>
                <w:color w:val="000000"/>
                <w:szCs w:val="20"/>
                <w:lang w:val="en-US" w:eastAsia="fr-FR"/>
              </w:rPr>
              <w:t>EXTENT</w:t>
            </w:r>
            <w:r>
              <w:rPr>
                <w:rFonts w:eastAsia="Times New Roman" w:cs="Times New Roman"/>
                <w:color w:val="000000"/>
                <w:szCs w:val="20"/>
                <w:lang w:val="en-US" w:eastAsia="fr-FR"/>
              </w:rPr>
              <w:t xml:space="preserve"> </w:t>
            </w:r>
            <w:r w:rsidRPr="00AF67D1">
              <w:rPr>
                <w:rFonts w:eastAsia="Times New Roman" w:cs="Times New Roman"/>
                <w:color w:val="000000"/>
                <w:szCs w:val="20"/>
                <w:lang w:val="en-US" w:eastAsia="fr-FR"/>
              </w:rPr>
              <w:t>MANAGEMENT</w:t>
            </w:r>
          </w:p>
        </w:tc>
        <w:tc>
          <w:tcPr>
            <w:tcW w:w="993" w:type="dxa"/>
            <w:shd w:val="pct5" w:color="auto" w:fill="auto"/>
          </w:tcPr>
          <w:p w:rsidR="003D7F64" w:rsidRPr="00BA3FE1" w:rsidRDefault="003D7F64">
            <w:pPr>
              <w:rPr>
                <w:color w:val="000000"/>
                <w:szCs w:val="20"/>
                <w:lang w:val="en-US"/>
              </w:rPr>
            </w:pPr>
            <w:r w:rsidRPr="00BA3FE1">
              <w:rPr>
                <w:color w:val="000000"/>
                <w:szCs w:val="20"/>
                <w:lang w:val="en-US"/>
              </w:rPr>
              <w:t>BLOCK SIZE</w:t>
            </w:r>
          </w:p>
        </w:tc>
        <w:tc>
          <w:tcPr>
            <w:tcW w:w="992" w:type="dxa"/>
            <w:shd w:val="pct5" w:color="auto" w:fill="auto"/>
          </w:tcPr>
          <w:p w:rsidR="003D7F64" w:rsidRDefault="003D7F64">
            <w:pPr>
              <w:rPr>
                <w:color w:val="000000"/>
                <w:sz w:val="22"/>
              </w:rPr>
            </w:pPr>
            <w:r>
              <w:rPr>
                <w:color w:val="000000"/>
                <w:sz w:val="22"/>
              </w:rPr>
              <w:t>MIN EXTENTS</w:t>
            </w:r>
          </w:p>
        </w:tc>
        <w:tc>
          <w:tcPr>
            <w:tcW w:w="1417" w:type="dxa"/>
            <w:shd w:val="pct5" w:color="auto" w:fill="auto"/>
          </w:tcPr>
          <w:p w:rsidR="003D7F64" w:rsidRDefault="003D7F64" w:rsidP="003D7F64">
            <w:pPr>
              <w:rPr>
                <w:color w:val="000000"/>
                <w:sz w:val="22"/>
              </w:rPr>
            </w:pPr>
            <w:r>
              <w:rPr>
                <w:color w:val="000000"/>
                <w:sz w:val="22"/>
              </w:rPr>
              <w:t>MAX EXTENTS</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SYSTEM</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UNDOTBS1</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SYSAUX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TEMP</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val="en-US" w:eastAsia="fr-FR"/>
              </w:rPr>
              <w:t>ONLIN</w:t>
            </w:r>
            <w:r w:rsidRPr="00AF67D1">
              <w:rPr>
                <w:rFonts w:eastAsia="Times New Roman" w:cs="Times New Roman"/>
                <w:color w:val="000000"/>
                <w:szCs w:val="20"/>
                <w:lang w:eastAsia="fr-FR"/>
              </w:rPr>
              <w:t>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TEMPORARY</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1048576</w:t>
            </w:r>
          </w:p>
        </w:tc>
        <w:tc>
          <w:tcPr>
            <w:tcW w:w="1417" w:type="dxa"/>
          </w:tcPr>
          <w:p w:rsidR="003D7F64" w:rsidRDefault="003D7F64">
            <w:pPr>
              <w:rPr>
                <w:color w:val="000000"/>
                <w:sz w:val="22"/>
              </w:rPr>
            </w:pP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USERS</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STORELAND_DATA</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STORELAND_IDX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bl>
    <w:p w:rsidR="00AF67D1" w:rsidRDefault="00EA3343" w:rsidP="00AF67D1">
      <w:r>
        <w:t xml:space="preserve">Les tables et index du schéma </w:t>
      </w:r>
      <w:r w:rsidR="00C1575A">
        <w:t>STORELAND</w:t>
      </w:r>
      <w:r>
        <w:t xml:space="preserve"> sont respectivement répartis sur les tablespaces STORELAND_DATA et STORELAND_IDX.</w:t>
      </w:r>
    </w:p>
    <w:p w:rsidR="00320719" w:rsidRDefault="00320719" w:rsidP="00320719">
      <w:pPr>
        <w:pStyle w:val="Titre5"/>
      </w:pPr>
      <w:r>
        <w:t>Les database files du schéma Storeland</w:t>
      </w:r>
    </w:p>
    <w:tbl>
      <w:tblPr>
        <w:tblW w:w="9654" w:type="dxa"/>
        <w:tblInd w:w="55" w:type="dxa"/>
        <w:tblBorders>
          <w:insideH w:val="single" w:sz="4" w:space="0" w:color="auto"/>
        </w:tblBorders>
        <w:tblCellMar>
          <w:left w:w="70" w:type="dxa"/>
          <w:right w:w="70" w:type="dxa"/>
        </w:tblCellMar>
        <w:tblLook w:val="04A0" w:firstRow="1" w:lastRow="0" w:firstColumn="1" w:lastColumn="0" w:noHBand="0" w:noVBand="1"/>
      </w:tblPr>
      <w:tblGrid>
        <w:gridCol w:w="2000"/>
        <w:gridCol w:w="283"/>
        <w:gridCol w:w="7371"/>
      </w:tblGrid>
      <w:tr w:rsidR="00A93BE5" w:rsidRPr="00F70BA5" w:rsidTr="00A93BE5">
        <w:trPr>
          <w:trHeight w:val="315"/>
          <w:tblHeader/>
        </w:trPr>
        <w:tc>
          <w:tcPr>
            <w:tcW w:w="2000" w:type="dxa"/>
            <w:tcBorders>
              <w:top w:val="nil"/>
              <w:bottom w:val="single" w:sz="4" w:space="0" w:color="auto"/>
            </w:tcBorders>
            <w:shd w:val="pct5" w:color="auto" w:fill="auto"/>
            <w:noWrap/>
            <w:hideMark/>
          </w:tcPr>
          <w:p w:rsidR="00A93BE5" w:rsidRPr="00F70BA5" w:rsidRDefault="00A93BE5">
            <w:pPr>
              <w:jc w:val="right"/>
              <w:rPr>
                <w:color w:val="000000"/>
                <w:szCs w:val="24"/>
              </w:rPr>
            </w:pPr>
            <w:r w:rsidRPr="00F70BA5">
              <w:rPr>
                <w:color w:val="000000"/>
                <w:szCs w:val="24"/>
              </w:rPr>
              <w:t>Taille (octets)</w:t>
            </w:r>
          </w:p>
        </w:tc>
        <w:tc>
          <w:tcPr>
            <w:tcW w:w="283" w:type="dxa"/>
            <w:tcBorders>
              <w:top w:val="nil"/>
              <w:bottom w:val="single" w:sz="4" w:space="0" w:color="auto"/>
            </w:tcBorders>
            <w:shd w:val="pct5" w:color="auto" w:fill="auto"/>
          </w:tcPr>
          <w:p w:rsidR="00A93BE5" w:rsidRPr="00F70BA5" w:rsidRDefault="00A93BE5">
            <w:pPr>
              <w:rPr>
                <w:color w:val="000000"/>
                <w:szCs w:val="24"/>
              </w:rPr>
            </w:pPr>
          </w:p>
        </w:tc>
        <w:tc>
          <w:tcPr>
            <w:tcW w:w="7371" w:type="dxa"/>
            <w:tcBorders>
              <w:top w:val="nil"/>
              <w:bottom w:val="single" w:sz="4" w:space="0" w:color="auto"/>
            </w:tcBorders>
            <w:shd w:val="pct5" w:color="auto" w:fill="auto"/>
            <w:noWrap/>
            <w:hideMark/>
          </w:tcPr>
          <w:p w:rsidR="00A93BE5" w:rsidRPr="00F70BA5" w:rsidRDefault="00A93BE5">
            <w:pPr>
              <w:rPr>
                <w:color w:val="000000"/>
                <w:szCs w:val="24"/>
              </w:rPr>
            </w:pPr>
            <w:r w:rsidRPr="00F70BA5">
              <w:rPr>
                <w:color w:val="000000"/>
                <w:szCs w:val="24"/>
              </w:rPr>
              <w:t>Fichier</w:t>
            </w:r>
          </w:p>
        </w:tc>
      </w:tr>
      <w:tr w:rsidR="00A93BE5" w:rsidRPr="00320719" w:rsidTr="00A93BE5">
        <w:trPr>
          <w:trHeight w:val="289"/>
        </w:trPr>
        <w:tc>
          <w:tcPr>
            <w:tcW w:w="2000" w:type="dxa"/>
            <w:tcBorders>
              <w:top w:val="single" w:sz="4" w:space="0" w:color="auto"/>
            </w:tcBorders>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Borders>
              <w:top w:val="single" w:sz="4" w:space="0" w:color="auto"/>
            </w:tcBorders>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tcBorders>
              <w:top w:val="single" w:sz="4" w:space="0" w:color="auto"/>
            </w:tcBorders>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STORELAND_DATA03.ORA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STORELAND_DATA04.ORA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STORELAND_DATA05.ORA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STORELAND_DATA06.ORA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STORELAND_DATA07.ORA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STORELAND_DATA08.ORA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lastRenderedPageBreak/>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STORELAND_DATA09.ORA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STORELAND_DATA10.ORA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STORELAND_IDX03.ORA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STORELAND_IDX04.ORA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STORELAND_IDX05.ORA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10 485 768 192</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STORELAND_IDX06.ORA</w:t>
            </w:r>
          </w:p>
        </w:tc>
      </w:tr>
    </w:tbl>
    <w:p w:rsidR="00320719" w:rsidRPr="00AF67D1" w:rsidRDefault="00320719" w:rsidP="00AF67D1"/>
    <w:p w:rsidR="00EB02C1" w:rsidRDefault="00EB02C1" w:rsidP="00EB02C1">
      <w:pPr>
        <w:pStyle w:val="Titre2"/>
      </w:pPr>
      <w:bookmarkStart w:id="6" w:name="_Toc498091277"/>
      <w:r>
        <w:t>Les snapshots statspack</w:t>
      </w:r>
      <w:bookmarkEnd w:id="6"/>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7" w:name="_Toc498091278"/>
      <w:r>
        <w:lastRenderedPageBreak/>
        <w:t>Les points forts</w:t>
      </w:r>
      <w:bookmarkEnd w:id="7"/>
    </w:p>
    <w:p w:rsidR="0060107A" w:rsidRDefault="00BF1BF5" w:rsidP="0060107A">
      <w:pPr>
        <w:pStyle w:val="Titre2"/>
      </w:pPr>
      <w:bookmarkStart w:id="8" w:name="_Toc498091279"/>
      <w:r>
        <w:t>Base</w:t>
      </w:r>
      <w:r w:rsidR="0060107A">
        <w:t xml:space="preserve"> </w:t>
      </w:r>
      <w:r w:rsidR="00935498">
        <w:t>éfficiente et</w:t>
      </w:r>
      <w:r w:rsidR="00935ADC">
        <w:t xml:space="preserve"> stable</w:t>
      </w:r>
      <w:bookmarkEnd w:id="8"/>
    </w:p>
    <w:p w:rsidR="0060107A" w:rsidRDefault="0060107A" w:rsidP="0060107A">
      <w:r>
        <w:t>L’essentiel du modèle de donné</w:t>
      </w:r>
      <w:r w:rsidR="00DC5679">
        <w:t>es</w:t>
      </w:r>
      <w:r>
        <w:t xml:space="preserve">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w:t>
      </w:r>
      <w:r w:rsidR="00110902">
        <w:t xml:space="preserve"> d’index</w:t>
      </w:r>
      <w:r w:rsidR="00A57CDD">
        <w:t xml:space="preserve">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9" w:name="_Toc498091280"/>
      <w:r>
        <w:lastRenderedPageBreak/>
        <w:t>Les points faibles</w:t>
      </w:r>
      <w:bookmarkEnd w:id="9"/>
    </w:p>
    <w:p w:rsidR="00504C09" w:rsidRDefault="00504C09" w:rsidP="00504C09">
      <w:pPr>
        <w:pStyle w:val="Titre2"/>
      </w:pPr>
      <w:bookmarkStart w:id="10" w:name="_Toc498091281"/>
      <w:r>
        <w:t>Version d’Oracle non supportée par le constructeur</w:t>
      </w:r>
      <w:bookmarkEnd w:id="10"/>
    </w:p>
    <w:p w:rsidR="00504C09" w:rsidRDefault="00504C09" w:rsidP="00504C09">
      <w:r>
        <w:t xml:space="preserve">La version 10.2 d’Oracle n’est plus supportée par le </w:t>
      </w:r>
      <w:r w:rsidR="00481A07">
        <w:t xml:space="preserve">constructeur </w:t>
      </w:r>
      <w:r>
        <w:t>depuis juillet 2013</w:t>
      </w:r>
      <w:r w:rsidR="00481A07">
        <w:t>. (Voir la liste des version et leur</w:t>
      </w:r>
      <w:r w:rsidR="00976824">
        <w:t>s</w:t>
      </w:r>
      <w:r w:rsidR="00481A07">
        <w:t xml:space="preserve"> </w:t>
      </w:r>
      <w:r w:rsidR="00976824">
        <w:t xml:space="preserve">catégories de </w:t>
      </w:r>
      <w:r w:rsidR="00481A07">
        <w:t>support</w:t>
      </w:r>
      <w:r w:rsidR="00976824">
        <w:t xml:space="preserve"> </w:t>
      </w:r>
      <w:hyperlink r:id="rId13" w:history="1">
        <w:r w:rsidR="00481A07" w:rsidRPr="00E413F3">
          <w:rPr>
            <w:rStyle w:val="Lienhypertexte"/>
          </w:rPr>
          <w:t>http://www.oracle.com/us/support/library/lifetime-support-technology-069183.pdf</w:t>
        </w:r>
      </w:hyperlink>
      <w:r w:rsidR="00481A07">
        <w:t>, en page 4)</w:t>
      </w:r>
      <w:r>
        <w:t>.</w:t>
      </w:r>
    </w:p>
    <w:p w:rsidR="00072F7F" w:rsidRDefault="00072F7F" w:rsidP="00072F7F">
      <w:pPr>
        <w:pStyle w:val="Titre2"/>
      </w:pPr>
      <w:bookmarkStart w:id="11" w:name="_Toc498091282"/>
      <w:r>
        <w:t>Quelques objets compilés en mode debug</w:t>
      </w:r>
      <w:bookmarkEnd w:id="11"/>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bookmarkStart w:id="12" w:name="_Toc498091283"/>
      <w:r>
        <w:t>Présence d’objets invalides</w:t>
      </w:r>
      <w:bookmarkEnd w:id="12"/>
    </w:p>
    <w:p w:rsidR="00A27236" w:rsidRDefault="00A27236" w:rsidP="00A27236">
      <w:r>
        <w:t>Il y a de nombreux objets invalides dans la base de données. Voici leur répartition par type et par propriétaire.</w:t>
      </w:r>
    </w:p>
    <w:tbl>
      <w:tblPr>
        <w:tblW w:w="5827" w:type="dxa"/>
        <w:tblInd w:w="55" w:type="dxa"/>
        <w:tblBorders>
          <w:bottom w:val="single" w:sz="4" w:space="0" w:color="auto"/>
          <w:insideH w:val="single" w:sz="6" w:space="0" w:color="auto"/>
        </w:tblBorders>
        <w:tblCellMar>
          <w:left w:w="70" w:type="dxa"/>
          <w:right w:w="70" w:type="dxa"/>
        </w:tblCellMar>
        <w:tblLook w:val="04A0" w:firstRow="1" w:lastRow="0" w:firstColumn="1" w:lastColumn="0" w:noHBand="0" w:noVBand="1"/>
      </w:tblPr>
      <w:tblGrid>
        <w:gridCol w:w="2425"/>
        <w:gridCol w:w="1985"/>
        <w:gridCol w:w="1417"/>
      </w:tblGrid>
      <w:tr w:rsidR="00AB20B6" w:rsidRPr="00A27236" w:rsidTr="00AB20B6">
        <w:trPr>
          <w:trHeight w:val="300"/>
          <w:tblHeader/>
        </w:trPr>
        <w:tc>
          <w:tcPr>
            <w:tcW w:w="2425" w:type="dxa"/>
            <w:shd w:val="pct5"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985" w:type="dxa"/>
            <w:shd w:val="pct5" w:color="auto" w:fill="auto"/>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c>
          <w:tcPr>
            <w:tcW w:w="1417" w:type="dxa"/>
            <w:shd w:val="pct5" w:color="auto" w:fill="auto"/>
            <w:vAlign w:val="bottom"/>
          </w:tcPr>
          <w:p w:rsidR="00AB20B6" w:rsidRPr="00A27236" w:rsidRDefault="00AB20B6" w:rsidP="00AB20B6">
            <w:pPr>
              <w:spacing w:after="0" w:line="240" w:lineRule="auto"/>
              <w:jc w:val="right"/>
              <w:rPr>
                <w:rFonts w:eastAsia="Times New Roman" w:cs="Times New Roman"/>
                <w:color w:val="000000"/>
                <w:sz w:val="22"/>
                <w:lang w:eastAsia="fr-FR"/>
              </w:rPr>
            </w:pPr>
            <w:r>
              <w:rPr>
                <w:rFonts w:eastAsia="Times New Roman" w:cs="Times New Roman"/>
                <w:color w:val="000000"/>
                <w:sz w:val="22"/>
                <w:lang w:eastAsia="fr-FR"/>
              </w:rPr>
              <w:t>COUNT</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F32BD1">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r>
    </w:tbl>
    <w:p w:rsidR="005E6C75" w:rsidRPr="003B3EA3" w:rsidRDefault="005E6C75" w:rsidP="003B3EA3"/>
    <w:p w:rsidR="007F4DA3" w:rsidRDefault="007F4DA3" w:rsidP="00A33069">
      <w:pPr>
        <w:pStyle w:val="Titre1"/>
      </w:pPr>
      <w:bookmarkStart w:id="13" w:name="_Toc498091284"/>
      <w:r>
        <w:lastRenderedPageBreak/>
        <w:t>Les opportunités d’amélioration</w:t>
      </w:r>
      <w:bookmarkEnd w:id="13"/>
    </w:p>
    <w:p w:rsidR="00504C09" w:rsidRDefault="00504C09" w:rsidP="00D22921">
      <w:pPr>
        <w:pStyle w:val="Titre2"/>
      </w:pPr>
      <w:bookmarkStart w:id="14" w:name="_Toc498091285"/>
      <w:r>
        <w:t>Mettre en place un plan de migration vers une version en cours de support</w:t>
      </w:r>
      <w:bookmarkEnd w:id="14"/>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bookmarkStart w:id="15" w:name="_Toc498091286"/>
      <w:r>
        <w:t>Augmenter la RAM</w:t>
      </w:r>
      <w:bookmarkEnd w:id="15"/>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bookmarkStart w:id="16" w:name="_Toc498091287"/>
      <w:r>
        <w:t>Compiler en mode standard les objets compilés en mode débug.</w:t>
      </w:r>
      <w:bookmarkEnd w:id="16"/>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bookmarkStart w:id="17" w:name="_Toc498091288"/>
      <w:r>
        <w:t>Corriger ou supprimer les objets invalides</w:t>
      </w:r>
      <w:bookmarkEnd w:id="17"/>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r w:rsidR="00D34BCE">
        <w:t xml:space="preserve"> Ainsi par exemple doutons-nous de la pertinence, parmi les objets invalides</w:t>
      </w:r>
      <w:r w:rsidR="00A471AD">
        <w:t>,</w:t>
      </w:r>
      <w:r w:rsidR="00D34BCE">
        <w:t xml:space="preserve"> de ceux-ci appartenant au schéma STORELAND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68"/>
        <w:gridCol w:w="4168"/>
      </w:tblGrid>
      <w:tr w:rsidR="00D34BCE" w:rsidRPr="00D34BCE" w:rsidTr="00EB611A">
        <w:trPr>
          <w:tblHeader/>
        </w:trPr>
        <w:tc>
          <w:tcPr>
            <w:tcW w:w="4168" w:type="dxa"/>
            <w:shd w:val="pct5" w:color="auto" w:fill="auto"/>
          </w:tcPr>
          <w:p w:rsidR="00D34BCE" w:rsidRPr="00D34BCE" w:rsidRDefault="000666B8" w:rsidP="00F32BD1">
            <w:pPr>
              <w:rPr>
                <w:lang w:val="en-US"/>
              </w:rPr>
            </w:pPr>
            <w:r>
              <w:rPr>
                <w:lang w:val="en-US"/>
              </w:rPr>
              <w:t>OBJET</w:t>
            </w:r>
          </w:p>
        </w:tc>
        <w:tc>
          <w:tcPr>
            <w:tcW w:w="4168" w:type="dxa"/>
            <w:shd w:val="pct5" w:color="auto" w:fill="auto"/>
          </w:tcPr>
          <w:p w:rsidR="00D34BCE" w:rsidRDefault="000666B8" w:rsidP="00F32BD1">
            <w:pPr>
              <w:rPr>
                <w:lang w:val="en-US"/>
              </w:rPr>
            </w:pPr>
            <w:r>
              <w:rPr>
                <w:lang w:val="en-US"/>
              </w:rPr>
              <w:t>TYPE</w:t>
            </w:r>
          </w:p>
        </w:tc>
      </w:tr>
      <w:tr w:rsidR="00D34BCE" w:rsidRPr="00D34BCE" w:rsidTr="00EB611A">
        <w:tc>
          <w:tcPr>
            <w:tcW w:w="4168" w:type="dxa"/>
          </w:tcPr>
          <w:p w:rsidR="00D34BCE" w:rsidRPr="00D34BCE" w:rsidRDefault="00D34BCE" w:rsidP="00F32BD1">
            <w:pPr>
              <w:rPr>
                <w:lang w:val="en-US"/>
              </w:rPr>
            </w:pPr>
            <w:r w:rsidRPr="00D34BCE">
              <w:rPr>
                <w:lang w:val="en-US"/>
              </w:rPr>
              <w:t>PK_LBM_BKP_10122014</w:t>
            </w:r>
          </w:p>
        </w:tc>
        <w:tc>
          <w:tcPr>
            <w:tcW w:w="4168" w:type="dxa"/>
          </w:tcPr>
          <w:p w:rsidR="00D34BCE" w:rsidRPr="00D34BCE" w:rsidRDefault="00D34BCE" w:rsidP="00F32BD1">
            <w:pPr>
              <w:rPr>
                <w:lang w:val="en-US"/>
              </w:rPr>
            </w:pPr>
            <w:r>
              <w:rPr>
                <w:lang w:val="en-US"/>
              </w:rPr>
              <w:t>Package</w:t>
            </w:r>
          </w:p>
        </w:tc>
      </w:tr>
      <w:tr w:rsidR="00D34BCE" w:rsidRPr="00D34BCE" w:rsidTr="00EB611A">
        <w:tc>
          <w:tcPr>
            <w:tcW w:w="4168" w:type="dxa"/>
          </w:tcPr>
          <w:p w:rsidR="00D34BCE" w:rsidRPr="00D34BCE" w:rsidRDefault="00D34BCE" w:rsidP="00F32BD1">
            <w:pPr>
              <w:rPr>
                <w:lang w:val="en-US"/>
              </w:rPr>
            </w:pPr>
            <w:r w:rsidRPr="00D34BCE">
              <w:rPr>
                <w:lang w:val="en-US"/>
              </w:rPr>
              <w:t>PK_LBM_OLD</w:t>
            </w:r>
          </w:p>
        </w:tc>
        <w:tc>
          <w:tcPr>
            <w:tcW w:w="4168" w:type="dxa"/>
          </w:tcPr>
          <w:p w:rsidR="00D34BCE" w:rsidRPr="00D34BCE" w:rsidRDefault="00D34BCE" w:rsidP="00F32BD1">
            <w:pPr>
              <w:rPr>
                <w:lang w:val="en-US"/>
              </w:rPr>
            </w:pPr>
            <w:r>
              <w:rPr>
                <w:lang w:val="en-US"/>
              </w:rPr>
              <w:t>Package</w:t>
            </w:r>
          </w:p>
        </w:tc>
      </w:tr>
      <w:tr w:rsidR="00D34BCE" w:rsidRPr="00D34BCE" w:rsidTr="00EB611A">
        <w:tc>
          <w:tcPr>
            <w:tcW w:w="4168" w:type="dxa"/>
          </w:tcPr>
          <w:p w:rsidR="00D34BCE" w:rsidRPr="00D34BCE" w:rsidRDefault="00D34BCE" w:rsidP="00F32BD1">
            <w:pPr>
              <w:rPr>
                <w:lang w:val="en-US"/>
              </w:rPr>
            </w:pPr>
            <w:r w:rsidRPr="00D34BCE">
              <w:rPr>
                <w:lang w:val="en-US"/>
              </w:rPr>
              <w:t>PK_LBM_OLD_OLD</w:t>
            </w:r>
          </w:p>
        </w:tc>
        <w:tc>
          <w:tcPr>
            <w:tcW w:w="4168" w:type="dxa"/>
          </w:tcPr>
          <w:p w:rsidR="00D34BCE" w:rsidRPr="00D34BCE" w:rsidRDefault="00D34BCE" w:rsidP="00F32BD1">
            <w:pPr>
              <w:rPr>
                <w:lang w:val="en-US"/>
              </w:rPr>
            </w:pPr>
            <w:r>
              <w:rPr>
                <w:lang w:val="en-US"/>
              </w:rPr>
              <w:t>Package</w:t>
            </w:r>
          </w:p>
        </w:tc>
      </w:tr>
      <w:tr w:rsidR="00D34BCE" w:rsidRPr="00D34BCE" w:rsidTr="00EB611A">
        <w:tc>
          <w:tcPr>
            <w:tcW w:w="4168" w:type="dxa"/>
          </w:tcPr>
          <w:p w:rsidR="00D34BCE" w:rsidRPr="00D34BCE" w:rsidRDefault="00D34BCE" w:rsidP="00F32BD1">
            <w:pPr>
              <w:rPr>
                <w:lang w:val="en-US"/>
              </w:rPr>
            </w:pPr>
            <w:r w:rsidRPr="00D34BCE">
              <w:rPr>
                <w:lang w:val="en-US"/>
              </w:rPr>
              <w:t>ZZ_20170216_PK_MVS_STANDARD</w:t>
            </w:r>
          </w:p>
        </w:tc>
        <w:tc>
          <w:tcPr>
            <w:tcW w:w="4168" w:type="dxa"/>
          </w:tcPr>
          <w:p w:rsidR="00D34BCE" w:rsidRPr="00D34BCE" w:rsidRDefault="00D34BCE" w:rsidP="00F32BD1">
            <w:pPr>
              <w:rPr>
                <w:lang w:val="en-US"/>
              </w:rPr>
            </w:pPr>
            <w:r>
              <w:rPr>
                <w:lang w:val="en-US"/>
              </w:rPr>
              <w:t>Package</w:t>
            </w:r>
          </w:p>
        </w:tc>
      </w:tr>
      <w:tr w:rsidR="00D34BCE" w:rsidRPr="00D34BCE" w:rsidTr="00EB611A">
        <w:tc>
          <w:tcPr>
            <w:tcW w:w="4168" w:type="dxa"/>
          </w:tcPr>
          <w:p w:rsidR="00D34BCE" w:rsidRPr="00D34BCE" w:rsidRDefault="00D34BCE" w:rsidP="00F32BD1">
            <w:pPr>
              <w:rPr>
                <w:lang w:val="en-US"/>
              </w:rPr>
            </w:pPr>
            <w:r w:rsidRPr="00D34BCE">
              <w:rPr>
                <w:lang w:val="en-US"/>
              </w:rPr>
              <w:t>ZZ_20170222_PK_LBM</w:t>
            </w:r>
          </w:p>
        </w:tc>
        <w:tc>
          <w:tcPr>
            <w:tcW w:w="4168" w:type="dxa"/>
          </w:tcPr>
          <w:p w:rsidR="00D34BCE" w:rsidRPr="00D34BCE" w:rsidRDefault="00D34BCE" w:rsidP="00F32BD1">
            <w:pPr>
              <w:rPr>
                <w:lang w:val="en-US"/>
              </w:rPr>
            </w:pPr>
            <w:r>
              <w:rPr>
                <w:lang w:val="en-US"/>
              </w:rPr>
              <w:t>Package</w:t>
            </w:r>
          </w:p>
        </w:tc>
      </w:tr>
      <w:tr w:rsidR="00D34BCE" w:rsidRPr="00D34BCE" w:rsidTr="00EB611A">
        <w:tc>
          <w:tcPr>
            <w:tcW w:w="4168" w:type="dxa"/>
          </w:tcPr>
          <w:p w:rsidR="00D34BCE" w:rsidRPr="00D34BCE" w:rsidRDefault="00D34BCE" w:rsidP="00F32BD1">
            <w:pPr>
              <w:rPr>
                <w:lang w:val="en-US"/>
              </w:rPr>
            </w:pPr>
            <w:r w:rsidRPr="00D34BCE">
              <w:rPr>
                <w:lang w:val="en-US"/>
              </w:rPr>
              <w:t>ZZ_20170314_PK_LBM</w:t>
            </w:r>
          </w:p>
        </w:tc>
        <w:tc>
          <w:tcPr>
            <w:tcW w:w="4168" w:type="dxa"/>
          </w:tcPr>
          <w:p w:rsidR="00D34BCE" w:rsidRPr="00D34BCE" w:rsidRDefault="00D34BCE" w:rsidP="00F32BD1">
            <w:pPr>
              <w:rPr>
                <w:lang w:val="en-US"/>
              </w:rPr>
            </w:pPr>
            <w:r>
              <w:rPr>
                <w:lang w:val="en-US"/>
              </w:rPr>
              <w:t>Package</w:t>
            </w:r>
          </w:p>
        </w:tc>
      </w:tr>
      <w:tr w:rsidR="00D34BCE" w:rsidRPr="00D34BCE" w:rsidTr="00EB611A">
        <w:tc>
          <w:tcPr>
            <w:tcW w:w="4168" w:type="dxa"/>
          </w:tcPr>
          <w:p w:rsidR="00D34BCE" w:rsidRPr="00D34BCE" w:rsidRDefault="00D34BCE" w:rsidP="00F32BD1">
            <w:r w:rsidRPr="00D34BCE">
              <w:t>ZZ_20170413PK_MVS_STANDARD</w:t>
            </w:r>
          </w:p>
        </w:tc>
        <w:tc>
          <w:tcPr>
            <w:tcW w:w="4168" w:type="dxa"/>
          </w:tcPr>
          <w:p w:rsidR="00D34BCE" w:rsidRPr="00D34BCE" w:rsidRDefault="00D34BCE" w:rsidP="00F32BD1">
            <w:r>
              <w:rPr>
                <w:lang w:val="en-US"/>
              </w:rPr>
              <w:t>Package</w:t>
            </w:r>
          </w:p>
        </w:tc>
      </w:tr>
      <w:tr w:rsidR="00D34BCE" w:rsidRPr="00D34BCE" w:rsidTr="00EB611A">
        <w:tc>
          <w:tcPr>
            <w:tcW w:w="4168" w:type="dxa"/>
          </w:tcPr>
          <w:p w:rsidR="00D34BCE" w:rsidRPr="00D34BCE" w:rsidRDefault="00D34BCE" w:rsidP="00F32BD1">
            <w:r w:rsidRPr="00D34BCE">
              <w:t>ZZ_20170413_PK_MVS_STANDARD</w:t>
            </w:r>
          </w:p>
        </w:tc>
        <w:tc>
          <w:tcPr>
            <w:tcW w:w="4168" w:type="dxa"/>
          </w:tcPr>
          <w:p w:rsidR="00D34BCE" w:rsidRPr="00D34BCE" w:rsidRDefault="00D34BCE" w:rsidP="00F32BD1">
            <w:r>
              <w:rPr>
                <w:lang w:val="en-US"/>
              </w:rPr>
              <w:t>Package</w:t>
            </w:r>
          </w:p>
        </w:tc>
      </w:tr>
      <w:tr w:rsidR="00D34BCE" w:rsidRPr="00D34BCE" w:rsidTr="00EB611A">
        <w:tc>
          <w:tcPr>
            <w:tcW w:w="4168" w:type="dxa"/>
          </w:tcPr>
          <w:p w:rsidR="00D34BCE" w:rsidRPr="00D34BCE" w:rsidRDefault="00D34BCE" w:rsidP="00F32BD1">
            <w:r w:rsidRPr="00D34BCE">
              <w:t>ZZ_20170509_PK_MVS_STANDARD</w:t>
            </w:r>
          </w:p>
        </w:tc>
        <w:tc>
          <w:tcPr>
            <w:tcW w:w="4168" w:type="dxa"/>
          </w:tcPr>
          <w:p w:rsidR="00D34BCE" w:rsidRPr="00D34BCE" w:rsidRDefault="00D34BCE" w:rsidP="00F32BD1">
            <w:r>
              <w:rPr>
                <w:lang w:val="en-US"/>
              </w:rPr>
              <w:t>Package</w:t>
            </w:r>
          </w:p>
        </w:tc>
      </w:tr>
    </w:tbl>
    <w:p w:rsidR="00372441" w:rsidRDefault="00372441" w:rsidP="004950EE">
      <w:pPr>
        <w:pStyle w:val="Titre2"/>
      </w:pPr>
      <w:bookmarkStart w:id="18" w:name="_Toc498091289"/>
      <w:r>
        <w:lastRenderedPageBreak/>
        <w:t>Tables fragmentées</w:t>
      </w:r>
      <w:bookmarkEnd w:id="18"/>
    </w:p>
    <w:p w:rsidR="00372441" w:rsidRDefault="00372441" w:rsidP="00372441">
      <w:r>
        <w:t xml:space="preserve">Certaines tables sur lesquelles se font un grand nombre d’entrées/sorties sont </w:t>
      </w:r>
      <w:r w:rsidR="00DA2CA8">
        <w:t xml:space="preserve">largement </w:t>
      </w:r>
      <w:r>
        <w:t>fragmentées</w:t>
      </w:r>
      <w:r w:rsidR="00DA2CA8">
        <w:t xml:space="preserve"> (plus de 20%)</w:t>
      </w:r>
      <w:r>
        <w:t>. Elles devront donc être défragmentées pour en restaurer l’efficacité.</w:t>
      </w:r>
      <w:r w:rsidR="00E03738">
        <w:t xml:space="preserve"> Dans le tableau suivant, nous listons dans un ordre décroissant selon le nombre d’enregistrements de la table, son nombre d’entrées/sorties et le taux de fragmentation.</w:t>
      </w:r>
      <w:r w:rsidR="00530C33">
        <w:t xml:space="preserve"> Nous avons limité la portée de cette proposition aux tables de plus de 20 000 enregistrements.</w:t>
      </w:r>
      <w:r w:rsidR="00D87401">
        <w:t xml:space="preserve"> Les tables en têtes de liste devraient être traitées en priorité.</w:t>
      </w:r>
    </w:p>
    <w:p w:rsidR="00D728E8" w:rsidRDefault="00D728E8" w:rsidP="00372441">
      <w:r>
        <w:t>Il est à noter que les index des tables compressées devront être reconstruits pour conserver leur efficacité</w:t>
      </w:r>
      <w:r w:rsidR="00FE3808">
        <w:t>, compte tenu des taux élevés de fragmentation</w:t>
      </w:r>
      <w:r>
        <w:t>.</w:t>
      </w:r>
    </w:p>
    <w:tbl>
      <w:tblPr>
        <w:tblW w:w="9826"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2942"/>
        <w:gridCol w:w="1433"/>
        <w:gridCol w:w="818"/>
        <w:gridCol w:w="1201"/>
        <w:gridCol w:w="1134"/>
        <w:gridCol w:w="1276"/>
        <w:gridCol w:w="1022"/>
      </w:tblGrid>
      <w:tr w:rsidR="009707D6" w:rsidRPr="00213D18" w:rsidTr="00EF0531">
        <w:trPr>
          <w:trHeight w:val="300"/>
          <w:tblHeader/>
        </w:trPr>
        <w:tc>
          <w:tcPr>
            <w:tcW w:w="2942" w:type="dxa"/>
            <w:shd w:val="pct5" w:color="auto" w:fill="auto"/>
            <w:noWrap/>
            <w:hideMark/>
          </w:tcPr>
          <w:p w:rsidR="0060366C" w:rsidRPr="0060366C" w:rsidRDefault="0060366C" w:rsidP="0060366C">
            <w:pPr>
              <w:spacing w:after="0" w:line="240" w:lineRule="auto"/>
              <w:jc w:val="left"/>
              <w:rPr>
                <w:rFonts w:eastAsia="Times New Roman" w:cs="Times New Roman"/>
                <w:color w:val="000000"/>
                <w:sz w:val="18"/>
                <w:szCs w:val="18"/>
                <w:lang w:eastAsia="fr-FR"/>
              </w:rPr>
            </w:pPr>
            <w:r w:rsidRPr="00213D18">
              <w:rPr>
                <w:rFonts w:eastAsia="Times New Roman" w:cs="Times New Roman"/>
                <w:color w:val="000000"/>
                <w:sz w:val="18"/>
                <w:szCs w:val="18"/>
                <w:lang w:eastAsia="fr-FR"/>
              </w:rPr>
              <w:t>Table</w:t>
            </w:r>
          </w:p>
        </w:tc>
        <w:tc>
          <w:tcPr>
            <w:tcW w:w="1433"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Enregistrements</w:t>
            </w:r>
          </w:p>
        </w:tc>
        <w:tc>
          <w:tcPr>
            <w:tcW w:w="818"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B</w:t>
            </w:r>
            <w:r w:rsidRPr="00213D18">
              <w:rPr>
                <w:rFonts w:eastAsia="Times New Roman" w:cs="Times New Roman"/>
                <w:color w:val="000000"/>
                <w:sz w:val="18"/>
                <w:szCs w:val="18"/>
                <w:lang w:eastAsia="fr-FR"/>
              </w:rPr>
              <w:t>locs</w:t>
            </w:r>
          </w:p>
        </w:tc>
        <w:tc>
          <w:tcPr>
            <w:tcW w:w="1201"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Fragment</w:t>
            </w:r>
            <w:r w:rsidRPr="00213D18">
              <w:rPr>
                <w:rFonts w:eastAsia="Times New Roman" w:cs="Times New Roman"/>
                <w:color w:val="000000"/>
                <w:sz w:val="18"/>
                <w:szCs w:val="18"/>
                <w:lang w:eastAsia="fr-FR"/>
              </w:rPr>
              <w:t>é</w:t>
            </w:r>
            <w:r w:rsidRPr="0060366C">
              <w:rPr>
                <w:rFonts w:eastAsia="Times New Roman" w:cs="Times New Roman"/>
                <w:color w:val="000000"/>
                <w:sz w:val="18"/>
                <w:szCs w:val="18"/>
                <w:lang w:eastAsia="fr-FR"/>
              </w:rPr>
              <w:t>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134"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Données</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276"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perdu</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022"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récupérable</w:t>
            </w:r>
            <w:r w:rsidRPr="0060366C">
              <w:rPr>
                <w:rFonts w:eastAsia="Times New Roman" w:cs="Times New Roman"/>
                <w:color w:val="000000"/>
                <w:sz w:val="18"/>
                <w:szCs w:val="18"/>
                <w:lang w:eastAsia="fr-FR"/>
              </w:rPr>
              <w:t xml:space="preserve"> %</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16 092 091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55 112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440 896,00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282 868,79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158 027,21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LBM_STATS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6 505 214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76 886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615 088,00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412 928,62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202 159,38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22,87</w:t>
            </w:r>
          </w:p>
        </w:tc>
      </w:tr>
      <w:tr w:rsidR="00EF0531" w:rsidRPr="00213D18" w:rsidTr="00EF0531">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CONSOLE_CONNEXION_HISTORIQUE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2 635 711</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10 236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81 888,00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38 609,05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43 278,95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42,85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CONSOLE_TICKETS_MANQUANTS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89 149</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588 503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4 708 024,00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1 915,31</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4 706 108,69</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89,96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LBM_MESSAGE_ID</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599 927</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11 273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90 184,00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35 151,97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55 032,03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51,02</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CONSOLE_FONCTION_HISTORIQUE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2 685 654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12 284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98 272,00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44 586,05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53 685,95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44,63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1 635 644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22 370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178 960,00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105 422,37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73 537,63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31,09</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VENTES_ARTICLE_MAG_PERIODE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4 526 105</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213 566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1 708 528,00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229 841,27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1 478 686,73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76,55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HISTORIQUE_CAISSES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3 694 802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124 419</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995 352,00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660 301,53</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335 050,47</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23,66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LOG_TRAITEMENTS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877 288</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23 504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188 032,00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89 956,29</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98 075,71</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42,16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ERREUR</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183 652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3 440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27 520,00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15 065,20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12 454,80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35,26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LBM_CLIENT_TOP</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424 882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3 180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25 440,00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13 277,56</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12 162,44</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TARIFS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6 117 952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50 144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401 152,00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262 880,75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138 271,25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24,47</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PRODUITS_COLORIS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5 933 123</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70 592</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564 736,00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393 996,45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170 739,55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20,23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CLIENTS_GPE_MAGASIN</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1 679 384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5 070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40 560,00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27 880,40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12 679,60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21,26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HISTO_CB_FRN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5 970 441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39 012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312 096,00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198 237,30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113 858,70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26,48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PRODUITS_ETIQUETTE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5 933 633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26 477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211 816,00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139 069,52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72 746,48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TVA_PRODUIT_PAYS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5 929 001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17 907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143 256,00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75 270,52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67 985,48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37,46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5 928 598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29 680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237 440,00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133 161,87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104 278,13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33,92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DESCRIPTIONS_PRODUIT_WEB</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5 926 735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31 712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253 696,00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167 846,99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85 849,01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AGREGAT_TICKET_VENTE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2 141 020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31 333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165 176,35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85 487,65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24,10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SUIVI_ALERTES_WST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1 936 153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20 460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163 680,00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102 101,82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61 578,18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27,62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1 600 086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42 189,77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19 810,23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lastRenderedPageBreak/>
              <w:t>CONSOLE_OUVERTURE_HISTORIQUE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1 592 664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51 792,00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35 772,73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16 019,27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20,93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SOS_STATS_PRODUIT_COLORIS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951 570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3 493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19 514,62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8 429,38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REACTIONS_MARKETING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917 668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12 664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101 312,00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51 081,13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50 230,87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CONSOLE_TICKET_HISTORIQUE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759 433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4 618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19 282,48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17 661,52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LBM_TICKET_EXTRAIT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741 769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3 442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13 038,91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14 497,09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42,65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LBM_DETAXE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639 268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1 902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15 216,00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8 739,99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6 476,01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CLIENTS_GPE_MAGASIN_PFL</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574 112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1 706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13 648,00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9 531,16</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4 116,84</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LBM_CARTES_CLIENTS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523 188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8 083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64 664,00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43 428,69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21 235,31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HISTO_MVTS_STOCK_MAG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448 579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8 698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24 093,60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45 490,40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55,37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PIECES_COMPTABLE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242 628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2 672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21 376,00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14 690,37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6 685,63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21,28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DLA_ARTICLE_A_ENVOYER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216 406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4 384,00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2 536,01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1 847,99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32,15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LBM_ARTICLE_REVISION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160 859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8 160,00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4 084,31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4 075,69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CLIENTS_GPE_MAGASIN_SUPP_CRM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140 056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2 325,15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1 034,85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20,80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139 852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4 780,10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2 931,90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28,02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LBM_REPRISE_CHKDO</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127 292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2 237,55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1 130,45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TMP_ARTCODE_0901</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124 136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1 454,72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1 129,28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33,70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STATS_PRODUIT_LBM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93 925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496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3 968,00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2 201,37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1 766,63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34,52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LBM_LOG_PERSONNELS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78 958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308,43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1 691,57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BCH_ECART_PRIX</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69 486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185</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814,29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665,71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34,98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CONSOLE_TRANSFERT_HISTORIQUE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55 475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1 246,02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769,98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28,19</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LBM_PHI</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54 776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1 176,83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575,17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CONSOLE_FERMETURE_HISTORIQUE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54 244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1 218,37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829,63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30,51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HISTO_ACCROCHAGES_TICKET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50 425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1 575,78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1 384,22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36,76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RESERVATIONS_WST_SAV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4 221,73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2 290,27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HEXAPOSTE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39 616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928,50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439,50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LBM_HISTO_STATSCLIENT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36 698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1 075,14</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460,86</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20,00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MAG_JOUR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25 978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2 832,00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1 623,63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1 208,37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32,67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TRAITEMENTS_MAGASIN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24 939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657,57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286,43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NUM_FACTURE_TICKET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786,82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1 229,18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50,97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CLIENTS_GPE_MAGASIN_DOUBLONS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22 061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366,25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225,75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CONSOLE_MENU_HISTORIQUE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20 123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353,72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47,07</w:t>
            </w:r>
          </w:p>
        </w:tc>
      </w:tr>
    </w:tbl>
    <w:p w:rsidR="004950EE" w:rsidRDefault="004950EE" w:rsidP="004950EE">
      <w:pPr>
        <w:pStyle w:val="Titre2"/>
      </w:pPr>
      <w:bookmarkStart w:id="19" w:name="_Ref497982363"/>
      <w:bookmarkStart w:id="20" w:name="_Toc498091290"/>
      <w:r>
        <w:lastRenderedPageBreak/>
        <w:t>Ajouter des index</w:t>
      </w:r>
      <w:bookmarkEnd w:id="19"/>
      <w:bookmarkEnd w:id="20"/>
    </w:p>
    <w:p w:rsidR="002502DB" w:rsidRDefault="002921CB" w:rsidP="002921CB">
      <w:pPr>
        <w:pStyle w:val="Titre3"/>
        <w:rPr>
          <w:lang w:val="en-US"/>
        </w:rPr>
      </w:pPr>
      <w:bookmarkStart w:id="21" w:name="_Ref497982308"/>
      <w:bookmarkStart w:id="22" w:name="_Toc498091291"/>
      <w:r>
        <w:t xml:space="preserve">Table </w:t>
      </w:r>
      <w:r w:rsidRPr="0064239F">
        <w:rPr>
          <w:lang w:val="en-US"/>
        </w:rPr>
        <w:t>LBM_VENTE_POSTE</w:t>
      </w:r>
      <w:bookmarkEnd w:id="21"/>
      <w:bookmarkEnd w:id="22"/>
    </w:p>
    <w:p w:rsidR="002921CB" w:rsidRDefault="002921CB" w:rsidP="002921CB">
      <w:r w:rsidRPr="002921CB">
        <w:t xml:space="preserve">Cette table est fortement sollicitée </w:t>
      </w:r>
      <w:r>
        <w:t>par des requêtes qui n’exploitent pas son index de cl</w:t>
      </w:r>
      <w:r w:rsidR="00D020FF">
        <w:t>é</w:t>
      </w:r>
      <w:r>
        <w:t xml:space="preserve"> primaire en appliquant des fonction</w:t>
      </w:r>
      <w:r w:rsidR="00480D8F">
        <w:t>s</w:t>
      </w:r>
      <w:r>
        <w:t xml:space="preserve"> sur les premiers champs de la clé. Certaines de ces requêtes sont exécutées </w:t>
      </w:r>
      <w:r w:rsidR="00617886">
        <w:t xml:space="preserve">par un fichier compilé </w:t>
      </w:r>
      <w:r w:rsidR="003A6F91">
        <w:t xml:space="preserve">(STORELAND.EXE) </w:t>
      </w:r>
      <w:r w:rsidR="00617886">
        <w:t>et ne seront pas facilement modifiables. D’où la nécessité d’un nouvel index du type function-based index.</w:t>
      </w:r>
    </w:p>
    <w:p w:rsidR="002921CB" w:rsidRDefault="002921CB" w:rsidP="002921CB">
      <w:pPr>
        <w:pStyle w:val="Paragraphedeliste"/>
        <w:numPr>
          <w:ilvl w:val="0"/>
          <w:numId w:val="48"/>
        </w:numPr>
      </w:pPr>
      <w:r>
        <w:t>Créer l’index</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(To_Number(stecaisse), Trunc (datehtrans)) ;</w:t>
      </w:r>
    </w:p>
    <w:p w:rsidR="002921CB" w:rsidRDefault="002921CB" w:rsidP="002921CB">
      <w:pPr>
        <w:pStyle w:val="Paragraphedeliste"/>
        <w:numPr>
          <w:ilvl w:val="0"/>
          <w:numId w:val="48"/>
        </w:numPr>
      </w:pPr>
      <w:r>
        <w:t>Calculer les statistiques de la table ou au moins du nouvel index</w:t>
      </w:r>
    </w:p>
    <w:p w:rsidR="002921CB"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DBMS_STATS.gather_table_stats </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2921CB" w:rsidRPr="0064239F"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ownname =&gt; 'STORELAND'</w:t>
      </w:r>
    </w:p>
    <w:p w:rsidR="002921CB" w:rsidRPr="00A81224"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A81224">
        <w:rPr>
          <w:rFonts w:ascii="Lucida Console" w:hAnsi="Lucida Console"/>
          <w:sz w:val="18"/>
          <w:szCs w:val="18"/>
          <w:lang w:val="en-US"/>
        </w:rPr>
        <w:t>, indname =&gt; 'LBM_VENTE_POSTE_FB_STEC_DATEH'</w:t>
      </w:r>
    </w:p>
    <w:p w:rsidR="002921CB" w:rsidRPr="00111FE5" w:rsidRDefault="002921CB" w:rsidP="002921CB">
      <w:pPr>
        <w:ind w:left="709"/>
        <w:contextualSpacing/>
        <w:rPr>
          <w:rFonts w:ascii="Lucida Console" w:hAnsi="Lucida Console"/>
          <w:sz w:val="18"/>
          <w:szCs w:val="18"/>
        </w:rPr>
      </w:pPr>
      <w:r w:rsidRPr="00A81224">
        <w:rPr>
          <w:rFonts w:ascii="Lucida Console" w:hAnsi="Lucida Console"/>
          <w:sz w:val="18"/>
          <w:szCs w:val="18"/>
          <w:lang w:val="en-US"/>
        </w:rPr>
        <w:t xml:space="preserve">  </w:t>
      </w:r>
      <w:r w:rsidRPr="00111FE5">
        <w:rPr>
          <w:rFonts w:ascii="Lucida Console" w:hAnsi="Lucida Console"/>
          <w:sz w:val="18"/>
          <w:szCs w:val="18"/>
        </w:rPr>
        <w:t>, force =&gt; TRUE</w:t>
      </w:r>
    </w:p>
    <w:p w:rsidR="002921CB" w:rsidRPr="00111FE5" w:rsidRDefault="002921CB" w:rsidP="002921CB">
      <w:pPr>
        <w:ind w:left="709"/>
        <w:contextualSpacing/>
        <w:rPr>
          <w:rFonts w:ascii="Lucida Console" w:hAnsi="Lucida Console"/>
          <w:sz w:val="18"/>
          <w:szCs w:val="18"/>
        </w:rPr>
      </w:pPr>
      <w:r w:rsidRPr="00111FE5">
        <w:rPr>
          <w:rFonts w:ascii="Lucida Console" w:hAnsi="Lucida Console"/>
          <w:sz w:val="18"/>
          <w:szCs w:val="18"/>
        </w:rPr>
        <w:t xml:space="preserve">  );</w:t>
      </w:r>
    </w:p>
    <w:p w:rsidR="00C4741D" w:rsidRDefault="00C4741D" w:rsidP="002502DB"/>
    <w:p w:rsidR="002921CB" w:rsidRDefault="00111FE5" w:rsidP="002502DB">
      <w:r>
        <w:t>Il est à noter que la création de cet index n’est pas contradictoire avec la correction des requêtes</w:t>
      </w:r>
      <w:r w:rsidR="00F042AD">
        <w:t xml:space="preserve"> sur la table LBM_VENTE_POSTE</w:t>
      </w:r>
      <w:r>
        <w:t xml:space="preserve"> pour privilégier l’usage de l’index de clé primaire qui a une efficacité supérieure.</w:t>
      </w:r>
    </w:p>
    <w:p w:rsidR="00142904" w:rsidRDefault="00142904" w:rsidP="00AE3C22">
      <w:pPr>
        <w:pStyle w:val="Titre2"/>
      </w:pPr>
      <w:bookmarkStart w:id="23" w:name="_Toc498091292"/>
      <w:r>
        <w:t>Stratégie de sauvegarde</w:t>
      </w:r>
      <w:bookmarkEnd w:id="23"/>
    </w:p>
    <w:p w:rsidR="00142904" w:rsidRDefault="00142904" w:rsidP="00142904">
      <w:r>
        <w:t>La base STORPROD est paramétrée en mode NOARCHIVELOG.</w:t>
      </w:r>
      <w:r w:rsidR="00037B37">
        <w:t xml:space="preserve"> La restauration de la base ne peut donc se faire qu’à partir de la sauvegarde la plus récente. Les modifications les plus récentes sont stockées dans les redo logs. Les sauvegardes</w:t>
      </w:r>
      <w:r w:rsidR="000B3357">
        <w:t xml:space="preserve"> quotidiennes </w:t>
      </w:r>
      <w:r w:rsidR="00037B37">
        <w:t>sont faites de nuit pour STOREPROD. Ces sauvegardes devraient être</w:t>
      </w:r>
      <w:r w:rsidR="007877D3">
        <w:t xml:space="preserve"> complètes,</w:t>
      </w:r>
      <w:r w:rsidR="000B3357">
        <w:t xml:space="preserve"> faites à froid</w:t>
      </w:r>
      <w:r w:rsidR="004F4659">
        <w:t>, base fermée</w:t>
      </w:r>
      <w:r w:rsidR="000B3357">
        <w:t xml:space="preserve"> et</w:t>
      </w:r>
      <w:r w:rsidR="00037B37">
        <w:t xml:space="preserve"> stockées sur des média différents</w:t>
      </w:r>
      <w:r w:rsidR="000B3357">
        <w:t xml:space="preserve">. </w:t>
      </w:r>
      <w:r w:rsidR="000F0A41">
        <w:t>Elles devraient systématiquement être vérifiées et périodiquement (une fois la semaine) passer un test de restauration.</w:t>
      </w:r>
    </w:p>
    <w:p w:rsidR="001A0F81" w:rsidRDefault="001A0F81" w:rsidP="001A0F81">
      <w:pPr>
        <w:pStyle w:val="Titre2"/>
      </w:pPr>
      <w:bookmarkStart w:id="24" w:name="_Toc498091293"/>
      <w:r>
        <w:t>Erreur d’attribution des tablespaces</w:t>
      </w:r>
      <w:bookmarkEnd w:id="24"/>
    </w:p>
    <w:p w:rsidR="001A0F81" w:rsidRDefault="001A0F81" w:rsidP="001A0F81">
      <w:r>
        <w:t>Globalement, les tables et index sont répartis sur des tablespaces différents, ce qui permet d’optimiser les accès aux données. Cepen</w:t>
      </w:r>
      <w:r w:rsidR="00D77049">
        <w:t>dant, certain</w:t>
      </w:r>
      <w:r>
        <w:t>s index n’</w:t>
      </w:r>
      <w:r w:rsidR="00D77049">
        <w:t>appartiennent pas au</w:t>
      </w:r>
      <w:r>
        <w:t xml:space="preserve"> tablespace</w:t>
      </w:r>
      <w:r w:rsidR="00D77049">
        <w:t xml:space="preserve"> dédié</w:t>
      </w:r>
      <w:r>
        <w:t xml:space="preserve"> et se retrouvent de ce fait sur la même partition</w:t>
      </w:r>
      <w:r w:rsidR="00D77049">
        <w:t xml:space="preserve"> que la table à laquelle ils font référence</w:t>
      </w:r>
      <w:r>
        <w:t>.</w:t>
      </w:r>
      <w:r w:rsidR="00F831C9">
        <w:t xml:space="preserve"> Il faudrait déplacer les index concernés vers STORELAND_IDX.</w:t>
      </w:r>
    </w:p>
    <w:p w:rsidR="001A0F81" w:rsidRDefault="001A0F81" w:rsidP="001A0F81">
      <w:pPr>
        <w:pStyle w:val="Titre3"/>
      </w:pPr>
      <w:bookmarkStart w:id="25" w:name="_Toc498091294"/>
      <w:r>
        <w:t>Liste des index sur le</w:t>
      </w:r>
      <w:r w:rsidR="00110776">
        <w:t xml:space="preserve"> tablespace</w:t>
      </w:r>
      <w:r>
        <w:t xml:space="preserve"> STORELAND_DATA</w:t>
      </w:r>
      <w:bookmarkEnd w:id="25"/>
    </w:p>
    <w:tbl>
      <w:tblPr>
        <w:tblW w:w="5701"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3761"/>
        <w:gridCol w:w="1940"/>
      </w:tblGrid>
      <w:tr w:rsidR="00FC05D6" w:rsidRPr="00FC05D6" w:rsidTr="00F80537">
        <w:trPr>
          <w:trHeight w:val="300"/>
          <w:tblHeader/>
        </w:trPr>
        <w:tc>
          <w:tcPr>
            <w:tcW w:w="3761" w:type="dxa"/>
            <w:shd w:val="pct5"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 xml:space="preserve">SEGMENT </w:t>
            </w:r>
            <w:r w:rsidRPr="00FC05D6">
              <w:rPr>
                <w:rFonts w:eastAsia="Times New Roman" w:cs="Times New Roman"/>
                <w:color w:val="000000"/>
                <w:sz w:val="22"/>
                <w:lang w:eastAsia="fr-FR"/>
              </w:rPr>
              <w:t>NAME</w:t>
            </w:r>
          </w:p>
        </w:tc>
        <w:tc>
          <w:tcPr>
            <w:tcW w:w="1940" w:type="dxa"/>
            <w:shd w:val="pct5"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 xml:space="preserve">TABLESPACE </w:t>
            </w:r>
            <w:r w:rsidRPr="00FC05D6">
              <w:rPr>
                <w:rFonts w:eastAsia="Times New Roman" w:cs="Times New Roman"/>
                <w:color w:val="000000"/>
                <w:sz w:val="22"/>
                <w:lang w:eastAsia="fr-FR"/>
              </w:rPr>
              <w:t>NAME</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ADRESSES_WST_PK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lastRenderedPageBreak/>
              <w:t>AGREGAT_TICKET_VENTE_FK5</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ARTICLES_FK3</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CAISSES_DESC_PERIPH_PK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CLIENTS_FK13</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CLIENTS_FK15</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CLIENTS_GPE_MAGSUPPCRM_PK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COMMENTAIRE_WST_PK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CONSOLE_PARAMETRES_PK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CRM_TRAD_LIBELLE_AM_PK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FACTURATION_CLIENT_PK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FAMILLE_PK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HISTO_ACCROCHAGES_TICKET_PK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HISTO_OSCC_FK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HISTO_OSCC_FK3</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HISTO_OSCC_FK4</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HISTO_OSCC_FK5</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HISTO_OSCC_FK6</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HISTO_TIC_ENTETE_PK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IDX_LBM_TARIF_EN_ERR_ARTCOD</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INT_HISTO_CB_FRN_FK1</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INT_INFOCLIENT_GPE_MAGASIN_IX</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INT_INFOFACTURATION_CLIENT_PK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INT_TARIFS_GROUPE_MAGASIN_PK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LBM_ARTCODE_REVISION_PK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LBM_ARTICLE_FK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LBM_ARTICLE_PK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LBM_CARTES_CLIENTS_PK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LBM_CLIENT_TOP_TEMP_FK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LBM_CLIENTS_INTERFACE_PK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LBM_COMMANDE_ENTETE_IDX_TOPCA</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LBM_COMMANDE_ENTETE_IDX_TOPLM</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LBM_COMMANDE_ENTETE_PK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LBM_COMMANDE_POSTE_IDX_TOPGU</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LBM_COMMANDE_POSTE_PK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LBM_CP_PK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LBM_EAN_FK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LBM_EAN_PK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LBM_ECARTS_PK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LBM_HIERARCHIE_FK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LBM_HIERARCHIE_PK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LBM_MESSAGE_ID_FK1</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LBM_MESSAGE_ID_PK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LBM_PARAM_INTERFACE_CLI_PK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lastRenderedPageBreak/>
              <w:t>LBM_STATS_PRODUIT_PK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LBM_SUIVI_BATCH_INTEGRATION_PK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LBM_TARIF_FK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LBM_TARIF_PK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LBM_TICKET_A_EXTRAIRE_PK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LBM_TICKETS_JP_PK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LBM_TOP_BTS_REVISION_PK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LBM_VENTE_ENTETE_ARCHIVE_FK1</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LBM_VENTE_ENTETE_ARCHIVE_FK2</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LBM_VENTE_ENTETE_FK1</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LBM_VENTE_ENTETE_FK2</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LBM_VENTE_ENTETE_FK3</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LBM_VENTE_ENTETE_FK4</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LBM_VENTE_POSTE_ARCHIVE_FK1</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LBM_VENTE_REP_ACT_MKT_PK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LINT_STATS_PRODUIT_LBM_PK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NUM_FACTURE_TICKET_PK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OPERATIONS_COMMERCIALES_FK1</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PARAM_CUMULACHATS_PK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PARAMETRES_PK_INTERFACE</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PARAMETRES_PK_OVS</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PK_INT_LBM_ADRESSES_CLIENT</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PK_LBM_CLIENTS</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PK_LBM_GPE_MAGASIN</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PK_LBM_INT_CARTE_CLIENT</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PK_LBM_INT_CLIENTS</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PK_LBM_INT_STATS</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PK_LBM_RESERVATIONS_A_EXTRAIRE</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PK_LBM_STATS</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PREPA_JOURNEE_TMP_PK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RESAZONEVAL_WST_PK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RESERVATIONS_WST_PK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STATS_PRODUIT_LBM_PK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SUIVI_ALERTES_WST_FK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SUIVI_ALERTES_WST_FK2</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SUIVI_ALERTES_WST_PK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TEMP_INT_ARTICLES_PK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TEMP_INT_DESC_PRODUIT_WEB_PK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val="en-US" w:eastAsia="fr-FR"/>
              </w:rPr>
            </w:pPr>
            <w:r w:rsidRPr="00FC05D6">
              <w:rPr>
                <w:rFonts w:eastAsia="Times New Roman" w:cs="Times New Roman"/>
                <w:color w:val="000000"/>
                <w:sz w:val="22"/>
                <w:lang w:val="en-US" w:eastAsia="fr-FR"/>
              </w:rPr>
              <w:t>TEMP_INT_HISTO_CB_FRN_PK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TEMP_INT_PRODUITS_COLORIS_PK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TEMP_INT_PRODUITS_PK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TEMP_INT_STATS_PC_PK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TEMP_INT_STATS_PRODUIT_LBM_PK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lastRenderedPageBreak/>
              <w:t>TEMP_INT_TARIFS_GRP_MAG_PK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TEMP_INT_TARIFS_PK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TMP_ERI_ARTSEGEPSUPP_PK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VENTES_ARTICLE_INCONNU_PK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VTES_ARTICLE_MAG_PERIODE_CLUFK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r w:rsidR="00FC05D6" w:rsidRPr="00FC05D6" w:rsidTr="00F80537">
        <w:trPr>
          <w:trHeight w:val="300"/>
        </w:trPr>
        <w:tc>
          <w:tcPr>
            <w:tcW w:w="3761"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WST_SESSIONS_PK</w:t>
            </w:r>
          </w:p>
        </w:tc>
        <w:tc>
          <w:tcPr>
            <w:tcW w:w="1940" w:type="dxa"/>
            <w:shd w:val="clear" w:color="auto" w:fill="auto"/>
            <w:noWrap/>
            <w:vAlign w:val="bottom"/>
            <w:hideMark/>
          </w:tcPr>
          <w:p w:rsidR="00FC05D6" w:rsidRPr="00FC05D6" w:rsidRDefault="00FC05D6" w:rsidP="00FC05D6">
            <w:pPr>
              <w:spacing w:after="0" w:line="240" w:lineRule="auto"/>
              <w:jc w:val="left"/>
              <w:rPr>
                <w:rFonts w:eastAsia="Times New Roman" w:cs="Times New Roman"/>
                <w:color w:val="000000"/>
                <w:sz w:val="22"/>
                <w:lang w:eastAsia="fr-FR"/>
              </w:rPr>
            </w:pPr>
            <w:r w:rsidRPr="00FC05D6">
              <w:rPr>
                <w:rFonts w:eastAsia="Times New Roman" w:cs="Times New Roman"/>
                <w:color w:val="000000"/>
                <w:sz w:val="22"/>
                <w:lang w:eastAsia="fr-FR"/>
              </w:rPr>
              <w:t>STORELAND_DATA</w:t>
            </w:r>
          </w:p>
        </w:tc>
      </w:tr>
    </w:tbl>
    <w:p w:rsidR="00AE3C22" w:rsidRDefault="00AE3C22" w:rsidP="00AE3C22">
      <w:pPr>
        <w:pStyle w:val="Titre2"/>
      </w:pPr>
      <w:bookmarkStart w:id="26" w:name="_Toc498091295"/>
      <w:r>
        <w:t>Corriger des requêtes consommatrices de ressources</w:t>
      </w:r>
      <w:bookmarkEnd w:id="26"/>
    </w:p>
    <w:p w:rsidR="00F73E54" w:rsidRPr="007247C4" w:rsidRDefault="00F73E54" w:rsidP="00126620">
      <w:pPr>
        <w:pStyle w:val="Titre3"/>
      </w:pPr>
      <w:bookmarkStart w:id="27" w:name="_Toc498091296"/>
      <w:r w:rsidRPr="00372441">
        <w:t xml:space="preserve">Package </w:t>
      </w:r>
      <w:r w:rsidR="00126620" w:rsidRPr="00372441">
        <w:t>STORELAND.</w:t>
      </w:r>
      <w:r w:rsidRPr="00372441">
        <w:t>PK_LB</w:t>
      </w:r>
      <w:r w:rsidRPr="00126620">
        <w:rPr>
          <w:lang w:val="en-GB"/>
        </w:rPr>
        <w:t>M_VENTES_GU</w:t>
      </w:r>
      <w:bookmarkEnd w:id="27"/>
    </w:p>
    <w:p w:rsidR="00AE3C22" w:rsidRDefault="00F73E54" w:rsidP="00126620">
      <w:pPr>
        <w:pStyle w:val="Titre4"/>
        <w:rPr>
          <w:lang w:val="en-GB"/>
        </w:rPr>
      </w:pPr>
      <w:r w:rsidRPr="00FC7746">
        <w:rPr>
          <w:lang w:val="en-US"/>
        </w:rPr>
        <w:t>Procédure</w:t>
      </w:r>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A81224" w:rsidRDefault="00FC60A8" w:rsidP="00FC60A8">
      <w:pPr>
        <w:contextualSpacing/>
        <w:rPr>
          <w:rFonts w:ascii="Lucida Console" w:hAnsi="Lucida Console"/>
          <w:sz w:val="18"/>
          <w:szCs w:val="18"/>
          <w:lang w:val="en-US"/>
        </w:rPr>
      </w:pPr>
      <w:r w:rsidRPr="00A81224">
        <w:rPr>
          <w:rFonts w:ascii="Lucida Console" w:hAnsi="Lucida Console"/>
          <w:sz w:val="18"/>
          <w:szCs w:val="18"/>
          <w:lang w:val="en-US"/>
        </w:rPr>
        <w:t>UPDATE lbm_vente_poste v</w:t>
      </w:r>
    </w:p>
    <w:p w:rsidR="00FC60A8" w:rsidRPr="00FC60A8" w:rsidRDefault="00FC60A8" w:rsidP="00FC60A8">
      <w:pPr>
        <w:contextualSpacing/>
        <w:rPr>
          <w:rFonts w:ascii="Lucida Console" w:hAnsi="Lucida Console"/>
          <w:sz w:val="18"/>
          <w:szCs w:val="18"/>
          <w:lang w:val="en-GB"/>
        </w:rPr>
      </w:pPr>
      <w:r w:rsidRPr="00A81224">
        <w:rPr>
          <w:rFonts w:ascii="Lucida Console" w:hAnsi="Lucida Console"/>
          <w:sz w:val="18"/>
          <w:szCs w:val="18"/>
          <w:lang w:val="en-US"/>
        </w:rPr>
        <w:t xml:space="preserve">   </w:t>
      </w:r>
      <w:r w:rsidRPr="00FC60A8">
        <w:rPr>
          <w:rFonts w:ascii="Lucida Console" w:hAnsi="Lucida Console"/>
          <w:sz w:val="18"/>
          <w:szCs w:val="18"/>
          <w:lang w:val="en-GB"/>
        </w:rPr>
        <w:t>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PK_LBM_240108</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PK_LBM_281207</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PK_LBM_BKP_06112014</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exists</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(SELECT 1</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FROM lbm_vente_poste w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LEFT JOIN lbm_cp_histo h</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ON w.cp = h.cp</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WHERE w.stecaisse IN ('1', '2')</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w.datehtrans = v.datehtrans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w.appl = 'SAP'</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w.hca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w.departement = p_dep</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t>
      </w:r>
      <w:r>
        <w:rPr>
          <w:rFonts w:ascii="Lucida Console" w:hAnsi="Lucida Console"/>
          <w:sz w:val="18"/>
          <w:szCs w:val="18"/>
          <w:lang w:val="en-GB"/>
        </w:rPr>
        <w:t xml:space="preserve"> </w:t>
      </w:r>
      <w:r w:rsidRPr="00413F03">
        <w:rPr>
          <w:rFonts w:ascii="Lucida Console" w:hAnsi="Lucida Console"/>
          <w:sz w:val="18"/>
          <w:szCs w:val="18"/>
          <w:lang w:val="en-GB"/>
        </w:rPr>
        <w:t>(w.typegest != '5' AND w.typegest</w:t>
      </w:r>
      <w:r>
        <w:rPr>
          <w:rFonts w:ascii="Lucida Console" w:hAnsi="Lucida Console"/>
          <w:sz w:val="18"/>
          <w:szCs w:val="18"/>
          <w:lang w:val="en-GB"/>
        </w:rPr>
        <w:t xml:space="preserve"> != '6' AND p_typegestion = 'F'</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OR ((w.typegest = '5' OR w.typegest = '6')</w:t>
      </w:r>
      <w:r>
        <w:rPr>
          <w:rFonts w:ascii="Lucida Console" w:hAnsi="Lucida Console"/>
          <w:sz w:val="18"/>
          <w:szCs w:val="18"/>
          <w:lang w:val="en-GB"/>
        </w:rPr>
        <w:t xml:space="preserve"> AND p_typegestion = 'G'</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w.topgu = 0</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(w.datehtrans &lt; h.dateblocageinventaire)</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OR (h.dateblocageinventaire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w.numcdeclt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FC60A8" w:rsidRPr="00FC60A8"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r w:rsidR="00197993">
        <w:rPr>
          <w:rFonts w:ascii="Lucida Console" w:hAnsi="Lucida Console"/>
          <w:sz w:val="18"/>
          <w:szCs w:val="18"/>
          <w:lang w:val="en-GB"/>
        </w:rPr>
        <w:t xml:space="preserve">   AND (</w:t>
      </w:r>
      <w:r w:rsidR="00FC60A8" w:rsidRPr="00FC60A8">
        <w:rPr>
          <w:rFonts w:ascii="Lucida Console" w:hAnsi="Lucida Console"/>
          <w:sz w:val="18"/>
          <w:szCs w:val="18"/>
          <w:lang w:val="en-GB"/>
        </w:rPr>
        <w:t>(v.datehtrans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Pr="00C40D9C" w:rsidRDefault="00B6630E" w:rsidP="00A5557E">
      <w:pPr>
        <w:pStyle w:val="Titre4"/>
        <w:rPr>
          <w:vanish/>
          <w:lang w:val="en-US"/>
        </w:rPr>
      </w:pPr>
      <w:r w:rsidRPr="00C40D9C">
        <w:rPr>
          <w:vanish/>
        </w:rPr>
        <w:t>Procédure</w:t>
      </w:r>
      <w:r w:rsidRPr="00C40D9C">
        <w:rPr>
          <w:vanish/>
          <w:lang w:val="en-US"/>
        </w:rPr>
        <w:t xml:space="preserve"> </w:t>
      </w:r>
      <w:r w:rsidR="00A5557E" w:rsidRPr="00C40D9C">
        <w:rPr>
          <w:vanish/>
          <w:lang w:val="en-US"/>
        </w:rPr>
        <w:t>STORELAND.PK_LBM.LBM_EXTRACTIONS</w:t>
      </w:r>
    </w:p>
    <w:p w:rsidR="00A53981" w:rsidRPr="00C40D9C" w:rsidRDefault="00A53981" w:rsidP="00A53981">
      <w:pPr>
        <w:rPr>
          <w:vanish/>
        </w:rPr>
      </w:pPr>
      <w:r w:rsidRPr="00C40D9C">
        <w:rPr>
          <w:vanish/>
        </w:rPr>
        <w:t>Lancement des traitements (dans un context</w:t>
      </w:r>
      <w:r w:rsidR="00144A50" w:rsidRPr="00C40D9C">
        <w:rPr>
          <w:vanish/>
        </w:rPr>
        <w:t>e</w:t>
      </w:r>
      <w:r w:rsidRPr="00C40D9C">
        <w:rPr>
          <w:vanish/>
        </w:rPr>
        <w:t xml:space="preserve"> de lock </w:t>
      </w:r>
      <w:r w:rsidR="00144A50" w:rsidRPr="00C40D9C">
        <w:rPr>
          <w:vanish/>
        </w:rPr>
        <w:t>applicatif</w:t>
      </w:r>
      <w:r w:rsidRPr="00C40D9C">
        <w:rPr>
          <w:vanish/>
        </w:rPr>
        <w:t>) :</w:t>
      </w:r>
    </w:p>
    <w:p w:rsidR="00A53981" w:rsidRPr="00C40D9C" w:rsidRDefault="00A53981" w:rsidP="00A53981">
      <w:pPr>
        <w:pStyle w:val="Paragraphedeliste"/>
        <w:numPr>
          <w:ilvl w:val="0"/>
          <w:numId w:val="47"/>
        </w:numPr>
        <w:rPr>
          <w:vanish/>
          <w:lang w:val="en-US"/>
        </w:rPr>
      </w:pPr>
      <w:r w:rsidRPr="00C40D9C">
        <w:rPr>
          <w:vanish/>
          <w:lang w:val="en-US"/>
        </w:rPr>
        <w:t>PRC_LBM_VENTE</w:t>
      </w:r>
    </w:p>
    <w:p w:rsidR="00A53981" w:rsidRPr="00C40D9C" w:rsidRDefault="00A53981" w:rsidP="00A53981">
      <w:pPr>
        <w:pStyle w:val="Paragraphedeliste"/>
        <w:numPr>
          <w:ilvl w:val="0"/>
          <w:numId w:val="47"/>
        </w:numPr>
        <w:rPr>
          <w:vanish/>
          <w:lang w:val="en-US"/>
        </w:rPr>
      </w:pPr>
      <w:r w:rsidRPr="00C40D9C">
        <w:rPr>
          <w:vanish/>
          <w:lang w:val="en-US"/>
        </w:rPr>
        <w:t>PRC_LBM_TypeRemise</w:t>
      </w:r>
    </w:p>
    <w:p w:rsidR="00A53981" w:rsidRPr="00C40D9C" w:rsidRDefault="00A53981" w:rsidP="00A53981">
      <w:pPr>
        <w:pStyle w:val="Paragraphedeliste"/>
        <w:numPr>
          <w:ilvl w:val="0"/>
          <w:numId w:val="47"/>
        </w:numPr>
        <w:rPr>
          <w:vanish/>
          <w:lang w:val="fr-WINDIES"/>
        </w:rPr>
      </w:pPr>
      <w:r w:rsidRPr="00C40D9C">
        <w:rPr>
          <w:vanish/>
          <w:lang w:val="en-US"/>
        </w:rPr>
        <w:t>PRC_LBM_TypeAM</w:t>
      </w:r>
    </w:p>
    <w:p w:rsidR="00A5557E"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mettre a jour LBM_MESSAGE_ID si id_batch est</w:t>
      </w:r>
      <w:r w:rsidRPr="00FC7746">
        <w:rPr>
          <w:rFonts w:ascii="Lucida Console" w:hAnsi="Lucida Console"/>
          <w:sz w:val="16"/>
          <w:szCs w:val="16"/>
        </w:rPr>
        <w:t xml:space="preserve"> null</w:t>
      </w:r>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Remplacement</w:t>
      </w:r>
      <w:r>
        <w:rPr>
          <w:rFonts w:ascii="Lucida Console" w:hAnsi="Lucida Console"/>
          <w:sz w:val="16"/>
          <w:szCs w:val="16"/>
          <w:lang w:val="en-US"/>
        </w:rPr>
        <w:t xml:space="preserve"> de la</w:t>
      </w:r>
      <w:r w:rsidRPr="00FC7746">
        <w:rPr>
          <w:rFonts w:ascii="Lucida Console" w:hAnsi="Lucida Console"/>
          <w:sz w:val="16"/>
          <w:szCs w:val="16"/>
          <w:lang w:val="en-US"/>
        </w:rPr>
        <w:t xml:space="preserve"> ligne</w:t>
      </w: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lastRenderedPageBreak/>
        <w:t xml:space="preserve">      **                      par :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bookmarkStart w:id="28" w:name="_Toc498091297"/>
      <w:r w:rsidRPr="005116D9">
        <w:t>Storland.exe</w:t>
      </w:r>
      <w:bookmarkEnd w:id="28"/>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lastRenderedPageBreak/>
        <w:t>Une solution alternative consiste à créer un index comportant des fo</w:t>
      </w:r>
      <w:r w:rsidR="00706070">
        <w:t xml:space="preserve">nctions (function-based index). Voir le paragraphe </w:t>
      </w:r>
      <w:r w:rsidR="00706070">
        <w:fldChar w:fldCharType="begin"/>
      </w:r>
      <w:r w:rsidR="00706070">
        <w:instrText xml:space="preserve"> REF _Ref497982308 \r \h </w:instrText>
      </w:r>
      <w:r w:rsidR="00706070">
        <w:fldChar w:fldCharType="separate"/>
      </w:r>
      <w:r w:rsidR="007D2C86">
        <w:t>5.6.1</w:t>
      </w:r>
      <w:r w:rsidR="00706070">
        <w:fldChar w:fldCharType="end"/>
      </w:r>
      <w:r w:rsidR="00706070">
        <w:fldChar w:fldCharType="begin"/>
      </w:r>
      <w:r w:rsidR="00706070">
        <w:instrText xml:space="preserve"> REF _Ref497982308 \h </w:instrText>
      </w:r>
      <w:r w:rsidR="00706070">
        <w:fldChar w:fldCharType="separate"/>
      </w:r>
      <w:r w:rsidR="007D2C86">
        <w:t xml:space="preserve">Table </w:t>
      </w:r>
      <w:r w:rsidR="007D2C86" w:rsidRPr="007D2C86">
        <w:t>LBM_VENTE_POSTE</w:t>
      </w:r>
      <w:r w:rsidR="00706070">
        <w:fldChar w:fldCharType="end"/>
      </w:r>
      <w:r w:rsidR="00706070">
        <w:t>-</w:t>
      </w:r>
      <w:r w:rsidR="00706070">
        <w:fldChar w:fldCharType="begin"/>
      </w:r>
      <w:r w:rsidR="00706070">
        <w:instrText xml:space="preserve"> REF _Ref497982363 \h </w:instrText>
      </w:r>
      <w:r w:rsidR="00706070">
        <w:fldChar w:fldCharType="separate"/>
      </w:r>
      <w:r w:rsidR="007D2C86">
        <w:t>Ajouter des index</w:t>
      </w:r>
      <w:r w:rsidR="00706070">
        <w:fldChar w:fldCharType="end"/>
      </w:r>
      <w:r w:rsidR="00706070">
        <w:t>.</w:t>
      </w:r>
    </w:p>
    <w:p w:rsidR="0047664F" w:rsidRPr="002921CB" w:rsidRDefault="0047664F" w:rsidP="005116D9"/>
    <w:p w:rsidR="00A33069" w:rsidRDefault="00A33069" w:rsidP="00A33069">
      <w:pPr>
        <w:pStyle w:val="Titre1"/>
      </w:pPr>
      <w:bookmarkStart w:id="29" w:name="_Toc498091298"/>
      <w:r>
        <w:lastRenderedPageBreak/>
        <w:t>Annexes</w:t>
      </w:r>
      <w:bookmarkEnd w:id="29"/>
    </w:p>
    <w:p w:rsidR="007F4DA3" w:rsidRPr="00F87B25" w:rsidRDefault="00F87B25" w:rsidP="00F87B25">
      <w:pPr>
        <w:pStyle w:val="Titre2"/>
      </w:pPr>
      <w:bookmarkStart w:id="30" w:name="_Toc498091299"/>
      <w:r w:rsidRPr="00F87B25">
        <w:t>Script de compilation des objets en mode debug</w:t>
      </w:r>
      <w:bookmarkEnd w:id="30"/>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dbms_output.put_line('Erreur sur [' || laChose.name || ', ' || laChose.type || '] : ' || sqlerrm);</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loop;</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bookmarkStart w:id="31" w:name="_Toc498091300"/>
      <w:r>
        <w:t>Script de compilation des objets invalides</w:t>
      </w:r>
      <w:bookmarkEnd w:id="31"/>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object_name, 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all_objects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object_type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object_type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laChose.object_type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procedure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function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view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trigger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dbms_output.put_line('Erreur sur [' || laChose.object_name || ', ' || laChose.object_type || '] : ' || sqlerrm);</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r w:rsidRPr="004950EE">
        <w:rPr>
          <w:rFonts w:ascii="Courier New" w:hAnsi="Courier New"/>
          <w:sz w:val="18"/>
          <w:lang w:val="en-GB"/>
        </w:rPr>
        <w:t xml:space="preserve">end;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end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end;</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F020A3" w:rsidRDefault="00F020A3" w:rsidP="00F020A3">
      <w:pPr>
        <w:pStyle w:val="Titre2"/>
      </w:pPr>
      <w:bookmarkStart w:id="32" w:name="_Toc498091301"/>
      <w:r w:rsidRPr="00F020A3">
        <w:t>Compression des tables fragmentées</w:t>
      </w:r>
      <w:bookmarkEnd w:id="32"/>
    </w:p>
    <w:p w:rsidR="00F87B25" w:rsidRDefault="00114091" w:rsidP="00F87B25">
      <w:r w:rsidRPr="00114091">
        <w:t xml:space="preserve">Les tablespaces STORELAND_TBL et STORELAND_IDX étant en mode </w:t>
      </w:r>
      <w:r>
        <w:t>« auto segment space management », il est possible d’exécuter la commande SHRINK.</w:t>
      </w:r>
      <w:r w:rsidR="00A630DF">
        <w:t xml:space="preserve"> Elle a l’avantage d’être exécutable base ouverte</w:t>
      </w:r>
      <w:r w:rsidR="009A4801">
        <w:t xml:space="preserve">. </w:t>
      </w:r>
      <w:r w:rsidR="0008591A">
        <w:t>L’exemple suivant s’applique à la table STATS_CLIENT</w:t>
      </w:r>
    </w:p>
    <w:p w:rsidR="00A630DF" w:rsidRDefault="00A630DF" w:rsidP="00A630DF">
      <w:pPr>
        <w:pStyle w:val="Paragraphedeliste"/>
        <w:numPr>
          <w:ilvl w:val="0"/>
          <w:numId w:val="49"/>
        </w:numPr>
      </w:pPr>
      <w:r>
        <w:t>Activer l’option de déplacement des lignes pour les tables à compresser</w:t>
      </w:r>
    </w:p>
    <w:p w:rsidR="00A630DF" w:rsidRDefault="00764073" w:rsidP="00A630DF">
      <w:pPr>
        <w:pStyle w:val="Paragraphedeliste"/>
      </w:pPr>
      <w:r w:rsidRPr="00764073">
        <w:t>ALTER TABLE STATS_CLIENT ENABLE ROW MOVEMENT ;</w:t>
      </w:r>
    </w:p>
    <w:p w:rsidR="00A630DF" w:rsidRDefault="00A630DF" w:rsidP="00A630DF">
      <w:pPr>
        <w:pStyle w:val="Paragraphedeliste"/>
        <w:numPr>
          <w:ilvl w:val="0"/>
          <w:numId w:val="49"/>
        </w:numPr>
      </w:pPr>
      <w:r>
        <w:t>Réorganiser les enregistrements</w:t>
      </w:r>
    </w:p>
    <w:p w:rsidR="00A630DF" w:rsidRPr="00764073" w:rsidRDefault="00764073" w:rsidP="00A630DF">
      <w:pPr>
        <w:pStyle w:val="Paragraphedeliste"/>
        <w:rPr>
          <w:lang w:val="en-US"/>
        </w:rPr>
      </w:pPr>
      <w:r w:rsidRPr="00764073">
        <w:rPr>
          <w:lang w:val="en-US"/>
        </w:rPr>
        <w:t>ALTER TABLE STATS_CLIENT SHRINK SPACE COMPACT ;</w:t>
      </w:r>
    </w:p>
    <w:p w:rsidR="00A630DF" w:rsidRDefault="00A630DF" w:rsidP="00764073">
      <w:pPr>
        <w:pStyle w:val="Paragraphedeliste"/>
        <w:numPr>
          <w:ilvl w:val="0"/>
          <w:numId w:val="49"/>
        </w:numPr>
      </w:pPr>
      <w:r>
        <w:t>Compresser les lignes. Aucune mise à jour n’est possible sur cette table durant l’</w:t>
      </w:r>
      <w:r w:rsidR="00C25018">
        <w:t>exécution</w:t>
      </w:r>
      <w:r>
        <w:t xml:space="preserve"> de cette commande qui devrait cependant être rapide une fois les lignes réorganisées au cours de la seconde étape ci-dessus</w:t>
      </w:r>
      <w:r w:rsidR="00764073">
        <w:br/>
      </w:r>
      <w:r w:rsidR="00C25018">
        <w:t xml:space="preserve">ALTER TABLE STATS_CLIENT </w:t>
      </w:r>
      <w:r w:rsidR="00764073" w:rsidRPr="00764073">
        <w:t>SHRINK SPACE</w:t>
      </w:r>
      <w:r w:rsidR="00764073">
        <w:t xml:space="preserve"> CASCADE </w:t>
      </w:r>
      <w:r w:rsidR="00764073" w:rsidRPr="00764073">
        <w:t>;</w:t>
      </w:r>
    </w:p>
    <w:p w:rsidR="009A4801" w:rsidRDefault="009A4801" w:rsidP="00764073">
      <w:pPr>
        <w:pStyle w:val="Paragraphedeliste"/>
        <w:numPr>
          <w:ilvl w:val="0"/>
          <w:numId w:val="49"/>
        </w:numPr>
      </w:pPr>
      <w:r>
        <w:t>Reconstruire les index de la table</w:t>
      </w:r>
    </w:p>
    <w:p w:rsidR="009A4801" w:rsidRPr="009A4801" w:rsidRDefault="009A4801" w:rsidP="009A4801">
      <w:pPr>
        <w:pStyle w:val="Paragraphedeliste"/>
        <w:rPr>
          <w:lang w:val="en-US"/>
        </w:rPr>
      </w:pPr>
      <w:r w:rsidRPr="009A4801">
        <w:rPr>
          <w:lang w:val="en-US"/>
        </w:rPr>
        <w:t>ALTER INDEX STATS_CLIENT_PK  REBUILD ;</w:t>
      </w:r>
    </w:p>
    <w:p w:rsidR="009A4801" w:rsidRPr="00C36A87" w:rsidRDefault="009A4801" w:rsidP="00C36A87">
      <w:pPr>
        <w:pStyle w:val="Paragraphedeliste"/>
        <w:rPr>
          <w:lang w:val="en-US"/>
        </w:rPr>
      </w:pPr>
      <w:r w:rsidRPr="009A4801">
        <w:rPr>
          <w:lang w:val="en-US"/>
        </w:rPr>
        <w:t>ALTER I</w:t>
      </w:r>
      <w:r w:rsidR="00C36A87">
        <w:rPr>
          <w:lang w:val="en-US"/>
        </w:rPr>
        <w:t>NDEX STATS_CLIENT_FK1 REBUILD ;</w:t>
      </w:r>
    </w:p>
    <w:p w:rsidR="00092F3C" w:rsidRDefault="00092F3C" w:rsidP="00092F3C">
      <w:pPr>
        <w:pStyle w:val="Titre2"/>
      </w:pPr>
      <w:bookmarkStart w:id="33" w:name="_Toc498091302"/>
      <w:r>
        <w:t>Extrait de V$DATABASE</w:t>
      </w:r>
      <w:bookmarkEnd w:id="33"/>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select NAME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lastRenderedPageBreak/>
        <w:t xml:space="preserve">     , PROTECTION_LEVEL</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SWITCHOVER_STATUS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DATAGUARD_BROKER</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GUARD_STATUS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FORCE_LOGGING</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PLATFORM_ID</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PLATFORM_NAME</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FLASHBACK_ON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SUPPLEMENTAL_LOG_DATA_FK</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SUPPLEMENTAL_LOG_DATA_ALL</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DB_UNIQUE_NAME</w:t>
      </w:r>
    </w:p>
    <w:p w:rsidR="00092F3C" w:rsidRPr="00565377" w:rsidRDefault="00092F3C" w:rsidP="00092F3C">
      <w:pPr>
        <w:spacing w:after="0" w:line="240" w:lineRule="auto"/>
        <w:rPr>
          <w:rFonts w:ascii="Courier New" w:hAnsi="Courier New" w:cs="Courier New"/>
          <w:sz w:val="16"/>
        </w:rPr>
      </w:pPr>
      <w:r w:rsidRPr="00092F3C">
        <w:rPr>
          <w:rFonts w:ascii="Courier New" w:hAnsi="Courier New" w:cs="Courier New"/>
          <w:sz w:val="16"/>
          <w:lang w:val="en-US"/>
        </w:rPr>
        <w:t xml:space="preserve">  </w:t>
      </w:r>
      <w:r w:rsidRPr="00565377">
        <w:rPr>
          <w:rFonts w:ascii="Courier New" w:hAnsi="Courier New" w:cs="Courier New"/>
          <w:sz w:val="16"/>
        </w:rPr>
        <w:t>FROM v$database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w:t>
      </w:r>
    </w:p>
    <w:p w:rsidR="00092F3C" w:rsidRDefault="00092F3C" w:rsidP="00092F3C"/>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092F3C" w:rsidRPr="0038203A" w:rsidTr="00F32BD1">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092F3C" w:rsidRPr="0038203A" w:rsidTr="00F32BD1">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F32BD1">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092F3C" w:rsidRDefault="00092F3C" w:rsidP="00092F3C"/>
    <w:p w:rsidR="00A33069" w:rsidRDefault="00A33069" w:rsidP="00A33069"/>
    <w:sectPr w:rsidR="00A33069" w:rsidSect="00604BAC">
      <w:headerReference w:type="even" r:id="rId14"/>
      <w:headerReference w:type="default" r:id="rId15"/>
      <w:headerReference w:type="first" r:id="rId16"/>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2C3" w:rsidRDefault="005B72C3" w:rsidP="00F805FC">
      <w:r>
        <w:separator/>
      </w:r>
    </w:p>
  </w:endnote>
  <w:endnote w:type="continuationSeparator" w:id="0">
    <w:p w:rsidR="005B72C3" w:rsidRDefault="005B72C3"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7D2C86" w:rsidRPr="007D138E" w:rsidRDefault="007D2C86"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3F7B809" wp14:editId="715BF7A0">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7D2C86" w:rsidRPr="00677607" w:rsidRDefault="007D2C86"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747636">
                                  <w:rPr>
                                    <w:b/>
                                    <w:noProof/>
                                    <w:color w:val="CB1F20" w:themeColor="text2"/>
                                  </w:rPr>
                                  <w:t>2</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7D2C86" w:rsidRPr="009F11FB" w:rsidRDefault="007D2C8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Content>
                                    <w:r>
                                      <w:rPr>
                                        <w:b/>
                                        <w:sz w:val="16"/>
                                        <w:szCs w:val="20"/>
                                      </w:rPr>
                                      <w:t>Audit de la base Oracle STORPROD sur MARCELLO</w:t>
                                    </w:r>
                                  </w:sdtContent>
                                </w:sdt>
                                <w:r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7D2C86" w:rsidRPr="00677607" w:rsidRDefault="007D2C86"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747636">
                            <w:rPr>
                              <w:b/>
                              <w:noProof/>
                              <w:color w:val="CB1F20" w:themeColor="text2"/>
                            </w:rPr>
                            <w:t>2</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7D2C86" w:rsidRPr="009F11FB" w:rsidRDefault="007D2C8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Content>
                              <w:r>
                                <w:rPr>
                                  <w:b/>
                                  <w:sz w:val="16"/>
                                  <w:szCs w:val="20"/>
                                </w:rPr>
                                <w:t>Audit de la base Oracle STORPROD sur MARCELLO</w:t>
                              </w:r>
                            </w:sdtContent>
                          </w:sdt>
                          <w:r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7D2C86" w:rsidRDefault="007D2C86"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2C3" w:rsidRDefault="005B72C3" w:rsidP="00F805FC">
      <w:r>
        <w:separator/>
      </w:r>
    </w:p>
  </w:footnote>
  <w:footnote w:type="continuationSeparator" w:id="0">
    <w:p w:rsidR="005B72C3" w:rsidRDefault="005B72C3"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86" w:rsidRDefault="007D2C8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86" w:rsidRPr="004B286C" w:rsidRDefault="007D2C86"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Pr>
        <w:rFonts w:ascii="Arial" w:hAnsi="Arial"/>
        <w:noProof/>
        <w:sz w:val="18"/>
      </w:rPr>
      <w:t>Annexes</w:t>
    </w:r>
    <w:r w:rsidRPr="004B286C">
      <w:rPr>
        <w:rFonts w:ascii="Arial" w:hAnsi="Arial"/>
        <w:noProof/>
        <w:sz w:val="18"/>
      </w:rPr>
      <w:fldChar w:fldCharType="end"/>
    </w:r>
  </w:p>
  <w:p w:rsidR="007D2C86" w:rsidRPr="004B286C" w:rsidRDefault="007D2C86"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Pr>
        <w:rFonts w:ascii="Arial" w:hAnsi="Arial"/>
        <w:color w:val="7F7F7F" w:themeColor="text1" w:themeTint="80"/>
        <w:sz w:val="14"/>
      </w:rPr>
      <w:fldChar w:fldCharType="separate"/>
    </w:r>
    <w:r>
      <w:rPr>
        <w:rFonts w:ascii="Arial" w:hAnsi="Arial"/>
        <w:noProof/>
        <w:color w:val="7F7F7F" w:themeColor="text1" w:themeTint="80"/>
        <w:sz w:val="14"/>
      </w:rPr>
      <w:t>Extrait de V$DATABASE</w:t>
    </w:r>
    <w:r w:rsidRPr="004B286C">
      <w:rPr>
        <w:rFonts w:ascii="Arial" w:hAnsi="Arial"/>
        <w:color w:val="7F7F7F" w:themeColor="text1" w:themeTint="80"/>
        <w:sz w:val="14"/>
      </w:rPr>
      <w:fldChar w:fldCharType="end"/>
    </w:r>
  </w:p>
  <w:p w:rsidR="007D2C86" w:rsidRDefault="007D2C8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86" w:rsidRDefault="007D2C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2616CB3"/>
    <w:multiLevelType w:val="hybridMultilevel"/>
    <w:tmpl w:val="13343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5">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24"/>
  </w:num>
  <w:num w:numId="4">
    <w:abstractNumId w:val="41"/>
  </w:num>
  <w:num w:numId="5">
    <w:abstractNumId w:val="27"/>
  </w:num>
  <w:num w:numId="6">
    <w:abstractNumId w:val="12"/>
  </w:num>
  <w:num w:numId="7">
    <w:abstractNumId w:val="13"/>
  </w:num>
  <w:num w:numId="8">
    <w:abstractNumId w:val="33"/>
  </w:num>
  <w:num w:numId="9">
    <w:abstractNumId w:val="29"/>
  </w:num>
  <w:num w:numId="10">
    <w:abstractNumId w:val="42"/>
  </w:num>
  <w:num w:numId="11">
    <w:abstractNumId w:val="17"/>
  </w:num>
  <w:num w:numId="12">
    <w:abstractNumId w:val="20"/>
  </w:num>
  <w:num w:numId="13">
    <w:abstractNumId w:val="23"/>
  </w:num>
  <w:num w:numId="14">
    <w:abstractNumId w:val="21"/>
  </w:num>
  <w:num w:numId="15">
    <w:abstractNumId w:val="38"/>
  </w:num>
  <w:num w:numId="16">
    <w:abstractNumId w:val="39"/>
  </w:num>
  <w:num w:numId="17">
    <w:abstractNumId w:val="18"/>
  </w:num>
  <w:num w:numId="18">
    <w:abstractNumId w:val="16"/>
  </w:num>
  <w:num w:numId="19">
    <w:abstractNumId w:val="32"/>
  </w:num>
  <w:num w:numId="20">
    <w:abstractNumId w:val="25"/>
  </w:num>
  <w:num w:numId="21">
    <w:abstractNumId w:val="19"/>
  </w:num>
  <w:num w:numId="22">
    <w:abstractNumId w:val="15"/>
  </w:num>
  <w:num w:numId="23">
    <w:abstractNumId w:val="37"/>
  </w:num>
  <w:num w:numId="24">
    <w:abstractNumId w:val="10"/>
  </w:num>
  <w:num w:numId="25">
    <w:abstractNumId w:val="36"/>
  </w:num>
  <w:num w:numId="26">
    <w:abstractNumId w:val="45"/>
  </w:num>
  <w:num w:numId="27">
    <w:abstractNumId w:val="22"/>
  </w:num>
  <w:num w:numId="28">
    <w:abstractNumId w:val="11"/>
  </w:num>
  <w:num w:numId="29">
    <w:abstractNumId w:val="27"/>
  </w:num>
  <w:num w:numId="30">
    <w:abstractNumId w:val="23"/>
  </w:num>
  <w:num w:numId="31">
    <w:abstractNumId w:val="43"/>
  </w:num>
  <w:num w:numId="32">
    <w:abstractNumId w:val="28"/>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5"/>
  </w:num>
  <w:num w:numId="44">
    <w:abstractNumId w:val="14"/>
  </w:num>
  <w:num w:numId="45">
    <w:abstractNumId w:val="40"/>
  </w:num>
  <w:num w:numId="46">
    <w:abstractNumId w:val="31"/>
  </w:num>
  <w:num w:numId="47">
    <w:abstractNumId w:val="30"/>
  </w:num>
  <w:num w:numId="48">
    <w:abstractNumId w:val="44"/>
  </w:num>
  <w:num w:numId="4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07805"/>
    <w:rsid w:val="00016835"/>
    <w:rsid w:val="0001694C"/>
    <w:rsid w:val="0001695D"/>
    <w:rsid w:val="000179D3"/>
    <w:rsid w:val="000200DC"/>
    <w:rsid w:val="00021479"/>
    <w:rsid w:val="00023AC3"/>
    <w:rsid w:val="000251E9"/>
    <w:rsid w:val="00030F6B"/>
    <w:rsid w:val="00032FBE"/>
    <w:rsid w:val="00033C84"/>
    <w:rsid w:val="00034AF2"/>
    <w:rsid w:val="00037B37"/>
    <w:rsid w:val="00040A4C"/>
    <w:rsid w:val="000416A5"/>
    <w:rsid w:val="000456B2"/>
    <w:rsid w:val="000542EE"/>
    <w:rsid w:val="0005470F"/>
    <w:rsid w:val="00055B09"/>
    <w:rsid w:val="00055E32"/>
    <w:rsid w:val="000607E4"/>
    <w:rsid w:val="00061271"/>
    <w:rsid w:val="0006617E"/>
    <w:rsid w:val="000661C1"/>
    <w:rsid w:val="000666B8"/>
    <w:rsid w:val="00072F7F"/>
    <w:rsid w:val="00083955"/>
    <w:rsid w:val="00084364"/>
    <w:rsid w:val="0008591A"/>
    <w:rsid w:val="000916F4"/>
    <w:rsid w:val="00092ECD"/>
    <w:rsid w:val="00092F3C"/>
    <w:rsid w:val="00093581"/>
    <w:rsid w:val="000947F1"/>
    <w:rsid w:val="000A28B4"/>
    <w:rsid w:val="000A6E8C"/>
    <w:rsid w:val="000B19C1"/>
    <w:rsid w:val="000B1C34"/>
    <w:rsid w:val="000B3357"/>
    <w:rsid w:val="000B3530"/>
    <w:rsid w:val="000C1FAB"/>
    <w:rsid w:val="000C3E17"/>
    <w:rsid w:val="000D0DDA"/>
    <w:rsid w:val="000D67CC"/>
    <w:rsid w:val="000E3129"/>
    <w:rsid w:val="000E4805"/>
    <w:rsid w:val="000F0A41"/>
    <w:rsid w:val="000F75A1"/>
    <w:rsid w:val="00100769"/>
    <w:rsid w:val="00106258"/>
    <w:rsid w:val="00110776"/>
    <w:rsid w:val="00110902"/>
    <w:rsid w:val="00111FE5"/>
    <w:rsid w:val="00112C47"/>
    <w:rsid w:val="00114091"/>
    <w:rsid w:val="00114FE6"/>
    <w:rsid w:val="00120B30"/>
    <w:rsid w:val="00122BD8"/>
    <w:rsid w:val="001235D3"/>
    <w:rsid w:val="001260EF"/>
    <w:rsid w:val="00126620"/>
    <w:rsid w:val="001266DC"/>
    <w:rsid w:val="0012709A"/>
    <w:rsid w:val="00127A62"/>
    <w:rsid w:val="00135FB9"/>
    <w:rsid w:val="00142904"/>
    <w:rsid w:val="00144457"/>
    <w:rsid w:val="00144A50"/>
    <w:rsid w:val="00146472"/>
    <w:rsid w:val="0015364D"/>
    <w:rsid w:val="00153ABB"/>
    <w:rsid w:val="00155A80"/>
    <w:rsid w:val="001600AD"/>
    <w:rsid w:val="00163595"/>
    <w:rsid w:val="00166E31"/>
    <w:rsid w:val="00170612"/>
    <w:rsid w:val="00170ABE"/>
    <w:rsid w:val="00172304"/>
    <w:rsid w:val="00174536"/>
    <w:rsid w:val="00177BF9"/>
    <w:rsid w:val="00190C7D"/>
    <w:rsid w:val="00191902"/>
    <w:rsid w:val="00197993"/>
    <w:rsid w:val="001A0F81"/>
    <w:rsid w:val="001A25E7"/>
    <w:rsid w:val="001A40E1"/>
    <w:rsid w:val="001D195C"/>
    <w:rsid w:val="001D1F5D"/>
    <w:rsid w:val="001D376F"/>
    <w:rsid w:val="001D4122"/>
    <w:rsid w:val="001D7026"/>
    <w:rsid w:val="001D736C"/>
    <w:rsid w:val="001D7824"/>
    <w:rsid w:val="001E04A2"/>
    <w:rsid w:val="001E4C56"/>
    <w:rsid w:val="001E69C7"/>
    <w:rsid w:val="001F0C29"/>
    <w:rsid w:val="001F5D5F"/>
    <w:rsid w:val="002023D4"/>
    <w:rsid w:val="00202B32"/>
    <w:rsid w:val="002046F9"/>
    <w:rsid w:val="00205CE6"/>
    <w:rsid w:val="00205ECA"/>
    <w:rsid w:val="00213D18"/>
    <w:rsid w:val="00221BEB"/>
    <w:rsid w:val="00230B38"/>
    <w:rsid w:val="00231074"/>
    <w:rsid w:val="00233395"/>
    <w:rsid w:val="00234A94"/>
    <w:rsid w:val="00235773"/>
    <w:rsid w:val="00235FC4"/>
    <w:rsid w:val="002421C8"/>
    <w:rsid w:val="002440D8"/>
    <w:rsid w:val="002502DB"/>
    <w:rsid w:val="00250884"/>
    <w:rsid w:val="00251F85"/>
    <w:rsid w:val="00257CDC"/>
    <w:rsid w:val="00260AE5"/>
    <w:rsid w:val="002623B1"/>
    <w:rsid w:val="00264F60"/>
    <w:rsid w:val="002707A9"/>
    <w:rsid w:val="00270C69"/>
    <w:rsid w:val="00271645"/>
    <w:rsid w:val="002730E4"/>
    <w:rsid w:val="002741E6"/>
    <w:rsid w:val="0027673D"/>
    <w:rsid w:val="00281EB9"/>
    <w:rsid w:val="00283566"/>
    <w:rsid w:val="00285068"/>
    <w:rsid w:val="002921CB"/>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0719"/>
    <w:rsid w:val="00321007"/>
    <w:rsid w:val="00326C1F"/>
    <w:rsid w:val="003345DD"/>
    <w:rsid w:val="00334EBA"/>
    <w:rsid w:val="00336230"/>
    <w:rsid w:val="0034004A"/>
    <w:rsid w:val="00347387"/>
    <w:rsid w:val="0035436C"/>
    <w:rsid w:val="00355AB2"/>
    <w:rsid w:val="00355FAE"/>
    <w:rsid w:val="00356827"/>
    <w:rsid w:val="00361461"/>
    <w:rsid w:val="003629E9"/>
    <w:rsid w:val="00371F18"/>
    <w:rsid w:val="00372441"/>
    <w:rsid w:val="00376BBC"/>
    <w:rsid w:val="0038203A"/>
    <w:rsid w:val="0038340A"/>
    <w:rsid w:val="00390E54"/>
    <w:rsid w:val="00392FF3"/>
    <w:rsid w:val="00396E4D"/>
    <w:rsid w:val="00397CEA"/>
    <w:rsid w:val="003A569C"/>
    <w:rsid w:val="003A6F91"/>
    <w:rsid w:val="003B21ED"/>
    <w:rsid w:val="003B24A5"/>
    <w:rsid w:val="003B25C5"/>
    <w:rsid w:val="003B3EA3"/>
    <w:rsid w:val="003C2530"/>
    <w:rsid w:val="003D039E"/>
    <w:rsid w:val="003D5992"/>
    <w:rsid w:val="003D7F64"/>
    <w:rsid w:val="003E3470"/>
    <w:rsid w:val="003E6EC1"/>
    <w:rsid w:val="003F32FB"/>
    <w:rsid w:val="003F671A"/>
    <w:rsid w:val="0040260F"/>
    <w:rsid w:val="00404FAD"/>
    <w:rsid w:val="00405922"/>
    <w:rsid w:val="004065D8"/>
    <w:rsid w:val="00413F03"/>
    <w:rsid w:val="00416F5E"/>
    <w:rsid w:val="00417175"/>
    <w:rsid w:val="0042525B"/>
    <w:rsid w:val="00430185"/>
    <w:rsid w:val="00430526"/>
    <w:rsid w:val="004307FF"/>
    <w:rsid w:val="00430B28"/>
    <w:rsid w:val="00435EAD"/>
    <w:rsid w:val="004401F4"/>
    <w:rsid w:val="004403FE"/>
    <w:rsid w:val="004433D9"/>
    <w:rsid w:val="00443DD3"/>
    <w:rsid w:val="00444485"/>
    <w:rsid w:val="00446EA2"/>
    <w:rsid w:val="00447091"/>
    <w:rsid w:val="0045031B"/>
    <w:rsid w:val="0045123A"/>
    <w:rsid w:val="00457392"/>
    <w:rsid w:val="00461134"/>
    <w:rsid w:val="00463378"/>
    <w:rsid w:val="00464D6B"/>
    <w:rsid w:val="00476005"/>
    <w:rsid w:val="0047664F"/>
    <w:rsid w:val="00476ED3"/>
    <w:rsid w:val="00480D8F"/>
    <w:rsid w:val="00481A07"/>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4F4659"/>
    <w:rsid w:val="004F6E60"/>
    <w:rsid w:val="00503684"/>
    <w:rsid w:val="00504C09"/>
    <w:rsid w:val="005116D9"/>
    <w:rsid w:val="00520821"/>
    <w:rsid w:val="005216C0"/>
    <w:rsid w:val="00522818"/>
    <w:rsid w:val="00530C33"/>
    <w:rsid w:val="00537D86"/>
    <w:rsid w:val="00543C94"/>
    <w:rsid w:val="0054494E"/>
    <w:rsid w:val="005466FB"/>
    <w:rsid w:val="005503F8"/>
    <w:rsid w:val="00552874"/>
    <w:rsid w:val="00556F12"/>
    <w:rsid w:val="00563DF3"/>
    <w:rsid w:val="00564021"/>
    <w:rsid w:val="00565377"/>
    <w:rsid w:val="005740B6"/>
    <w:rsid w:val="00576DAF"/>
    <w:rsid w:val="005821A7"/>
    <w:rsid w:val="00582BD1"/>
    <w:rsid w:val="0058563A"/>
    <w:rsid w:val="005978C7"/>
    <w:rsid w:val="005A16E9"/>
    <w:rsid w:val="005A4F76"/>
    <w:rsid w:val="005B0D9D"/>
    <w:rsid w:val="005B0F8B"/>
    <w:rsid w:val="005B72C3"/>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366C"/>
    <w:rsid w:val="00604BAC"/>
    <w:rsid w:val="00607935"/>
    <w:rsid w:val="00607C17"/>
    <w:rsid w:val="006151E3"/>
    <w:rsid w:val="00617886"/>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6D17"/>
    <w:rsid w:val="006A7153"/>
    <w:rsid w:val="006A71F2"/>
    <w:rsid w:val="006B4A61"/>
    <w:rsid w:val="006C6A00"/>
    <w:rsid w:val="006F40DF"/>
    <w:rsid w:val="006F6130"/>
    <w:rsid w:val="007029D3"/>
    <w:rsid w:val="00706070"/>
    <w:rsid w:val="00706FA4"/>
    <w:rsid w:val="0071133F"/>
    <w:rsid w:val="007159E6"/>
    <w:rsid w:val="007247C4"/>
    <w:rsid w:val="00731083"/>
    <w:rsid w:val="00732EAE"/>
    <w:rsid w:val="007337E2"/>
    <w:rsid w:val="00737D41"/>
    <w:rsid w:val="00744058"/>
    <w:rsid w:val="0074459C"/>
    <w:rsid w:val="007461B2"/>
    <w:rsid w:val="00747343"/>
    <w:rsid w:val="00747636"/>
    <w:rsid w:val="00747DF0"/>
    <w:rsid w:val="00756A6F"/>
    <w:rsid w:val="007574E3"/>
    <w:rsid w:val="00764073"/>
    <w:rsid w:val="007642F3"/>
    <w:rsid w:val="00770F39"/>
    <w:rsid w:val="00772AF9"/>
    <w:rsid w:val="00773B48"/>
    <w:rsid w:val="00781A54"/>
    <w:rsid w:val="00782DC4"/>
    <w:rsid w:val="007877D3"/>
    <w:rsid w:val="0079289D"/>
    <w:rsid w:val="007932CB"/>
    <w:rsid w:val="00796AB3"/>
    <w:rsid w:val="007A2380"/>
    <w:rsid w:val="007B23D4"/>
    <w:rsid w:val="007B3237"/>
    <w:rsid w:val="007B4707"/>
    <w:rsid w:val="007C20F6"/>
    <w:rsid w:val="007C3A24"/>
    <w:rsid w:val="007D138E"/>
    <w:rsid w:val="007D1D89"/>
    <w:rsid w:val="007D2C86"/>
    <w:rsid w:val="007D2D85"/>
    <w:rsid w:val="007D5540"/>
    <w:rsid w:val="007E33D2"/>
    <w:rsid w:val="007E4BCB"/>
    <w:rsid w:val="007E5B78"/>
    <w:rsid w:val="007E6C6C"/>
    <w:rsid w:val="007F4DA3"/>
    <w:rsid w:val="007F6E0D"/>
    <w:rsid w:val="00803A9D"/>
    <w:rsid w:val="0080404A"/>
    <w:rsid w:val="00810C49"/>
    <w:rsid w:val="008148D9"/>
    <w:rsid w:val="00815F03"/>
    <w:rsid w:val="00820E08"/>
    <w:rsid w:val="008275E1"/>
    <w:rsid w:val="00827867"/>
    <w:rsid w:val="00831242"/>
    <w:rsid w:val="008417BA"/>
    <w:rsid w:val="00841BD4"/>
    <w:rsid w:val="00843AD9"/>
    <w:rsid w:val="00847597"/>
    <w:rsid w:val="008526E8"/>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C65A1"/>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64E7A"/>
    <w:rsid w:val="009707D6"/>
    <w:rsid w:val="00976824"/>
    <w:rsid w:val="009807C4"/>
    <w:rsid w:val="009823ED"/>
    <w:rsid w:val="0098299B"/>
    <w:rsid w:val="0098748E"/>
    <w:rsid w:val="00990024"/>
    <w:rsid w:val="0099580C"/>
    <w:rsid w:val="00995D65"/>
    <w:rsid w:val="009A0E09"/>
    <w:rsid w:val="009A25E4"/>
    <w:rsid w:val="009A4801"/>
    <w:rsid w:val="009A6BFC"/>
    <w:rsid w:val="009C1437"/>
    <w:rsid w:val="009C6634"/>
    <w:rsid w:val="009D5E81"/>
    <w:rsid w:val="009E29A0"/>
    <w:rsid w:val="009E3BF5"/>
    <w:rsid w:val="009E5480"/>
    <w:rsid w:val="009E76F6"/>
    <w:rsid w:val="009F5D5A"/>
    <w:rsid w:val="009F65E4"/>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42A42"/>
    <w:rsid w:val="00A443D1"/>
    <w:rsid w:val="00A471AD"/>
    <w:rsid w:val="00A52CB2"/>
    <w:rsid w:val="00A53981"/>
    <w:rsid w:val="00A5557E"/>
    <w:rsid w:val="00A57CDD"/>
    <w:rsid w:val="00A630DF"/>
    <w:rsid w:val="00A64C48"/>
    <w:rsid w:val="00A6795B"/>
    <w:rsid w:val="00A7603D"/>
    <w:rsid w:val="00A81224"/>
    <w:rsid w:val="00A8296B"/>
    <w:rsid w:val="00A835EB"/>
    <w:rsid w:val="00A84EF2"/>
    <w:rsid w:val="00A86CAF"/>
    <w:rsid w:val="00A910AB"/>
    <w:rsid w:val="00A93BE5"/>
    <w:rsid w:val="00A95F1C"/>
    <w:rsid w:val="00A964A6"/>
    <w:rsid w:val="00AA5B5B"/>
    <w:rsid w:val="00AA5C25"/>
    <w:rsid w:val="00AB05E7"/>
    <w:rsid w:val="00AB20B6"/>
    <w:rsid w:val="00AC3C11"/>
    <w:rsid w:val="00AC4245"/>
    <w:rsid w:val="00AC4F69"/>
    <w:rsid w:val="00AC58BA"/>
    <w:rsid w:val="00AD2E24"/>
    <w:rsid w:val="00AD68A2"/>
    <w:rsid w:val="00AD71AE"/>
    <w:rsid w:val="00AD7680"/>
    <w:rsid w:val="00AE3C22"/>
    <w:rsid w:val="00AE51BA"/>
    <w:rsid w:val="00AF3A9E"/>
    <w:rsid w:val="00AF54DD"/>
    <w:rsid w:val="00AF5967"/>
    <w:rsid w:val="00AF67D1"/>
    <w:rsid w:val="00AF7C26"/>
    <w:rsid w:val="00B013ED"/>
    <w:rsid w:val="00B04C6C"/>
    <w:rsid w:val="00B05468"/>
    <w:rsid w:val="00B05E50"/>
    <w:rsid w:val="00B130DF"/>
    <w:rsid w:val="00B15183"/>
    <w:rsid w:val="00B206C5"/>
    <w:rsid w:val="00B260F7"/>
    <w:rsid w:val="00B27F56"/>
    <w:rsid w:val="00B3045B"/>
    <w:rsid w:val="00B3157E"/>
    <w:rsid w:val="00B33CD5"/>
    <w:rsid w:val="00B36C2B"/>
    <w:rsid w:val="00B4179D"/>
    <w:rsid w:val="00B41928"/>
    <w:rsid w:val="00B42C82"/>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9464B"/>
    <w:rsid w:val="00BA3FE1"/>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6EC"/>
    <w:rsid w:val="00C00EE9"/>
    <w:rsid w:val="00C12A9D"/>
    <w:rsid w:val="00C1575A"/>
    <w:rsid w:val="00C16F2F"/>
    <w:rsid w:val="00C25018"/>
    <w:rsid w:val="00C3150A"/>
    <w:rsid w:val="00C325EF"/>
    <w:rsid w:val="00C35B08"/>
    <w:rsid w:val="00C36A87"/>
    <w:rsid w:val="00C40D9C"/>
    <w:rsid w:val="00C4741D"/>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20FF"/>
    <w:rsid w:val="00D04A20"/>
    <w:rsid w:val="00D0709E"/>
    <w:rsid w:val="00D12C28"/>
    <w:rsid w:val="00D15923"/>
    <w:rsid w:val="00D227CA"/>
    <w:rsid w:val="00D22921"/>
    <w:rsid w:val="00D32215"/>
    <w:rsid w:val="00D34BCE"/>
    <w:rsid w:val="00D40C12"/>
    <w:rsid w:val="00D419BD"/>
    <w:rsid w:val="00D42C7E"/>
    <w:rsid w:val="00D4374A"/>
    <w:rsid w:val="00D460F7"/>
    <w:rsid w:val="00D51B64"/>
    <w:rsid w:val="00D5230B"/>
    <w:rsid w:val="00D5562C"/>
    <w:rsid w:val="00D56B8B"/>
    <w:rsid w:val="00D70AB6"/>
    <w:rsid w:val="00D728E8"/>
    <w:rsid w:val="00D76867"/>
    <w:rsid w:val="00D76AC1"/>
    <w:rsid w:val="00D77049"/>
    <w:rsid w:val="00D7712D"/>
    <w:rsid w:val="00D77A7D"/>
    <w:rsid w:val="00D80E9E"/>
    <w:rsid w:val="00D87401"/>
    <w:rsid w:val="00D87693"/>
    <w:rsid w:val="00D95747"/>
    <w:rsid w:val="00D97F08"/>
    <w:rsid w:val="00DA2CA8"/>
    <w:rsid w:val="00DA4BF7"/>
    <w:rsid w:val="00DA6C35"/>
    <w:rsid w:val="00DA75B8"/>
    <w:rsid w:val="00DB4324"/>
    <w:rsid w:val="00DB4ED4"/>
    <w:rsid w:val="00DB5E26"/>
    <w:rsid w:val="00DB5E6E"/>
    <w:rsid w:val="00DC1DA8"/>
    <w:rsid w:val="00DC5679"/>
    <w:rsid w:val="00DD1693"/>
    <w:rsid w:val="00DD25A4"/>
    <w:rsid w:val="00DD5298"/>
    <w:rsid w:val="00DE1E11"/>
    <w:rsid w:val="00DE5211"/>
    <w:rsid w:val="00DE57B2"/>
    <w:rsid w:val="00DE5E02"/>
    <w:rsid w:val="00DE6FF5"/>
    <w:rsid w:val="00DE7896"/>
    <w:rsid w:val="00DF3224"/>
    <w:rsid w:val="00E00840"/>
    <w:rsid w:val="00E01A67"/>
    <w:rsid w:val="00E03738"/>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2D27"/>
    <w:rsid w:val="00E65F42"/>
    <w:rsid w:val="00E65F98"/>
    <w:rsid w:val="00E70077"/>
    <w:rsid w:val="00E702C5"/>
    <w:rsid w:val="00E704D6"/>
    <w:rsid w:val="00E70AC5"/>
    <w:rsid w:val="00E71909"/>
    <w:rsid w:val="00E72A81"/>
    <w:rsid w:val="00E81301"/>
    <w:rsid w:val="00E833AF"/>
    <w:rsid w:val="00E861BA"/>
    <w:rsid w:val="00E86E47"/>
    <w:rsid w:val="00E909F1"/>
    <w:rsid w:val="00E91063"/>
    <w:rsid w:val="00E91E40"/>
    <w:rsid w:val="00E94671"/>
    <w:rsid w:val="00E94B6D"/>
    <w:rsid w:val="00E96D5E"/>
    <w:rsid w:val="00EA2A2D"/>
    <w:rsid w:val="00EA3343"/>
    <w:rsid w:val="00EA3759"/>
    <w:rsid w:val="00EA6529"/>
    <w:rsid w:val="00EB02C1"/>
    <w:rsid w:val="00EB2DB9"/>
    <w:rsid w:val="00EB611A"/>
    <w:rsid w:val="00EB67AA"/>
    <w:rsid w:val="00EC3AC8"/>
    <w:rsid w:val="00EC4FD4"/>
    <w:rsid w:val="00EC5728"/>
    <w:rsid w:val="00EC7C98"/>
    <w:rsid w:val="00ED271E"/>
    <w:rsid w:val="00ED2D1C"/>
    <w:rsid w:val="00ED3C3A"/>
    <w:rsid w:val="00EE072A"/>
    <w:rsid w:val="00EE1F21"/>
    <w:rsid w:val="00EE616A"/>
    <w:rsid w:val="00EE7B7F"/>
    <w:rsid w:val="00EE7B8E"/>
    <w:rsid w:val="00EF0531"/>
    <w:rsid w:val="00EF68C8"/>
    <w:rsid w:val="00EF69EA"/>
    <w:rsid w:val="00EF7585"/>
    <w:rsid w:val="00F020A3"/>
    <w:rsid w:val="00F02C3E"/>
    <w:rsid w:val="00F042AD"/>
    <w:rsid w:val="00F10286"/>
    <w:rsid w:val="00F21A0F"/>
    <w:rsid w:val="00F26326"/>
    <w:rsid w:val="00F264CA"/>
    <w:rsid w:val="00F2724C"/>
    <w:rsid w:val="00F27B05"/>
    <w:rsid w:val="00F3113C"/>
    <w:rsid w:val="00F32BD1"/>
    <w:rsid w:val="00F340CE"/>
    <w:rsid w:val="00F34C57"/>
    <w:rsid w:val="00F412CE"/>
    <w:rsid w:val="00F469C4"/>
    <w:rsid w:val="00F500AE"/>
    <w:rsid w:val="00F50C58"/>
    <w:rsid w:val="00F54316"/>
    <w:rsid w:val="00F60A57"/>
    <w:rsid w:val="00F6162C"/>
    <w:rsid w:val="00F6234A"/>
    <w:rsid w:val="00F62A21"/>
    <w:rsid w:val="00F70BA5"/>
    <w:rsid w:val="00F71216"/>
    <w:rsid w:val="00F713F1"/>
    <w:rsid w:val="00F71663"/>
    <w:rsid w:val="00F73E54"/>
    <w:rsid w:val="00F746DB"/>
    <w:rsid w:val="00F76642"/>
    <w:rsid w:val="00F80537"/>
    <w:rsid w:val="00F805FC"/>
    <w:rsid w:val="00F80690"/>
    <w:rsid w:val="00F831C9"/>
    <w:rsid w:val="00F87B25"/>
    <w:rsid w:val="00F952EA"/>
    <w:rsid w:val="00FA2B18"/>
    <w:rsid w:val="00FA3F16"/>
    <w:rsid w:val="00FB33CE"/>
    <w:rsid w:val="00FB5A18"/>
    <w:rsid w:val="00FC05D6"/>
    <w:rsid w:val="00FC197D"/>
    <w:rsid w:val="00FC2974"/>
    <w:rsid w:val="00FC40E1"/>
    <w:rsid w:val="00FC60A8"/>
    <w:rsid w:val="00FC7746"/>
    <w:rsid w:val="00FD2610"/>
    <w:rsid w:val="00FD300C"/>
    <w:rsid w:val="00FD369B"/>
    <w:rsid w:val="00FD70CF"/>
    <w:rsid w:val="00FE3808"/>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58"/>
    <w:pPr>
      <w:spacing w:line="264" w:lineRule="auto"/>
      <w:jc w:val="both"/>
    </w:pPr>
    <w:rPr>
      <w:rFonts w:ascii="Calibri" w:hAnsi="Calibri"/>
      <w:sz w:val="24"/>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D4374A"/>
    <w:pPr>
      <w:keepNext/>
      <w:keepLines/>
      <w:numPr>
        <w:ilvl w:val="4"/>
        <w:numId w:val="1"/>
      </w:numPr>
      <w:spacing w:before="360" w:after="60"/>
      <w:outlineLvl w:val="4"/>
    </w:pPr>
    <w:rPr>
      <w:rFonts w:eastAsiaTheme="majorEastAsia" w:cstheme="majorBidi"/>
      <w:b/>
      <w:color w:val="3F8942" w:themeColor="accent1" w:themeShade="BF"/>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D4374A"/>
    <w:rPr>
      <w:rFonts w:ascii="Calibri" w:eastAsiaTheme="majorEastAsia" w:hAnsi="Calibri" w:cstheme="majorBidi"/>
      <w:b/>
      <w:color w:val="3F8942" w:themeColor="accent1" w:themeShade="BF"/>
      <w:sz w:val="24"/>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58"/>
    <w:pPr>
      <w:spacing w:line="264" w:lineRule="auto"/>
      <w:jc w:val="both"/>
    </w:pPr>
    <w:rPr>
      <w:rFonts w:ascii="Calibri" w:hAnsi="Calibri"/>
      <w:sz w:val="24"/>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D4374A"/>
    <w:pPr>
      <w:keepNext/>
      <w:keepLines/>
      <w:numPr>
        <w:ilvl w:val="4"/>
        <w:numId w:val="1"/>
      </w:numPr>
      <w:spacing w:before="360" w:after="60"/>
      <w:outlineLvl w:val="4"/>
    </w:pPr>
    <w:rPr>
      <w:rFonts w:eastAsiaTheme="majorEastAsia" w:cstheme="majorBidi"/>
      <w:b/>
      <w:color w:val="3F8942" w:themeColor="accent1" w:themeShade="BF"/>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D4374A"/>
    <w:rPr>
      <w:rFonts w:ascii="Calibri" w:eastAsiaTheme="majorEastAsia" w:hAnsi="Calibri" w:cstheme="majorBidi"/>
      <w:b/>
      <w:color w:val="3F8942" w:themeColor="accent1" w:themeShade="BF"/>
      <w:sz w:val="24"/>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8566">
      <w:bodyDiv w:val="1"/>
      <w:marLeft w:val="0"/>
      <w:marRight w:val="0"/>
      <w:marTop w:val="0"/>
      <w:marBottom w:val="0"/>
      <w:divBdr>
        <w:top w:val="none" w:sz="0" w:space="0" w:color="auto"/>
        <w:left w:val="none" w:sz="0" w:space="0" w:color="auto"/>
        <w:bottom w:val="none" w:sz="0" w:space="0" w:color="auto"/>
        <w:right w:val="none" w:sz="0" w:space="0" w:color="auto"/>
      </w:divBdr>
    </w:div>
    <w:div w:id="63065646">
      <w:bodyDiv w:val="1"/>
      <w:marLeft w:val="0"/>
      <w:marRight w:val="0"/>
      <w:marTop w:val="0"/>
      <w:marBottom w:val="0"/>
      <w:divBdr>
        <w:top w:val="none" w:sz="0" w:space="0" w:color="auto"/>
        <w:left w:val="none" w:sz="0" w:space="0" w:color="auto"/>
        <w:bottom w:val="none" w:sz="0" w:space="0" w:color="auto"/>
        <w:right w:val="none" w:sz="0" w:space="0" w:color="auto"/>
      </w:divBdr>
    </w:div>
    <w:div w:id="83190658">
      <w:bodyDiv w:val="1"/>
      <w:marLeft w:val="0"/>
      <w:marRight w:val="0"/>
      <w:marTop w:val="0"/>
      <w:marBottom w:val="0"/>
      <w:divBdr>
        <w:top w:val="none" w:sz="0" w:space="0" w:color="auto"/>
        <w:left w:val="none" w:sz="0" w:space="0" w:color="auto"/>
        <w:bottom w:val="none" w:sz="0" w:space="0" w:color="auto"/>
        <w:right w:val="none" w:sz="0" w:space="0" w:color="auto"/>
      </w:divBdr>
    </w:div>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16146617">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2701721">
      <w:bodyDiv w:val="1"/>
      <w:marLeft w:val="0"/>
      <w:marRight w:val="0"/>
      <w:marTop w:val="0"/>
      <w:marBottom w:val="0"/>
      <w:divBdr>
        <w:top w:val="none" w:sz="0" w:space="0" w:color="auto"/>
        <w:left w:val="none" w:sz="0" w:space="0" w:color="auto"/>
        <w:bottom w:val="none" w:sz="0" w:space="0" w:color="auto"/>
        <w:right w:val="none" w:sz="0" w:space="0" w:color="auto"/>
      </w:divBdr>
    </w:div>
    <w:div w:id="140588318">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25334649">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269557520">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985550541">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470518292">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687367536">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406274">
      <w:bodyDiv w:val="1"/>
      <w:marLeft w:val="0"/>
      <w:marRight w:val="0"/>
      <w:marTop w:val="0"/>
      <w:marBottom w:val="0"/>
      <w:divBdr>
        <w:top w:val="none" w:sz="0" w:space="0" w:color="auto"/>
        <w:left w:val="none" w:sz="0" w:space="0" w:color="auto"/>
        <w:bottom w:val="none" w:sz="0" w:space="0" w:color="auto"/>
        <w:right w:val="none" w:sz="0" w:space="0" w:color="auto"/>
      </w:divBdr>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2E0CA8"/>
    <w:rsid w:val="004D1DDF"/>
    <w:rsid w:val="004F6F69"/>
    <w:rsid w:val="006B1B64"/>
    <w:rsid w:val="0081696E"/>
    <w:rsid w:val="00A42D04"/>
    <w:rsid w:val="00A81F2B"/>
    <w:rsid w:val="00A85540"/>
    <w:rsid w:val="00B757BC"/>
    <w:rsid w:val="00B97EC7"/>
    <w:rsid w:val="00BF3F18"/>
    <w:rsid w:val="00C358D1"/>
    <w:rsid w:val="00C83F12"/>
    <w:rsid w:val="00D137D9"/>
    <w:rsid w:val="00E0633B"/>
    <w:rsid w:val="00E51AE8"/>
    <w:rsid w:val="00E57690"/>
    <w:rsid w:val="00EA656C"/>
    <w:rsid w:val="00F40E56"/>
    <w:rsid w:val="00F557BD"/>
    <w:rsid w:val="00FB34C5"/>
    <w:rsid w:val="00FF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543DF-E68E-441E-82D3-875689CE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435</TotalTime>
  <Pages>22</Pages>
  <Words>4945</Words>
  <Characters>27202</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Audit de la base Oracle STORPROD sur MARCELLO</vt:lpstr>
    </vt:vector>
  </TitlesOfParts>
  <Company>Le Bon Marché</Company>
  <LinksUpToDate>false</LinksUpToDate>
  <CharactersWithSpaces>32083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STORPROD sur MARCELLO</dc:title>
  <dc:subject>Rapport d’audit</dc:subject>
  <dc:creator>jacques.e@live.fr</dc:creator>
  <cp:keywords>V 1.4</cp:keywords>
  <cp:lastModifiedBy>jacques.e@live.fr</cp:lastModifiedBy>
  <cp:revision>37</cp:revision>
  <cp:lastPrinted>2017-11-10T14:33:00Z</cp:lastPrinted>
  <dcterms:created xsi:type="dcterms:W3CDTF">2017-11-09T10:38:00Z</dcterms:created>
  <dcterms:modified xsi:type="dcterms:W3CDTF">2017-11-10T14:45:00Z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