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proofErr w:type="spellStart"/>
            <w:r w:rsidR="007F4DA3">
              <w:t>Draft</w:t>
            </w:r>
            <w:proofErr w:type="spellEnd"/>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FF197B">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FF197B">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FF197B">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FF197B">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FF197B">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 xml:space="preserve">Cet audit a pour but de déterminer le comportement global de la base MARCELLO supportant la solution </w:t>
      </w:r>
      <w:proofErr w:type="spellStart"/>
      <w:r>
        <w:t>Cylande</w:t>
      </w:r>
      <w:proofErr w:type="spellEnd"/>
      <w:r>
        <w:t>.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 xml:space="preserve">ous les </w:t>
      </w:r>
      <w:proofErr w:type="spellStart"/>
      <w:r w:rsidR="004401F4">
        <w:rPr>
          <w:rFonts w:cs="Calibri"/>
          <w:color w:val="000000"/>
          <w:shd w:val="clear" w:color="auto" w:fill="FFFFFF"/>
        </w:rPr>
        <w:t>snapshots</w:t>
      </w:r>
      <w:proofErr w:type="spellEnd"/>
      <w:r w:rsidR="004401F4">
        <w:rPr>
          <w:rFonts w:cs="Calibri"/>
          <w:color w:val="000000"/>
          <w:shd w:val="clear" w:color="auto" w:fill="FFFFFF"/>
        </w:rPr>
        <w:t xml:space="preserve">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 xml:space="preserve">L’essentiel du modèle de donné est équilibré : les tables et vues les plus utilisées (celles revenant le plus souvent dans les </w:t>
      </w:r>
      <w:proofErr w:type="spellStart"/>
      <w:r>
        <w:t>snapshots</w:t>
      </w:r>
      <w:proofErr w:type="spellEnd"/>
      <w:r>
        <w:t>)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3"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t>
      </w:r>
      <w:proofErr w:type="spellStart"/>
      <w:r>
        <w:t>Waits</w:t>
      </w:r>
      <w:proofErr w:type="spellEnd"/>
      <w:r>
        <w:t xml:space="preserve">.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Pr="002502DB" w:rsidRDefault="002502DB" w:rsidP="002502DB">
      <w:r>
        <w:t xml:space="preserve">Agrandir </w:t>
      </w:r>
    </w:p>
    <w:p w:rsidR="00A33069" w:rsidRDefault="00A33069" w:rsidP="00A33069">
      <w:pPr>
        <w:pStyle w:val="Titre1"/>
      </w:pPr>
      <w:bookmarkStart w:id="5" w:name="_Toc495935376"/>
      <w:r>
        <w:lastRenderedPageBreak/>
        <w:t>Annexes</w:t>
      </w:r>
      <w:bookmarkEnd w:id="5"/>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proofErr w:type="gramStart"/>
      <w:r w:rsidRPr="00565377">
        <w:rPr>
          <w:rFonts w:ascii="Courier New" w:hAnsi="Courier New" w:cs="Courier New"/>
          <w:sz w:val="16"/>
        </w:rPr>
        <w:t>select</w:t>
      </w:r>
      <w:proofErr w:type="gramEnd"/>
      <w:r w:rsidRPr="00565377">
        <w:rPr>
          <w:rFonts w:ascii="Courier New" w:hAnsi="Courier New" w:cs="Courier New"/>
          <w:sz w:val="16"/>
        </w:rPr>
        <w:t xml:space="preserve">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w:t>
      </w:r>
      <w:proofErr w:type="spellStart"/>
      <w:r w:rsidRPr="00565377">
        <w:rPr>
          <w:rFonts w:ascii="Courier New" w:hAnsi="Courier New" w:cs="Courier New"/>
          <w:sz w:val="16"/>
        </w:rPr>
        <w:t>v$database</w:t>
      </w:r>
      <w:proofErr w:type="spellEnd"/>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proofErr w:type="gramStart"/>
      <w:r w:rsidRPr="00F87B25">
        <w:rPr>
          <w:rFonts w:ascii="Courier New" w:hAnsi="Courier New" w:cs="Courier New"/>
          <w:sz w:val="18"/>
          <w:szCs w:val="18"/>
          <w:lang w:val="en-US"/>
        </w:rPr>
        <w:t>cVc_owner</w:t>
      </w:r>
      <w:proofErr w:type="spellEnd"/>
      <w:proofErr w:type="gramEnd"/>
      <w:r w:rsidRPr="00F87B25">
        <w:rPr>
          <w:rFonts w:ascii="Courier New" w:hAnsi="Courier New" w:cs="Courier New"/>
          <w:sz w:val="18"/>
          <w:szCs w:val="18"/>
          <w:lang w:val="en-US"/>
        </w:rPr>
        <w:t xml:space="preserve">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w:t>
      </w:r>
      <w:proofErr w:type="gramStart"/>
      <w:r w:rsidRPr="00F87B25">
        <w:rPr>
          <w:rFonts w:ascii="Courier New" w:hAnsi="Courier New" w:cs="Courier New"/>
          <w:sz w:val="18"/>
          <w:szCs w:val="18"/>
          <w:lang w:val="en-US"/>
        </w:rPr>
        <w:t>for</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w:t>
      </w:r>
      <w:proofErr w:type="spellEnd"/>
      <w:r w:rsidRPr="00F87B25">
        <w:rPr>
          <w:rFonts w:ascii="Courier New" w:hAnsi="Courier New" w:cs="Courier New"/>
          <w:sz w:val="18"/>
          <w:szCs w:val="18"/>
          <w:lang w:val="en-US"/>
        </w:rPr>
        <w:t xml:space="preserv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from</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all_plsql_object_settings</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where</w:t>
      </w:r>
      <w:proofErr w:type="gramEnd"/>
      <w:r w:rsidRPr="00F87B25">
        <w:rPr>
          <w:rFonts w:ascii="Courier New" w:hAnsi="Courier New" w:cs="Courier New"/>
          <w:sz w:val="18"/>
          <w:szCs w:val="18"/>
          <w:lang w:val="en-US"/>
        </w:rPr>
        <w:t xml:space="preserv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proofErr w:type="gramStart"/>
      <w:r w:rsidRPr="004950EE">
        <w:rPr>
          <w:rFonts w:ascii="Courier New" w:hAnsi="Courier New" w:cs="Courier New"/>
          <w:sz w:val="18"/>
          <w:szCs w:val="18"/>
          <w:lang w:val="en-GB"/>
        </w:rPr>
        <w:t>and</w:t>
      </w:r>
      <w:proofErr w:type="gramEnd"/>
      <w:r w:rsidRPr="004950EE">
        <w:rPr>
          <w:rFonts w:ascii="Courier New" w:hAnsi="Courier New" w:cs="Courier New"/>
          <w:sz w:val="18"/>
          <w:szCs w:val="18"/>
          <w:lang w:val="en-GB"/>
        </w:rPr>
        <w:t xml:space="preserve"> owner = </w:t>
      </w:r>
      <w:proofErr w:type="spellStart"/>
      <w:r w:rsidRPr="004950EE">
        <w:rPr>
          <w:rFonts w:ascii="Courier New" w:hAnsi="Courier New" w:cs="Courier New"/>
          <w:sz w:val="18"/>
          <w:szCs w:val="18"/>
          <w:lang w:val="en-GB"/>
        </w:rPr>
        <w:t>cVc_owner</w:t>
      </w:r>
      <w:proofErr w:type="spellEnd"/>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and</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plsql_debug</w:t>
      </w:r>
      <w:proofErr w:type="spellEnd"/>
      <w:r w:rsidRPr="00F87B25">
        <w:rPr>
          <w:rFonts w:ascii="Courier New" w:hAnsi="Courier New" w:cs="Courier New"/>
          <w:sz w:val="18"/>
          <w:szCs w:val="18"/>
          <w:lang w:val="en-US"/>
        </w:rPr>
        <w:t xml:space="preserve">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order</w:t>
      </w:r>
      <w:proofErr w:type="gramEnd"/>
      <w:r w:rsidRPr="00F87B25">
        <w:rPr>
          <w:rFonts w:ascii="Courier New" w:hAnsi="Courier New" w:cs="Courier New"/>
          <w:sz w:val="18"/>
          <w:szCs w:val="18"/>
          <w:lang w:val="en-US"/>
        </w:rPr>
        <w:t xml:space="preserve"> by type </w:t>
      </w:r>
      <w:proofErr w:type="spellStart"/>
      <w:r w:rsidRPr="00F87B25">
        <w:rPr>
          <w:rFonts w:ascii="Courier New" w:hAnsi="Courier New" w:cs="Courier New"/>
          <w:sz w:val="18"/>
          <w:szCs w:val="18"/>
          <w:lang w:val="en-US"/>
        </w:rPr>
        <w:t>asc</w:t>
      </w:r>
      <w:proofErr w:type="spellEnd"/>
      <w:r w:rsidRPr="00F87B25">
        <w:rPr>
          <w:rFonts w:ascii="Courier New" w:hAnsi="Courier New" w:cs="Courier New"/>
          <w:sz w:val="18"/>
          <w:szCs w:val="18"/>
          <w:lang w:val="en-US"/>
        </w:rPr>
        <w:t xml:space="preserve">, name </w:t>
      </w:r>
      <w:proofErr w:type="spellStart"/>
      <w:r w:rsidRPr="00F87B25">
        <w:rPr>
          <w:rFonts w:ascii="Courier New" w:hAnsi="Courier New" w:cs="Courier New"/>
          <w:sz w:val="18"/>
          <w:szCs w:val="18"/>
          <w:lang w:val="en-US"/>
        </w:rPr>
        <w:t>asc</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begin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case</w:t>
      </w:r>
      <w:proofErr w:type="gram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laChose.type</w:t>
      </w:r>
      <w:proofErr w:type="spell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proofErr w:type="gramStart"/>
      <w:r w:rsidRPr="00F87B25">
        <w:rPr>
          <w:rFonts w:ascii="Courier New" w:hAnsi="Courier New" w:cs="Courier New"/>
          <w:sz w:val="18"/>
          <w:szCs w:val="18"/>
          <w:lang w:val="en-US"/>
        </w:rPr>
        <w:t>execute</w:t>
      </w:r>
      <w:proofErr w:type="gramEnd"/>
      <w:r w:rsidRPr="00F87B25">
        <w:rPr>
          <w:rFonts w:ascii="Courier New" w:hAnsi="Courier New" w:cs="Courier New"/>
          <w:sz w:val="18"/>
          <w:szCs w:val="18"/>
          <w:lang w:val="en-US"/>
        </w:rPr>
        <w:t xml:space="preserv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end</w:t>
      </w:r>
      <w:proofErr w:type="gramEnd"/>
      <w:r w:rsidRPr="00F87B25">
        <w:rPr>
          <w:rFonts w:ascii="Courier New" w:hAnsi="Courier New" w:cs="Courier New"/>
          <w:sz w:val="18"/>
          <w:szCs w:val="18"/>
          <w:lang w:val="en-US"/>
        </w:rPr>
        <w:t xml:space="preserve">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exception</w:t>
      </w:r>
      <w:proofErr w:type="gramEnd"/>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lang w:val="en-US"/>
        </w:rPr>
        <w:t>when</w:t>
      </w:r>
      <w:proofErr w:type="gramEnd"/>
      <w:r w:rsidRPr="00F87B25">
        <w:rPr>
          <w:rFonts w:ascii="Courier New" w:hAnsi="Courier New" w:cs="Courier New"/>
          <w:sz w:val="18"/>
          <w:szCs w:val="18"/>
          <w:lang w:val="en-US"/>
        </w:rPr>
        <w:t xml:space="preserve">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t>
      </w:r>
      <w:proofErr w:type="spellStart"/>
      <w:r w:rsidRPr="00F87B25">
        <w:rPr>
          <w:rFonts w:ascii="Courier New" w:hAnsi="Courier New" w:cs="Courier New"/>
          <w:sz w:val="18"/>
          <w:szCs w:val="18"/>
          <w:lang w:val="en-US"/>
        </w:rPr>
        <w:t>dbms_output.put_</w:t>
      </w:r>
      <w:proofErr w:type="gramStart"/>
      <w:r w:rsidRPr="00F87B25">
        <w:rPr>
          <w:rFonts w:ascii="Courier New" w:hAnsi="Courier New" w:cs="Courier New"/>
          <w:sz w:val="18"/>
          <w:szCs w:val="18"/>
          <w:lang w:val="en-US"/>
        </w:rPr>
        <w:t>line</w:t>
      </w:r>
      <w:proofErr w:type="spellEnd"/>
      <w:r w:rsidRPr="00F87B25">
        <w:rPr>
          <w:rFonts w:ascii="Courier New" w:hAnsi="Courier New" w:cs="Courier New"/>
          <w:sz w:val="18"/>
          <w:szCs w:val="18"/>
          <w:lang w:val="en-US"/>
        </w:rPr>
        <w:t>(</w:t>
      </w:r>
      <w:proofErr w:type="gramEnd"/>
      <w:r w:rsidRPr="00F87B25">
        <w:rPr>
          <w:rFonts w:ascii="Courier New" w:hAnsi="Courier New" w:cs="Courier New"/>
          <w:sz w:val="18"/>
          <w:szCs w:val="18"/>
          <w:lang w:val="en-US"/>
        </w:rPr>
        <w:t>'</w:t>
      </w:r>
      <w:proofErr w:type="spellStart"/>
      <w:r w:rsidRPr="00F87B25">
        <w:rPr>
          <w:rFonts w:ascii="Courier New" w:hAnsi="Courier New" w:cs="Courier New"/>
          <w:sz w:val="18"/>
          <w:szCs w:val="18"/>
          <w:lang w:val="en-US"/>
        </w:rPr>
        <w:t>Erreur</w:t>
      </w:r>
      <w:proofErr w:type="spellEnd"/>
      <w:r w:rsidRPr="00F87B25">
        <w:rPr>
          <w:rFonts w:ascii="Courier New" w:hAnsi="Courier New" w:cs="Courier New"/>
          <w:sz w:val="18"/>
          <w:szCs w:val="18"/>
          <w:lang w:val="en-US"/>
        </w:rPr>
        <w:t xml:space="preserve"> </w:t>
      </w:r>
      <w:proofErr w:type="spellStart"/>
      <w:r w:rsidRPr="00F87B25">
        <w:rPr>
          <w:rFonts w:ascii="Courier New" w:hAnsi="Courier New" w:cs="Courier New"/>
          <w:sz w:val="18"/>
          <w:szCs w:val="18"/>
          <w:lang w:val="en-US"/>
        </w:rPr>
        <w:t>sur</w:t>
      </w:r>
      <w:proofErr w:type="spellEnd"/>
      <w:r w:rsidRPr="00F87B25">
        <w:rPr>
          <w:rFonts w:ascii="Courier New" w:hAnsi="Courier New" w:cs="Courier New"/>
          <w:sz w:val="18"/>
          <w:szCs w:val="18"/>
          <w:lang w:val="en-US"/>
        </w:rPr>
        <w:t xml:space="preserve"> [' || laChose.name || ', ' || </w:t>
      </w:r>
      <w:proofErr w:type="spellStart"/>
      <w:r w:rsidRPr="00F87B25">
        <w:rPr>
          <w:rFonts w:ascii="Courier New" w:hAnsi="Courier New" w:cs="Courier New"/>
          <w:sz w:val="18"/>
          <w:szCs w:val="18"/>
          <w:lang w:val="en-US"/>
        </w:rPr>
        <w:t>laChose.type</w:t>
      </w:r>
      <w:proofErr w:type="spellEnd"/>
      <w:r w:rsidRPr="00F87B25">
        <w:rPr>
          <w:rFonts w:ascii="Courier New" w:hAnsi="Courier New" w:cs="Courier New"/>
          <w:sz w:val="18"/>
          <w:szCs w:val="18"/>
          <w:lang w:val="en-US"/>
        </w:rPr>
        <w:t xml:space="preserve"> || '] : ' || </w:t>
      </w:r>
      <w:proofErr w:type="spellStart"/>
      <w:r w:rsidRPr="00F87B25">
        <w:rPr>
          <w:rFonts w:ascii="Courier New" w:hAnsi="Courier New" w:cs="Courier New"/>
          <w:sz w:val="18"/>
          <w:szCs w:val="18"/>
          <w:lang w:val="en-US"/>
        </w:rPr>
        <w:t>sqlerrm</w:t>
      </w:r>
      <w:proofErr w:type="spellEnd"/>
      <w:r w:rsidRPr="00F87B25">
        <w:rPr>
          <w:rFonts w:ascii="Courier New" w:hAnsi="Courier New" w:cs="Courier New"/>
          <w:sz w:val="18"/>
          <w:szCs w:val="18"/>
          <w:lang w:val="en-US"/>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w:t>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 xml:space="preserve"> </w:t>
      </w:r>
      <w:proofErr w:type="spellStart"/>
      <w:r w:rsidRPr="00F87B25">
        <w:rPr>
          <w:rFonts w:ascii="Courier New" w:hAnsi="Courier New" w:cs="Courier New"/>
          <w:sz w:val="18"/>
          <w:szCs w:val="18"/>
        </w:rPr>
        <w:t>loop</w:t>
      </w:r>
      <w:proofErr w:type="spellEnd"/>
      <w:r w:rsidRPr="00F87B25">
        <w:rPr>
          <w:rFonts w:ascii="Courier New" w:hAnsi="Courier New" w:cs="Courier New"/>
          <w:sz w:val="18"/>
          <w:szCs w:val="18"/>
        </w:rPr>
        <w:t>;</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r>
      <w:proofErr w:type="gramStart"/>
      <w:r w:rsidRPr="00F87B25">
        <w:rPr>
          <w:rFonts w:ascii="Courier New" w:hAnsi="Courier New" w:cs="Courier New"/>
          <w:sz w:val="18"/>
          <w:szCs w:val="18"/>
        </w:rPr>
        <w:t>end</w:t>
      </w:r>
      <w:proofErr w:type="gramEnd"/>
      <w:r w:rsidRPr="00F87B25">
        <w:rPr>
          <w:rFonts w:ascii="Courier New" w:hAnsi="Courier New" w:cs="Courier New"/>
          <w:sz w:val="18"/>
          <w:szCs w:val="18"/>
        </w:rPr>
        <w:t>;</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spellStart"/>
      <w:proofErr w:type="gramStart"/>
      <w:r w:rsidRPr="00632813">
        <w:rPr>
          <w:rFonts w:ascii="Courier New" w:hAnsi="Courier New"/>
          <w:sz w:val="18"/>
          <w:lang w:val="en-US"/>
        </w:rPr>
        <w:t>cVc_owner</w:t>
      </w:r>
      <w:proofErr w:type="spellEnd"/>
      <w:proofErr w:type="gramEnd"/>
      <w:r w:rsidRPr="00632813">
        <w:rPr>
          <w:rFonts w:ascii="Courier New" w:hAnsi="Courier New"/>
          <w:sz w:val="18"/>
          <w:lang w:val="en-US"/>
        </w:rPr>
        <w:t xml:space="preserve">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for</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w:t>
      </w:r>
      <w:proofErr w:type="spellEnd"/>
      <w:r w:rsidRPr="00632813">
        <w:rPr>
          <w:rFonts w:ascii="Courier New" w:hAnsi="Courier New"/>
          <w:sz w:val="18"/>
          <w:lang w:val="en-US"/>
        </w:rPr>
        <w:t xml:space="preserve"> in (select </w:t>
      </w:r>
      <w:proofErr w:type="spellStart"/>
      <w:r w:rsidRPr="00632813">
        <w:rPr>
          <w:rFonts w:ascii="Courier New" w:hAnsi="Courier New"/>
          <w:sz w:val="18"/>
          <w:lang w:val="en-US"/>
        </w:rPr>
        <w:t>object_name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from</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all_objects</w:t>
      </w:r>
      <w:proofErr w:type="spellEnd"/>
      <w:r w:rsidRPr="00632813">
        <w:rPr>
          <w:rFonts w:ascii="Courier New" w:hAnsi="Courier New"/>
          <w:sz w:val="18"/>
          <w:lang w:val="en-US"/>
        </w:rPr>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where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owner = </w:t>
      </w:r>
      <w:proofErr w:type="spellStart"/>
      <w:r w:rsidRPr="00632813">
        <w:rPr>
          <w:rFonts w:ascii="Courier New" w:hAnsi="Courier New"/>
          <w:sz w:val="18"/>
          <w:lang w:val="en-US"/>
        </w:rPr>
        <w:t>cVc_owner</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and</w:t>
      </w:r>
      <w:proofErr w:type="gramEnd"/>
      <w:r w:rsidRPr="00632813">
        <w:rPr>
          <w:rFonts w:ascii="Courier New" w:hAnsi="Courier New"/>
          <w:sz w:val="18"/>
          <w:lang w:val="en-US"/>
        </w:rPr>
        <w:t xml:space="preserve">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t>
      </w:r>
      <w:proofErr w:type="gramStart"/>
      <w:r w:rsidRPr="00632813">
        <w:rPr>
          <w:rFonts w:ascii="Courier New" w:hAnsi="Courier New"/>
          <w:sz w:val="18"/>
          <w:lang w:val="en-US"/>
        </w:rPr>
        <w:t>order</w:t>
      </w:r>
      <w:proofErr w:type="gramEnd"/>
      <w:r w:rsidRPr="00632813">
        <w:rPr>
          <w:rFonts w:ascii="Courier New" w:hAnsi="Courier New"/>
          <w:sz w:val="18"/>
          <w:lang w:val="en-US"/>
        </w:rPr>
        <w:t xml:space="preserve"> by </w:t>
      </w:r>
      <w:proofErr w:type="spellStart"/>
      <w:r w:rsidRPr="00632813">
        <w:rPr>
          <w:rFonts w:ascii="Courier New" w:hAnsi="Courier New"/>
          <w:sz w:val="18"/>
          <w:lang w:val="en-US"/>
        </w:rPr>
        <w:t>object_type</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asc</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begin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case</w:t>
      </w:r>
      <w:proofErr w:type="gramEnd"/>
      <w:r w:rsidRPr="00632813">
        <w:rPr>
          <w:rFonts w:ascii="Courier New" w:hAnsi="Courier New"/>
          <w:sz w:val="18"/>
          <w:lang w:val="en-US"/>
        </w:rPr>
        <w:t xml:space="preserve"> </w:t>
      </w:r>
      <w:proofErr w:type="spellStart"/>
      <w:r w:rsidRPr="00632813">
        <w:rPr>
          <w:rFonts w:ascii="Courier New" w:hAnsi="Courier New"/>
          <w:sz w:val="18"/>
          <w:lang w:val="en-US"/>
        </w:rPr>
        <w:t>laChose.object_type</w:t>
      </w:r>
      <w:proofErr w:type="spell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package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procedure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function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view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execute</w:t>
      </w:r>
      <w:proofErr w:type="gramEnd"/>
      <w:r w:rsidRPr="00632813">
        <w:rPr>
          <w:rFonts w:ascii="Courier New" w:hAnsi="Courier New"/>
          <w:sz w:val="18"/>
          <w:lang w:val="en-US"/>
        </w:rPr>
        <w:t xml:space="preserve"> immediate  'alter trigger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end</w:t>
      </w:r>
      <w:proofErr w:type="gramEnd"/>
      <w:r w:rsidRPr="00632813">
        <w:rPr>
          <w:rFonts w:ascii="Courier New" w:hAnsi="Courier New"/>
          <w:sz w:val="18"/>
          <w:lang w:val="en-US"/>
        </w:rPr>
        <w:t xml:space="preserve">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exception</w:t>
      </w:r>
      <w:proofErr w:type="gramEnd"/>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gramStart"/>
      <w:r w:rsidRPr="00632813">
        <w:rPr>
          <w:rFonts w:ascii="Courier New" w:hAnsi="Courier New"/>
          <w:sz w:val="18"/>
          <w:lang w:val="en-US"/>
        </w:rPr>
        <w:t>when</w:t>
      </w:r>
      <w:proofErr w:type="gramEnd"/>
      <w:r w:rsidRPr="00632813">
        <w:rPr>
          <w:rFonts w:ascii="Courier New" w:hAnsi="Courier New"/>
          <w:sz w:val="18"/>
          <w:lang w:val="en-US"/>
        </w:rPr>
        <w:t xml:space="preserve">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proofErr w:type="spellStart"/>
      <w:r w:rsidRPr="00632813">
        <w:rPr>
          <w:rFonts w:ascii="Courier New" w:hAnsi="Courier New"/>
          <w:sz w:val="18"/>
          <w:lang w:val="en-US"/>
        </w:rPr>
        <w:t>dbms_output.put_</w:t>
      </w:r>
      <w:proofErr w:type="gramStart"/>
      <w:r w:rsidRPr="00632813">
        <w:rPr>
          <w:rFonts w:ascii="Courier New" w:hAnsi="Courier New"/>
          <w:sz w:val="18"/>
          <w:lang w:val="en-US"/>
        </w:rPr>
        <w:t>line</w:t>
      </w:r>
      <w:proofErr w:type="spellEnd"/>
      <w:r w:rsidRPr="00632813">
        <w:rPr>
          <w:rFonts w:ascii="Courier New" w:hAnsi="Courier New"/>
          <w:sz w:val="18"/>
          <w:lang w:val="en-US"/>
        </w:rPr>
        <w:t>(</w:t>
      </w:r>
      <w:proofErr w:type="gramEnd"/>
      <w:r w:rsidRPr="00632813">
        <w:rPr>
          <w:rFonts w:ascii="Courier New" w:hAnsi="Courier New"/>
          <w:sz w:val="18"/>
          <w:lang w:val="en-US"/>
        </w:rPr>
        <w:t>'</w:t>
      </w:r>
      <w:proofErr w:type="spellStart"/>
      <w:r w:rsidRPr="00632813">
        <w:rPr>
          <w:rFonts w:ascii="Courier New" w:hAnsi="Courier New"/>
          <w:sz w:val="18"/>
          <w:lang w:val="en-US"/>
        </w:rPr>
        <w:t>Erreur</w:t>
      </w:r>
      <w:proofErr w:type="spellEnd"/>
      <w:r w:rsidRPr="00632813">
        <w:rPr>
          <w:rFonts w:ascii="Courier New" w:hAnsi="Courier New"/>
          <w:sz w:val="18"/>
          <w:lang w:val="en-US"/>
        </w:rPr>
        <w:t xml:space="preserve"> </w:t>
      </w:r>
      <w:proofErr w:type="spellStart"/>
      <w:r w:rsidRPr="00632813">
        <w:rPr>
          <w:rFonts w:ascii="Courier New" w:hAnsi="Courier New"/>
          <w:sz w:val="18"/>
          <w:lang w:val="en-US"/>
        </w:rPr>
        <w:t>sur</w:t>
      </w:r>
      <w:proofErr w:type="spellEnd"/>
      <w:r w:rsidRPr="00632813">
        <w:rPr>
          <w:rFonts w:ascii="Courier New" w:hAnsi="Courier New"/>
          <w:sz w:val="18"/>
          <w:lang w:val="en-US"/>
        </w:rPr>
        <w:t xml:space="preserve"> [' || </w:t>
      </w:r>
      <w:proofErr w:type="spellStart"/>
      <w:r w:rsidRPr="00632813">
        <w:rPr>
          <w:rFonts w:ascii="Courier New" w:hAnsi="Courier New"/>
          <w:sz w:val="18"/>
          <w:lang w:val="en-US"/>
        </w:rPr>
        <w:t>laChose.object_name</w:t>
      </w:r>
      <w:proofErr w:type="spellEnd"/>
      <w:r w:rsidRPr="00632813">
        <w:rPr>
          <w:rFonts w:ascii="Courier New" w:hAnsi="Courier New"/>
          <w:sz w:val="18"/>
          <w:lang w:val="en-US"/>
        </w:rPr>
        <w:t xml:space="preserve"> || ', ' || </w:t>
      </w:r>
      <w:proofErr w:type="spellStart"/>
      <w:r w:rsidRPr="00632813">
        <w:rPr>
          <w:rFonts w:ascii="Courier New" w:hAnsi="Courier New"/>
          <w:sz w:val="18"/>
          <w:lang w:val="en-US"/>
        </w:rPr>
        <w:t>laChose.object_type</w:t>
      </w:r>
      <w:proofErr w:type="spellEnd"/>
      <w:r w:rsidRPr="00632813">
        <w:rPr>
          <w:rFonts w:ascii="Courier New" w:hAnsi="Courier New"/>
          <w:sz w:val="18"/>
          <w:lang w:val="en-US"/>
        </w:rPr>
        <w:t xml:space="preserve"> || '] : ' || </w:t>
      </w:r>
      <w:proofErr w:type="spellStart"/>
      <w:r w:rsidRPr="00632813">
        <w:rPr>
          <w:rFonts w:ascii="Courier New" w:hAnsi="Courier New"/>
          <w:sz w:val="18"/>
          <w:lang w:val="en-US"/>
        </w:rPr>
        <w:t>sqlerrm</w:t>
      </w:r>
      <w:proofErr w:type="spellEnd"/>
      <w:r w:rsidRPr="00632813">
        <w:rPr>
          <w:rFonts w:ascii="Courier New" w:hAnsi="Courier New"/>
          <w:sz w:val="18"/>
          <w:lang w:val="en-US"/>
        </w:rPr>
        <w:t>);</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w:t>
      </w:r>
      <w:proofErr w:type="gramStart"/>
      <w:r w:rsidRPr="004950EE">
        <w:rPr>
          <w:rFonts w:ascii="Courier New" w:hAnsi="Courier New"/>
          <w:sz w:val="18"/>
          <w:lang w:val="en-GB"/>
        </w:rPr>
        <w:t>end</w:t>
      </w:r>
      <w:proofErr w:type="gramEnd"/>
      <w:r w:rsidRPr="004950EE">
        <w:rPr>
          <w:rFonts w:ascii="Courier New" w:hAnsi="Courier New"/>
          <w:sz w:val="18"/>
          <w:lang w:val="en-GB"/>
        </w:rPr>
        <w:t xml:space="preserve">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r>
      <w:proofErr w:type="gramStart"/>
      <w:r w:rsidRPr="004950EE">
        <w:rPr>
          <w:rFonts w:ascii="Courier New" w:hAnsi="Courier New"/>
          <w:sz w:val="18"/>
          <w:lang w:val="en-GB"/>
        </w:rPr>
        <w:t>end</w:t>
      </w:r>
      <w:proofErr w:type="gramEnd"/>
      <w:r w:rsidRPr="004950EE">
        <w:rPr>
          <w:rFonts w:ascii="Courier New" w:hAnsi="Courier New"/>
          <w:sz w:val="18"/>
          <w:lang w:val="en-GB"/>
        </w:rPr>
        <w:t>;</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 xml:space="preserve">Vérifications de la </w:t>
      </w:r>
      <w:proofErr w:type="spellStart"/>
      <w:r w:rsidRPr="006A63CF">
        <w:t>sort_area_size</w:t>
      </w:r>
      <w:proofErr w:type="spellEnd"/>
      <w:r w:rsidR="007642F3">
        <w:t xml:space="preserve"> ou (si elle est utilisée de la </w:t>
      </w:r>
      <w:proofErr w:type="spellStart"/>
      <w:r w:rsidR="007642F3" w:rsidRPr="007642F3">
        <w:t>pga_aggregate_target</w:t>
      </w:r>
      <w:proofErr w:type="spellEnd"/>
      <w:r w:rsidR="007642F3" w:rsidRPr="007642F3">
        <w:t>)</w:t>
      </w:r>
      <w:r w:rsidRPr="006A63CF">
        <w:t xml:space="preserve"> </w:t>
      </w:r>
    </w:p>
    <w:p w:rsidR="0099580C" w:rsidRDefault="00C84EEC" w:rsidP="00EA6529">
      <w:pPr>
        <w:rPr>
          <w:iCs/>
        </w:rPr>
      </w:pPr>
      <w:r>
        <w:t>NB</w:t>
      </w:r>
      <w:r w:rsidR="00CD4847">
        <w:t>1</w:t>
      </w:r>
      <w:proofErr w:type="gramStart"/>
      <w:r w:rsidR="00CD4847">
        <w:t>..</w:t>
      </w:r>
      <w:proofErr w:type="gramEnd"/>
      <w:r w:rsidR="00CD4847">
        <w:t xml:space="preserve"> </w:t>
      </w:r>
      <w:r w:rsidR="0099580C">
        <w:t xml:space="preserve">Attention vérifier si </w:t>
      </w:r>
      <w:proofErr w:type="spellStart"/>
      <w:r w:rsidR="0099580C" w:rsidRPr="00EA6529">
        <w:rPr>
          <w:i/>
          <w:iCs/>
        </w:rPr>
        <w:t>workarea_size_policy</w:t>
      </w:r>
      <w:proofErr w:type="spellEnd"/>
      <w:r w:rsidR="0099580C" w:rsidRPr="00EA6529">
        <w:rPr>
          <w:i/>
          <w:iCs/>
        </w:rPr>
        <w:t xml:space="preserve"> =auto</w:t>
      </w:r>
      <w:r w:rsidR="0099580C" w:rsidRPr="00EA6529">
        <w:rPr>
          <w:iCs/>
        </w:rPr>
        <w:t>=&gt; dans ce cas, ce paramétrage n’est plus utilisé.</w:t>
      </w:r>
    </w:p>
    <w:p w:rsidR="00CD4847" w:rsidRPr="0099580C" w:rsidRDefault="00CD4847" w:rsidP="00EA6529">
      <w:r w:rsidRPr="00CD4847">
        <w:t xml:space="preserve">NB2. Dans </w:t>
      </w:r>
      <w:proofErr w:type="spellStart"/>
      <w:r w:rsidRPr="00CD4847">
        <w:t>init.ora</w:t>
      </w:r>
      <w:proofErr w:type="spellEnd"/>
      <w:r w:rsidRPr="00CD4847">
        <w:t xml:space="preserve">, </w:t>
      </w:r>
      <w:proofErr w:type="spellStart"/>
      <w:r w:rsidRPr="00BF5878">
        <w:rPr>
          <w:b/>
        </w:rPr>
        <w:t>sort_area_size</w:t>
      </w:r>
      <w:proofErr w:type="spellEnd"/>
      <w:r w:rsidRPr="00BF5878">
        <w:rPr>
          <w:b/>
        </w:rPr>
        <w:t>=1048576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xml:space="preserve">-- Sur l'utilisation de la </w:t>
      </w:r>
      <w:proofErr w:type="spellStart"/>
      <w:r w:rsidRPr="00463378">
        <w:rPr>
          <w:rFonts w:ascii="Courier New" w:hAnsi="Courier New" w:cs="Courier New"/>
          <w:sz w:val="16"/>
          <w:szCs w:val="16"/>
        </w:rPr>
        <w:t>mémpoire</w:t>
      </w:r>
      <w:proofErr w:type="spellEnd"/>
      <w:r w:rsidRPr="00463378">
        <w:rPr>
          <w:rFonts w:ascii="Courier New" w:hAnsi="Courier New" w:cs="Courier New"/>
          <w:sz w:val="16"/>
          <w:szCs w:val="16"/>
        </w:rPr>
        <w:t xml:space="preserv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format 999,999,999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set</w:t>
      </w:r>
      <w:proofErr w:type="gramEnd"/>
      <w:r w:rsidRPr="00463378">
        <w:rPr>
          <w:rFonts w:ascii="Courier New" w:hAnsi="Courier New" w:cs="Courier New"/>
          <w:sz w:val="16"/>
          <w:szCs w:val="16"/>
          <w:lang w:val="en-GB"/>
        </w:rPr>
        <w:t xml:space="preserve"> pages 9999</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column</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w:t>
      </w:r>
      <w:proofErr w:type="spellStart"/>
      <w:r w:rsidRPr="00BF1BF5">
        <w:rPr>
          <w:rFonts w:ascii="Courier New" w:hAnsi="Courier New" w:cs="Courier New"/>
          <w:sz w:val="16"/>
          <w:szCs w:val="16"/>
          <w:lang w:val="en-GB"/>
        </w:rPr>
        <w:t>sorts_disk</w:t>
      </w:r>
      <w:proofErr w:type="spellEnd"/>
      <w:r w:rsidRPr="00BF1BF5">
        <w:rPr>
          <w:rFonts w:ascii="Courier New" w:hAnsi="Courier New" w:cs="Courier New"/>
          <w:sz w:val="16"/>
          <w:szCs w:val="16"/>
          <w:lang w:val="en-GB"/>
        </w:rPr>
        <w:t xml:space="preserve">    format 999,999,999</w:t>
      </w:r>
    </w:p>
    <w:p w:rsidR="006A63CF" w:rsidRPr="00BF1BF5" w:rsidRDefault="006A63CF" w:rsidP="00463378">
      <w:pPr>
        <w:contextualSpacing/>
        <w:rPr>
          <w:rFonts w:ascii="Courier New" w:hAnsi="Courier New" w:cs="Courier New"/>
          <w:sz w:val="16"/>
          <w:szCs w:val="16"/>
          <w:lang w:val="en-GB"/>
        </w:rPr>
      </w:pPr>
      <w:proofErr w:type="gramStart"/>
      <w:r w:rsidRPr="00BF1BF5">
        <w:rPr>
          <w:rFonts w:ascii="Courier New" w:hAnsi="Courier New" w:cs="Courier New"/>
          <w:sz w:val="16"/>
          <w:szCs w:val="16"/>
          <w:lang w:val="en-GB"/>
        </w:rPr>
        <w:t>column</w:t>
      </w:r>
      <w:proofErr w:type="gramEnd"/>
      <w:r w:rsidRPr="00BF1BF5">
        <w:rPr>
          <w:rFonts w:ascii="Courier New" w:hAnsi="Courier New" w:cs="Courier New"/>
          <w:sz w:val="16"/>
          <w:szCs w:val="16"/>
          <w:lang w:val="en-GB"/>
        </w:rPr>
        <w:t xml:space="preserve">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select</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sorts_memory</w:t>
      </w:r>
      <w:proofErr w:type="spellEnd"/>
      <w:r w:rsidRPr="00463378">
        <w:rPr>
          <w:rFonts w:ascii="Courier New" w:hAnsi="Courier New" w:cs="Courier New"/>
          <w:sz w:val="16"/>
          <w:szCs w:val="16"/>
          <w:lang w:val="en-GB"/>
        </w:rPr>
        <w:t>)</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avg</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olddsk.value</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sorts_disk</w:t>
      </w:r>
      <w:proofErr w:type="spellEnd"/>
      <w:r w:rsidRPr="00463378">
        <w:rPr>
          <w:rFonts w:ascii="Courier New" w:hAnsi="Courier New" w:cs="Courier New"/>
          <w:sz w:val="16"/>
          <w:szCs w:val="16"/>
          <w:lang w:val="en-GB"/>
        </w:rPr>
        <w:t xml:space="preserve">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from</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perfstat.stats$sysstat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perfstat.stats$</w:t>
      </w:r>
      <w:proofErr w:type="gramStart"/>
      <w:r w:rsidRPr="00463378">
        <w:rPr>
          <w:rFonts w:ascii="Courier New" w:hAnsi="Courier New" w:cs="Courier New"/>
          <w:sz w:val="16"/>
          <w:szCs w:val="16"/>
          <w:lang w:val="en-GB"/>
        </w:rPr>
        <w:t>sysstat</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w:t>
      </w:r>
      <w:proofErr w:type="spellEnd"/>
      <w:proofErr w:type="gram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where</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olddsk.snap_id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mewmem.snap_id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oldmem.snap_id</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sn.snap_id</w:t>
      </w:r>
      <w:proofErr w:type="spellEnd"/>
      <w:r w:rsidRPr="00463378">
        <w:rPr>
          <w:rFonts w:ascii="Courier New" w:hAnsi="Courier New" w:cs="Courier New"/>
          <w:sz w:val="16"/>
          <w:szCs w:val="16"/>
          <w:lang w:val="en-GB"/>
        </w:rPr>
        <w:t xml:space="preserve">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t>
      </w:r>
      <w:proofErr w:type="gramStart"/>
      <w:r w:rsidRPr="00463378">
        <w:rPr>
          <w:rFonts w:ascii="Courier New" w:hAnsi="Courier New" w:cs="Courier New"/>
          <w:sz w:val="16"/>
          <w:szCs w:val="16"/>
          <w:lang w:val="en-GB"/>
        </w:rPr>
        <w:t>and</w:t>
      </w:r>
      <w:proofErr w:type="gram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newmem.value</w:t>
      </w:r>
      <w:proofErr w:type="spellEnd"/>
      <w:r w:rsidRPr="00463378">
        <w:rPr>
          <w:rFonts w:ascii="Courier New" w:hAnsi="Courier New" w:cs="Courier New"/>
          <w:sz w:val="16"/>
          <w:szCs w:val="16"/>
          <w:lang w:val="en-GB"/>
        </w:rPr>
        <w:t xml:space="preserve"> - </w:t>
      </w:r>
      <w:proofErr w:type="spellStart"/>
      <w:r w:rsidRPr="00463378">
        <w:rPr>
          <w:rFonts w:ascii="Courier New" w:hAnsi="Courier New" w:cs="Courier New"/>
          <w:sz w:val="16"/>
          <w:szCs w:val="16"/>
          <w:lang w:val="en-GB"/>
        </w:rPr>
        <w:t>oldmem.value</w:t>
      </w:r>
      <w:proofErr w:type="spellEnd"/>
      <w:r w:rsidRPr="00463378">
        <w:rPr>
          <w:rFonts w:ascii="Courier New" w:hAnsi="Courier New" w:cs="Courier New"/>
          <w:sz w:val="16"/>
          <w:szCs w:val="16"/>
          <w:lang w:val="en-GB"/>
        </w:rPr>
        <w:t xml:space="preserve"> &gt; 0</w:t>
      </w:r>
    </w:p>
    <w:p w:rsidR="006A63CF" w:rsidRPr="00463378" w:rsidRDefault="006A63CF" w:rsidP="00463378">
      <w:pPr>
        <w:contextualSpacing/>
        <w:rPr>
          <w:rFonts w:ascii="Courier New" w:hAnsi="Courier New" w:cs="Courier New"/>
          <w:sz w:val="16"/>
          <w:szCs w:val="16"/>
          <w:lang w:val="en-GB"/>
        </w:rPr>
      </w:pPr>
      <w:proofErr w:type="gramStart"/>
      <w:r w:rsidRPr="00463378">
        <w:rPr>
          <w:rFonts w:ascii="Courier New" w:hAnsi="Courier New" w:cs="Courier New"/>
          <w:sz w:val="16"/>
          <w:szCs w:val="16"/>
          <w:lang w:val="en-GB"/>
        </w:rPr>
        <w:t>group</w:t>
      </w:r>
      <w:proofErr w:type="gramEnd"/>
      <w:r w:rsidRPr="00463378">
        <w:rPr>
          <w:rFonts w:ascii="Courier New" w:hAnsi="Courier New" w:cs="Courier New"/>
          <w:sz w:val="16"/>
          <w:szCs w:val="16"/>
          <w:lang w:val="en-GB"/>
        </w:rPr>
        <w:t xml:space="preserve"> by </w:t>
      </w:r>
      <w:proofErr w:type="spellStart"/>
      <w:r w:rsidRPr="00463378">
        <w:rPr>
          <w:rFonts w:ascii="Courier New" w:hAnsi="Courier New" w:cs="Courier New"/>
          <w:sz w:val="16"/>
          <w:szCs w:val="16"/>
          <w:lang w:val="en-GB"/>
        </w:rPr>
        <w:t>to_char</w:t>
      </w:r>
      <w:proofErr w:type="spellEnd"/>
      <w:r w:rsidRPr="00463378">
        <w:rPr>
          <w:rFonts w:ascii="Courier New" w:hAnsi="Courier New" w:cs="Courier New"/>
          <w:sz w:val="16"/>
          <w:szCs w:val="16"/>
          <w:lang w:val="en-GB"/>
        </w:rPr>
        <w:t xml:space="preserve"> (</w:t>
      </w:r>
      <w:proofErr w:type="spellStart"/>
      <w:r w:rsidRPr="00463378">
        <w:rPr>
          <w:rFonts w:ascii="Courier New" w:hAnsi="Courier New" w:cs="Courier New"/>
          <w:sz w:val="16"/>
          <w:szCs w:val="16"/>
          <w:lang w:val="en-GB"/>
        </w:rPr>
        <w:t>snap_time</w:t>
      </w:r>
      <w:proofErr w:type="spellEnd"/>
      <w:r w:rsidRPr="00463378">
        <w:rPr>
          <w:rFonts w:ascii="Courier New" w:hAnsi="Courier New" w:cs="Courier New"/>
          <w:sz w:val="16"/>
          <w:szCs w:val="16"/>
          <w:lang w:val="en-GB"/>
        </w:rPr>
        <w:t>,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faudrait qu’en préambule tu décrives l’environnement OS et </w:t>
      </w:r>
      <w:proofErr w:type="spellStart"/>
      <w:r w:rsidRPr="00406B2B">
        <w:rPr>
          <w:rFonts w:eastAsia="Times New Roman" w:cs="Calibri"/>
          <w:color w:val="1F497D"/>
          <w:lang w:eastAsia="fr-FR"/>
        </w:rPr>
        <w:t>Rdbms</w:t>
      </w:r>
      <w:proofErr w:type="spellEnd"/>
      <w:r w:rsidRPr="00406B2B">
        <w:rPr>
          <w:rFonts w:eastAsia="Times New Roman" w:cs="Calibri"/>
          <w:color w:val="1F497D"/>
          <w:lang w:eastAsia="fr-FR"/>
        </w:rPr>
        <w:t xml:space="preserve"> en donnant le </w:t>
      </w:r>
      <w:proofErr w:type="spellStart"/>
      <w:r w:rsidRPr="00406B2B">
        <w:rPr>
          <w:rFonts w:eastAsia="Times New Roman" w:cs="Calibri"/>
          <w:color w:val="1F497D"/>
          <w:lang w:eastAsia="fr-FR"/>
        </w:rPr>
        <w:t>versioning</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xml:space="preserve">Il faut également que tu donnes le délai de rétention des rapports </w:t>
      </w:r>
      <w:proofErr w:type="spellStart"/>
      <w:r w:rsidRPr="00406B2B">
        <w:rPr>
          <w:rFonts w:eastAsia="Times New Roman" w:cs="Calibri"/>
          <w:color w:val="1F497D"/>
          <w:lang w:eastAsia="fr-FR"/>
        </w:rPr>
        <w:t>statpack</w:t>
      </w:r>
      <w:proofErr w:type="spellEnd"/>
      <w:r w:rsidRPr="00406B2B">
        <w:rPr>
          <w:rFonts w:eastAsia="Times New Roman" w:cs="Calibri"/>
          <w:color w:val="1F497D"/>
          <w:lang w:eastAsia="fr-FR"/>
        </w:rPr>
        <w:t>.</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 xml:space="preserve">Le client te fournisse le plan de production afin que tu puisses faire le lien entre les activités constatées dans les </w:t>
      </w:r>
      <w:proofErr w:type="spellStart"/>
      <w:r w:rsidRPr="00406B2B">
        <w:rPr>
          <w:rFonts w:eastAsia="Times New Roman" w:cs="Calibri"/>
          <w:color w:val="1F497D"/>
          <w:lang w:eastAsia="fr-FR"/>
        </w:rPr>
        <w:t>statpacks</w:t>
      </w:r>
      <w:proofErr w:type="spellEnd"/>
      <w:r w:rsidRPr="00406B2B">
        <w:rPr>
          <w:rFonts w:eastAsia="Times New Roman" w:cs="Calibri"/>
          <w:color w:val="1F497D"/>
          <w:lang w:eastAsia="fr-FR"/>
        </w:rPr>
        <w:t xml:space="preserve">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De mémoire, l’audit est motivé par une envie du client d’avoir une vision extérieure sur leur base de données en terme d’implémentation logique </w:t>
      </w:r>
      <w:proofErr w:type="gramStart"/>
      <w:r w:rsidRPr="00FB105E">
        <w:rPr>
          <w:rFonts w:eastAsia="Times New Roman" w:cs="Calibri"/>
          <w:color w:val="1F497D"/>
          <w:lang w:eastAsia="fr-FR"/>
        </w:rPr>
        <w:t>( répartition</w:t>
      </w:r>
      <w:proofErr w:type="gramEnd"/>
      <w:r w:rsidRPr="00FB105E">
        <w:rPr>
          <w:rFonts w:eastAsia="Times New Roman" w:cs="Calibri"/>
          <w:color w:val="1F497D"/>
          <w:lang w:eastAsia="fr-FR"/>
        </w:rPr>
        <w:t xml:space="preserve"> tables, index, lob) et physique ( localisation </w:t>
      </w:r>
      <w:proofErr w:type="spellStart"/>
      <w:r w:rsidRPr="00FB105E">
        <w:rPr>
          <w:rFonts w:eastAsia="Times New Roman" w:cs="Calibri"/>
          <w:color w:val="1F497D"/>
          <w:lang w:eastAsia="fr-FR"/>
        </w:rPr>
        <w:t>tablespace</w:t>
      </w:r>
      <w:proofErr w:type="spellEnd"/>
      <w:r w:rsidRPr="00FB105E">
        <w:rPr>
          <w:rFonts w:eastAsia="Times New Roman" w:cs="Calibri"/>
          <w:color w:val="1F497D"/>
          <w:lang w:eastAsia="fr-FR"/>
        </w:rPr>
        <w:t xml:space="preserve">, </w:t>
      </w:r>
      <w:proofErr w:type="spellStart"/>
      <w:r w:rsidRPr="00FB105E">
        <w:rPr>
          <w:rFonts w:eastAsia="Times New Roman" w:cs="Calibri"/>
          <w:color w:val="1F497D"/>
          <w:lang w:eastAsia="fr-FR"/>
        </w:rPr>
        <w:t>nbr</w:t>
      </w:r>
      <w:proofErr w:type="spellEnd"/>
      <w:r w:rsidRPr="00FB105E">
        <w:rPr>
          <w:rFonts w:eastAsia="Times New Roman" w:cs="Calibri"/>
          <w:color w:val="1F497D"/>
          <w:lang w:eastAsia="fr-FR"/>
        </w:rPr>
        <w:t xml:space="preserve"> d’</w:t>
      </w:r>
      <w:proofErr w:type="spellStart"/>
      <w:r w:rsidRPr="00FB105E">
        <w:rPr>
          <w:rFonts w:eastAsia="Times New Roman" w:cs="Calibri"/>
          <w:color w:val="1F497D"/>
          <w:lang w:eastAsia="fr-FR"/>
        </w:rPr>
        <w:t>extents</w:t>
      </w:r>
      <w:proofErr w:type="spellEnd"/>
      <w:r w:rsidRPr="00FB105E">
        <w:rPr>
          <w:rFonts w:eastAsia="Times New Roman" w:cs="Calibri"/>
          <w:color w:val="1F497D"/>
          <w:lang w:eastAsia="fr-FR"/>
        </w:rPr>
        <w:t>,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xml:space="preserve">Une analyse de l’activité de la base de données devra aussi être </w:t>
      </w:r>
      <w:proofErr w:type="gramStart"/>
      <w:r w:rsidRPr="00FB105E">
        <w:rPr>
          <w:rFonts w:eastAsia="Times New Roman" w:cs="Calibri"/>
          <w:color w:val="1F497D"/>
          <w:lang w:eastAsia="fr-FR"/>
        </w:rPr>
        <w:t>fait</w:t>
      </w:r>
      <w:proofErr w:type="gramEnd"/>
      <w:r w:rsidRPr="00FB105E">
        <w:rPr>
          <w:rFonts w:eastAsia="Times New Roman" w:cs="Calibri"/>
          <w:color w:val="1F497D"/>
          <w:lang w:eastAsia="fr-FR"/>
        </w:rPr>
        <w:t xml:space="preserve"> à partir de rapport STATPACK. Normalement ils doivent l’avoir installé, c’est un point à vérifier avec eux s’ils l’ont installé ou </w:t>
      </w:r>
      <w:proofErr w:type="gramStart"/>
      <w:r w:rsidRPr="00FB105E">
        <w:rPr>
          <w:rFonts w:eastAsia="Times New Roman" w:cs="Calibri"/>
          <w:color w:val="1F497D"/>
          <w:lang w:eastAsia="fr-FR"/>
        </w:rPr>
        <w:t>si il</w:t>
      </w:r>
      <w:proofErr w:type="gramEnd"/>
      <w:r w:rsidRPr="00FB105E">
        <w:rPr>
          <w:rFonts w:eastAsia="Times New Roman" w:cs="Calibri"/>
          <w:color w:val="1F497D"/>
          <w:lang w:eastAsia="fr-FR"/>
        </w:rPr>
        <w:t xml:space="preserve"> faut que tu le fasses. Il faudra également voir si la configuration network est </w:t>
      </w:r>
      <w:proofErr w:type="gramStart"/>
      <w:r w:rsidRPr="00FB105E">
        <w:rPr>
          <w:rFonts w:eastAsia="Times New Roman" w:cs="Calibri"/>
          <w:color w:val="1F497D"/>
          <w:lang w:eastAsia="fr-FR"/>
        </w:rPr>
        <w:t>correct</w:t>
      </w:r>
      <w:proofErr w:type="gramEnd"/>
      <w:r w:rsidRPr="00FB105E">
        <w:rPr>
          <w:rFonts w:eastAsia="Times New Roman" w:cs="Calibri"/>
          <w:color w:val="1F497D"/>
          <w:lang w:eastAsia="fr-FR"/>
        </w:rPr>
        <w: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FF197B" w:rsidP="00E419F1">
      <w:pPr>
        <w:jc w:val="left"/>
      </w:pPr>
      <w:hyperlink r:id="rId14" w:history="1">
        <w:r w:rsidR="00E419F1" w:rsidRPr="00452A1A">
          <w:rPr>
            <w:rStyle w:val="Lienhypertexte"/>
          </w:rPr>
          <w:t>http://dbspecialists.com/not-licensed-for-awr-use-statspack-instead/</w:t>
        </w:r>
      </w:hyperlink>
    </w:p>
    <w:p w:rsidR="00E419F1" w:rsidRDefault="00FF197B" w:rsidP="00E419F1">
      <w:pPr>
        <w:jc w:val="left"/>
      </w:pPr>
      <w:hyperlink r:id="rId15" w:history="1">
        <w:r w:rsidR="00E419F1" w:rsidRPr="00452A1A">
          <w:rPr>
            <w:rStyle w:val="Lienhypertexte"/>
          </w:rPr>
          <w:t>https://perfstat.wordpress.com/2014/09/04/capturing-long-running-sql-in-statspack/</w:t>
        </w:r>
      </w:hyperlink>
    </w:p>
    <w:p w:rsidR="00E419F1" w:rsidRDefault="00FF197B" w:rsidP="00E419F1">
      <w:pPr>
        <w:jc w:val="left"/>
      </w:pPr>
      <w:hyperlink r:id="rId16" w:history="1">
        <w:r w:rsidR="00E419F1" w:rsidRPr="00452A1A">
          <w:rPr>
            <w:rStyle w:val="Lienhypertexte"/>
          </w:rPr>
          <w:t>https://blog.dbi-services.com/awrrpt-and-spreport-in-multitenant/</w:t>
        </w:r>
      </w:hyperlink>
    </w:p>
    <w:p w:rsidR="00E419F1" w:rsidRDefault="00FF197B" w:rsidP="00E419F1">
      <w:pPr>
        <w:jc w:val="left"/>
      </w:pPr>
      <w:hyperlink r:id="rId17" w:history="1">
        <w:r w:rsidR="0045123A" w:rsidRPr="00452A1A">
          <w:rPr>
            <w:rStyle w:val="Lienhypertexte"/>
          </w:rPr>
          <w:t>https://www.akadia.com/services/ora_statspack_survival_guide.html</w:t>
        </w:r>
      </w:hyperlink>
    </w:p>
    <w:p w:rsidR="0045123A" w:rsidRDefault="00FF197B" w:rsidP="00E419F1">
      <w:pPr>
        <w:jc w:val="left"/>
      </w:pPr>
      <w:hyperlink r:id="rId18" w:history="1">
        <w:r w:rsidR="00F21A0F" w:rsidRPr="00452A1A">
          <w:rPr>
            <w:rStyle w:val="Lienhypertexte"/>
          </w:rPr>
          <w:t>https://jonathanlewis.wordpress.com/category/oracle/statspack/</w:t>
        </w:r>
      </w:hyperlink>
    </w:p>
    <w:p w:rsidR="00F21A0F" w:rsidRDefault="00FF197B"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FF197B" w:rsidP="00E419F1">
      <w:pPr>
        <w:jc w:val="left"/>
      </w:pPr>
      <w:hyperlink r:id="rId20" w:history="1">
        <w:r w:rsidR="00EC3AC8" w:rsidRPr="00032247">
          <w:rPr>
            <w:rStyle w:val="Lienhypertexte"/>
          </w:rPr>
          <w:t>http://orafrance.developpez.com/dbahelp/</w:t>
        </w:r>
      </w:hyperlink>
    </w:p>
    <w:p w:rsidR="00EC3AC8" w:rsidRDefault="00EC3AC8" w:rsidP="00E419F1">
      <w:pPr>
        <w:jc w:val="left"/>
      </w:pPr>
      <w:bookmarkStart w:id="6" w:name="_GoBack"/>
      <w:bookmarkEnd w:id="6"/>
    </w:p>
    <w:p w:rsidR="003345DD" w:rsidRDefault="003345DD" w:rsidP="00E419F1">
      <w:pPr>
        <w:jc w:val="left"/>
      </w:pPr>
    </w:p>
    <w:sectPr w:rsidR="003345DD" w:rsidSect="00604BAC">
      <w:head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97B" w:rsidRDefault="00FF197B" w:rsidP="00F805FC">
      <w:r>
        <w:separator/>
      </w:r>
    </w:p>
  </w:endnote>
  <w:endnote w:type="continuationSeparator" w:id="0">
    <w:p w:rsidR="00FF197B" w:rsidRDefault="00FF197B"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CB4632">
                                  <w:rPr>
                                    <w:b/>
                                    <w:noProof/>
                                    <w:color w:val="CB1F20" w:themeColor="text2"/>
                                  </w:rPr>
                                  <w:t>13</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FF197B"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CB4632">
                            <w:rPr>
                              <w:b/>
                              <w:noProof/>
                              <w:color w:val="CB1F20" w:themeColor="text2"/>
                            </w:rPr>
                            <w:t>13</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FF197B"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w:t>
                          </w:r>
                          <w:proofErr w:type="spellStart"/>
                          <w:r w:rsidR="004B286C" w:rsidRPr="009F11FB">
                            <w:rPr>
                              <w:b/>
                              <w:color w:val="C00000"/>
                              <w:sz w:val="16"/>
                            </w:rPr>
                            <w:t>Umanis</w:t>
                          </w:r>
                          <w:proofErr w:type="spellEnd"/>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w:t>
        </w:r>
        <w:proofErr w:type="spellStart"/>
        <w:r w:rsidRPr="0033423A">
          <w:rPr>
            <w:rFonts w:cs="Arial"/>
            <w:color w:val="7F7F7F" w:themeColor="text1" w:themeTint="80"/>
            <w:sz w:val="14"/>
          </w:rPr>
          <w:t>Umanis</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97B" w:rsidRDefault="00FF197B" w:rsidP="00F805FC">
      <w:r>
        <w:separator/>
      </w:r>
    </w:p>
  </w:footnote>
  <w:footnote w:type="continuationSeparator" w:id="0">
    <w:p w:rsidR="00FF197B" w:rsidRDefault="00FF197B"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CB4632">
      <w:rPr>
        <w:rFonts w:ascii="Arial" w:hAnsi="Arial"/>
        <w:noProof/>
        <w:sz w:val="18"/>
      </w:rPr>
      <w:t>Annexes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CB4632">
      <w:rPr>
        <w:rFonts w:ascii="Arial" w:hAnsi="Arial"/>
        <w:noProof/>
        <w:color w:val="7F7F7F" w:themeColor="text1" w:themeTint="80"/>
        <w:sz w:val="14"/>
      </w:rPr>
      <w:t>Reste à faire</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2">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24"/>
  </w:num>
  <w:num w:numId="4">
    <w:abstractNumId w:val="38"/>
  </w:num>
  <w:num w:numId="5">
    <w:abstractNumId w:val="26"/>
  </w:num>
  <w:num w:numId="6">
    <w:abstractNumId w:val="12"/>
  </w:num>
  <w:num w:numId="7">
    <w:abstractNumId w:val="13"/>
  </w:num>
  <w:num w:numId="8">
    <w:abstractNumId w:val="30"/>
  </w:num>
  <w:num w:numId="9">
    <w:abstractNumId w:val="28"/>
  </w:num>
  <w:num w:numId="10">
    <w:abstractNumId w:val="39"/>
  </w:num>
  <w:num w:numId="11">
    <w:abstractNumId w:val="17"/>
  </w:num>
  <w:num w:numId="12">
    <w:abstractNumId w:val="20"/>
  </w:num>
  <w:num w:numId="13">
    <w:abstractNumId w:val="23"/>
  </w:num>
  <w:num w:numId="14">
    <w:abstractNumId w:val="21"/>
  </w:num>
  <w:num w:numId="15">
    <w:abstractNumId w:val="35"/>
  </w:num>
  <w:num w:numId="16">
    <w:abstractNumId w:val="36"/>
  </w:num>
  <w:num w:numId="17">
    <w:abstractNumId w:val="18"/>
  </w:num>
  <w:num w:numId="18">
    <w:abstractNumId w:val="16"/>
  </w:num>
  <w:num w:numId="19">
    <w:abstractNumId w:val="29"/>
  </w:num>
  <w:num w:numId="20">
    <w:abstractNumId w:val="25"/>
  </w:num>
  <w:num w:numId="21">
    <w:abstractNumId w:val="19"/>
  </w:num>
  <w:num w:numId="22">
    <w:abstractNumId w:val="15"/>
  </w:num>
  <w:num w:numId="23">
    <w:abstractNumId w:val="34"/>
  </w:num>
  <w:num w:numId="24">
    <w:abstractNumId w:val="10"/>
  </w:num>
  <w:num w:numId="25">
    <w:abstractNumId w:val="33"/>
  </w:num>
  <w:num w:numId="26">
    <w:abstractNumId w:val="41"/>
  </w:num>
  <w:num w:numId="27">
    <w:abstractNumId w:val="22"/>
  </w:num>
  <w:num w:numId="28">
    <w:abstractNumId w:val="11"/>
  </w:num>
  <w:num w:numId="29">
    <w:abstractNumId w:val="26"/>
  </w:num>
  <w:num w:numId="30">
    <w:abstractNumId w:val="23"/>
  </w:num>
  <w:num w:numId="31">
    <w:abstractNumId w:val="40"/>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2"/>
  </w:num>
  <w:num w:numId="44">
    <w:abstractNumId w:val="14"/>
  </w:num>
  <w:num w:numId="45">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6258"/>
    <w:rsid w:val="00112C47"/>
    <w:rsid w:val="00114FE6"/>
    <w:rsid w:val="00120B30"/>
    <w:rsid w:val="00122BD8"/>
    <w:rsid w:val="001235D3"/>
    <w:rsid w:val="001260EF"/>
    <w:rsid w:val="001266DC"/>
    <w:rsid w:val="00135FB9"/>
    <w:rsid w:val="00144457"/>
    <w:rsid w:val="00146472"/>
    <w:rsid w:val="0015364D"/>
    <w:rsid w:val="00153ABB"/>
    <w:rsid w:val="00155A80"/>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5D5F"/>
    <w:rsid w:val="002023D4"/>
    <w:rsid w:val="002046F9"/>
    <w:rsid w:val="00205CE6"/>
    <w:rsid w:val="00230B38"/>
    <w:rsid w:val="00234A94"/>
    <w:rsid w:val="00235773"/>
    <w:rsid w:val="00235FC4"/>
    <w:rsid w:val="002421C8"/>
    <w:rsid w:val="002440D8"/>
    <w:rsid w:val="002502DB"/>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C2248"/>
    <w:rsid w:val="002C27B4"/>
    <w:rsid w:val="002C3E81"/>
    <w:rsid w:val="002C561E"/>
    <w:rsid w:val="002C5FBB"/>
    <w:rsid w:val="002D5A7E"/>
    <w:rsid w:val="002D6CAA"/>
    <w:rsid w:val="002D6DCC"/>
    <w:rsid w:val="002E571C"/>
    <w:rsid w:val="002E5C6A"/>
    <w:rsid w:val="002E62EF"/>
    <w:rsid w:val="002E6E25"/>
    <w:rsid w:val="002F3BBF"/>
    <w:rsid w:val="002F4E13"/>
    <w:rsid w:val="002F65A3"/>
    <w:rsid w:val="0031148E"/>
    <w:rsid w:val="00311BCB"/>
    <w:rsid w:val="003162AA"/>
    <w:rsid w:val="00321007"/>
    <w:rsid w:val="00326C1F"/>
    <w:rsid w:val="003345DD"/>
    <w:rsid w:val="00334EBA"/>
    <w:rsid w:val="00336230"/>
    <w:rsid w:val="0034004A"/>
    <w:rsid w:val="00347387"/>
    <w:rsid w:val="0035436C"/>
    <w:rsid w:val="00355AB2"/>
    <w:rsid w:val="00355FAE"/>
    <w:rsid w:val="00361461"/>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ED3"/>
    <w:rsid w:val="004848AE"/>
    <w:rsid w:val="00487F90"/>
    <w:rsid w:val="004950EE"/>
    <w:rsid w:val="004A08F9"/>
    <w:rsid w:val="004A7C39"/>
    <w:rsid w:val="004B286C"/>
    <w:rsid w:val="004B55CC"/>
    <w:rsid w:val="004C0DA2"/>
    <w:rsid w:val="004C16D2"/>
    <w:rsid w:val="004C6FEA"/>
    <w:rsid w:val="004E2A0A"/>
    <w:rsid w:val="004E4834"/>
    <w:rsid w:val="004E4D6B"/>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03"/>
    <w:rsid w:val="00641F9C"/>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7029D3"/>
    <w:rsid w:val="00706FA4"/>
    <w:rsid w:val="0071133F"/>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498"/>
    <w:rsid w:val="00935A69"/>
    <w:rsid w:val="00935ADC"/>
    <w:rsid w:val="0094059B"/>
    <w:rsid w:val="00950AFE"/>
    <w:rsid w:val="00951136"/>
    <w:rsid w:val="0095128E"/>
    <w:rsid w:val="009542AF"/>
    <w:rsid w:val="0095728D"/>
    <w:rsid w:val="0098299B"/>
    <w:rsid w:val="0098748E"/>
    <w:rsid w:val="0099580C"/>
    <w:rsid w:val="00995D65"/>
    <w:rsid w:val="009A0E09"/>
    <w:rsid w:val="009A25E4"/>
    <w:rsid w:val="009C1437"/>
    <w:rsid w:val="009C6634"/>
    <w:rsid w:val="009D5E81"/>
    <w:rsid w:val="009E29A0"/>
    <w:rsid w:val="009E5480"/>
    <w:rsid w:val="009E76F6"/>
    <w:rsid w:val="009F5D5A"/>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05E50"/>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76A95"/>
    <w:rsid w:val="00B8119A"/>
    <w:rsid w:val="00B81B86"/>
    <w:rsid w:val="00B82660"/>
    <w:rsid w:val="00B87CEA"/>
    <w:rsid w:val="00B91779"/>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7712D"/>
    <w:rsid w:val="00D95747"/>
    <w:rsid w:val="00D97F08"/>
    <w:rsid w:val="00DA4BF7"/>
    <w:rsid w:val="00DA6C35"/>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80690"/>
    <w:rsid w:val="00F87B25"/>
    <w:rsid w:val="00F952EA"/>
    <w:rsid w:val="00FA2B18"/>
    <w:rsid w:val="00FA3F16"/>
    <w:rsid w:val="00FB33CE"/>
    <w:rsid w:val="00FB5A18"/>
    <w:rsid w:val="00FC2974"/>
    <w:rsid w:val="00FC40E1"/>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yperlink" Target="http://orafrance.developpez.com/dbahel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5540"/>
    <w:rsid w:val="00BF3F18"/>
    <w:rsid w:val="00D137D9"/>
    <w:rsid w:val="00E0633B"/>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0000A-E538-4996-A37E-2CF43B97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617</TotalTime>
  <Pages>13</Pages>
  <Words>2054</Words>
  <Characters>11297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13325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jacques.e@live.fr</cp:lastModifiedBy>
  <cp:revision>95</cp:revision>
  <cp:lastPrinted>2016-12-15T15:41:00Z</cp:lastPrinted>
  <dcterms:created xsi:type="dcterms:W3CDTF">2017-10-16T14:26:00Z</dcterms:created>
  <dcterms:modified xsi:type="dcterms:W3CDTF">2017-10-25T05:40:00Z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