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68B" w:rsidRPr="002E268B" w:rsidRDefault="00B64CD9" w:rsidP="00B64CD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  <w:lang w:eastAsia="ru-RU"/>
        </w:rPr>
      </w:pPr>
      <w:r w:rsidRPr="00B64CD9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  <w:lang w:eastAsia="ru-RU"/>
        </w:rPr>
        <w:t>Металлы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u w:val="single"/>
          <w:lang w:eastAsia="ru-RU"/>
        </w:rPr>
        <w:t>Металлы</w:t>
      </w:r>
      <w:r w:rsidRPr="002E268B"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это прос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тые вещества, обладающие в обыч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ных условиях характерными свойствами: высокой электро- и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теплопроводностью, пластичностью, ковкостью и др. В тв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рдом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состоянии имеют кристаллическое строение.</w:t>
      </w:r>
    </w:p>
    <w:p w:rsid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>Сплавы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вещества, полученные сплавлением двух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нескольких простых веще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 при их нагреве выше темпера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туры плавления. Сплав счита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ется металлическим, если его ос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нову (50 % и более) составляют металлические компоненты.</w:t>
      </w:r>
    </w:p>
    <w:p w:rsidR="00146393" w:rsidRPr="002E268B" w:rsidRDefault="00146393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E268B" w:rsidRPr="002E268B" w:rsidRDefault="002E268B" w:rsidP="0014639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КЛАССИФИКАЦИЯ И ОБОЗНАЧЕНИЕ СТАЛЕЙ</w:t>
      </w:r>
    </w:p>
    <w:p w:rsidR="002E268B" w:rsidRPr="002E268B" w:rsidRDefault="00146393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393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u w:val="single"/>
          <w:lang w:eastAsia="ru-RU"/>
        </w:rPr>
        <w:t>Сталь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сплав железа с углеродом и другими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содержащий менее 2,14 %</w:t>
      </w:r>
      <w:r w:rsidRP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углерода.</w:t>
      </w:r>
    </w:p>
    <w:p w:rsidR="00146393" w:rsidRDefault="002E268B" w:rsidP="0014639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Стали классифицируют по следующим признакам:</w:t>
      </w:r>
    </w:p>
    <w:p w:rsidR="00146393" w:rsidRDefault="00146393" w:rsidP="001463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мическому составу;</w:t>
      </w:r>
    </w:p>
    <w:p w:rsidR="00146393" w:rsidRDefault="002E268B" w:rsidP="001463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производства;</w:t>
      </w:r>
    </w:p>
    <w:p w:rsidR="00146393" w:rsidRDefault="00146393" w:rsidP="001463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содержанию вред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ных примесей;</w:t>
      </w:r>
    </w:p>
    <w:p w:rsidR="00146393" w:rsidRDefault="00146393" w:rsidP="001463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структуре;</w:t>
      </w:r>
    </w:p>
    <w:p w:rsidR="00146393" w:rsidRDefault="002E268B" w:rsidP="00146393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области применения. </w:t>
      </w:r>
    </w:p>
    <w:p w:rsidR="00146393" w:rsidRPr="00146393" w:rsidRDefault="00146393" w:rsidP="0014639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46393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признаком, по которому классифицируют стали, является их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химический состав. Он определяет марку и название стали.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146393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химическому соста</w:t>
      </w:r>
      <w:r w:rsidR="00146393" w:rsidRPr="0014639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ву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стали подразделяют на </w:t>
      </w:r>
      <w:r w:rsidR="00146393" w:rsidRPr="0014639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углеродистые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146393" w:rsidRPr="0014639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легированные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2149C7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способу производства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стали бывают: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конвертерные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1463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мартеновские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электростали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стали особых методов вы</w:t>
      </w:r>
      <w:r w:rsidR="002149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плавки.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По степени 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раскисления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стали производят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кипящие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2149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спокойные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полуспокойные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качеству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которое формируется в основном на стадии</w:t>
      </w:r>
      <w:r w:rsidR="002149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выплавки и определяется </w:t>
      </w:r>
      <w:r w:rsidR="002149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содержанием таких вредных приме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сей, как сера и фосфор, стали бывают: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обыкновенного качества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(массовая доля серы не более</w:t>
      </w:r>
      <w:r w:rsidR="002149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0,05% и фосфора – до 0,04%);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качественные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(массовая доля серы до 0,04% и фосфора</w:t>
      </w:r>
      <w:r w:rsidR="002149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до 0,035%);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высококачественные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(массовая доля серы до 0,025% и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фосфора – до 0,025%);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4)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особовысококачественные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(массовая доля серы до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0,015% и фосфора – до 0,025%);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прочности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стали условно делят на 3 группы: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обычной прочности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3"/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 до 290 МПа (Н/мм</w:t>
      </w:r>
      <w:r w:rsidR="002149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стали повышенной прочности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3"/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 от 290 до 390 МПа);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стали высокой прочности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3"/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 от 440 МПа и выше).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областям применения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стали делят на строительные,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арматурные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подшипниковые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котельные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т.д.</w:t>
      </w:r>
    </w:p>
    <w:p w:rsidR="002E268B" w:rsidRPr="002E268B" w:rsidRDefault="002E268B" w:rsidP="008C560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2E268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Углеродистые стали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Углеродистыми называют стали, в которых отсутствуют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специальные добавки леги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рующих элементов, но имеется не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большое количество примесей, обусловленное технологие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 вы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плавки. При этом допускаются примеси марганца и кремния в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пределах 0,8…1%, которые практически не оказывают влияния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механические свойства стали.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зависимости от содержания углерода углеродистые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стали </w:t>
      </w:r>
      <w:proofErr w:type="spellStart"/>
      <w:proofErr w:type="gram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бывают: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низкоуглеродистые</w:t>
      </w:r>
      <w:proofErr w:type="spellEnd"/>
      <w:proofErr w:type="gramEnd"/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 до 0,25 %);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среднеуглеродистые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(С=0,3...0,6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%);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высокоуглеродистые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 &gt; 0,6 %).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По назначению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углер</w:t>
      </w:r>
      <w:r w:rsidR="008C56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одистые стали делят на </w:t>
      </w:r>
      <w:r w:rsidR="008C560A" w:rsidRPr="008C560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конструк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ционные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2E268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инструментальные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Они имеют разное обозначение.</w:t>
      </w:r>
    </w:p>
    <w:p w:rsidR="002E268B" w:rsidRPr="004973B3" w:rsidRDefault="004973B3" w:rsidP="004973B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973B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Конструкционные стали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Конструкционные стали применяются для изготовления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конструкций и сооружений,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деталей машин и механизмов. Со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держание углерода в конструкционных сталях не превышает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0,5…0,6 %.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Углеродистые констр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укционные стали производят обык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новенного качества и качественные.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Углеродистые стали обыкновенного качества являются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 металлическим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материалом, применяемым в маши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ностроении и в строительны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 металлоконструкциях.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 ГОСТ 380-2005 углеродистую сталь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обыкновенного качества изготовляют следующих марок: Ст0,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Ст1кп, Ст1пс, Ст1сп, Ст2кп, Ст2пс, Ст2сп, Ст3кп, Ст3пс, Ст3сп,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Ст3Гпс, Ст3Гсп, Ст4кп, Ст4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пс, Ст4сп, Ст5пс, Ст5сп, Ст5Гпс.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Буквы 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обозначают "Сталь", цифры – условный номер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марки, буквы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кп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",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",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степень 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раскисления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кп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пящая,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– полуспокойная,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– спокойная</w:t>
      </w:r>
      <w:r w:rsidR="006B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 буква "Г" свиде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тельствует о повышенном содержании марганца (до 0,8…1,2 %).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Условный но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 марки соответствует определённому содержа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нию углерода в стали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Эти стали содержат не более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0,05% S и 0,04% Р. Структура стали обыкновенного качества в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состоянии поставки обычно 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феррит + перлит. Чем выше услов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ный номер марки, тем больше </w:t>
      </w:r>
      <w:proofErr w:type="gram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стали</w:t>
      </w:r>
      <w:proofErr w:type="gram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углерода и перлита, 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выше её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прочность, но меньше вязкость и пластичность.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Качественные углеродистые стали в соответствии с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1050-88* выпускаются следующих марок: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08, 10, 15, 20, 25, 30, 35, 40, 45, 50, 55, 58, 60;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05кп, 08кп, 08пс, 10кп, 10пс, 11кп, 15кп, 15пс, 18кп, 20кп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20пс.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обозначении качественных углеродистых сталей слово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"Сталь" или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в марке стали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пишется, а ставятся двузнач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ные числа, показывающие содержание углерода в сотых долях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процента. При этом допускается слово "Сталь" перед маркой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пояснения. По степени 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аскисления</w:t>
      </w:r>
      <w:proofErr w:type="spellEnd"/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сталь обозначают: ки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пящую –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кп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", полуспокойную – "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", спокойную – без индекса.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 стали содержат не более 0,04% и 0,035% Р. Их структура в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термоупрочнё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нном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состоянии – феррит и перлит.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 ГОСТ 977-88, если сталь предназначена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изготовления отливок, к марке углеродистой качественной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конструкционной стали добавл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яется буква «Л», которая ставит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 в конце марки. Предусмотрены следующие марки литейной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углеродистой стали: 15Л, 20Л, 25Л, 30Л, 35Л, 40Л, 45Л, 50Л.</w:t>
      </w:r>
    </w:p>
    <w:p w:rsidR="002E268B" w:rsidRPr="004973B3" w:rsidRDefault="002E268B" w:rsidP="004973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4973B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Углеродистые инструментальные стали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Инструментальны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 стали применяют для изготовле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ния режущего и измерительного инструмента, а также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струментов, применяемых при обработке давлением (штампов,</w:t>
      </w:r>
    </w:p>
    <w:p w:rsidR="002E268B" w:rsidRPr="002E268B" w:rsidRDefault="002E268B" w:rsidP="004973B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бойков и т.д.). Содержание углерода в них от 0,7 до 1,5%.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Сталь для режущего инструмента должна обладать высокими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твё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рдостью, износостойкостью, теплостойкостью.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Углеродистые инструментальные стали маркируют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буквой </w:t>
      </w:r>
      <w:proofErr w:type="gram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цифрой, обознач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ающей среднее содержание углеро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да, выраженное в десятых долях процента (ГОСТ 1435-99).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сталь марки У8 содержит в среднем 0,8 % углерода,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сталь У10 — 1 % и т. д. Стал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выпускают качественные и высо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кокачественные. Для высококачественных сталей в конце марки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ставят букву </w:t>
      </w:r>
      <w:proofErr w:type="gram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 Например</w:t>
      </w:r>
      <w:proofErr w:type="gram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стали У8, У10 – качественные, У8А,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У10А – высококачественные. 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Из сталей У7, У8, У8А и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зготовляют зубила, штамповую ос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настку, молотки, ножи, метчики, 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отвертки и другие изделия, кото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рые подвергаются ударным нагрузкам. Из сталей с более высоким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содержанием углерода (У 10, 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У11 У10А, У12А, У13А) изготовля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ют напильники, надфили, фрезы, развертки, плашки, ножовочные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полотна (дл</w:t>
      </w:r>
      <w:r w:rsidR="004973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ручных пил), рашпили и шаберы.</w:t>
      </w:r>
    </w:p>
    <w:p w:rsidR="002E268B" w:rsidRPr="004973B3" w:rsidRDefault="002E268B" w:rsidP="004973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4973B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Легированные стали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Легированными называют стали, в которых кроме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обычных примесей и углер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ода содержатся специально вводи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мые в определ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нных сочетаниях легирующие элементы (хром,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никель, молибден и др., а та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кже марганец и кремний в количе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ствах, превышающих 0,8…1,2 %).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зависимости от суммарного </w:t>
      </w:r>
      <w:r w:rsidRPr="004D00B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содержания легирующих</w:t>
      </w:r>
      <w:r w:rsidR="004D00B0" w:rsidRPr="004D00B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4D00B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элементов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легированные стали делят на: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0B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низколегированные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(содержание легирующих элементов в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сумме не более 2,5 %);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0B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легированные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(от 2,5 до 10 %);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0B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высоколегированные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(более 10 %).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0B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назначению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легир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ованные стали делят на </w:t>
      </w:r>
      <w:r w:rsidR="004D00B0" w:rsidRPr="004D00B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конструк</w:t>
      </w:r>
      <w:r w:rsidRPr="004D00B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ционные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4D00B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инструментальные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стали </w:t>
      </w:r>
      <w:r w:rsidRPr="004D00B0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специального назначения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Конструкционные легированные стали применяют в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строительстве, машиностроении, приборостроении и т.д. По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сравнению с углеродистыми легированные стали обладают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благоприятным сочетанием 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прочности, пластичности и вязко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сти, а также высокой 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хладос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тойкостью</w:t>
      </w:r>
      <w:proofErr w:type="spellEnd"/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Из них производят ра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машин и вагонов, мета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ллоконструкции промышленных зда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ний, прол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ты мостов и эстак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ад, магистральные </w:t>
      </w:r>
      <w:proofErr w:type="spellStart"/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нефте</w:t>
      </w:r>
      <w:proofErr w:type="spellEnd"/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и газо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проводы. В машиностроении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легированных сталей изготов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ляют детали ответственного назначения – шестерни, толкатели,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оси, плунжеры, гайки, болты, ч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ервяки, кулачки, звездочки, рес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соры, пружины, сварные конструкции в самолетостроении,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шпиндели, валы и т.д.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Легированные констр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укционные стали маркируются циф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рами и буквами, например, 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15Х, 10Г2СД, 20Х2Н4А и т.д. Дву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значные цифры, приводимые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начале марки, указывают сред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нее содержание углерода в 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сотых долях процента. Буквы рус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ского алфавита обозначают легирующий элемент: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 – ниобий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Nb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 – никель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Ni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 – ванадий (V)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– вольфрам (W)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 – молибден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 – хром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Г– марганец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Mn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 – фосфор (P)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 – цирконий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Zr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 – медь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 – бор (B)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 – редкоземельный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 – селен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– кремний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 – алюминий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– кобальт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 – титан (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 – азот (N) только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середине обозначения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Цифры после букв ук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азывают примерное содержание со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ответствующего легирующего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элемента в целых процентах. От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сутствие цифры указывает,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содержание легирующего эле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мента составляет до 1,5 % и менее.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 масса легированных конструкционных сталей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выплавляется качественным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(например, 30ХГС). Высококаче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ственные легированные ст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али обозначаются буквой "А", помещё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нной в конце марки 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 30ХГСА). Особовысоко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качественная сталь обоз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начается буквой «Ш», располагае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мой в конце марки (например, 30ХГС-Ш, 30ХГСА-Ш). Если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буква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«А»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расположена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середине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марки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16Г2АФ), то сталь легирована азотом.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обозначении литейной легированной стали к марке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конструкционной легированной стали добавляется буква «Л»,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которая ставится в конце обозначения, например, 15ГЛ,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40ХНЛ и т.д.</w:t>
      </w:r>
    </w:p>
    <w:p w:rsidR="002E268B" w:rsidRPr="004D00B0" w:rsidRDefault="002E268B" w:rsidP="004D00B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4D00B0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Легированные инструментальные стали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марках легированных инструментальных сталей,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9ХФ, 7X3, 3Х2В8Ф и др., цифра в начале марки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указывает среднее содержание углерода </w:t>
      </w:r>
      <w:proofErr w:type="gram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десятых</w:t>
      </w:r>
      <w:proofErr w:type="gram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долях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процента, если его содерж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ание менее 1 % (ГОСТ 5950-2000)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содержании углерода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сталях более 1 % цифру не пи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шут. Расшифровка маро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инструментальных сталей по со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держанию легирующих 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 такая же, как для кон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струкционных сталей. Все инструментальные легированные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стали всегда высококачественные и поэтому в обозначениях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 сталей буква «А» не ставится.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Инструментальные легированные стали используют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изготовления: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режущего и измерительного инструмента (9ХВГ, Р6М5, Р9, 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Р18,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др.). Бу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 «Р» в сталях обозначает «ре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жущая», цифра, стоящая п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осле буквы «Р», указывает на со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держание вольфрама в процентах (от 8 до 19%);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 штампов холодного и горячего деформирования и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накатного инструмента (Х6ВФ, 9X1, Х1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2Ф1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ЗХ2В8Ф,</w:t>
      </w:r>
      <w:r w:rsidR="004D00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4ХС, В2С, 6Х6ВЗМФС, и др.).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Стали специального 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назначения – это стали, обладаю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щие специальными свойств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ами – например, жаропрочные, жаростойкие, коррозионно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стойк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ие и </w:t>
      </w:r>
      <w:proofErr w:type="gramStart"/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т.д. Например</w:t>
      </w:r>
      <w:proofErr w:type="gramEnd"/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для изготов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ления различного рода высо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котемпературных установок, дета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лей печей и газовых турбин применяют жаростойкие стали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12Х17, 15Х25Т, 20Х23Н13,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36Х18Н25С2 и др. Содержание уг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лерода и легирующих элемен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 в марках этих сталей опреде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ляют так же, как и в марках конструкционных сталей.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обозначении лите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йной стали со специальными свой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ствами к марке стали добавляется буква «Л», которая ставится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конце марки, </w:t>
      </w:r>
      <w:proofErr w:type="gram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proofErr w:type="gram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20Х23Н13Л и т.д.</w:t>
      </w:r>
    </w:p>
    <w:p w:rsidR="002E268B" w:rsidRPr="002E268B" w:rsidRDefault="00F96E15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E15">
        <w:rPr>
          <w:rFonts w:ascii="Times New Roman" w:eastAsia="Times New Roman" w:hAnsi="Times New Roman" w:cs="Times New Roman"/>
          <w:b/>
          <w:i/>
          <w:color w:val="000000"/>
          <w:sz w:val="32"/>
          <w:szCs w:val="28"/>
          <w:u w:val="single"/>
          <w:lang w:eastAsia="ru-RU"/>
        </w:rPr>
        <w:t>Чугун</w:t>
      </w:r>
      <w:r w:rsidR="002E268B" w:rsidRPr="00F96E15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сплав железа с углеродом и другими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содержани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 углерода от 2,14 % до 6,67 %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Чугуны классифици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руют по следующим признакам: хи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мическому составу, способу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производства, от формы содержа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ния в них углерода, 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структуре, области применения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E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химическому составу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различают </w:t>
      </w:r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нелегированный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легированный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чугуны.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6E1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 назначению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чугуны делятся</w:t>
      </w:r>
      <w:r w:rsidR="00F96E15" w:rsidRP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96E15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proofErr w:type="spellStart"/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передельные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пред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назначенные, в основном, для пе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реработки в сталь;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литейные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служащие для производства фасонного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литья различной степени сложности;</w:t>
      </w:r>
    </w:p>
    <w:p w:rsidR="002E268B" w:rsidRPr="002E268B" w:rsidRDefault="00F96E15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="002E268B"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специальные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сть коррозионностойкие, анти</w:t>
      </w:r>
      <w:r w:rsidR="002E268B"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фрикционные, жаростойкие и др.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Литейные чугуны, пре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дназначенные для получения отли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вок, различают по виду высокоуглеродистых фаз, химическому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составу, назначению и технологии получения.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зависимости от вида и формы содержания углерода в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чугуне различают: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белый чугун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 котором почти весь углерод находится в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связанном состоянии в виде цементита Fe3C и других карбидов;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половинчатый отбеленный чугун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(поверхностный слой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отливки имеет структуру белого чугуна, а сердцевина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туру серого 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графитизированного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чугуна);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proofErr w:type="spellStart"/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графитизированный</w:t>
      </w:r>
      <w:proofErr w:type="spellEnd"/>
      <w:r w:rsidRPr="00F96E1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чугун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характеризуемый наличием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структуре свободного графита.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Белый чугун в изломе имеет блестящий белый цвет,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тверд, хрупок, трудно поддается механической обработке.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Графитизированный</w:t>
      </w:r>
      <w:proofErr w:type="spellEnd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угун по сравнению с белым чугуном имеет более тё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мный цвет излома из-за наличия графита.</w:t>
      </w:r>
    </w:p>
    <w:p w:rsidR="002E268B" w:rsidRPr="002E268B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Структура </w:t>
      </w:r>
      <w:proofErr w:type="spellStart"/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графитизиро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ванных</w:t>
      </w:r>
      <w:proofErr w:type="spellEnd"/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чугунов состоит из метал</w:t>
      </w:r>
      <w:r w:rsidRPr="002E26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лической основы и графитных включений.</w:t>
      </w:r>
    </w:p>
    <w:p w:rsidR="002E268B" w:rsidRPr="00B64CD9" w:rsidRDefault="002E268B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365D2" w:rsidRPr="00F96E15" w:rsidRDefault="000365D2" w:rsidP="00F96E1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F96E1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Алюминий и его сплавы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Алюминий. В зависимости от чистоты различают алюминий особой чистоты: А999 (99,999 % А1); высокой чистоты: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А995 (99,995 %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A99 (99,99 %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A97 (99,97 % А1), А95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(99,95 % А1) и технической чистоты: А85, А8, А7, А6, А5, А0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(99,0 % А1) (ГОСТ 4784-97*).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Технический алюминий изготовляют в виде листов, 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профи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лей, прутков, проволоки и других полуфабрикатов и маркируют</w:t>
      </w:r>
      <w:r w:rsidR="00F96E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АД0 и АД1. В качестве прим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есей в алюминии присутствуют </w:t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Fe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Алюминиевые сплавы классифицируют по технологии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изготовления, способности к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упрочнению термической обработкой и свойствам.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деформируемым алюминиевым сплавам (ГОСТ 4784-97*)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относят сплавы систем: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Mn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Mn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Наиболее широко пр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именяются сплавы алюминия с мар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ганцем и магнием: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АМц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(1,0 – 1,6 % марганца) и сплавы АМг2,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АМг5 (соответственно 1,8 – 2,6 и 4,8 – 5,8 % магния и 0,2 – 0,6 и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Сплавы систем А1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Mn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назы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вают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дюралюмины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авиали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Дюралюмины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сплавы системы А1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системы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Mn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Наиболее известны сплав Д18, содержащий 2,2 – 3,0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% меди и 0,2 – 0,5 % магния, и сплав Д16, содержащий 3,8 – 4,6 %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меди, 1,2 – 1,8 % магния и 0,3 – 0,9 % марганца.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Сплавы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авиаль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(АВ и др.)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многокомпонентные сплавы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системы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соде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ржащие, кроме основных компонен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 (алюминия, марганца и кремния), в небольших количествах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(не более 0,5 %) железо, медь, титан и др. элементы.</w:t>
      </w:r>
    </w:p>
    <w:p w:rsidR="000365D2" w:rsidRPr="00B64CD9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Высокопрочными алюм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иниевыми сплавами являются спла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типа В95, содержащие 1,4 – 2,0 % меди, 1,8 – 2,8 % магния,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0,2 – 0,6 % марганца, 5,0 – 7,0 % цинка и 0,1 – 0,25 % хрома.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Известен и ряд других сложных деформируемых сплавов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ковки, штамповки и работы при повышенных температурах: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АК4, АК6, АК8, АК4-1.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Литейные алюминиевые сплавы (ГОСТ 1583-93) принято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маркировать буквами и цифрами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 первая буква «А», а после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дующие буквы обозначают другие компоненты с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плава с содержа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нием более 1 %. Цифра, стоящая после обозначения компонентов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сплава (кроме алюминия), ука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зывает их содержание в округлён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ных целых процентах. Например, в марке АК12 12 % кремния,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остальное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алюминий, в марке АК5М2 5 % кремния и 2 % меди,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остальное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алюминий. Все литейные алюминиевые сплавы делят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пять групп, из которых наибольшей известностью пользуются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силумины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сплавы алюминия с кремнием и сплавы алюминия с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медью. Типичным силумином является сплав АК12, содержащий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 – 13 % кремния. В конце 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марок литейных алюминиевых спла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вов могут стоять дополнительные обозначения: ч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чистый;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пч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повышенной чистоты;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особой чистоты; л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литейные сплавы;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селективный, например, АМг10ч.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Порошковые алюминиевые сплавы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сплавы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получаемые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спеканием порошка алюминия с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порошками других металлов и не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металлов. Например, САП (спеченная алюминиевая пудра)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спечё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нные сплавы 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А1-А12О3, и САС (спечённые алюминие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вые сплавы)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спечё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нные сплавы на основе алюминия, содержащие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кремний и никель.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Алюминий имеет малую п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лотность, высокие электропровод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ность, теплопроводность и корро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зионную стойкость, что определя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 его широкое применение. Алюминий и его сплавы применяют в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электротехнике, авиации, ма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шиностроении, пищевой промышлен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ности, строительстве и многих других отраслях производства.</w:t>
      </w:r>
    </w:p>
    <w:p w:rsidR="00B06CF3" w:rsidRPr="00B06CF3" w:rsidRDefault="004C5B1D" w:rsidP="00B06CF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Медь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зависимости от чистоты медь изготовляют</w:t>
      </w:r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следующих марок: М00 (99,99 %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М0 (99,97 %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Ml</w:t>
      </w:r>
      <w:proofErr w:type="spellEnd"/>
      <w:r w:rsidR="00B06C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(99,9 %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М2 (99,7 %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М3 (99,50 %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М4 (99,0 %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М0б </w:t>
      </w:r>
      <w:r w:rsidRPr="004C5B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бескислородная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(99,97 %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медь </w:t>
      </w:r>
      <w:r w:rsidRPr="004C5B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вакуумная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(99,99 %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(ГОСТ 859-2001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Присутствующие в меди примеси оказывают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большое влияние на ее свойства.</w:t>
      </w:r>
    </w:p>
    <w:p w:rsidR="000365D2" w:rsidRPr="004C5B1D" w:rsidRDefault="004C5B1D" w:rsidP="004C5B1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Медные сплавы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Различают две основные группы медных сплавов: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 w:rsidRPr="004C5B1D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латуни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сплавы меди с цинком;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Pr="004C5B1D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бронзы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сплавы меди с другими элементами, в числе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 может быть и цинк,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но только наряду с другими эле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ментами.</w:t>
      </w:r>
    </w:p>
    <w:p w:rsidR="000365D2" w:rsidRPr="000365D2" w:rsidRDefault="000365D2" w:rsidP="004C5B1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5B1D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Латуни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Медно-цинковые дефо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рмируемые латуни выпускают вось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 марок: Л96, Л90, Л85, Л80, Л70, Л68, Л63, Л60, где буква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«Л»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латунь, число указывает среднее содержание меди.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обозначениях марок латуней более сложного состава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буквы Л следует сокращенное обозначение легирующих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элементов: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– алюминий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 – железо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Кд – кадмий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 – бериллий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– свинец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– олово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Мц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марганец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Мг – магний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 – фосфор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 – сурьма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 – серебро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 – хром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 – кремний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Мш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мышьяк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 – цинк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 – никель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Т– титан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Цифры, стоящие после обозначения легирующих элементов,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указывают содержание меди и этих элементов. Например: ЛС-59-1</w:t>
      </w:r>
      <w:r w:rsidR="004C5B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означает латунь свинцовистая, содержащая 59 % меди и 1 %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свинца; ЛМцА-57-3-1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латунь марганцови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сто-алюминиевая, со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держащая 57 % меди, 3 % м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арганца и 1 % алюминия. Содержа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ние цинка определяется по разности от 100 % (ГОСТ 15527-2004).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марках литейных лат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уней указывается содержание цин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ка, а количество каждого легирующего элемента ставится непосредственно за буквой, его обозначающей. Например, латунь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ЛЦ40Мц3А содержит 40 % цинка, 3% марганца и 1 % алюминия.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группу латуней входят также томпак (90 % и более меди,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остальное — цинк, если эти сплавы содержат до 86 % меди, их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называют полутомпаками) и много других, не только двойных,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и более сложных сплавов.</w:t>
      </w:r>
    </w:p>
    <w:p w:rsidR="000365D2" w:rsidRPr="002A40BF" w:rsidRDefault="002A40BF" w:rsidP="002A40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Бронзы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Бронзы маркируют русск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ими буквами </w:t>
      </w:r>
      <w:proofErr w:type="spellStart"/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</w:t>
      </w:r>
      <w:proofErr w:type="spellEnd"/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 которыми ста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вятся буквы и числа.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марках деформируемых бронз сначала помещают буквы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символы легирующих элементов: О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олово, А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алюминий, Ж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железо, Ф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фосфор, Т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титан, Ц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цинк и др., а затем числа,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указывающие их содержание.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Например, бронза БрОЦ4-3 содер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жит в среднем 4 % олова, 3 % цинка, остальное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медь.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марках литейных бро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нз после каждой буквы легирующе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 элемента указывается его среднее содержание. Например,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БрО6Ц6С3 содержит 6 % олова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6 % цинка, 3 % свинца, осталь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ное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2D"/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медь.</w:t>
      </w:r>
    </w:p>
    <w:p w:rsidR="000365D2" w:rsidRPr="00B64CD9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64CD9" w:rsidRPr="00B64CD9" w:rsidRDefault="00B64CD9" w:rsidP="00B64CD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  <w:r w:rsidRPr="00B64CD9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Источники</w:t>
      </w:r>
    </w:p>
    <w:p w:rsidR="000365D2" w:rsidRPr="00B64CD9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365D2" w:rsidRPr="000365D2" w:rsidRDefault="00B64CD9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r w:rsidR="000365D2"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Металлические конструкции. В 3 т. Т. 3 / Под общ. ред. В.В.</w:t>
      </w:r>
      <w:r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365D2"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Кузнецова. – М.: Изд-во АСВ, 1999 – 528 с.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Арзамасов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Б.Н. Материаловедение: учебник для вузов / Б.Н.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Арзамасов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В.И. Макарова, Г.Г. Мухин [и др.]; Под общ. ред.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Б.Н.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Арзамасова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Г.Г. Мухина. – М.: Изд-во МГТУ им. Н.Э.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Баумана, 2001 – 648 с.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 Технология конструкционных материалов: учебное пособие для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вузов / Под ред. М.А.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Шатерина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– СПб.: Политехника, 2005 –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597 с.</w:t>
      </w:r>
    </w:p>
    <w:p w:rsidR="00B64CD9" w:rsidRPr="00B64CD9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Изучение микроструктуры чугунов: методические указания /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Сост. Т.Ю. </w:t>
      </w:r>
      <w:proofErr w:type="spellStart"/>
      <w:r w:rsidR="002A4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Мале</w:t>
      </w:r>
      <w:bookmarkStart w:id="0" w:name="_GoBack"/>
      <w:bookmarkEnd w:id="0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ткина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В.П. Першин. – Томск: Изд-во Том.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гос. архит.-строит. ун-та, 2006 – 16 с.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64CD9" w:rsidRPr="00B64CD9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 ГОСТ 380-2005. Сталь 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углеродистая обыкновенного каче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ства. Марки.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 ГОСТ 535-88*. Прокат со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ртовой и фасонный из стали угле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родистой обыкновенного 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качества. Общие технические тре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бования.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 ГОСТ 1050-88*. Прокат с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ортовой, калиброванный со специ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альной отделкой поверхности из углеродистой качественной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конструкционной стали. Общие технические требования.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 ГОСТ 14637-89*. Прокат толстолистовой из углеродистой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стали обыкновенного качества.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9 ГОСТ 16523-89*. Прокат тонколистовой из углеродистой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стали качественной и обыкновенного качества общего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назначения.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 ГОСТ 17066-94. Прокат тонколистовой из конструкционной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низколегированной стали.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 ГОСТ 27772-88*. Прока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 для строительных стальных кон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струкций. Общие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 ГОСТ 1414-75*. Прокат из конструкционной стали высокой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обрабатываемости резанием.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 ГОСТ 801-78*. Сталь подшипниковая.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 ГОСТ 19281-89*. Прокат из стали повышенной прочности.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Общие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 ГОСТ 5950-2000. Прутки и полосы из и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нструментальной леги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рованной стали.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 ГОСТ 6727-80. Проволока и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 низкоуглеродистой стали холод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нотянутая для армирования железобетонных конструкций.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 ГОСТ 10884-94. Сталь ар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матурная </w:t>
      </w:r>
      <w:proofErr w:type="spellStart"/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термомеханически</w:t>
      </w:r>
      <w:proofErr w:type="spellEnd"/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упроч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нѐнная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железобетонны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 конструкций. Технические усло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 ГОСТ 5781-82*. Сталь гор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ячекатаная для армирования желе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зобетонных конструкций.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 ГОСТ 1412-85. Чугун с пластинчатым графитом для отливок.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 ГОСТ 28394-89. Чугун с </w:t>
      </w:r>
      <w:proofErr w:type="spellStart"/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вермикулярным</w:t>
      </w:r>
      <w:proofErr w:type="spellEnd"/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графитом для отли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вок.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 ГОСТ 7293-85*. Чугун с шаровидным графитом для отливок.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 ГОСТ 1585-85*. Чугун антифрикционный для отливок.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 ГОСТ 18175-78. Бронзы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езоловянные</w:t>
      </w:r>
      <w:proofErr w:type="spellEnd"/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обрабатываемые дав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лением.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24 ГОСТ 17328-78Е. Бронзы </w:t>
      </w:r>
      <w:proofErr w:type="spellStart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безоловянные</w:t>
      </w:r>
      <w:proofErr w:type="spellEnd"/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литейные в чушках.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 ГОСТ 11069-74. Алюминий первичный.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 ГОСТ 4784-97*. Алюмин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ий и сплавы алюминиевые деформи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руемые.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27 ГОСТ 1583-93. Сплавы алюминиевые литейные. Технические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28 ГОСТ 859-2001. Медь.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29 ГОСТ 5017-74. Бронзы ол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овянные, обрабатываемые давлени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 ГОСТ 19807-91. Титан и сплавы титановые деформируемые.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31 ГОСТ 15527-2004. Сплавы 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медно-цинковые (латуни), обраба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тываемые давлением. Марки.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 ГОСТ 1435-99. Прутки, полосы и мотки из инструментальной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нелегированной стали. Общие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33 ГОСТ 4543-71. Прокат из л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егированной конструкционной ста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ли. Технические условия.</w:t>
      </w:r>
    </w:p>
    <w:p w:rsidR="000365D2" w:rsidRPr="000365D2" w:rsidRDefault="000365D2" w:rsidP="00B64CD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 ГОСТ 19265-73. Прутки и полосы из быстрорежущей стали.</w:t>
      </w:r>
      <w:r w:rsidR="00B64CD9" w:rsidRPr="00B64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36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Технические условия.</w:t>
      </w:r>
    </w:p>
    <w:sectPr w:rsidR="000365D2" w:rsidRPr="000365D2" w:rsidSect="00B64CD9">
      <w:pgSz w:w="11906" w:h="16838"/>
      <w:pgMar w:top="851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254B2"/>
    <w:multiLevelType w:val="hybridMultilevel"/>
    <w:tmpl w:val="FAEE4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68B"/>
    <w:rsid w:val="000365D2"/>
    <w:rsid w:val="00146393"/>
    <w:rsid w:val="002149C7"/>
    <w:rsid w:val="002A40BF"/>
    <w:rsid w:val="002E268B"/>
    <w:rsid w:val="004973B3"/>
    <w:rsid w:val="004C5B1D"/>
    <w:rsid w:val="004D00B0"/>
    <w:rsid w:val="006B6343"/>
    <w:rsid w:val="008C31E6"/>
    <w:rsid w:val="008C560A"/>
    <w:rsid w:val="00B06CF3"/>
    <w:rsid w:val="00B64CD9"/>
    <w:rsid w:val="00F9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48218"/>
  <w15:chartTrackingRefBased/>
  <w15:docId w15:val="{7D70F6A5-9978-4837-98C2-5E4A28EC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4278">
          <w:marLeft w:val="420"/>
          <w:marRight w:val="420"/>
          <w:marTop w:val="30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50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44546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405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431878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0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270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312572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5702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574620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916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73334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77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7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6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48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73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37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85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54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22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78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33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6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1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30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49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6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55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31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2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082057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558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3001</Words>
  <Characters>17108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Латков</dc:creator>
  <cp:keywords/>
  <dc:description/>
  <cp:lastModifiedBy>Владимир Латков</cp:lastModifiedBy>
  <cp:revision>2</cp:revision>
  <dcterms:created xsi:type="dcterms:W3CDTF">2019-10-01T06:21:00Z</dcterms:created>
  <dcterms:modified xsi:type="dcterms:W3CDTF">2019-10-01T06:21:00Z</dcterms:modified>
</cp:coreProperties>
</file>