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5CA87" w14:textId="77777777" w:rsidR="0050250D" w:rsidRDefault="0050250D" w:rsidP="009104A3">
      <w:pPr>
        <w:pStyle w:val="4"/>
        <w:bidi/>
        <w:jc w:val="right"/>
        <w:rPr>
          <w:sz w:val="20"/>
          <w:rtl/>
          <w:lang w:bidi="he-IL"/>
        </w:rPr>
      </w:pPr>
    </w:p>
    <w:p w14:paraId="29E088A1" w14:textId="62634BF4" w:rsidR="009104A3" w:rsidRPr="009104A3" w:rsidRDefault="009104A3" w:rsidP="0050250D">
      <w:pPr>
        <w:pStyle w:val="4"/>
        <w:bidi/>
        <w:jc w:val="right"/>
        <w:rPr>
          <w:rFonts w:ascii="Arial"/>
          <w:sz w:val="20"/>
        </w:rPr>
      </w:pPr>
      <w:r w:rsidRPr="009104A3">
        <w:rPr>
          <w:rFonts w:hint="cs"/>
          <w:sz w:val="20"/>
          <w:rtl/>
          <w:lang w:bidi="he-IL"/>
        </w:rPr>
        <w:t>כ"ח תמוז ע"ט</w:t>
      </w:r>
      <w:r w:rsidR="00FF1BCA">
        <w:rPr>
          <w:rFonts w:hint="cs"/>
          <w:sz w:val="20"/>
          <w:rtl/>
          <w:lang w:bidi="he-IL"/>
        </w:rPr>
        <w:t xml:space="preserve"> </w:t>
      </w:r>
      <w:r w:rsidR="00FF1BCA">
        <w:rPr>
          <w:sz w:val="20"/>
          <w:rtl/>
          <w:lang w:bidi="he-IL"/>
        </w:rPr>
        <w:t>–</w:t>
      </w:r>
      <w:r w:rsidR="00FF1BCA">
        <w:rPr>
          <w:rFonts w:hint="cs"/>
          <w:sz w:val="20"/>
          <w:rtl/>
          <w:lang w:bidi="he-IL"/>
        </w:rPr>
        <w:t xml:space="preserve"> חלקו נאמר בליל שבת בבית הכנסת שער</w:t>
      </w:r>
      <w:r w:rsidR="00193CA7">
        <w:rPr>
          <w:rFonts w:hint="cs"/>
          <w:sz w:val="20"/>
          <w:rtl/>
          <w:lang w:bidi="he-IL"/>
        </w:rPr>
        <w:t>י</w:t>
      </w:r>
      <w:r w:rsidR="00FF1BCA">
        <w:rPr>
          <w:rFonts w:hint="cs"/>
          <w:sz w:val="20"/>
          <w:rtl/>
          <w:lang w:bidi="he-IL"/>
        </w:rPr>
        <w:t xml:space="preserve"> תור</w:t>
      </w:r>
      <w:r w:rsidR="005A00FD">
        <w:rPr>
          <w:rFonts w:hint="cs"/>
          <w:sz w:val="20"/>
          <w:rtl/>
          <w:lang w:bidi="he-IL"/>
        </w:rPr>
        <w:t xml:space="preserve">ה </w:t>
      </w:r>
      <w:proofErr w:type="spellStart"/>
      <w:r w:rsidR="005A00FD">
        <w:rPr>
          <w:rFonts w:hint="cs"/>
          <w:sz w:val="20"/>
          <w:rtl/>
          <w:lang w:bidi="he-IL"/>
        </w:rPr>
        <w:t>נוה</w:t>
      </w:r>
      <w:proofErr w:type="spellEnd"/>
      <w:r w:rsidR="005A00FD">
        <w:rPr>
          <w:rFonts w:hint="cs"/>
          <w:sz w:val="20"/>
          <w:rtl/>
          <w:lang w:bidi="he-IL"/>
        </w:rPr>
        <w:t xml:space="preserve"> יעקב</w:t>
      </w:r>
      <w:r w:rsidR="005A00FD">
        <w:rPr>
          <w:rFonts w:ascii="Arial"/>
          <w:sz w:val="20"/>
        </w:rPr>
        <w:t xml:space="preserve"> </w:t>
      </w:r>
    </w:p>
    <w:p w14:paraId="25E6493B" w14:textId="77777777" w:rsidR="00733BA2" w:rsidRDefault="009F61BC" w:rsidP="009F61BC">
      <w:pPr>
        <w:pStyle w:val="1"/>
        <w:rPr>
          <w:rtl/>
        </w:rPr>
      </w:pPr>
      <w:r>
        <w:rPr>
          <w:rFonts w:hint="cs"/>
          <w:rtl/>
        </w:rPr>
        <w:t>בדיני תענית</w:t>
      </w:r>
    </w:p>
    <w:p w14:paraId="0E941904" w14:textId="77777777" w:rsidR="009F61BC" w:rsidRDefault="009F61BC" w:rsidP="009F61BC">
      <w:pPr>
        <w:rPr>
          <w:rtl/>
        </w:rPr>
        <w:sectPr w:rsidR="009F61BC" w:rsidSect="00D14720">
          <w:pgSz w:w="11906" w:h="16838"/>
          <w:pgMar w:top="720" w:right="720" w:bottom="720" w:left="720" w:header="709" w:footer="709" w:gutter="0"/>
          <w:cols w:space="708"/>
          <w:bidi/>
          <w:rtlGutter/>
          <w:docGrid w:linePitch="360"/>
        </w:sectPr>
      </w:pPr>
    </w:p>
    <w:p w14:paraId="62906F9A" w14:textId="77777777" w:rsidR="00EC4611" w:rsidRDefault="00E67B3A" w:rsidP="00E67B3A">
      <w:pPr>
        <w:pStyle w:val="3"/>
        <w:rPr>
          <w:rtl/>
        </w:rPr>
      </w:pPr>
      <w:r>
        <w:rPr>
          <w:rFonts w:hint="cs"/>
          <w:rtl/>
        </w:rPr>
        <w:t xml:space="preserve">בדין צום נדחה האם הוי </w:t>
      </w:r>
      <w:proofErr w:type="spellStart"/>
      <w:r>
        <w:rPr>
          <w:rFonts w:hint="cs"/>
          <w:rtl/>
        </w:rPr>
        <w:t>תשלומין</w:t>
      </w:r>
      <w:proofErr w:type="spellEnd"/>
      <w:r>
        <w:rPr>
          <w:rFonts w:hint="cs"/>
          <w:rtl/>
        </w:rPr>
        <w:t xml:space="preserve"> ובדין קטן שהגדיל ביום </w:t>
      </w:r>
      <w:proofErr w:type="spellStart"/>
      <w:r>
        <w:rPr>
          <w:rFonts w:hint="cs"/>
          <w:rtl/>
        </w:rPr>
        <w:t>התשלומין</w:t>
      </w:r>
      <w:proofErr w:type="spellEnd"/>
    </w:p>
    <w:p w14:paraId="5A165188" w14:textId="4378E928" w:rsidR="00281932" w:rsidRDefault="009F61BC" w:rsidP="00252D7C">
      <w:pPr>
        <w:rPr>
          <w:rtl/>
        </w:rPr>
      </w:pPr>
      <w:r>
        <w:rPr>
          <w:rFonts w:hint="cs"/>
          <w:rtl/>
        </w:rPr>
        <w:t>א] מבואר במשנה</w:t>
      </w:r>
      <w:r w:rsidR="00E35E71">
        <w:rPr>
          <w:rFonts w:hint="cs"/>
          <w:rtl/>
        </w:rPr>
        <w:t xml:space="preserve"> מגילה ה. </w:t>
      </w:r>
      <w:proofErr w:type="spellStart"/>
      <w:r w:rsidR="00E35E71">
        <w:rPr>
          <w:rFonts w:hint="cs"/>
          <w:rtl/>
        </w:rPr>
        <w:t>שת"ב</w:t>
      </w:r>
      <w:proofErr w:type="spellEnd"/>
      <w:r>
        <w:rPr>
          <w:rFonts w:hint="cs"/>
          <w:rtl/>
        </w:rPr>
        <w:t xml:space="preserve"> שחל בשבת </w:t>
      </w:r>
      <w:proofErr w:type="spellStart"/>
      <w:r>
        <w:rPr>
          <w:rFonts w:hint="cs"/>
          <w:rtl/>
        </w:rPr>
        <w:t>מאחרין</w:t>
      </w:r>
      <w:proofErr w:type="spellEnd"/>
      <w:r>
        <w:rPr>
          <w:rFonts w:hint="cs"/>
          <w:rtl/>
        </w:rPr>
        <w:t xml:space="preserve"> ולא </w:t>
      </w:r>
      <w:proofErr w:type="spellStart"/>
      <w:r>
        <w:rPr>
          <w:rFonts w:hint="cs"/>
          <w:rtl/>
        </w:rPr>
        <w:t>מקדימין</w:t>
      </w:r>
      <w:proofErr w:type="spellEnd"/>
      <w:r>
        <w:rPr>
          <w:rFonts w:hint="cs"/>
          <w:rtl/>
        </w:rPr>
        <w:t xml:space="preserve"> מצד </w:t>
      </w:r>
      <w:proofErr w:type="spellStart"/>
      <w:r>
        <w:rPr>
          <w:rFonts w:hint="cs"/>
          <w:rtl/>
        </w:rPr>
        <w:t>שאקדומי</w:t>
      </w:r>
      <w:proofErr w:type="spellEnd"/>
      <w:r>
        <w:rPr>
          <w:rFonts w:hint="cs"/>
          <w:rtl/>
        </w:rPr>
        <w:t xml:space="preserve"> </w:t>
      </w:r>
      <w:proofErr w:type="spellStart"/>
      <w:r>
        <w:rPr>
          <w:rFonts w:hint="cs"/>
          <w:rtl/>
        </w:rPr>
        <w:t>פורענותא</w:t>
      </w:r>
      <w:proofErr w:type="spellEnd"/>
      <w:r>
        <w:rPr>
          <w:rFonts w:hint="cs"/>
          <w:rtl/>
        </w:rPr>
        <w:t xml:space="preserve"> לא </w:t>
      </w:r>
      <w:proofErr w:type="spellStart"/>
      <w:r>
        <w:rPr>
          <w:rFonts w:hint="cs"/>
          <w:rtl/>
        </w:rPr>
        <w:t>מקדמינן</w:t>
      </w:r>
      <w:proofErr w:type="spellEnd"/>
      <w:r>
        <w:rPr>
          <w:rFonts w:hint="cs"/>
          <w:rtl/>
        </w:rPr>
        <w:t xml:space="preserve"> ועיין אבני נזר </w:t>
      </w:r>
      <w:proofErr w:type="spellStart"/>
      <w:r>
        <w:rPr>
          <w:rFonts w:hint="cs"/>
          <w:rtl/>
        </w:rPr>
        <w:t>או"ח</w:t>
      </w:r>
      <w:proofErr w:type="spellEnd"/>
      <w:r>
        <w:rPr>
          <w:rFonts w:hint="cs"/>
          <w:rtl/>
        </w:rPr>
        <w:t xml:space="preserve"> סימן תכ"ו </w:t>
      </w:r>
      <w:proofErr w:type="spellStart"/>
      <w:r>
        <w:rPr>
          <w:rFonts w:hint="cs"/>
          <w:rtl/>
        </w:rPr>
        <w:t>ובמהרש"ם</w:t>
      </w:r>
      <w:proofErr w:type="spellEnd"/>
      <w:r>
        <w:rPr>
          <w:rFonts w:hint="cs"/>
          <w:rtl/>
        </w:rPr>
        <w:t xml:space="preserve"> </w:t>
      </w:r>
      <w:proofErr w:type="spellStart"/>
      <w:r>
        <w:rPr>
          <w:rFonts w:hint="cs"/>
          <w:rtl/>
        </w:rPr>
        <w:t>ח"ג</w:t>
      </w:r>
      <w:proofErr w:type="spellEnd"/>
      <w:r w:rsidR="00E35E71">
        <w:rPr>
          <w:rFonts w:hint="cs"/>
          <w:rtl/>
        </w:rPr>
        <w:t xml:space="preserve"> סימן שס"ג</w:t>
      </w:r>
      <w:r>
        <w:rPr>
          <w:rFonts w:hint="cs"/>
          <w:rtl/>
        </w:rPr>
        <w:t xml:space="preserve"> ובדברי מלכיאל </w:t>
      </w:r>
      <w:proofErr w:type="spellStart"/>
      <w:r>
        <w:rPr>
          <w:rFonts w:hint="cs"/>
          <w:rtl/>
        </w:rPr>
        <w:t>ח"ה</w:t>
      </w:r>
      <w:proofErr w:type="spellEnd"/>
      <w:r>
        <w:rPr>
          <w:rFonts w:hint="cs"/>
          <w:rtl/>
        </w:rPr>
        <w:t xml:space="preserve"> סימן</w:t>
      </w:r>
      <w:r w:rsidR="00E35E71">
        <w:rPr>
          <w:rFonts w:hint="cs"/>
          <w:rtl/>
        </w:rPr>
        <w:t xml:space="preserve"> ק"ל</w:t>
      </w:r>
      <w:r>
        <w:rPr>
          <w:rFonts w:hint="cs"/>
          <w:rtl/>
        </w:rPr>
        <w:t xml:space="preserve"> שכתבו לדון  האם זה בגדר חיוב </w:t>
      </w:r>
      <w:proofErr w:type="spellStart"/>
      <w:r>
        <w:rPr>
          <w:rFonts w:hint="cs"/>
          <w:rtl/>
        </w:rPr>
        <w:t>תשלומין</w:t>
      </w:r>
      <w:proofErr w:type="spellEnd"/>
      <w:r w:rsidR="00E35E71">
        <w:rPr>
          <w:rFonts w:hint="cs"/>
          <w:rtl/>
        </w:rPr>
        <w:t xml:space="preserve"> או שנחשב שמעיקר תקנת הצום הוא ליום זה </w:t>
      </w:r>
      <w:proofErr w:type="spellStart"/>
      <w:r w:rsidR="00E35E71">
        <w:rPr>
          <w:rFonts w:hint="cs"/>
          <w:rtl/>
        </w:rPr>
        <w:t>דהינו</w:t>
      </w:r>
      <w:proofErr w:type="spellEnd"/>
      <w:r w:rsidR="00E35E71">
        <w:rPr>
          <w:rFonts w:hint="cs"/>
          <w:rtl/>
        </w:rPr>
        <w:t xml:space="preserve"> </w:t>
      </w:r>
      <w:proofErr w:type="spellStart"/>
      <w:r w:rsidR="00E35E71">
        <w:rPr>
          <w:rFonts w:hint="cs"/>
          <w:rtl/>
        </w:rPr>
        <w:t>דבעלמא</w:t>
      </w:r>
      <w:proofErr w:type="spellEnd"/>
      <w:r w:rsidR="00E35E71">
        <w:rPr>
          <w:rFonts w:hint="cs"/>
          <w:rtl/>
        </w:rPr>
        <w:t xml:space="preserve"> מי שאכל בצום הרי אין עליו דין </w:t>
      </w:r>
      <w:proofErr w:type="spellStart"/>
      <w:r w:rsidR="00E35E71">
        <w:rPr>
          <w:rFonts w:hint="cs"/>
          <w:rtl/>
        </w:rPr>
        <w:t>תשלומין</w:t>
      </w:r>
      <w:proofErr w:type="spellEnd"/>
      <w:r w:rsidR="00E35E71">
        <w:rPr>
          <w:rFonts w:hint="cs"/>
          <w:rtl/>
        </w:rPr>
        <w:t xml:space="preserve"> מעיקר </w:t>
      </w:r>
      <w:proofErr w:type="spellStart"/>
      <w:r w:rsidR="00E35E71">
        <w:rPr>
          <w:rFonts w:hint="cs"/>
          <w:rtl/>
        </w:rPr>
        <w:t>דינא</w:t>
      </w:r>
      <w:proofErr w:type="spellEnd"/>
      <w:r w:rsidR="00E35E71">
        <w:rPr>
          <w:rFonts w:hint="cs"/>
          <w:rtl/>
        </w:rPr>
        <w:t xml:space="preserve"> </w:t>
      </w:r>
      <w:proofErr w:type="spellStart"/>
      <w:r w:rsidR="00E35E71">
        <w:rPr>
          <w:rFonts w:hint="cs"/>
          <w:rtl/>
        </w:rPr>
        <w:t>דגמ</w:t>
      </w:r>
      <w:proofErr w:type="spellEnd"/>
      <w:r w:rsidR="00E35E71">
        <w:rPr>
          <w:rFonts w:hint="cs"/>
          <w:rtl/>
        </w:rPr>
        <w:t xml:space="preserve">' וכאן ודאי היה צריך לתקנה מיוחדת לצום ביום אחר ויש לדון בגדר הדבר האם הכונה שמראש תקנו שזמן הצום </w:t>
      </w:r>
      <w:r w:rsidR="00252D7C">
        <w:rPr>
          <w:rFonts w:hint="cs"/>
          <w:rtl/>
        </w:rPr>
        <w:t xml:space="preserve">במקרה שזה יוצא בשבת הוא ביום ראשון </w:t>
      </w:r>
      <w:r w:rsidR="00252D7C" w:rsidRPr="00252D7C">
        <w:rPr>
          <w:rFonts w:hint="cs"/>
          <w:sz w:val="20"/>
          <w:szCs w:val="18"/>
          <w:rtl/>
        </w:rPr>
        <w:t xml:space="preserve">[וכן הוא דעת </w:t>
      </w:r>
      <w:proofErr w:type="spellStart"/>
      <w:r w:rsidR="00252D7C" w:rsidRPr="00252D7C">
        <w:rPr>
          <w:rFonts w:hint="cs"/>
          <w:sz w:val="20"/>
          <w:szCs w:val="18"/>
          <w:rtl/>
        </w:rPr>
        <w:t>הדברי</w:t>
      </w:r>
      <w:proofErr w:type="spellEnd"/>
      <w:r w:rsidR="00252D7C" w:rsidRPr="00252D7C">
        <w:rPr>
          <w:rFonts w:hint="cs"/>
          <w:sz w:val="20"/>
          <w:szCs w:val="18"/>
          <w:rtl/>
        </w:rPr>
        <w:t xml:space="preserve"> מלכיאל וביד אפרים תקנ"</w:t>
      </w:r>
      <w:r w:rsidR="00B011CA">
        <w:rPr>
          <w:rFonts w:hint="cs"/>
          <w:sz w:val="20"/>
          <w:szCs w:val="18"/>
          <w:rtl/>
        </w:rPr>
        <w:t>ד</w:t>
      </w:r>
      <w:r w:rsidR="00252D7C" w:rsidRPr="00252D7C">
        <w:rPr>
          <w:rFonts w:hint="cs"/>
          <w:sz w:val="20"/>
          <w:szCs w:val="18"/>
          <w:rtl/>
        </w:rPr>
        <w:t xml:space="preserve"> </w:t>
      </w:r>
      <w:proofErr w:type="spellStart"/>
      <w:r w:rsidR="00252D7C" w:rsidRPr="00252D7C">
        <w:rPr>
          <w:rFonts w:hint="cs"/>
          <w:sz w:val="20"/>
          <w:szCs w:val="18"/>
          <w:rtl/>
        </w:rPr>
        <w:t>מג"א</w:t>
      </w:r>
      <w:proofErr w:type="spellEnd"/>
      <w:r w:rsidR="00252D7C" w:rsidRPr="00252D7C">
        <w:rPr>
          <w:rFonts w:hint="cs"/>
          <w:sz w:val="20"/>
          <w:szCs w:val="18"/>
          <w:rtl/>
        </w:rPr>
        <w:t xml:space="preserve"> ט']</w:t>
      </w:r>
      <w:r w:rsidR="00252D7C">
        <w:rPr>
          <w:rFonts w:hint="cs"/>
          <w:rtl/>
        </w:rPr>
        <w:t xml:space="preserve"> או שגדר הדבר הוא כדין </w:t>
      </w:r>
      <w:proofErr w:type="spellStart"/>
      <w:r w:rsidR="00252D7C">
        <w:rPr>
          <w:rFonts w:hint="cs"/>
          <w:rtl/>
        </w:rPr>
        <w:t>תשלומין</w:t>
      </w:r>
      <w:proofErr w:type="spellEnd"/>
      <w:r w:rsidR="00252D7C">
        <w:rPr>
          <w:rFonts w:hint="cs"/>
          <w:rtl/>
        </w:rPr>
        <w:t xml:space="preserve"> דהיינו </w:t>
      </w:r>
      <w:proofErr w:type="spellStart"/>
      <w:r w:rsidR="00252D7C">
        <w:rPr>
          <w:rFonts w:hint="cs"/>
          <w:rtl/>
        </w:rPr>
        <w:t>שכה"ג</w:t>
      </w:r>
      <w:proofErr w:type="spellEnd"/>
      <w:r w:rsidR="00252D7C">
        <w:rPr>
          <w:rFonts w:hint="cs"/>
          <w:rtl/>
        </w:rPr>
        <w:t xml:space="preserve"> שזה חל ביום שכלל ישראל לא יכול לצום תיקנו חז"ל שיש דין </w:t>
      </w:r>
      <w:proofErr w:type="spellStart"/>
      <w:r w:rsidR="00252D7C">
        <w:rPr>
          <w:rFonts w:hint="cs"/>
          <w:rtl/>
        </w:rPr>
        <w:t>תשלומין</w:t>
      </w:r>
      <w:proofErr w:type="spellEnd"/>
      <w:r w:rsidR="00252D7C">
        <w:rPr>
          <w:rFonts w:hint="cs"/>
          <w:rtl/>
        </w:rPr>
        <w:t xml:space="preserve"> לצום </w:t>
      </w:r>
      <w:proofErr w:type="spellStart"/>
      <w:r w:rsidR="00252D7C">
        <w:rPr>
          <w:rFonts w:hint="cs"/>
          <w:rtl/>
        </w:rPr>
        <w:t>ונפק"מ</w:t>
      </w:r>
      <w:proofErr w:type="spellEnd"/>
      <w:r w:rsidR="00252D7C">
        <w:rPr>
          <w:rFonts w:hint="cs"/>
          <w:rtl/>
        </w:rPr>
        <w:t xml:space="preserve"> </w:t>
      </w:r>
      <w:proofErr w:type="spellStart"/>
      <w:r w:rsidR="00252D7C">
        <w:rPr>
          <w:rFonts w:hint="cs"/>
          <w:rtl/>
        </w:rPr>
        <w:t>לכדלהלן</w:t>
      </w:r>
      <w:proofErr w:type="spellEnd"/>
      <w:r w:rsidR="00252D7C">
        <w:rPr>
          <w:rFonts w:hint="cs"/>
          <w:rtl/>
        </w:rPr>
        <w:t xml:space="preserve"> </w:t>
      </w:r>
      <w:r w:rsidR="00252D7C" w:rsidRPr="00252D7C">
        <w:rPr>
          <w:rFonts w:hint="cs"/>
          <w:sz w:val="20"/>
          <w:szCs w:val="18"/>
          <w:rtl/>
        </w:rPr>
        <w:t xml:space="preserve">[וכן דעת </w:t>
      </w:r>
      <w:proofErr w:type="spellStart"/>
      <w:r w:rsidR="00252D7C" w:rsidRPr="00252D7C">
        <w:rPr>
          <w:rFonts w:hint="cs"/>
          <w:sz w:val="20"/>
          <w:szCs w:val="18"/>
          <w:rtl/>
        </w:rPr>
        <w:t>המהרש"ם</w:t>
      </w:r>
      <w:proofErr w:type="spellEnd"/>
      <w:r w:rsidR="00252D7C" w:rsidRPr="00252D7C">
        <w:rPr>
          <w:rFonts w:hint="cs"/>
          <w:sz w:val="20"/>
          <w:szCs w:val="18"/>
          <w:rtl/>
        </w:rPr>
        <w:t xml:space="preserve"> והאבני נזר הנ"ל</w:t>
      </w:r>
      <w:r w:rsidR="00252D7C">
        <w:rPr>
          <w:rFonts w:hint="cs"/>
          <w:sz w:val="20"/>
          <w:szCs w:val="18"/>
          <w:rtl/>
        </w:rPr>
        <w:t xml:space="preserve"> ובאו"ש פ"ה מתענית</w:t>
      </w:r>
      <w:r w:rsidR="00252D7C" w:rsidRPr="00252D7C">
        <w:rPr>
          <w:rFonts w:hint="cs"/>
          <w:sz w:val="20"/>
          <w:szCs w:val="18"/>
          <w:rtl/>
        </w:rPr>
        <w:t>]</w:t>
      </w:r>
      <w:r>
        <w:rPr>
          <w:rFonts w:hint="cs"/>
          <w:rtl/>
        </w:rPr>
        <w:t xml:space="preserve"> </w:t>
      </w:r>
      <w:r w:rsidR="003C01C2">
        <w:rPr>
          <w:rFonts w:hint="cs"/>
          <w:rtl/>
        </w:rPr>
        <w:t xml:space="preserve">עוד כתבו לדון שלגבי תשעה באב יש </w:t>
      </w:r>
      <w:proofErr w:type="spellStart"/>
      <w:r w:rsidR="003C01C2">
        <w:rPr>
          <w:rFonts w:hint="cs"/>
          <w:rtl/>
        </w:rPr>
        <w:t>סברא</w:t>
      </w:r>
      <w:proofErr w:type="spellEnd"/>
      <w:r w:rsidR="003C01C2">
        <w:rPr>
          <w:rFonts w:hint="cs"/>
          <w:rtl/>
        </w:rPr>
        <w:t xml:space="preserve"> לומר שזה לא </w:t>
      </w:r>
      <w:proofErr w:type="spellStart"/>
      <w:r w:rsidR="003C01C2">
        <w:rPr>
          <w:rFonts w:hint="cs"/>
          <w:rtl/>
        </w:rPr>
        <w:t>תשלומין</w:t>
      </w:r>
      <w:proofErr w:type="spellEnd"/>
      <w:r w:rsidR="003C01C2">
        <w:rPr>
          <w:rFonts w:hint="cs"/>
          <w:rtl/>
        </w:rPr>
        <w:t xml:space="preserve"> דהרי מבואר בגמ' שר' יוחנן אמר שאם הוא היה שם היה קובע בעשירי וא"כ יתכן שאפילו שבעלמא תיקנו שזה בתשיעי אבל כאן שאי אפשר לתקן בתשיעי תיקנו את עיקר הצום בעשירי</w:t>
      </w:r>
      <w:r w:rsidR="00E23D1E">
        <w:rPr>
          <w:rStyle w:val="a6"/>
          <w:rtl/>
        </w:rPr>
        <w:footnoteReference w:id="1"/>
      </w:r>
      <w:r w:rsidR="00252D7C">
        <w:rPr>
          <w:rFonts w:hint="cs"/>
          <w:rtl/>
        </w:rPr>
        <w:t xml:space="preserve"> </w:t>
      </w:r>
      <w:r w:rsidR="00252D7C" w:rsidRPr="00252D7C">
        <w:rPr>
          <w:rFonts w:hint="cs"/>
          <w:sz w:val="20"/>
          <w:szCs w:val="18"/>
          <w:rtl/>
        </w:rPr>
        <w:t xml:space="preserve">[וכן הביא האבני נזר </w:t>
      </w:r>
      <w:proofErr w:type="spellStart"/>
      <w:r w:rsidR="00252D7C" w:rsidRPr="00252D7C">
        <w:rPr>
          <w:rFonts w:hint="cs"/>
          <w:sz w:val="20"/>
          <w:szCs w:val="18"/>
          <w:rtl/>
        </w:rPr>
        <w:t>משו"ת</w:t>
      </w:r>
      <w:proofErr w:type="spellEnd"/>
      <w:r w:rsidR="00252D7C" w:rsidRPr="00252D7C">
        <w:rPr>
          <w:rFonts w:hint="cs"/>
          <w:sz w:val="20"/>
          <w:szCs w:val="18"/>
          <w:rtl/>
        </w:rPr>
        <w:t xml:space="preserve"> </w:t>
      </w:r>
      <w:proofErr w:type="spellStart"/>
      <w:r w:rsidR="00252D7C" w:rsidRPr="00252D7C">
        <w:rPr>
          <w:rFonts w:hint="cs"/>
          <w:sz w:val="20"/>
          <w:szCs w:val="18"/>
          <w:rtl/>
        </w:rPr>
        <w:t>הרשב"א</w:t>
      </w:r>
      <w:proofErr w:type="spellEnd"/>
      <w:r w:rsidR="00252D7C" w:rsidRPr="00252D7C">
        <w:rPr>
          <w:rFonts w:hint="cs"/>
          <w:sz w:val="20"/>
          <w:szCs w:val="18"/>
          <w:rtl/>
        </w:rPr>
        <w:t>]</w:t>
      </w:r>
      <w:r w:rsidR="003C01C2">
        <w:rPr>
          <w:rFonts w:hint="cs"/>
          <w:rtl/>
        </w:rPr>
        <w:t xml:space="preserve"> </w:t>
      </w:r>
      <w:r w:rsidR="00281932">
        <w:rPr>
          <w:rFonts w:hint="cs"/>
          <w:rtl/>
        </w:rPr>
        <w:t>והנה זה מפורש בגמ'</w:t>
      </w:r>
      <w:r w:rsidR="00252D7C">
        <w:rPr>
          <w:rFonts w:hint="cs"/>
          <w:rtl/>
        </w:rPr>
        <w:t xml:space="preserve"> עירובין מ"א.</w:t>
      </w:r>
      <w:r w:rsidR="00281932">
        <w:rPr>
          <w:rFonts w:hint="cs"/>
          <w:rtl/>
        </w:rPr>
        <w:t xml:space="preserve"> </w:t>
      </w:r>
      <w:proofErr w:type="spellStart"/>
      <w:r w:rsidR="00281932">
        <w:rPr>
          <w:rFonts w:hint="cs"/>
          <w:rtl/>
        </w:rPr>
        <w:t>שבת"ב</w:t>
      </w:r>
      <w:proofErr w:type="spellEnd"/>
      <w:r w:rsidR="00281932">
        <w:rPr>
          <w:rFonts w:hint="cs"/>
          <w:rtl/>
        </w:rPr>
        <w:t xml:space="preserve"> נדחה מי שזה יו"ט שלו אינו משלים </w:t>
      </w:r>
      <w:proofErr w:type="spellStart"/>
      <w:r w:rsidR="00281932">
        <w:rPr>
          <w:rFonts w:hint="cs"/>
          <w:rtl/>
        </w:rPr>
        <w:t>והב"י</w:t>
      </w:r>
      <w:proofErr w:type="spellEnd"/>
      <w:r w:rsidR="00252D7C">
        <w:rPr>
          <w:rFonts w:hint="cs"/>
          <w:rtl/>
        </w:rPr>
        <w:t xml:space="preserve"> סימן תקנ"ט</w:t>
      </w:r>
      <w:r w:rsidR="00281932">
        <w:rPr>
          <w:rFonts w:hint="cs"/>
          <w:rtl/>
        </w:rPr>
        <w:t xml:space="preserve"> נקט שזה רק מחמת שזה נדחה </w:t>
      </w:r>
      <w:proofErr w:type="spellStart"/>
      <w:r w:rsidR="00281932">
        <w:rPr>
          <w:rFonts w:hint="cs"/>
          <w:rtl/>
        </w:rPr>
        <w:t>ולכאורא</w:t>
      </w:r>
      <w:proofErr w:type="spellEnd"/>
      <w:r w:rsidR="00281932">
        <w:rPr>
          <w:rFonts w:hint="cs"/>
          <w:rtl/>
        </w:rPr>
        <w:t xml:space="preserve"> מבואר שאין דנים שזה מעיקר הדין צום אמנם יתכן שכיון שבעלמא הרי יום זה הוא לא גורם ורק כאן כיון שזה שבת ממילא זה מספיק סיבה שיהיה בזה </w:t>
      </w:r>
      <w:proofErr w:type="spellStart"/>
      <w:r w:rsidR="00281932">
        <w:rPr>
          <w:rFonts w:hint="cs"/>
          <w:rtl/>
        </w:rPr>
        <w:t>קולא</w:t>
      </w:r>
      <w:proofErr w:type="spellEnd"/>
      <w:r w:rsidR="00281932">
        <w:rPr>
          <w:rFonts w:hint="cs"/>
          <w:rtl/>
        </w:rPr>
        <w:t xml:space="preserve"> שלא להשלים</w:t>
      </w:r>
      <w:r w:rsidR="008C03F4">
        <w:rPr>
          <w:rFonts w:hint="cs"/>
          <w:rtl/>
        </w:rPr>
        <w:t xml:space="preserve"> </w:t>
      </w:r>
      <w:proofErr w:type="spellStart"/>
      <w:r w:rsidR="008C03F4">
        <w:rPr>
          <w:rFonts w:hint="cs"/>
          <w:rtl/>
        </w:rPr>
        <w:t>דהינו</w:t>
      </w:r>
      <w:proofErr w:type="spellEnd"/>
      <w:r w:rsidR="008C03F4">
        <w:rPr>
          <w:rFonts w:hint="cs"/>
          <w:rtl/>
        </w:rPr>
        <w:t xml:space="preserve"> שגדר החיוב צום הוא יותר קל</w:t>
      </w:r>
      <w:r w:rsidR="00252D7C">
        <w:rPr>
          <w:rFonts w:hint="cs"/>
          <w:rtl/>
        </w:rPr>
        <w:t xml:space="preserve"> אבל אין גדר דין הצום כדין </w:t>
      </w:r>
      <w:proofErr w:type="spellStart"/>
      <w:r w:rsidR="00252D7C">
        <w:rPr>
          <w:rFonts w:hint="cs"/>
          <w:rtl/>
        </w:rPr>
        <w:t>תשלומין</w:t>
      </w:r>
      <w:proofErr w:type="spellEnd"/>
      <w:r w:rsidR="008C03F4">
        <w:rPr>
          <w:rFonts w:hint="cs"/>
          <w:rtl/>
        </w:rPr>
        <w:t xml:space="preserve"> ועיין לקמן דאין דברי </w:t>
      </w:r>
      <w:proofErr w:type="spellStart"/>
      <w:r w:rsidR="008C03F4">
        <w:rPr>
          <w:rFonts w:hint="cs"/>
          <w:rtl/>
        </w:rPr>
        <w:t>הב"י</w:t>
      </w:r>
      <w:proofErr w:type="spellEnd"/>
      <w:r w:rsidR="008C03F4">
        <w:rPr>
          <w:rFonts w:hint="cs"/>
          <w:rtl/>
        </w:rPr>
        <w:t xml:space="preserve"> מוכרחים ואדרבא יש מקום גדול לומר וכן הוא פשטות </w:t>
      </w:r>
      <w:proofErr w:type="spellStart"/>
      <w:r w:rsidR="008C03F4">
        <w:rPr>
          <w:rFonts w:hint="cs"/>
          <w:rtl/>
        </w:rPr>
        <w:t>הסוגיא</w:t>
      </w:r>
      <w:proofErr w:type="spellEnd"/>
      <w:r w:rsidR="008C03F4">
        <w:rPr>
          <w:rFonts w:hint="cs"/>
          <w:rtl/>
        </w:rPr>
        <w:t xml:space="preserve"> שאין </w:t>
      </w:r>
      <w:r w:rsidR="00686F43">
        <w:rPr>
          <w:rFonts w:hint="cs"/>
          <w:rtl/>
        </w:rPr>
        <w:t>ח</w:t>
      </w:r>
      <w:r w:rsidR="008C03F4">
        <w:rPr>
          <w:rFonts w:hint="cs"/>
          <w:rtl/>
        </w:rPr>
        <w:t>ילוק בין צום נדחה לאינו נדחה</w:t>
      </w:r>
      <w:r w:rsidR="00686F43">
        <w:rPr>
          <w:rFonts w:hint="cs"/>
          <w:rtl/>
        </w:rPr>
        <w:t xml:space="preserve"> עיין לקמן </w:t>
      </w:r>
      <w:proofErr w:type="spellStart"/>
      <w:r w:rsidR="00686F43">
        <w:rPr>
          <w:rFonts w:hint="cs"/>
          <w:rtl/>
        </w:rPr>
        <w:t>סק"ט</w:t>
      </w:r>
      <w:proofErr w:type="spellEnd"/>
      <w:r w:rsidR="00686F43">
        <w:rPr>
          <w:rFonts w:hint="cs"/>
          <w:rtl/>
        </w:rPr>
        <w:t xml:space="preserve"> בד"ה </w:t>
      </w:r>
      <w:proofErr w:type="spellStart"/>
      <w:r w:rsidR="00686F43">
        <w:rPr>
          <w:rFonts w:hint="cs"/>
          <w:rtl/>
        </w:rPr>
        <w:t>והמג"א</w:t>
      </w:r>
      <w:proofErr w:type="spellEnd"/>
      <w:r w:rsidR="00FC67AC">
        <w:rPr>
          <w:rFonts w:hint="cs"/>
          <w:rtl/>
        </w:rPr>
        <w:t xml:space="preserve"> </w:t>
      </w:r>
    </w:p>
    <w:p w14:paraId="2542A3D4" w14:textId="77777777" w:rsidR="009F61BC" w:rsidRDefault="003C01C2" w:rsidP="003C01C2">
      <w:pPr>
        <w:rPr>
          <w:rtl/>
        </w:rPr>
      </w:pPr>
      <w:r>
        <w:rPr>
          <w:rFonts w:hint="cs"/>
          <w:rtl/>
        </w:rPr>
        <w:t xml:space="preserve">והנה מבואר במשנה שתשעה באב מאחרים ועיין או"ש פ"ה מתענית שהביא מהירושלמי שזה מצד שבאמת מעיקר הדבר היה מקום לקבוע בעשירי וע"ש שנקט </w:t>
      </w:r>
      <w:proofErr w:type="spellStart"/>
      <w:r>
        <w:rPr>
          <w:rFonts w:hint="cs"/>
          <w:rtl/>
        </w:rPr>
        <w:t>שלפ"ז</w:t>
      </w:r>
      <w:proofErr w:type="spellEnd"/>
      <w:r>
        <w:rPr>
          <w:rFonts w:hint="cs"/>
          <w:rtl/>
        </w:rPr>
        <w:t xml:space="preserve"> ודאי שזה לא גדר </w:t>
      </w:r>
      <w:proofErr w:type="spellStart"/>
      <w:r>
        <w:rPr>
          <w:rFonts w:hint="cs"/>
          <w:rtl/>
        </w:rPr>
        <w:t>תשלומין</w:t>
      </w:r>
      <w:proofErr w:type="spellEnd"/>
      <w:r>
        <w:rPr>
          <w:rFonts w:hint="cs"/>
          <w:rtl/>
        </w:rPr>
        <w:t xml:space="preserve"> אמנם הרי </w:t>
      </w:r>
      <w:r w:rsidR="00BB6F1D">
        <w:rPr>
          <w:rFonts w:hint="cs"/>
          <w:rtl/>
        </w:rPr>
        <w:t>ב</w:t>
      </w:r>
      <w:r>
        <w:rPr>
          <w:rFonts w:hint="cs"/>
          <w:rtl/>
        </w:rPr>
        <w:t xml:space="preserve">בבלי מבואר שהטעם מצד </w:t>
      </w:r>
      <w:proofErr w:type="spellStart"/>
      <w:r>
        <w:rPr>
          <w:rFonts w:hint="cs"/>
          <w:rtl/>
        </w:rPr>
        <w:t>שאקדומי</w:t>
      </w:r>
      <w:proofErr w:type="spellEnd"/>
      <w:r>
        <w:rPr>
          <w:rFonts w:hint="cs"/>
          <w:rtl/>
        </w:rPr>
        <w:t xml:space="preserve"> </w:t>
      </w:r>
      <w:proofErr w:type="spellStart"/>
      <w:r>
        <w:rPr>
          <w:rFonts w:hint="cs"/>
          <w:rtl/>
        </w:rPr>
        <w:t>פרעונתא</w:t>
      </w:r>
      <w:proofErr w:type="spellEnd"/>
      <w:r>
        <w:rPr>
          <w:rFonts w:hint="cs"/>
          <w:rtl/>
        </w:rPr>
        <w:t xml:space="preserve"> לא </w:t>
      </w:r>
      <w:proofErr w:type="spellStart"/>
      <w:r>
        <w:rPr>
          <w:rFonts w:hint="cs"/>
          <w:rtl/>
        </w:rPr>
        <w:t>מקדמינן</w:t>
      </w:r>
      <w:proofErr w:type="spellEnd"/>
      <w:r>
        <w:rPr>
          <w:rFonts w:hint="cs"/>
          <w:rtl/>
        </w:rPr>
        <w:t xml:space="preserve"> וכן בירושלמי</w:t>
      </w:r>
      <w:r w:rsidR="00252D7C">
        <w:rPr>
          <w:rFonts w:hint="cs"/>
          <w:rtl/>
        </w:rPr>
        <w:t xml:space="preserve"> אינו מוכרח שזה הגדר</w:t>
      </w:r>
      <w:r>
        <w:rPr>
          <w:rFonts w:hint="cs"/>
          <w:rtl/>
        </w:rPr>
        <w:t xml:space="preserve"> רק מבואר שלכן בחרו להשלים ביום זה אבל יתכן </w:t>
      </w:r>
      <w:proofErr w:type="spellStart"/>
      <w:r>
        <w:rPr>
          <w:rFonts w:hint="cs"/>
          <w:rtl/>
        </w:rPr>
        <w:t>שודאי</w:t>
      </w:r>
      <w:proofErr w:type="spellEnd"/>
      <w:r>
        <w:rPr>
          <w:rFonts w:hint="cs"/>
          <w:rtl/>
        </w:rPr>
        <w:t xml:space="preserve"> כיון שהכריעו תמיד לצום בתשיעי גם </w:t>
      </w:r>
      <w:proofErr w:type="spellStart"/>
      <w:r>
        <w:rPr>
          <w:rFonts w:hint="cs"/>
          <w:rtl/>
        </w:rPr>
        <w:t>כה"ג</w:t>
      </w:r>
      <w:proofErr w:type="spellEnd"/>
      <w:r>
        <w:rPr>
          <w:rFonts w:hint="cs"/>
          <w:rtl/>
        </w:rPr>
        <w:t xml:space="preserve"> זה מדין </w:t>
      </w:r>
      <w:proofErr w:type="spellStart"/>
      <w:r>
        <w:rPr>
          <w:rFonts w:hint="cs"/>
          <w:rtl/>
        </w:rPr>
        <w:t>תשלומין</w:t>
      </w:r>
      <w:proofErr w:type="spellEnd"/>
    </w:p>
    <w:p w14:paraId="0893B231" w14:textId="77777777" w:rsidR="00290962" w:rsidRDefault="009F61BC" w:rsidP="00252D7C">
      <w:pPr>
        <w:rPr>
          <w:rtl/>
        </w:rPr>
      </w:pPr>
      <w:r>
        <w:rPr>
          <w:rFonts w:hint="cs"/>
          <w:rtl/>
        </w:rPr>
        <w:t xml:space="preserve">והנה בפשוטו </w:t>
      </w:r>
      <w:proofErr w:type="spellStart"/>
      <w:r>
        <w:rPr>
          <w:rFonts w:hint="cs"/>
          <w:rtl/>
        </w:rPr>
        <w:t>נפק"מ</w:t>
      </w:r>
      <w:proofErr w:type="spellEnd"/>
      <w:r>
        <w:rPr>
          <w:rFonts w:hint="cs"/>
          <w:rtl/>
        </w:rPr>
        <w:t xml:space="preserve"> בגר שנתגייר </w:t>
      </w:r>
      <w:r w:rsidR="0042287F">
        <w:rPr>
          <w:rFonts w:hint="cs"/>
          <w:rtl/>
        </w:rPr>
        <w:t xml:space="preserve">בתענית נדחה </w:t>
      </w:r>
      <w:proofErr w:type="spellStart"/>
      <w:r w:rsidR="0042287F">
        <w:rPr>
          <w:rFonts w:hint="cs"/>
          <w:rtl/>
        </w:rPr>
        <w:t>שכה"ג</w:t>
      </w:r>
      <w:proofErr w:type="spellEnd"/>
      <w:r w:rsidR="0042287F">
        <w:rPr>
          <w:rFonts w:hint="cs"/>
          <w:rtl/>
        </w:rPr>
        <w:t xml:space="preserve"> לא היה לו חיוב בעיקר הצום</w:t>
      </w:r>
      <w:r w:rsidR="00290962">
        <w:rPr>
          <w:rFonts w:hint="cs"/>
          <w:rtl/>
        </w:rPr>
        <w:t xml:space="preserve"> שאם כל החיוב הוא מדין </w:t>
      </w:r>
      <w:proofErr w:type="spellStart"/>
      <w:r w:rsidR="00290962">
        <w:rPr>
          <w:rFonts w:hint="cs"/>
          <w:rtl/>
        </w:rPr>
        <w:t>תשלומין</w:t>
      </w:r>
      <w:proofErr w:type="spellEnd"/>
      <w:r w:rsidR="00290962">
        <w:rPr>
          <w:rFonts w:hint="cs"/>
          <w:rtl/>
        </w:rPr>
        <w:t xml:space="preserve"> ממילא הוא פטור לצום </w:t>
      </w:r>
      <w:proofErr w:type="spellStart"/>
      <w:r w:rsidR="00290962">
        <w:rPr>
          <w:rFonts w:hint="cs"/>
          <w:rtl/>
        </w:rPr>
        <w:t>משא"כ</w:t>
      </w:r>
      <w:proofErr w:type="spellEnd"/>
      <w:r w:rsidR="00290962">
        <w:rPr>
          <w:rFonts w:hint="cs"/>
          <w:rtl/>
        </w:rPr>
        <w:t xml:space="preserve"> אם זה מצד שזה עיקר החיוב </w:t>
      </w:r>
      <w:r w:rsidR="00665DD5">
        <w:rPr>
          <w:rFonts w:hint="cs"/>
          <w:rtl/>
        </w:rPr>
        <w:t>מ</w:t>
      </w:r>
      <w:r w:rsidR="00290962">
        <w:rPr>
          <w:rFonts w:hint="cs"/>
          <w:rtl/>
        </w:rPr>
        <w:t>מילא הוא ח</w:t>
      </w:r>
      <w:r w:rsidR="00252D7C">
        <w:rPr>
          <w:rFonts w:hint="cs"/>
          <w:rtl/>
        </w:rPr>
        <w:t>י</w:t>
      </w:r>
      <w:r w:rsidR="00290962">
        <w:rPr>
          <w:rFonts w:hint="cs"/>
          <w:rtl/>
        </w:rPr>
        <w:t>יב לצום</w:t>
      </w:r>
      <w:r w:rsidR="00252D7C">
        <w:rPr>
          <w:rStyle w:val="a6"/>
          <w:rtl/>
        </w:rPr>
        <w:footnoteReference w:id="2"/>
      </w:r>
      <w:r w:rsidR="0042287F">
        <w:rPr>
          <w:rFonts w:hint="cs"/>
          <w:rtl/>
        </w:rPr>
        <w:t xml:space="preserve">  </w:t>
      </w:r>
      <w:r w:rsidR="00290962">
        <w:rPr>
          <w:rFonts w:hint="cs"/>
          <w:rtl/>
        </w:rPr>
        <w:t xml:space="preserve">והנה בפשוטו עדין יש </w:t>
      </w:r>
      <w:proofErr w:type="spellStart"/>
      <w:r w:rsidR="00290962">
        <w:rPr>
          <w:rFonts w:hint="cs"/>
          <w:rtl/>
        </w:rPr>
        <w:t>לחיב</w:t>
      </w:r>
      <w:proofErr w:type="spellEnd"/>
      <w:r w:rsidR="00290962">
        <w:rPr>
          <w:rFonts w:hint="cs"/>
          <w:rtl/>
        </w:rPr>
        <w:t xml:space="preserve"> </w:t>
      </w:r>
      <w:proofErr w:type="spellStart"/>
      <w:r w:rsidR="00290962">
        <w:rPr>
          <w:rFonts w:hint="cs"/>
          <w:rtl/>
        </w:rPr>
        <w:t>דזה</w:t>
      </w:r>
      <w:proofErr w:type="spellEnd"/>
      <w:r w:rsidR="00290962">
        <w:rPr>
          <w:rFonts w:hint="cs"/>
          <w:rtl/>
        </w:rPr>
        <w:t xml:space="preserve"> לא גרע מההולך ממקום שלא צמים למקום שצמים </w:t>
      </w:r>
      <w:proofErr w:type="spellStart"/>
      <w:r w:rsidR="00290962">
        <w:rPr>
          <w:rFonts w:hint="cs"/>
          <w:rtl/>
        </w:rPr>
        <w:t>דמבואר</w:t>
      </w:r>
      <w:proofErr w:type="spellEnd"/>
      <w:r w:rsidR="00290962">
        <w:rPr>
          <w:rFonts w:hint="cs"/>
          <w:rtl/>
        </w:rPr>
        <w:t xml:space="preserve"> סימן תקע"ד</w:t>
      </w:r>
      <w:r w:rsidR="00B56616">
        <w:rPr>
          <w:rFonts w:hint="cs"/>
          <w:rtl/>
        </w:rPr>
        <w:t xml:space="preserve"> ס"ב</w:t>
      </w:r>
      <w:r w:rsidR="00290962">
        <w:rPr>
          <w:rFonts w:hint="cs"/>
          <w:rtl/>
        </w:rPr>
        <w:t xml:space="preserve"> שהוא חייב לצום</w:t>
      </w:r>
      <w:r w:rsidR="003C7367">
        <w:rPr>
          <w:rFonts w:hint="cs"/>
          <w:rtl/>
        </w:rPr>
        <w:t xml:space="preserve"> והנה בטור שם הביא בזה מחלוקת ובפשוטו יש </w:t>
      </w:r>
      <w:proofErr w:type="spellStart"/>
      <w:r w:rsidR="003C7367">
        <w:rPr>
          <w:rFonts w:hint="cs"/>
          <w:rtl/>
        </w:rPr>
        <w:t>לחיב</w:t>
      </w:r>
      <w:proofErr w:type="spellEnd"/>
      <w:r w:rsidR="003C7367">
        <w:rPr>
          <w:rFonts w:hint="cs"/>
          <w:rtl/>
        </w:rPr>
        <w:t xml:space="preserve"> מטעם זה גם כאן והנה </w:t>
      </w:r>
      <w:r w:rsidR="003C7367">
        <w:rPr>
          <w:rFonts w:hint="cs"/>
          <w:rtl/>
        </w:rPr>
        <w:t xml:space="preserve">בטעם האוסרים מבואר טעם אחד מצד הדין הכללי שההולך ממקום למקום שלא ישנה מפני המחלוקת אמנם בפשוטו זה רק </w:t>
      </w:r>
      <w:proofErr w:type="spellStart"/>
      <w:r w:rsidR="003C7367">
        <w:rPr>
          <w:rFonts w:hint="cs"/>
          <w:rtl/>
        </w:rPr>
        <w:t>שיך</w:t>
      </w:r>
      <w:proofErr w:type="spellEnd"/>
      <w:r w:rsidR="003C7367">
        <w:rPr>
          <w:rFonts w:hint="cs"/>
          <w:rtl/>
        </w:rPr>
        <w:t xml:space="preserve"> אם סיבת הפטור שהוא בן מקום אחר</w:t>
      </w:r>
      <w:r w:rsidR="00B56616">
        <w:rPr>
          <w:rFonts w:hint="cs"/>
          <w:rtl/>
        </w:rPr>
        <w:t xml:space="preserve"> אבל כל שזה מסיבה אחרת לא שייך דבר זה</w:t>
      </w:r>
      <w:r w:rsidR="003C7367">
        <w:rPr>
          <w:rFonts w:hint="cs"/>
          <w:rtl/>
        </w:rPr>
        <w:t xml:space="preserve"> </w:t>
      </w:r>
      <w:proofErr w:type="spellStart"/>
      <w:r w:rsidR="003C7367">
        <w:rPr>
          <w:rFonts w:hint="cs"/>
          <w:rtl/>
        </w:rPr>
        <w:t>וכדכתב</w:t>
      </w:r>
      <w:proofErr w:type="spellEnd"/>
      <w:r w:rsidR="003C7367">
        <w:rPr>
          <w:rFonts w:hint="cs"/>
          <w:rtl/>
        </w:rPr>
        <w:t xml:space="preserve"> האבני נזר </w:t>
      </w:r>
      <w:proofErr w:type="spellStart"/>
      <w:r w:rsidR="003C7367">
        <w:rPr>
          <w:rFonts w:hint="cs"/>
          <w:rtl/>
        </w:rPr>
        <w:t>סק"ח</w:t>
      </w:r>
      <w:proofErr w:type="spellEnd"/>
      <w:r w:rsidR="003C7367">
        <w:rPr>
          <w:rFonts w:hint="cs"/>
          <w:rtl/>
        </w:rPr>
        <w:t xml:space="preserve"> אמנם מבואר שם עוד טעם מצד שצריך להשתתף בצרת הציבור ובפשוטו זה גם שייך כאן אמנם </w:t>
      </w:r>
      <w:proofErr w:type="spellStart"/>
      <w:r w:rsidR="003C7367">
        <w:rPr>
          <w:rFonts w:hint="cs"/>
          <w:rtl/>
        </w:rPr>
        <w:t>לכאורא</w:t>
      </w:r>
      <w:proofErr w:type="spellEnd"/>
      <w:r w:rsidR="003C7367">
        <w:rPr>
          <w:rFonts w:hint="cs"/>
          <w:rtl/>
        </w:rPr>
        <w:t xml:space="preserve"> אם הוא מחוץ לתחום אין חיוב זה וכן </w:t>
      </w:r>
      <w:proofErr w:type="spellStart"/>
      <w:r w:rsidR="003C7367">
        <w:rPr>
          <w:rFonts w:hint="cs"/>
          <w:rtl/>
        </w:rPr>
        <w:t>לכאורא</w:t>
      </w:r>
      <w:proofErr w:type="spellEnd"/>
      <w:r w:rsidR="003C7367">
        <w:rPr>
          <w:rFonts w:hint="cs"/>
          <w:rtl/>
        </w:rPr>
        <w:t xml:space="preserve"> זה חיוב הרבה יותר קל </w:t>
      </w:r>
      <w:proofErr w:type="spellStart"/>
      <w:r w:rsidR="003C7367">
        <w:rPr>
          <w:rFonts w:hint="cs"/>
          <w:rtl/>
        </w:rPr>
        <w:t>שודאי</w:t>
      </w:r>
      <w:proofErr w:type="spellEnd"/>
      <w:r w:rsidR="003C7367">
        <w:rPr>
          <w:rFonts w:hint="cs"/>
          <w:rtl/>
        </w:rPr>
        <w:t xml:space="preserve"> גם חולה קצת וכדו' זה סיבה שלא לצום</w:t>
      </w:r>
      <w:r w:rsidR="00252D7C">
        <w:rPr>
          <w:rFonts w:hint="cs"/>
          <w:rtl/>
        </w:rPr>
        <w:t xml:space="preserve"> כמו שכל חולה קצת לא צם בתענית נדחה וכדו'</w:t>
      </w:r>
      <w:r w:rsidR="003C7367">
        <w:rPr>
          <w:rFonts w:hint="cs"/>
          <w:rtl/>
        </w:rPr>
        <w:t xml:space="preserve"> וצ"ע  </w:t>
      </w:r>
      <w:r w:rsidR="00B56616">
        <w:rPr>
          <w:rFonts w:hint="cs"/>
          <w:rtl/>
        </w:rPr>
        <w:t xml:space="preserve">  </w:t>
      </w:r>
    </w:p>
    <w:p w14:paraId="2527C1CB" w14:textId="77777777" w:rsidR="0042287F" w:rsidRDefault="0042287F" w:rsidP="00621447">
      <w:pPr>
        <w:rPr>
          <w:rtl/>
        </w:rPr>
      </w:pPr>
      <w:r>
        <w:rPr>
          <w:rFonts w:hint="cs"/>
          <w:rtl/>
        </w:rPr>
        <w:t xml:space="preserve">אמנם </w:t>
      </w:r>
      <w:r w:rsidR="009F61BC">
        <w:rPr>
          <w:rFonts w:hint="cs"/>
          <w:rtl/>
        </w:rPr>
        <w:t xml:space="preserve">ע"ש שהעמידו </w:t>
      </w:r>
      <w:proofErr w:type="spellStart"/>
      <w:r w:rsidR="009F61BC">
        <w:rPr>
          <w:rFonts w:hint="cs"/>
          <w:rtl/>
        </w:rPr>
        <w:t>נפק"מ</w:t>
      </w:r>
      <w:proofErr w:type="spellEnd"/>
      <w:r w:rsidR="009F61BC">
        <w:rPr>
          <w:rFonts w:hint="cs"/>
          <w:rtl/>
        </w:rPr>
        <w:t xml:space="preserve"> לקטן שהגדיל בעשירי באב </w:t>
      </w:r>
      <w:proofErr w:type="spellStart"/>
      <w:r w:rsidR="009F61BC">
        <w:rPr>
          <w:rFonts w:hint="cs"/>
          <w:rtl/>
        </w:rPr>
        <w:t>דבפשוטו</w:t>
      </w:r>
      <w:proofErr w:type="spellEnd"/>
      <w:r w:rsidR="009F61BC">
        <w:rPr>
          <w:rFonts w:hint="cs"/>
          <w:rtl/>
        </w:rPr>
        <w:t xml:space="preserve"> אם יסודו מדין </w:t>
      </w:r>
      <w:proofErr w:type="spellStart"/>
      <w:r w:rsidR="009F61BC">
        <w:rPr>
          <w:rFonts w:hint="cs"/>
          <w:rtl/>
        </w:rPr>
        <w:t>תשלומין</w:t>
      </w:r>
      <w:proofErr w:type="spellEnd"/>
      <w:r w:rsidR="009F61BC">
        <w:rPr>
          <w:rFonts w:hint="cs"/>
          <w:rtl/>
        </w:rPr>
        <w:t xml:space="preserve"> א"כ כיון שבשבת היה פטור ממצות הצום ממילא אין לו חיוב בעשירי </w:t>
      </w:r>
      <w:proofErr w:type="spellStart"/>
      <w:r w:rsidR="009F61BC">
        <w:rPr>
          <w:rFonts w:hint="cs"/>
          <w:rtl/>
        </w:rPr>
        <w:t>משא"כ</w:t>
      </w:r>
      <w:proofErr w:type="spellEnd"/>
      <w:r w:rsidR="009F61BC">
        <w:rPr>
          <w:rFonts w:hint="cs"/>
          <w:rtl/>
        </w:rPr>
        <w:t xml:space="preserve"> אם </w:t>
      </w:r>
      <w:proofErr w:type="spellStart"/>
      <w:r w:rsidR="009F61BC">
        <w:rPr>
          <w:rFonts w:hint="cs"/>
          <w:rtl/>
        </w:rPr>
        <w:t>כה"ג</w:t>
      </w:r>
      <w:proofErr w:type="spellEnd"/>
      <w:r w:rsidR="009F61BC">
        <w:rPr>
          <w:rFonts w:hint="cs"/>
          <w:rtl/>
        </w:rPr>
        <w:t xml:space="preserve"> נחשב שעיקר הצום הוא בעשירי ממילא גם עליו חל חיוב</w:t>
      </w:r>
      <w:r>
        <w:rPr>
          <w:rFonts w:hint="cs"/>
          <w:rtl/>
        </w:rPr>
        <w:t xml:space="preserve"> והנה הנ"ל לא דנו לגבי כל חולה שנתרפא בתענית נדחה שיהיה פטור והדבר גם </w:t>
      </w:r>
      <w:proofErr w:type="spellStart"/>
      <w:r>
        <w:rPr>
          <w:rFonts w:hint="cs"/>
          <w:rtl/>
        </w:rPr>
        <w:t>נפק"מ</w:t>
      </w:r>
      <w:proofErr w:type="spellEnd"/>
      <w:r>
        <w:rPr>
          <w:rFonts w:hint="cs"/>
          <w:rtl/>
        </w:rPr>
        <w:t xml:space="preserve"> בחיה שחל יום ל' בשבת שבעיקר הצום יש לה דין חולה שלא גזרו עליו ומב</w:t>
      </w:r>
      <w:r w:rsidR="00E67B3A">
        <w:rPr>
          <w:rFonts w:hint="cs"/>
          <w:rtl/>
        </w:rPr>
        <w:t xml:space="preserve">ואר </w:t>
      </w:r>
      <w:proofErr w:type="spellStart"/>
      <w:r w:rsidR="00E67B3A">
        <w:rPr>
          <w:rFonts w:hint="cs"/>
          <w:rtl/>
        </w:rPr>
        <w:t>שכה"ג</w:t>
      </w:r>
      <w:proofErr w:type="spellEnd"/>
      <w:r w:rsidR="00E67B3A">
        <w:rPr>
          <w:rFonts w:hint="cs"/>
          <w:rtl/>
        </w:rPr>
        <w:t xml:space="preserve"> ודאי חייב וצ"ל </w:t>
      </w:r>
      <w:proofErr w:type="spellStart"/>
      <w:r w:rsidR="00E67B3A">
        <w:rPr>
          <w:rFonts w:hint="cs"/>
          <w:rtl/>
        </w:rPr>
        <w:t>הסברא</w:t>
      </w:r>
      <w:proofErr w:type="spellEnd"/>
      <w:r w:rsidR="00E67B3A">
        <w:rPr>
          <w:rFonts w:hint="cs"/>
          <w:rtl/>
        </w:rPr>
        <w:t xml:space="preserve"> ד</w:t>
      </w:r>
      <w:r>
        <w:rPr>
          <w:rFonts w:hint="cs"/>
          <w:rtl/>
        </w:rPr>
        <w:t>הרי בשבת ודאי שלא הגדר שיש חיוב לצום רק שאסור לצום אלא שכיון ששבת אסור לצום אין בו חוב צום כלל רק הכונה שיום זה הוא סיבה לצום ותיקנו חז"ל השלמה ליום זה וממיל</w:t>
      </w:r>
      <w:r w:rsidR="00290962">
        <w:rPr>
          <w:rFonts w:hint="cs"/>
          <w:rtl/>
        </w:rPr>
        <w:t>א כיון שבשנה זו יום זה הנידון לא</w:t>
      </w:r>
      <w:r>
        <w:rPr>
          <w:rFonts w:hint="cs"/>
          <w:rtl/>
        </w:rPr>
        <w:t xml:space="preserve"> להחיל בו צום אלא רק סיבה של צום בזה גם חולה ודאי שגם כלפיו זה יום שהוא סיבה לצום</w:t>
      </w:r>
      <w:r w:rsidR="003C7367">
        <w:rPr>
          <w:rFonts w:hint="cs"/>
          <w:rtl/>
        </w:rPr>
        <w:t xml:space="preserve"> ואין הבדל אם הסיבה שלא חל עליו צום כי הוא חולה או כי זה שבת </w:t>
      </w:r>
      <w:proofErr w:type="spellStart"/>
      <w:r w:rsidR="003C7367">
        <w:rPr>
          <w:rFonts w:hint="cs"/>
          <w:rtl/>
        </w:rPr>
        <w:t>וז"ב</w:t>
      </w:r>
      <w:proofErr w:type="spellEnd"/>
      <w:r w:rsidR="00621447">
        <w:rPr>
          <w:rFonts w:hint="cs"/>
          <w:rtl/>
        </w:rPr>
        <w:t xml:space="preserve"> ועיין דברי מלכיאל שבאמת דן שגם קטן מגדרי חינוך היה צריך </w:t>
      </w:r>
      <w:proofErr w:type="spellStart"/>
      <w:r w:rsidR="00621447">
        <w:rPr>
          <w:rFonts w:hint="cs"/>
          <w:rtl/>
        </w:rPr>
        <w:t>לחיבו</w:t>
      </w:r>
      <w:proofErr w:type="spellEnd"/>
      <w:r w:rsidR="00621447">
        <w:rPr>
          <w:rFonts w:hint="cs"/>
          <w:rtl/>
        </w:rPr>
        <w:t xml:space="preserve"> ורק שהוא כחולה שפטור אותו לצום וממילא ודאי שיש עליו חיוב לצום בעשירי ומטעם הנ"ל ועיין לקמן </w:t>
      </w:r>
      <w:r w:rsidR="00BB6F1D">
        <w:rPr>
          <w:rFonts w:hint="cs"/>
          <w:rtl/>
        </w:rPr>
        <w:t xml:space="preserve">[ועיין יד אפרים תקנ"ט מ"א ט' שנקט פשוט </w:t>
      </w:r>
      <w:proofErr w:type="spellStart"/>
      <w:r w:rsidR="00BB6F1D">
        <w:rPr>
          <w:rFonts w:hint="cs"/>
          <w:rtl/>
        </w:rPr>
        <w:t>שכה"ג</w:t>
      </w:r>
      <w:proofErr w:type="spellEnd"/>
      <w:r w:rsidR="00BB6F1D">
        <w:rPr>
          <w:rFonts w:hint="cs"/>
          <w:rtl/>
        </w:rPr>
        <w:t xml:space="preserve"> בחולה צריך לצום]</w:t>
      </w:r>
      <w:r>
        <w:rPr>
          <w:rFonts w:hint="cs"/>
          <w:rtl/>
        </w:rPr>
        <w:t xml:space="preserve"> </w:t>
      </w:r>
    </w:p>
    <w:p w14:paraId="014240DF" w14:textId="77777777" w:rsidR="008B5588" w:rsidRDefault="003C7367" w:rsidP="00953FC3">
      <w:pPr>
        <w:rPr>
          <w:rtl/>
        </w:rPr>
      </w:pPr>
      <w:r>
        <w:rPr>
          <w:rFonts w:hint="cs"/>
          <w:rtl/>
        </w:rPr>
        <w:t xml:space="preserve">ועיין אבני נזר שבאמת פטר קטן </w:t>
      </w:r>
      <w:proofErr w:type="spellStart"/>
      <w:r>
        <w:rPr>
          <w:rFonts w:hint="cs"/>
          <w:rtl/>
        </w:rPr>
        <w:t>כה"ג</w:t>
      </w:r>
      <w:proofErr w:type="spellEnd"/>
      <w:r>
        <w:rPr>
          <w:rFonts w:hint="cs"/>
          <w:rtl/>
        </w:rPr>
        <w:t xml:space="preserve"> אמנם </w:t>
      </w:r>
      <w:proofErr w:type="spellStart"/>
      <w:r w:rsidR="00A71D53">
        <w:rPr>
          <w:rFonts w:hint="cs"/>
          <w:rtl/>
        </w:rPr>
        <w:t>במהרש"ם</w:t>
      </w:r>
      <w:proofErr w:type="spellEnd"/>
      <w:r w:rsidR="00A71D53">
        <w:rPr>
          <w:rFonts w:hint="cs"/>
          <w:rtl/>
        </w:rPr>
        <w:t xml:space="preserve"> נקט שקטן יש לו חיוב לצום מדין חינוך</w:t>
      </w:r>
      <w:r w:rsidR="00621447">
        <w:rPr>
          <w:rFonts w:hint="cs"/>
          <w:rtl/>
        </w:rPr>
        <w:t xml:space="preserve"> כפי כוחו</w:t>
      </w:r>
      <w:r w:rsidR="00A71D53">
        <w:rPr>
          <w:rFonts w:hint="cs"/>
          <w:rtl/>
        </w:rPr>
        <w:t xml:space="preserve"> וממילא זה </w:t>
      </w:r>
      <w:proofErr w:type="spellStart"/>
      <w:r w:rsidR="00A71D53">
        <w:rPr>
          <w:rFonts w:hint="cs"/>
          <w:rtl/>
        </w:rPr>
        <w:t>חשיב</w:t>
      </w:r>
      <w:proofErr w:type="spellEnd"/>
      <w:r w:rsidR="00A71D53">
        <w:rPr>
          <w:rFonts w:hint="cs"/>
          <w:rtl/>
        </w:rPr>
        <w:t xml:space="preserve"> שהוא בר </w:t>
      </w:r>
      <w:proofErr w:type="spellStart"/>
      <w:r w:rsidR="00A71D53">
        <w:rPr>
          <w:rFonts w:hint="cs"/>
          <w:rtl/>
        </w:rPr>
        <w:t>חיובא</w:t>
      </w:r>
      <w:proofErr w:type="spellEnd"/>
      <w:r w:rsidR="00A71D53">
        <w:rPr>
          <w:rFonts w:hint="cs"/>
          <w:rtl/>
        </w:rPr>
        <w:t xml:space="preserve"> ויש לו דין </w:t>
      </w:r>
      <w:proofErr w:type="spellStart"/>
      <w:r w:rsidR="00A71D53">
        <w:rPr>
          <w:rFonts w:hint="cs"/>
          <w:rtl/>
        </w:rPr>
        <w:t>תשלומין</w:t>
      </w:r>
      <w:proofErr w:type="spellEnd"/>
      <w:r w:rsidR="00621447">
        <w:rPr>
          <w:rFonts w:hint="cs"/>
          <w:rtl/>
        </w:rPr>
        <w:t xml:space="preserve"> ע"ש</w:t>
      </w:r>
      <w:r w:rsidR="00A71D53">
        <w:rPr>
          <w:rFonts w:hint="cs"/>
          <w:rtl/>
        </w:rPr>
        <w:t xml:space="preserve"> אמנם </w:t>
      </w:r>
      <w:proofErr w:type="spellStart"/>
      <w:r w:rsidR="00A71D53">
        <w:rPr>
          <w:rFonts w:hint="cs"/>
          <w:rtl/>
        </w:rPr>
        <w:t>המ"ב</w:t>
      </w:r>
      <w:proofErr w:type="spellEnd"/>
      <w:r w:rsidR="00621447">
        <w:rPr>
          <w:rFonts w:hint="cs"/>
          <w:rtl/>
        </w:rPr>
        <w:t xml:space="preserve"> תקמ"ט </w:t>
      </w:r>
      <w:proofErr w:type="spellStart"/>
      <w:r w:rsidR="00621447">
        <w:rPr>
          <w:rFonts w:hint="cs"/>
          <w:rtl/>
        </w:rPr>
        <w:t>סק"ה</w:t>
      </w:r>
      <w:proofErr w:type="spellEnd"/>
      <w:r w:rsidR="00A71D53">
        <w:rPr>
          <w:rFonts w:hint="cs"/>
          <w:rtl/>
        </w:rPr>
        <w:t xml:space="preserve"> הכריע שאין חיוב חינוך על קטן ובדברי מלכיאל דן שגם אם קטן פטור</w:t>
      </w:r>
      <w:r w:rsidR="00621447">
        <w:rPr>
          <w:rFonts w:hint="cs"/>
          <w:rtl/>
        </w:rPr>
        <w:t xml:space="preserve"> אין הגדר שהוא כלאו בר </w:t>
      </w:r>
      <w:proofErr w:type="spellStart"/>
      <w:r w:rsidR="00621447">
        <w:rPr>
          <w:rFonts w:hint="cs"/>
          <w:rtl/>
        </w:rPr>
        <w:t>חיובא</w:t>
      </w:r>
      <w:proofErr w:type="spellEnd"/>
      <w:r w:rsidR="00621447">
        <w:rPr>
          <w:rFonts w:hint="cs"/>
          <w:rtl/>
        </w:rPr>
        <w:t xml:space="preserve"> לגבי זה אלא </w:t>
      </w:r>
      <w:r w:rsidR="00953FC3">
        <w:rPr>
          <w:rFonts w:hint="cs"/>
          <w:rtl/>
        </w:rPr>
        <w:t xml:space="preserve">שמצד חולשתו פטרו אותו מהצום </w:t>
      </w:r>
      <w:proofErr w:type="spellStart"/>
      <w:r w:rsidR="00953FC3">
        <w:rPr>
          <w:rFonts w:hint="cs"/>
          <w:rtl/>
        </w:rPr>
        <w:t>וכה"ג</w:t>
      </w:r>
      <w:proofErr w:type="spellEnd"/>
      <w:r w:rsidR="00953FC3">
        <w:rPr>
          <w:rFonts w:hint="cs"/>
          <w:rtl/>
        </w:rPr>
        <w:t xml:space="preserve"> </w:t>
      </w:r>
      <w:proofErr w:type="spellStart"/>
      <w:r w:rsidR="00953FC3">
        <w:rPr>
          <w:rFonts w:hint="cs"/>
          <w:rtl/>
        </w:rPr>
        <w:t>חשיב</w:t>
      </w:r>
      <w:proofErr w:type="spellEnd"/>
      <w:r w:rsidR="00953FC3">
        <w:rPr>
          <w:rFonts w:hint="cs"/>
          <w:rtl/>
        </w:rPr>
        <w:t xml:space="preserve"> שיש לו סיבת הצום וזה מספיק לדין </w:t>
      </w:r>
      <w:proofErr w:type="spellStart"/>
      <w:r w:rsidR="00953FC3">
        <w:rPr>
          <w:rFonts w:hint="cs"/>
          <w:rtl/>
        </w:rPr>
        <w:t>תשלומין</w:t>
      </w:r>
      <w:proofErr w:type="spellEnd"/>
      <w:r w:rsidR="00953FC3">
        <w:rPr>
          <w:rFonts w:hint="cs"/>
          <w:rtl/>
        </w:rPr>
        <w:t xml:space="preserve"> וכנ"ל</w:t>
      </w:r>
      <w:r w:rsidR="00A71D53">
        <w:rPr>
          <w:rFonts w:hint="cs"/>
          <w:rtl/>
        </w:rPr>
        <w:t xml:space="preserve"> </w:t>
      </w:r>
      <w:r w:rsidR="008B5588">
        <w:rPr>
          <w:rFonts w:hint="cs"/>
          <w:rtl/>
        </w:rPr>
        <w:t>אמנם אינו מוכרח דהרי יתכן שבמצות כעין אלו של אכילה אין דין חינוך כלל</w:t>
      </w:r>
      <w:r w:rsidR="00953FC3">
        <w:rPr>
          <w:rFonts w:hint="cs"/>
          <w:rtl/>
        </w:rPr>
        <w:t xml:space="preserve"> וכמבואר </w:t>
      </w:r>
      <w:proofErr w:type="spellStart"/>
      <w:r w:rsidR="00953FC3">
        <w:rPr>
          <w:rFonts w:hint="cs"/>
          <w:rtl/>
        </w:rPr>
        <w:t>במג"א</w:t>
      </w:r>
      <w:proofErr w:type="spellEnd"/>
      <w:r w:rsidR="00953FC3">
        <w:rPr>
          <w:rFonts w:hint="cs"/>
          <w:rtl/>
        </w:rPr>
        <w:t xml:space="preserve"> רס"ט </w:t>
      </w:r>
      <w:proofErr w:type="spellStart"/>
      <w:r w:rsidR="00953FC3">
        <w:rPr>
          <w:rFonts w:hint="cs"/>
          <w:rtl/>
        </w:rPr>
        <w:t>לענין</w:t>
      </w:r>
      <w:proofErr w:type="spellEnd"/>
      <w:r w:rsidR="00953FC3">
        <w:rPr>
          <w:rFonts w:hint="cs"/>
          <w:rtl/>
        </w:rPr>
        <w:t xml:space="preserve"> אכילה קודם קידוש</w:t>
      </w:r>
      <w:r w:rsidR="008B5588">
        <w:rPr>
          <w:rFonts w:hint="cs"/>
          <w:rtl/>
        </w:rPr>
        <w:t xml:space="preserve"> </w:t>
      </w:r>
      <w:r w:rsidR="00953FC3">
        <w:rPr>
          <w:rFonts w:hint="cs"/>
          <w:rtl/>
        </w:rPr>
        <w:t xml:space="preserve">וכן </w:t>
      </w:r>
      <w:proofErr w:type="spellStart"/>
      <w:r w:rsidR="00953FC3">
        <w:rPr>
          <w:rFonts w:hint="cs"/>
          <w:rtl/>
        </w:rPr>
        <w:t>לפ"ז</w:t>
      </w:r>
      <w:proofErr w:type="spellEnd"/>
      <w:r w:rsidR="00953FC3">
        <w:rPr>
          <w:rFonts w:hint="cs"/>
          <w:rtl/>
        </w:rPr>
        <w:t xml:space="preserve"> כל </w:t>
      </w:r>
      <w:proofErr w:type="spellStart"/>
      <w:r w:rsidR="00953FC3">
        <w:rPr>
          <w:rFonts w:hint="cs"/>
          <w:rtl/>
        </w:rPr>
        <w:t>החובת</w:t>
      </w:r>
      <w:proofErr w:type="spellEnd"/>
      <w:r w:rsidR="00953FC3">
        <w:rPr>
          <w:rFonts w:hint="cs"/>
          <w:rtl/>
        </w:rPr>
        <w:t xml:space="preserve"> צום הוא מצד חינוך וזה תלוי בנידון האם אפשר </w:t>
      </w:r>
      <w:proofErr w:type="spellStart"/>
      <w:r w:rsidR="00953FC3">
        <w:rPr>
          <w:rFonts w:hint="cs"/>
          <w:rtl/>
        </w:rPr>
        <w:t>לחיב</w:t>
      </w:r>
      <w:proofErr w:type="spellEnd"/>
      <w:r w:rsidR="00953FC3">
        <w:rPr>
          <w:rFonts w:hint="cs"/>
          <w:rtl/>
        </w:rPr>
        <w:t xml:space="preserve"> גדול מצד דין חינוך </w:t>
      </w:r>
      <w:r w:rsidR="00953FC3" w:rsidRPr="00953FC3">
        <w:rPr>
          <w:rFonts w:hint="cs"/>
          <w:sz w:val="20"/>
          <w:szCs w:val="18"/>
          <w:rtl/>
        </w:rPr>
        <w:t>[ועיין מה שכתבנו בזה בדין גדול שהגדיל בספירת העומר]</w:t>
      </w:r>
      <w:r w:rsidR="008B5588">
        <w:rPr>
          <w:rFonts w:hint="cs"/>
          <w:rtl/>
        </w:rPr>
        <w:t xml:space="preserve"> ואכמ"ל</w:t>
      </w:r>
      <w:r w:rsidR="004157FC">
        <w:rPr>
          <w:rStyle w:val="a6"/>
          <w:rtl/>
        </w:rPr>
        <w:footnoteReference w:id="3"/>
      </w:r>
    </w:p>
    <w:p w14:paraId="65BF605C" w14:textId="77777777" w:rsidR="00B87EFB" w:rsidRDefault="00B87EFB" w:rsidP="00B87EFB">
      <w:pPr>
        <w:pStyle w:val="3"/>
        <w:rPr>
          <w:rtl/>
        </w:rPr>
      </w:pPr>
      <w:r>
        <w:rPr>
          <w:rFonts w:hint="cs"/>
          <w:rtl/>
        </w:rPr>
        <w:t xml:space="preserve">ידון </w:t>
      </w:r>
      <w:proofErr w:type="spellStart"/>
      <w:r>
        <w:rPr>
          <w:rFonts w:hint="cs"/>
          <w:rtl/>
        </w:rPr>
        <w:t>דכל</w:t>
      </w:r>
      <w:proofErr w:type="spellEnd"/>
      <w:r>
        <w:rPr>
          <w:rFonts w:hint="cs"/>
          <w:rtl/>
        </w:rPr>
        <w:t xml:space="preserve"> הדין תענית הוא תענית ציבור </w:t>
      </w:r>
      <w:proofErr w:type="spellStart"/>
      <w:r>
        <w:rPr>
          <w:rFonts w:hint="cs"/>
          <w:rtl/>
        </w:rPr>
        <w:t>ונפק"מ</w:t>
      </w:r>
      <w:proofErr w:type="spellEnd"/>
      <w:r>
        <w:rPr>
          <w:rFonts w:hint="cs"/>
          <w:rtl/>
        </w:rPr>
        <w:t xml:space="preserve"> לנ"ל</w:t>
      </w:r>
    </w:p>
    <w:p w14:paraId="79E08FD9" w14:textId="77777777" w:rsidR="007407F4" w:rsidRDefault="00B87EFB" w:rsidP="0042287F">
      <w:pPr>
        <w:rPr>
          <w:rtl/>
        </w:rPr>
      </w:pPr>
      <w:r>
        <w:rPr>
          <w:rFonts w:hint="cs"/>
          <w:rtl/>
        </w:rPr>
        <w:t xml:space="preserve">ב] </w:t>
      </w:r>
      <w:r w:rsidR="008B5588">
        <w:rPr>
          <w:rFonts w:hint="cs"/>
          <w:rtl/>
        </w:rPr>
        <w:t xml:space="preserve">אמנם יש מקום לדון </w:t>
      </w:r>
      <w:proofErr w:type="spellStart"/>
      <w:r w:rsidR="008B5588">
        <w:rPr>
          <w:rFonts w:hint="cs"/>
          <w:rtl/>
        </w:rPr>
        <w:t>שודאי</w:t>
      </w:r>
      <w:proofErr w:type="spellEnd"/>
      <w:r w:rsidR="008B5588">
        <w:rPr>
          <w:rFonts w:hint="cs"/>
          <w:rtl/>
        </w:rPr>
        <w:t xml:space="preserve"> שיש כאן חיוב לצום אפילו אם זה דין </w:t>
      </w:r>
      <w:proofErr w:type="spellStart"/>
      <w:r w:rsidR="008B5588">
        <w:rPr>
          <w:rFonts w:hint="cs"/>
          <w:rtl/>
        </w:rPr>
        <w:t>תשלומין</w:t>
      </w:r>
      <w:proofErr w:type="spellEnd"/>
      <w:r w:rsidR="008B5588">
        <w:rPr>
          <w:rFonts w:hint="cs"/>
          <w:rtl/>
        </w:rPr>
        <w:t xml:space="preserve"> </w:t>
      </w:r>
      <w:proofErr w:type="spellStart"/>
      <w:r w:rsidR="008B5588">
        <w:rPr>
          <w:rFonts w:hint="cs"/>
          <w:rtl/>
        </w:rPr>
        <w:t>דלכאורא</w:t>
      </w:r>
      <w:proofErr w:type="spellEnd"/>
      <w:r w:rsidR="008B5588">
        <w:rPr>
          <w:rFonts w:hint="cs"/>
          <w:rtl/>
        </w:rPr>
        <w:t xml:space="preserve"> נראה ששם החיוב של תענית ציבור הוא חיוב על הציבור ואין הגדר שזה חיוב על כל יחיד ויחיד בנפרד וגדר הדין </w:t>
      </w:r>
      <w:proofErr w:type="spellStart"/>
      <w:r w:rsidR="008B5588">
        <w:rPr>
          <w:rFonts w:hint="cs"/>
          <w:rtl/>
        </w:rPr>
        <w:t>תשלומין</w:t>
      </w:r>
      <w:proofErr w:type="spellEnd"/>
      <w:r w:rsidR="008B5588">
        <w:rPr>
          <w:rFonts w:hint="cs"/>
          <w:rtl/>
        </w:rPr>
        <w:t xml:space="preserve"> שחל חיוב על הציבור לצום בתור תשלום של עיקר הצום </w:t>
      </w:r>
      <w:r w:rsidR="008B5588">
        <w:rPr>
          <w:rFonts w:hint="cs"/>
          <w:rtl/>
        </w:rPr>
        <w:lastRenderedPageBreak/>
        <w:t xml:space="preserve">וממילא אין סיבה לדון על כל יחיד ויחיד אם הוא היה חייב בעיקר הצום אלא שחל חיוב על הציבור להשלים את הצום ולכן ודאי שגם גר שנתגייר יהיה עליו חיוב לצום </w:t>
      </w:r>
    </w:p>
    <w:p w14:paraId="36FB68C0" w14:textId="11BC6571" w:rsidR="00EA07C5" w:rsidRDefault="008B5588" w:rsidP="003F5F05">
      <w:pPr>
        <w:rPr>
          <w:rtl/>
        </w:rPr>
      </w:pPr>
      <w:r>
        <w:rPr>
          <w:rFonts w:hint="cs"/>
          <w:rtl/>
        </w:rPr>
        <w:t xml:space="preserve">ומקור לזה </w:t>
      </w:r>
      <w:proofErr w:type="spellStart"/>
      <w:r>
        <w:rPr>
          <w:rFonts w:hint="cs"/>
          <w:rtl/>
        </w:rPr>
        <w:t>דהנה</w:t>
      </w:r>
      <w:proofErr w:type="spellEnd"/>
      <w:r>
        <w:rPr>
          <w:rFonts w:hint="cs"/>
          <w:rtl/>
        </w:rPr>
        <w:t xml:space="preserve"> </w:t>
      </w:r>
      <w:r w:rsidR="007407F4">
        <w:rPr>
          <w:rFonts w:hint="cs"/>
          <w:rtl/>
        </w:rPr>
        <w:t xml:space="preserve">מבואר בגמ' בר"ה י"ח: </w:t>
      </w:r>
      <w:proofErr w:type="spellStart"/>
      <w:r w:rsidR="007407F4">
        <w:rPr>
          <w:rFonts w:hint="cs"/>
          <w:rtl/>
        </w:rPr>
        <w:t>דבבית</w:t>
      </w:r>
      <w:proofErr w:type="spellEnd"/>
      <w:r w:rsidR="007407F4">
        <w:rPr>
          <w:rFonts w:hint="cs"/>
          <w:rtl/>
        </w:rPr>
        <w:t xml:space="preserve"> ראשון הובקעה העיר בתשעה בו וצמו בתשעה בו ובבית שני שהובקע בי"ז דחו הצום לי"ז ועיין </w:t>
      </w:r>
      <w:proofErr w:type="spellStart"/>
      <w:r w:rsidR="007407F4">
        <w:rPr>
          <w:rFonts w:hint="cs"/>
          <w:rtl/>
        </w:rPr>
        <w:t>ריטב"א</w:t>
      </w:r>
      <w:proofErr w:type="spellEnd"/>
      <w:r w:rsidR="007407F4">
        <w:rPr>
          <w:rFonts w:hint="cs"/>
          <w:rtl/>
        </w:rPr>
        <w:t xml:space="preserve"> שם וכן </w:t>
      </w:r>
      <w:proofErr w:type="spellStart"/>
      <w:r w:rsidR="007407F4">
        <w:rPr>
          <w:rFonts w:hint="cs"/>
          <w:rtl/>
        </w:rPr>
        <w:t>בשו"ת</w:t>
      </w:r>
      <w:proofErr w:type="spellEnd"/>
      <w:r w:rsidR="007407F4">
        <w:rPr>
          <w:rFonts w:hint="cs"/>
          <w:rtl/>
        </w:rPr>
        <w:t xml:space="preserve"> </w:t>
      </w:r>
      <w:proofErr w:type="spellStart"/>
      <w:r w:rsidR="007407F4">
        <w:rPr>
          <w:rFonts w:hint="cs"/>
          <w:rtl/>
        </w:rPr>
        <w:t>התשב"ץ</w:t>
      </w:r>
      <w:proofErr w:type="spellEnd"/>
      <w:r w:rsidR="00B87EFB">
        <w:rPr>
          <w:rFonts w:hint="cs"/>
          <w:rtl/>
        </w:rPr>
        <w:t xml:space="preserve"> </w:t>
      </w:r>
      <w:proofErr w:type="spellStart"/>
      <w:r w:rsidR="00B87EFB">
        <w:rPr>
          <w:rFonts w:hint="cs"/>
          <w:rtl/>
        </w:rPr>
        <w:t>ח"ב</w:t>
      </w:r>
      <w:proofErr w:type="spellEnd"/>
      <w:r w:rsidR="00B87EFB">
        <w:rPr>
          <w:rFonts w:hint="cs"/>
          <w:rtl/>
        </w:rPr>
        <w:t xml:space="preserve"> סימן רע"א</w:t>
      </w:r>
      <w:r w:rsidR="007407F4">
        <w:rPr>
          <w:rFonts w:hint="cs"/>
          <w:rtl/>
        </w:rPr>
        <w:t xml:space="preserve"> שהקשו איך אפשר לבטל דבר המוזכר בנביא</w:t>
      </w:r>
      <w:r w:rsidR="003F5F05">
        <w:rPr>
          <w:rFonts w:hint="cs"/>
          <w:rtl/>
        </w:rPr>
        <w:t xml:space="preserve"> [ובב"י הביא </w:t>
      </w:r>
      <w:proofErr w:type="spellStart"/>
      <w:r w:rsidR="003F5F05">
        <w:rPr>
          <w:rFonts w:hint="cs"/>
          <w:rtl/>
        </w:rPr>
        <w:t>מהאב</w:t>
      </w:r>
      <w:r w:rsidR="00B011CA">
        <w:rPr>
          <w:rFonts w:hint="cs"/>
          <w:rtl/>
        </w:rPr>
        <w:t>ו</w:t>
      </w:r>
      <w:r w:rsidR="003F5F05">
        <w:rPr>
          <w:rFonts w:hint="cs"/>
          <w:rtl/>
        </w:rPr>
        <w:t>דר</w:t>
      </w:r>
      <w:r w:rsidR="009F2B73">
        <w:rPr>
          <w:rFonts w:hint="cs"/>
          <w:rtl/>
        </w:rPr>
        <w:t>ה</w:t>
      </w:r>
      <w:r w:rsidR="003F5F05">
        <w:rPr>
          <w:rFonts w:hint="cs"/>
          <w:rtl/>
        </w:rPr>
        <w:t>ם</w:t>
      </w:r>
      <w:proofErr w:type="spellEnd"/>
      <w:r w:rsidR="003F5F05">
        <w:rPr>
          <w:rFonts w:hint="cs"/>
          <w:rtl/>
        </w:rPr>
        <w:t xml:space="preserve"> שעשרה בטבת דוחה שבת]</w:t>
      </w:r>
      <w:r w:rsidR="007407F4">
        <w:rPr>
          <w:rFonts w:hint="cs"/>
          <w:rtl/>
        </w:rPr>
        <w:t xml:space="preserve"> וכתבו שבאמת מצד עיקר החיוב לצום מבואר בנביא שזה בחודש הרביעי והחמישי </w:t>
      </w:r>
      <w:proofErr w:type="spellStart"/>
      <w:r w:rsidR="007407F4">
        <w:rPr>
          <w:rFonts w:hint="cs"/>
          <w:rtl/>
        </w:rPr>
        <w:t>דהינו</w:t>
      </w:r>
      <w:proofErr w:type="spellEnd"/>
      <w:r w:rsidR="007407F4">
        <w:rPr>
          <w:rFonts w:hint="cs"/>
          <w:rtl/>
        </w:rPr>
        <w:t xml:space="preserve"> שאין חיוב </w:t>
      </w:r>
      <w:proofErr w:type="spellStart"/>
      <w:r w:rsidR="007407F4">
        <w:rPr>
          <w:rFonts w:hint="cs"/>
          <w:rtl/>
        </w:rPr>
        <w:t>דוקא</w:t>
      </w:r>
      <w:proofErr w:type="spellEnd"/>
      <w:r w:rsidR="007407F4">
        <w:rPr>
          <w:rFonts w:hint="cs"/>
          <w:rtl/>
        </w:rPr>
        <w:t xml:space="preserve"> בתאריך שבו קבעו חז"ל ולכן יכלו חז"ל לשנות את התאריך שצמו בזמן בית ראשון כיון שמצד עיקר החיוב זה לא היה על</w:t>
      </w:r>
      <w:r w:rsidR="003F5F05">
        <w:rPr>
          <w:rFonts w:hint="cs"/>
          <w:rtl/>
        </w:rPr>
        <w:t xml:space="preserve"> יום מסוים ועיין </w:t>
      </w:r>
      <w:proofErr w:type="spellStart"/>
      <w:r w:rsidR="003F5F05">
        <w:rPr>
          <w:rFonts w:hint="cs"/>
          <w:rtl/>
        </w:rPr>
        <w:t>מנח"ח</w:t>
      </w:r>
      <w:proofErr w:type="spellEnd"/>
      <w:r w:rsidR="003F5F05">
        <w:rPr>
          <w:rFonts w:hint="cs"/>
          <w:rtl/>
        </w:rPr>
        <w:t xml:space="preserve"> מצוה ש"א</w:t>
      </w:r>
      <w:r w:rsidR="007407F4">
        <w:rPr>
          <w:rFonts w:hint="cs"/>
          <w:rtl/>
        </w:rPr>
        <w:t xml:space="preserve"> שהקשה שכיון שהחיוב צום זה מדברי קבלה למה לא צמים בשבת הרי החיוב עונג זה רק דרבנן </w:t>
      </w:r>
      <w:proofErr w:type="spellStart"/>
      <w:r w:rsidR="007407F4">
        <w:rPr>
          <w:rFonts w:hint="cs"/>
          <w:rtl/>
        </w:rPr>
        <w:t>דהינו</w:t>
      </w:r>
      <w:proofErr w:type="spellEnd"/>
      <w:r w:rsidR="007407F4">
        <w:rPr>
          <w:rFonts w:hint="cs"/>
          <w:rtl/>
        </w:rPr>
        <w:t xml:space="preserve"> שגם זה מדברי קבלה אבל שיהיה הדין שב ואל תעשה</w:t>
      </w:r>
      <w:r w:rsidR="00B87EFB">
        <w:rPr>
          <w:rFonts w:hint="cs"/>
          <w:rtl/>
        </w:rPr>
        <w:t xml:space="preserve"> ועוד מי שעונג לו לצום יהיה חייב לצום</w:t>
      </w:r>
      <w:r w:rsidR="007407F4">
        <w:rPr>
          <w:rFonts w:hint="cs"/>
          <w:rtl/>
        </w:rPr>
        <w:t xml:space="preserve"> וע"ש שביאר לנ"ל שמצד החיוב של דברי קבלה לא צריך לצום </w:t>
      </w:r>
      <w:proofErr w:type="spellStart"/>
      <w:r w:rsidR="007407F4">
        <w:rPr>
          <w:rFonts w:hint="cs"/>
          <w:rtl/>
        </w:rPr>
        <w:t>דוקא</w:t>
      </w:r>
      <w:proofErr w:type="spellEnd"/>
      <w:r w:rsidR="007407F4">
        <w:rPr>
          <w:rFonts w:hint="cs"/>
          <w:rtl/>
        </w:rPr>
        <w:t xml:space="preserve"> באותו יום</w:t>
      </w:r>
      <w:r w:rsidR="00D472AF">
        <w:rPr>
          <w:rFonts w:hint="cs"/>
          <w:rtl/>
        </w:rPr>
        <w:t xml:space="preserve"> ועיין </w:t>
      </w:r>
      <w:proofErr w:type="spellStart"/>
      <w:r w:rsidR="00D472AF">
        <w:rPr>
          <w:rFonts w:hint="cs"/>
          <w:rtl/>
        </w:rPr>
        <w:t>לח"מ</w:t>
      </w:r>
      <w:proofErr w:type="spellEnd"/>
      <w:r w:rsidR="00D472AF">
        <w:rPr>
          <w:rFonts w:hint="cs"/>
          <w:rtl/>
        </w:rPr>
        <w:t xml:space="preserve"> פ"ה מתענית שהקשה למה נשאר עשרה בטבת מצד שהובקעה העיר בבית ראשון ולא עשו כמו בית שני כמו לגבי י"ז בתמוז</w:t>
      </w:r>
      <w:r w:rsidR="003B3DD7">
        <w:rPr>
          <w:rFonts w:hint="cs"/>
          <w:rtl/>
        </w:rPr>
        <w:t xml:space="preserve"> שבבית ראשון הובקע בתשעה בו</w:t>
      </w:r>
      <w:r w:rsidR="00D472AF">
        <w:rPr>
          <w:rFonts w:hint="cs"/>
          <w:rtl/>
        </w:rPr>
        <w:t xml:space="preserve"> ותירץ דרק בי"ז בתמוז שזה באותו חודש היה אפשר לשנות ולא בעשרה בטבת ובפשוטו הכונה כנ"ל </w:t>
      </w:r>
      <w:proofErr w:type="spellStart"/>
      <w:r w:rsidR="00D472AF">
        <w:rPr>
          <w:rFonts w:hint="cs"/>
          <w:rtl/>
        </w:rPr>
        <w:t>דלגבי</w:t>
      </w:r>
      <w:proofErr w:type="spellEnd"/>
      <w:r w:rsidR="00D472AF">
        <w:rPr>
          <w:rFonts w:hint="cs"/>
          <w:rtl/>
        </w:rPr>
        <w:t xml:space="preserve"> תמוז מתק</w:t>
      </w:r>
      <w:r w:rsidR="003B3DD7">
        <w:rPr>
          <w:rFonts w:hint="cs"/>
          <w:rtl/>
        </w:rPr>
        <w:t>י</w:t>
      </w:r>
      <w:r w:rsidR="00D472AF">
        <w:rPr>
          <w:rFonts w:hint="cs"/>
          <w:rtl/>
        </w:rPr>
        <w:t xml:space="preserve">ים בזה התקנה </w:t>
      </w:r>
      <w:proofErr w:type="spellStart"/>
      <w:r w:rsidR="00D472AF">
        <w:rPr>
          <w:rFonts w:hint="cs"/>
          <w:rtl/>
        </w:rPr>
        <w:t>משא"כ</w:t>
      </w:r>
      <w:proofErr w:type="spellEnd"/>
      <w:r w:rsidR="00D472AF">
        <w:rPr>
          <w:rFonts w:hint="cs"/>
          <w:rtl/>
        </w:rPr>
        <w:t xml:space="preserve"> לגבי טבת</w:t>
      </w:r>
      <w:r w:rsidR="003F5F05">
        <w:rPr>
          <w:rStyle w:val="a6"/>
          <w:rtl/>
        </w:rPr>
        <w:footnoteReference w:id="4"/>
      </w:r>
      <w:r w:rsidR="00B87EFB">
        <w:rPr>
          <w:rFonts w:hint="cs"/>
          <w:rtl/>
        </w:rPr>
        <w:t xml:space="preserve"> </w:t>
      </w:r>
      <w:r w:rsidR="00FF5BF0">
        <w:rPr>
          <w:rFonts w:hint="cs"/>
          <w:rtl/>
        </w:rPr>
        <w:t xml:space="preserve"> </w:t>
      </w:r>
      <w:r w:rsidR="007407F4">
        <w:rPr>
          <w:rFonts w:hint="cs"/>
          <w:rtl/>
        </w:rPr>
        <w:t xml:space="preserve"> </w:t>
      </w:r>
    </w:p>
    <w:p w14:paraId="65EE5D66" w14:textId="038C6B22" w:rsidR="00EC4611" w:rsidRDefault="007407F4" w:rsidP="0042287F">
      <w:pPr>
        <w:rPr>
          <w:rtl/>
        </w:rPr>
      </w:pPr>
      <w:r>
        <w:rPr>
          <w:rFonts w:hint="cs"/>
          <w:rtl/>
        </w:rPr>
        <w:t xml:space="preserve">וע"ש שכתב </w:t>
      </w:r>
      <w:proofErr w:type="spellStart"/>
      <w:r>
        <w:rPr>
          <w:rFonts w:hint="cs"/>
          <w:rtl/>
        </w:rPr>
        <w:t>שלפ"ז</w:t>
      </w:r>
      <w:proofErr w:type="spellEnd"/>
      <w:r>
        <w:rPr>
          <w:rFonts w:hint="cs"/>
          <w:rtl/>
        </w:rPr>
        <w:t xml:space="preserve"> בזמן צרה שיש חיוב גמור של דברי קבלה לצום אם אחד לא </w:t>
      </w:r>
      <w:proofErr w:type="spellStart"/>
      <w:r>
        <w:rPr>
          <w:rFonts w:hint="cs"/>
          <w:rtl/>
        </w:rPr>
        <w:t>יכל</w:t>
      </w:r>
      <w:proofErr w:type="spellEnd"/>
      <w:r>
        <w:rPr>
          <w:rFonts w:hint="cs"/>
          <w:rtl/>
        </w:rPr>
        <w:t xml:space="preserve"> לצום באחד מהצומות </w:t>
      </w:r>
      <w:r w:rsidR="00EA07C5">
        <w:rPr>
          <w:rFonts w:hint="cs"/>
          <w:rtl/>
        </w:rPr>
        <w:t xml:space="preserve">כגון שהיה חולה ואחרי זה הוא ראוי לצום הוא באמת חייב לצום ומה שהיום לא משלימים כיון שהיום אין חיוב מצד עיקר הדין ורק מצד תקנת חז"ל ובזה לא תיקנו יום צום אלא על התאריך שקבעו ע"כ דבריו והנה </w:t>
      </w:r>
      <w:proofErr w:type="spellStart"/>
      <w:r w:rsidR="00EA07C5">
        <w:rPr>
          <w:rFonts w:hint="cs"/>
          <w:rtl/>
        </w:rPr>
        <w:t>לפ"ז</w:t>
      </w:r>
      <w:proofErr w:type="spellEnd"/>
      <w:r w:rsidR="00EA07C5">
        <w:rPr>
          <w:rFonts w:hint="cs"/>
          <w:rtl/>
        </w:rPr>
        <w:t xml:space="preserve"> לרמב"ן שהיום יש חיוב צום גמור</w:t>
      </w:r>
      <w:r w:rsidR="003F5F05">
        <w:rPr>
          <w:rFonts w:hint="cs"/>
          <w:rtl/>
        </w:rPr>
        <w:t xml:space="preserve"> וכן לרמב"ם שלאחר החורבן יש חיוב גמור</w:t>
      </w:r>
      <w:r w:rsidR="00EA07C5">
        <w:rPr>
          <w:rFonts w:hint="cs"/>
          <w:rtl/>
        </w:rPr>
        <w:t xml:space="preserve"> כל חולה יצטרך להשלים וודאי שאין הדין כן וע</w:t>
      </w:r>
      <w:r w:rsidR="003F5F05">
        <w:rPr>
          <w:rFonts w:hint="cs"/>
          <w:rtl/>
        </w:rPr>
        <w:t>ו</w:t>
      </w:r>
      <w:r w:rsidR="00EA07C5">
        <w:rPr>
          <w:rFonts w:hint="cs"/>
          <w:rtl/>
        </w:rPr>
        <w:t xml:space="preserve">ד </w:t>
      </w:r>
      <w:proofErr w:type="spellStart"/>
      <w:r w:rsidR="00EA07C5">
        <w:rPr>
          <w:rFonts w:hint="cs"/>
          <w:rtl/>
        </w:rPr>
        <w:t>דבפשוטו</w:t>
      </w:r>
      <w:proofErr w:type="spellEnd"/>
      <w:r w:rsidR="00EA07C5">
        <w:rPr>
          <w:rFonts w:hint="cs"/>
          <w:rtl/>
        </w:rPr>
        <w:t xml:space="preserve"> הגדר של רבנן </w:t>
      </w:r>
      <w:proofErr w:type="spellStart"/>
      <w:r w:rsidR="00EA07C5">
        <w:rPr>
          <w:rFonts w:hint="cs"/>
          <w:rtl/>
        </w:rPr>
        <w:t>שחיבו</w:t>
      </w:r>
      <w:proofErr w:type="spellEnd"/>
      <w:r w:rsidR="00EA07C5">
        <w:rPr>
          <w:rFonts w:hint="cs"/>
          <w:rtl/>
        </w:rPr>
        <w:t xml:space="preserve"> את החיוב של הנביא וכפי גדרי הצום שחייבים בזמן צרה </w:t>
      </w:r>
      <w:proofErr w:type="spellStart"/>
      <w:r w:rsidR="00EA07C5">
        <w:rPr>
          <w:rFonts w:hint="cs"/>
          <w:rtl/>
        </w:rPr>
        <w:t>ולפ"ז</w:t>
      </w:r>
      <w:proofErr w:type="spellEnd"/>
      <w:r w:rsidR="00EA07C5">
        <w:rPr>
          <w:rFonts w:hint="cs"/>
          <w:rtl/>
        </w:rPr>
        <w:t xml:space="preserve"> צ"ע למה מי שלא </w:t>
      </w:r>
      <w:proofErr w:type="spellStart"/>
      <w:r w:rsidR="00EA07C5">
        <w:rPr>
          <w:rFonts w:hint="cs"/>
          <w:rtl/>
        </w:rPr>
        <w:t>יכל</w:t>
      </w:r>
      <w:proofErr w:type="spellEnd"/>
      <w:r w:rsidR="00EA07C5">
        <w:rPr>
          <w:rFonts w:hint="cs"/>
          <w:rtl/>
        </w:rPr>
        <w:t xml:space="preserve"> לצום שלא יצטרך להשלים אמנם לנ"ל נראה שכיון שכל יסוד הצום זה חובת ציבור א"כ מעיקר התקנה שצר</w:t>
      </w:r>
      <w:r w:rsidR="003F5F05">
        <w:rPr>
          <w:rFonts w:hint="cs"/>
          <w:rtl/>
        </w:rPr>
        <w:t>י</w:t>
      </w:r>
      <w:r w:rsidR="00EA07C5">
        <w:rPr>
          <w:rFonts w:hint="cs"/>
          <w:rtl/>
        </w:rPr>
        <w:t>ך לקבוע יום שבו כולם צמים ובזה מתק</w:t>
      </w:r>
      <w:r w:rsidR="003F5F05">
        <w:rPr>
          <w:rFonts w:hint="cs"/>
          <w:rtl/>
        </w:rPr>
        <w:t>י</w:t>
      </w:r>
      <w:r w:rsidR="00EA07C5">
        <w:rPr>
          <w:rFonts w:hint="cs"/>
          <w:rtl/>
        </w:rPr>
        <w:t xml:space="preserve">ים הדין צום ואדרבא כל שלא יקבעו יום צום לא יהיה לזה קיום התקנה כלל וממילא אחד שלא </w:t>
      </w:r>
      <w:proofErr w:type="spellStart"/>
      <w:r w:rsidR="00EA07C5">
        <w:rPr>
          <w:rFonts w:hint="cs"/>
          <w:rtl/>
        </w:rPr>
        <w:t>יכל</w:t>
      </w:r>
      <w:proofErr w:type="spellEnd"/>
      <w:r w:rsidR="00EA07C5">
        <w:rPr>
          <w:rFonts w:hint="cs"/>
          <w:rtl/>
        </w:rPr>
        <w:t xml:space="preserve"> לצום ודאי שאין לו דין </w:t>
      </w:r>
      <w:proofErr w:type="spellStart"/>
      <w:r w:rsidR="00EA07C5">
        <w:rPr>
          <w:rFonts w:hint="cs"/>
          <w:rtl/>
        </w:rPr>
        <w:t>תשלומין</w:t>
      </w:r>
      <w:proofErr w:type="spellEnd"/>
      <w:r w:rsidR="00EA07C5">
        <w:rPr>
          <w:rFonts w:hint="cs"/>
          <w:rtl/>
        </w:rPr>
        <w:t xml:space="preserve"> לבד כיון שאין כאן חובת יחיד לצום כלל</w:t>
      </w:r>
    </w:p>
    <w:p w14:paraId="0481EF1F" w14:textId="77777777" w:rsidR="009104A3" w:rsidRDefault="00EC4611" w:rsidP="0042287F">
      <w:pPr>
        <w:rPr>
          <w:rtl/>
        </w:rPr>
      </w:pPr>
      <w:r>
        <w:rPr>
          <w:rFonts w:hint="cs"/>
          <w:rtl/>
        </w:rPr>
        <w:t xml:space="preserve">והנה </w:t>
      </w:r>
      <w:proofErr w:type="spellStart"/>
      <w:r>
        <w:rPr>
          <w:rFonts w:hint="cs"/>
          <w:rtl/>
        </w:rPr>
        <w:t>מסברא</w:t>
      </w:r>
      <w:proofErr w:type="spellEnd"/>
      <w:r>
        <w:rPr>
          <w:rFonts w:hint="cs"/>
          <w:rtl/>
        </w:rPr>
        <w:t xml:space="preserve"> היה מקום לומר שרק אם זה צום שחל על כל כלל ישראל </w:t>
      </w:r>
      <w:proofErr w:type="spellStart"/>
      <w:r>
        <w:rPr>
          <w:rFonts w:hint="cs"/>
          <w:rtl/>
        </w:rPr>
        <w:t>מתקים</w:t>
      </w:r>
      <w:proofErr w:type="spellEnd"/>
      <w:r>
        <w:rPr>
          <w:rFonts w:hint="cs"/>
          <w:rtl/>
        </w:rPr>
        <w:t xml:space="preserve"> בזה התקנת נביאים ולא שמספיק שציבור מסוים מקבל על עצמו הצום אמנם עיין שו"ת </w:t>
      </w:r>
      <w:proofErr w:type="spellStart"/>
      <w:r>
        <w:rPr>
          <w:rFonts w:hint="cs"/>
          <w:rtl/>
        </w:rPr>
        <w:t>תשב"ץ</w:t>
      </w:r>
      <w:proofErr w:type="spellEnd"/>
      <w:r>
        <w:rPr>
          <w:rFonts w:hint="cs"/>
          <w:rtl/>
        </w:rPr>
        <w:t xml:space="preserve"> </w:t>
      </w:r>
      <w:proofErr w:type="spellStart"/>
      <w:r>
        <w:rPr>
          <w:rFonts w:hint="cs"/>
          <w:rtl/>
        </w:rPr>
        <w:t>ח"ב</w:t>
      </w:r>
      <w:proofErr w:type="spellEnd"/>
      <w:r>
        <w:rPr>
          <w:rFonts w:hint="cs"/>
          <w:rtl/>
        </w:rPr>
        <w:t xml:space="preserve"> סימן רע"א שכתב כלפי מה שמבואר בגמ' שבזמן השמד יש חיוב לצום מדברי הנביאים שאם במקום אחד יש שמד במקום זה יש באמת חיוב גמור ומבואר שלא צריך </w:t>
      </w:r>
      <w:proofErr w:type="spellStart"/>
      <w:r>
        <w:rPr>
          <w:rFonts w:hint="cs"/>
          <w:rtl/>
        </w:rPr>
        <w:t>דוקא</w:t>
      </w:r>
      <w:proofErr w:type="spellEnd"/>
      <w:r>
        <w:rPr>
          <w:rFonts w:hint="cs"/>
          <w:rtl/>
        </w:rPr>
        <w:t xml:space="preserve"> כל ישראל אמנם הביא שם דעת הרמב"ן שכל שיש שמד אפילו במקום אחד כולם חייבים ויתכן שזה מטעם הנ"ל</w:t>
      </w:r>
      <w:r w:rsidR="009104A3">
        <w:rPr>
          <w:rFonts w:hint="cs"/>
          <w:rtl/>
        </w:rPr>
        <w:t xml:space="preserve"> שיסוד החיוב הוא תענית ציבור שהוא על כל כלל ישראל</w:t>
      </w:r>
      <w:r>
        <w:rPr>
          <w:rFonts w:hint="cs"/>
          <w:rtl/>
        </w:rPr>
        <w:t xml:space="preserve"> וצ"ע</w:t>
      </w:r>
    </w:p>
    <w:p w14:paraId="07BF1C4E" w14:textId="77777777" w:rsidR="00D472AF" w:rsidRDefault="003766FA" w:rsidP="0042287F">
      <w:pPr>
        <w:rPr>
          <w:rtl/>
        </w:rPr>
      </w:pPr>
      <w:r>
        <w:rPr>
          <w:rFonts w:hint="cs"/>
          <w:rtl/>
        </w:rPr>
        <w:t xml:space="preserve">והנה מבואר בגמ' שבזמן שזה לא שעת השמד ולא זמן שלום רצו </w:t>
      </w:r>
      <w:proofErr w:type="spellStart"/>
      <w:r>
        <w:rPr>
          <w:rFonts w:hint="cs"/>
          <w:rtl/>
        </w:rPr>
        <w:t>מתענין</w:t>
      </w:r>
      <w:proofErr w:type="spellEnd"/>
      <w:r>
        <w:rPr>
          <w:rFonts w:hint="cs"/>
          <w:rtl/>
        </w:rPr>
        <w:t xml:space="preserve"> רצו אין </w:t>
      </w:r>
      <w:proofErr w:type="spellStart"/>
      <w:r>
        <w:rPr>
          <w:rFonts w:hint="cs"/>
          <w:rtl/>
        </w:rPr>
        <w:t>מתענין</w:t>
      </w:r>
      <w:proofErr w:type="spellEnd"/>
      <w:r>
        <w:rPr>
          <w:rFonts w:hint="cs"/>
          <w:rtl/>
        </w:rPr>
        <w:t xml:space="preserve"> ודעת הרמב"ן שהכוונה שזה תלוי במה שרוב עם ישראל רוצים ואם רובם רוצים יש כאן דין צום לכולם ואם רובם לא רוצים אין כאן קיום דין צום כלל </w:t>
      </w:r>
      <w:proofErr w:type="spellStart"/>
      <w:r>
        <w:rPr>
          <w:rFonts w:hint="cs"/>
          <w:rtl/>
        </w:rPr>
        <w:t>ולכאורא</w:t>
      </w:r>
      <w:proofErr w:type="spellEnd"/>
      <w:r>
        <w:rPr>
          <w:rFonts w:hint="cs"/>
          <w:rtl/>
        </w:rPr>
        <w:t xml:space="preserve"> מבואר כנ"ל שיסוד הדין הוא צום של כל כלל ישראל ולכן גם בדין רצו שיהיה הצום כמו זמן החיוב אמנם </w:t>
      </w:r>
      <w:proofErr w:type="spellStart"/>
      <w:r>
        <w:rPr>
          <w:rFonts w:hint="cs"/>
          <w:rtl/>
        </w:rPr>
        <w:t>בפיה"מ</w:t>
      </w:r>
      <w:proofErr w:type="spellEnd"/>
      <w:r>
        <w:rPr>
          <w:rFonts w:hint="cs"/>
          <w:rtl/>
        </w:rPr>
        <w:t xml:space="preserve"> </w:t>
      </w:r>
      <w:proofErr w:type="spellStart"/>
      <w:r>
        <w:rPr>
          <w:rFonts w:hint="cs"/>
          <w:rtl/>
        </w:rPr>
        <w:t>פ"ק</w:t>
      </w:r>
      <w:proofErr w:type="spellEnd"/>
      <w:r>
        <w:rPr>
          <w:rFonts w:hint="cs"/>
          <w:rtl/>
        </w:rPr>
        <w:t xml:space="preserve"> </w:t>
      </w:r>
      <w:proofErr w:type="spellStart"/>
      <w:r>
        <w:rPr>
          <w:rFonts w:hint="cs"/>
          <w:rtl/>
        </w:rPr>
        <w:t>דר"ה</w:t>
      </w:r>
      <w:proofErr w:type="spellEnd"/>
      <w:r>
        <w:rPr>
          <w:rFonts w:hint="cs"/>
          <w:rtl/>
        </w:rPr>
        <w:t xml:space="preserve"> מבואר שזה תלוי בכל יחיד ויחיד אמנם יתכן </w:t>
      </w:r>
      <w:r>
        <w:rPr>
          <w:rFonts w:hint="cs"/>
          <w:rtl/>
        </w:rPr>
        <w:t>שכל זה בדין של רצו שכל יסודו הוא לא חיוב אבל בדין חיוב של הצום שם ודאי גדר הדין כנ"ל</w:t>
      </w:r>
    </w:p>
    <w:p w14:paraId="49AD9DF9" w14:textId="77777777" w:rsidR="003B3DD7" w:rsidRDefault="003B3DD7" w:rsidP="0042287F">
      <w:pPr>
        <w:rPr>
          <w:rtl/>
        </w:rPr>
      </w:pPr>
      <w:r>
        <w:rPr>
          <w:rFonts w:hint="cs"/>
          <w:rtl/>
        </w:rPr>
        <w:t xml:space="preserve">וביותר נראה שזה ודאי יסוד הדין הוא לקבוע יום שבו </w:t>
      </w:r>
      <w:proofErr w:type="spellStart"/>
      <w:r>
        <w:rPr>
          <w:rFonts w:hint="cs"/>
          <w:rtl/>
        </w:rPr>
        <w:t>יתקים</w:t>
      </w:r>
      <w:proofErr w:type="spellEnd"/>
      <w:r>
        <w:rPr>
          <w:rFonts w:hint="cs"/>
          <w:rtl/>
        </w:rPr>
        <w:t xml:space="preserve"> הדין צום ובזמן שזה חובה יש בו חיוב לצום ובזמן שרצו מי שירצה יצום בו אבל ודאי שכל הקיום דין צום הוא באותו יום שנקבע לצום בו וגם מתי שזה </w:t>
      </w:r>
      <w:proofErr w:type="spellStart"/>
      <w:r>
        <w:rPr>
          <w:rFonts w:hint="cs"/>
          <w:rtl/>
        </w:rPr>
        <w:t>תשלומין</w:t>
      </w:r>
      <w:proofErr w:type="spellEnd"/>
      <w:r>
        <w:rPr>
          <w:rFonts w:hint="cs"/>
          <w:rtl/>
        </w:rPr>
        <w:t xml:space="preserve"> יסודו שהעמידו יום זה כתשלום על היום צום המקורי ומה שדיני היום צום יש בנדחה ואם שם זה חובה על כל הציבור גם כאן זה כאן ואם שם זה גדר של רצו והיום קיבלו על עצמם גם כאן זה כך</w:t>
      </w:r>
    </w:p>
    <w:p w14:paraId="249237CB" w14:textId="77777777" w:rsidR="003766FA" w:rsidRDefault="00D472AF" w:rsidP="00D472AF">
      <w:pPr>
        <w:rPr>
          <w:rtl/>
        </w:rPr>
      </w:pPr>
      <w:r>
        <w:rPr>
          <w:rFonts w:hint="cs"/>
          <w:rtl/>
        </w:rPr>
        <w:t xml:space="preserve">והנה מבואר בגמ' במגילה ה: שרבי רצה לעקור </w:t>
      </w:r>
      <w:proofErr w:type="spellStart"/>
      <w:r>
        <w:rPr>
          <w:rFonts w:hint="cs"/>
          <w:rtl/>
        </w:rPr>
        <w:t>ט"ב</w:t>
      </w:r>
      <w:proofErr w:type="spellEnd"/>
      <w:r>
        <w:rPr>
          <w:rFonts w:hint="cs"/>
          <w:rtl/>
        </w:rPr>
        <w:t xml:space="preserve"> הנדחה ועיין גבורות ארי תענית י"ב שזה מצד שכל שזה נדחה אין חיוב מדברי קבלה גם בזמן צרה </w:t>
      </w:r>
      <w:proofErr w:type="spellStart"/>
      <w:r>
        <w:rPr>
          <w:rFonts w:hint="cs"/>
          <w:rtl/>
        </w:rPr>
        <w:t>ולכאורא</w:t>
      </w:r>
      <w:proofErr w:type="spellEnd"/>
      <w:r>
        <w:rPr>
          <w:rFonts w:hint="cs"/>
          <w:rtl/>
        </w:rPr>
        <w:t xml:space="preserve"> מבואר שיש קביעות ליום מסוים ובפשוטו מבואר מזה שאפילו שמצד עיקר </w:t>
      </w:r>
      <w:proofErr w:type="spellStart"/>
      <w:r>
        <w:rPr>
          <w:rFonts w:hint="cs"/>
          <w:rtl/>
        </w:rPr>
        <w:t>המחיב</w:t>
      </w:r>
      <w:proofErr w:type="spellEnd"/>
      <w:r>
        <w:rPr>
          <w:rFonts w:hint="cs"/>
          <w:rtl/>
        </w:rPr>
        <w:t xml:space="preserve"> זה לא על יום מסוים אבל כל שקבעו יום מסוים קביעות זו חלה לכל השנים וגם אם יוצא בשבת </w:t>
      </w:r>
      <w:proofErr w:type="spellStart"/>
      <w:r>
        <w:rPr>
          <w:rFonts w:hint="cs"/>
          <w:rtl/>
        </w:rPr>
        <w:t>כה"ג</w:t>
      </w:r>
      <w:proofErr w:type="spellEnd"/>
      <w:r>
        <w:rPr>
          <w:rFonts w:hint="cs"/>
          <w:rtl/>
        </w:rPr>
        <w:t xml:space="preserve"> הדין </w:t>
      </w:r>
      <w:proofErr w:type="spellStart"/>
      <w:r>
        <w:rPr>
          <w:rFonts w:hint="cs"/>
          <w:rtl/>
        </w:rPr>
        <w:t>דשבת</w:t>
      </w:r>
      <w:proofErr w:type="spellEnd"/>
      <w:r>
        <w:rPr>
          <w:rFonts w:hint="cs"/>
          <w:rtl/>
        </w:rPr>
        <w:t xml:space="preserve"> דוחה החיוב של הצום </w:t>
      </w:r>
      <w:r w:rsidR="0076438E">
        <w:rPr>
          <w:rFonts w:hint="cs"/>
          <w:rtl/>
        </w:rPr>
        <w:t xml:space="preserve">אמנם </w:t>
      </w:r>
      <w:proofErr w:type="spellStart"/>
      <w:r w:rsidR="0076438E">
        <w:rPr>
          <w:rFonts w:hint="cs"/>
          <w:rtl/>
        </w:rPr>
        <w:t>לכאורא</w:t>
      </w:r>
      <w:proofErr w:type="spellEnd"/>
      <w:r w:rsidR="0076438E">
        <w:rPr>
          <w:rFonts w:hint="cs"/>
          <w:rtl/>
        </w:rPr>
        <w:t xml:space="preserve"> זה דלא </w:t>
      </w:r>
      <w:proofErr w:type="spellStart"/>
      <w:r w:rsidR="0076438E">
        <w:rPr>
          <w:rFonts w:hint="cs"/>
          <w:rtl/>
        </w:rPr>
        <w:t>כרשב"א</w:t>
      </w:r>
      <w:proofErr w:type="spellEnd"/>
      <w:r w:rsidR="0076438E">
        <w:rPr>
          <w:rFonts w:hint="cs"/>
          <w:rtl/>
        </w:rPr>
        <w:t xml:space="preserve"> </w:t>
      </w:r>
      <w:proofErr w:type="spellStart"/>
      <w:r w:rsidR="0076438E">
        <w:rPr>
          <w:rFonts w:hint="cs"/>
          <w:rtl/>
        </w:rPr>
        <w:t>שכה"ג</w:t>
      </w:r>
      <w:proofErr w:type="spellEnd"/>
      <w:r w:rsidR="0076438E">
        <w:rPr>
          <w:rFonts w:hint="cs"/>
          <w:rtl/>
        </w:rPr>
        <w:t xml:space="preserve"> קבעו הצום ליום העשירי ולכן </w:t>
      </w:r>
      <w:r w:rsidR="00FC67AC">
        <w:rPr>
          <w:rFonts w:hint="cs"/>
          <w:rtl/>
        </w:rPr>
        <w:t xml:space="preserve">ודאי שאין דין </w:t>
      </w:r>
      <w:proofErr w:type="spellStart"/>
      <w:r w:rsidR="00FC67AC">
        <w:rPr>
          <w:rFonts w:hint="cs"/>
          <w:rtl/>
        </w:rPr>
        <w:t>אבילות</w:t>
      </w:r>
      <w:proofErr w:type="spellEnd"/>
      <w:r w:rsidR="00FC67AC">
        <w:rPr>
          <w:rFonts w:hint="cs"/>
          <w:rtl/>
        </w:rPr>
        <w:t xml:space="preserve"> בתשיעי אמנם יתכן שזה עצמו הסיבה של רבנן שחלקו עליו ובפשוטו לראשונים שבנדחה יש דין מיוחד שלא משלימים במי שזה יו"ט שלו מבואר שנשאר שכל דינו </w:t>
      </w:r>
      <w:proofErr w:type="spellStart"/>
      <w:r w:rsidR="00FC67AC">
        <w:rPr>
          <w:rFonts w:hint="cs"/>
          <w:rtl/>
        </w:rPr>
        <w:t>כתשלומין</w:t>
      </w:r>
      <w:proofErr w:type="spellEnd"/>
      <w:r w:rsidR="00FC67AC">
        <w:rPr>
          <w:rFonts w:hint="cs"/>
          <w:rtl/>
        </w:rPr>
        <w:t xml:space="preserve"> וצ"ע</w:t>
      </w:r>
      <w:r w:rsidR="0076438E">
        <w:rPr>
          <w:rFonts w:hint="cs"/>
          <w:rtl/>
        </w:rPr>
        <w:t xml:space="preserve"> [ובפשוטו </w:t>
      </w:r>
      <w:proofErr w:type="spellStart"/>
      <w:r w:rsidR="0076438E">
        <w:rPr>
          <w:rFonts w:hint="cs"/>
          <w:rtl/>
        </w:rPr>
        <w:t>המג"א</w:t>
      </w:r>
      <w:proofErr w:type="spellEnd"/>
      <w:r w:rsidR="0076438E">
        <w:rPr>
          <w:rFonts w:hint="cs"/>
          <w:rtl/>
        </w:rPr>
        <w:t xml:space="preserve"> לקמן שנקט שחולה ודאי פטור בנדחה זה כדלקמן כגבורות ארי הנ"ל]</w:t>
      </w:r>
      <w:r>
        <w:rPr>
          <w:rFonts w:hint="cs"/>
          <w:rtl/>
        </w:rPr>
        <w:t xml:space="preserve">  </w:t>
      </w:r>
      <w:r w:rsidR="003766FA">
        <w:rPr>
          <w:rFonts w:hint="cs"/>
          <w:rtl/>
        </w:rPr>
        <w:t xml:space="preserve"> </w:t>
      </w:r>
    </w:p>
    <w:p w14:paraId="18733486" w14:textId="77777777" w:rsidR="009104A3" w:rsidRDefault="009104A3" w:rsidP="00E67B3A">
      <w:pPr>
        <w:pStyle w:val="3"/>
        <w:rPr>
          <w:rtl/>
        </w:rPr>
      </w:pPr>
      <w:r>
        <w:rPr>
          <w:rFonts w:hint="cs"/>
          <w:rtl/>
        </w:rPr>
        <w:t>הראיות בגדר החיוב</w:t>
      </w:r>
      <w:r w:rsidR="00281932">
        <w:rPr>
          <w:rFonts w:hint="cs"/>
          <w:rtl/>
        </w:rPr>
        <w:t xml:space="preserve"> מדין דברים </w:t>
      </w:r>
      <w:proofErr w:type="spellStart"/>
      <w:r w:rsidR="00281932">
        <w:rPr>
          <w:rFonts w:hint="cs"/>
          <w:rtl/>
        </w:rPr>
        <w:t>שב</w:t>
      </w:r>
      <w:r w:rsidR="0001385B">
        <w:rPr>
          <w:rFonts w:hint="cs"/>
          <w:rtl/>
        </w:rPr>
        <w:t>צ</w:t>
      </w:r>
      <w:r w:rsidR="00281932">
        <w:rPr>
          <w:rFonts w:hint="cs"/>
          <w:rtl/>
        </w:rPr>
        <w:t>ינעה</w:t>
      </w:r>
      <w:proofErr w:type="spellEnd"/>
      <w:r w:rsidR="00281932">
        <w:rPr>
          <w:rFonts w:hint="cs"/>
          <w:rtl/>
        </w:rPr>
        <w:t xml:space="preserve"> ודין שבוע שחל בו ת"ב</w:t>
      </w:r>
    </w:p>
    <w:p w14:paraId="16B2C0FD" w14:textId="77777777" w:rsidR="00437F81" w:rsidRDefault="009104A3" w:rsidP="0042287F">
      <w:pPr>
        <w:rPr>
          <w:rtl/>
        </w:rPr>
      </w:pPr>
      <w:r>
        <w:rPr>
          <w:rFonts w:hint="cs"/>
          <w:rtl/>
        </w:rPr>
        <w:t xml:space="preserve">ב] והנה מצאנו שני נידונים </w:t>
      </w:r>
      <w:proofErr w:type="spellStart"/>
      <w:r>
        <w:rPr>
          <w:rFonts w:hint="cs"/>
          <w:rtl/>
        </w:rPr>
        <w:t>דבפשוטו</w:t>
      </w:r>
      <w:proofErr w:type="spellEnd"/>
      <w:r>
        <w:rPr>
          <w:rFonts w:hint="cs"/>
          <w:rtl/>
        </w:rPr>
        <w:t xml:space="preserve"> תלוי בנ"ל</w:t>
      </w:r>
      <w:r w:rsidR="00C40FF0">
        <w:rPr>
          <w:rFonts w:hint="cs"/>
          <w:rtl/>
        </w:rPr>
        <w:t xml:space="preserve"> האם זה גדר של </w:t>
      </w:r>
      <w:proofErr w:type="spellStart"/>
      <w:r w:rsidR="00C40FF0">
        <w:rPr>
          <w:rFonts w:hint="cs"/>
          <w:rtl/>
        </w:rPr>
        <w:t>תשלומין</w:t>
      </w:r>
      <w:proofErr w:type="spellEnd"/>
      <w:r w:rsidR="00C40FF0">
        <w:rPr>
          <w:rFonts w:hint="cs"/>
          <w:rtl/>
        </w:rPr>
        <w:t xml:space="preserve"> או שעיקר החיוב הוא על היום שצמים בפועל</w:t>
      </w:r>
      <w:r>
        <w:rPr>
          <w:rFonts w:hint="cs"/>
          <w:rtl/>
        </w:rPr>
        <w:t xml:space="preserve"> א. האם יש שבוע שחל בו </w:t>
      </w:r>
      <w:proofErr w:type="spellStart"/>
      <w:r>
        <w:rPr>
          <w:rFonts w:hint="cs"/>
          <w:rtl/>
        </w:rPr>
        <w:t>בכה"ג</w:t>
      </w:r>
      <w:proofErr w:type="spellEnd"/>
      <w:r>
        <w:rPr>
          <w:rFonts w:hint="cs"/>
          <w:rtl/>
        </w:rPr>
        <w:t xml:space="preserve"> </w:t>
      </w:r>
      <w:proofErr w:type="spellStart"/>
      <w:r>
        <w:rPr>
          <w:rFonts w:hint="cs"/>
          <w:rtl/>
        </w:rPr>
        <w:t>שת"ב</w:t>
      </w:r>
      <w:proofErr w:type="spellEnd"/>
      <w:r>
        <w:rPr>
          <w:rFonts w:hint="cs"/>
          <w:rtl/>
        </w:rPr>
        <w:t xml:space="preserve"> חל בשבת ונדחה ליום ראשון </w:t>
      </w:r>
      <w:proofErr w:type="spellStart"/>
      <w:r>
        <w:rPr>
          <w:rFonts w:hint="cs"/>
          <w:rtl/>
        </w:rPr>
        <w:t>דהראשונים</w:t>
      </w:r>
      <w:proofErr w:type="spellEnd"/>
      <w:r>
        <w:rPr>
          <w:rFonts w:hint="cs"/>
          <w:rtl/>
        </w:rPr>
        <w:t xml:space="preserve"> בתענית הביאו מהירושלמי </w:t>
      </w:r>
      <w:proofErr w:type="spellStart"/>
      <w:r>
        <w:rPr>
          <w:rFonts w:hint="cs"/>
          <w:rtl/>
        </w:rPr>
        <w:t>שכה"ג</w:t>
      </w:r>
      <w:proofErr w:type="spellEnd"/>
      <w:r>
        <w:rPr>
          <w:rFonts w:hint="cs"/>
          <w:rtl/>
        </w:rPr>
        <w:t xml:space="preserve"> אין דין שבוע שחל בו</w:t>
      </w:r>
      <w:r w:rsidR="008C03F4">
        <w:rPr>
          <w:rFonts w:hint="cs"/>
          <w:rtl/>
        </w:rPr>
        <w:t xml:space="preserve"> [וכן בפשוטו מוכח בגמ' תענית כ"ח: עיין מנחת ברוך שהאריך בזה]</w:t>
      </w:r>
      <w:r>
        <w:rPr>
          <w:rFonts w:hint="cs"/>
          <w:rtl/>
        </w:rPr>
        <w:t xml:space="preserve"> אמנם בב"י הביא </w:t>
      </w:r>
      <w:proofErr w:type="spellStart"/>
      <w:r>
        <w:rPr>
          <w:rFonts w:hint="cs"/>
          <w:rtl/>
        </w:rPr>
        <w:t>מהסמ"ג</w:t>
      </w:r>
      <w:proofErr w:type="spellEnd"/>
      <w:r>
        <w:rPr>
          <w:rFonts w:hint="cs"/>
          <w:rtl/>
        </w:rPr>
        <w:t xml:space="preserve"> וסמ"ק ועוד ראשונים שנהגו להחמיר בזה שבוע שחל בו עוד מצאנו דדנו הראשונים האם בשבת נוהג דברים </w:t>
      </w:r>
      <w:proofErr w:type="spellStart"/>
      <w:r>
        <w:rPr>
          <w:rFonts w:hint="cs"/>
          <w:rtl/>
        </w:rPr>
        <w:t>שבצינעה</w:t>
      </w:r>
      <w:proofErr w:type="spellEnd"/>
      <w:r>
        <w:rPr>
          <w:rFonts w:hint="cs"/>
          <w:rtl/>
        </w:rPr>
        <w:t xml:space="preserve"> שנוהג באבל </w:t>
      </w:r>
      <w:proofErr w:type="spellStart"/>
      <w:r>
        <w:rPr>
          <w:rFonts w:hint="cs"/>
          <w:rtl/>
        </w:rPr>
        <w:t>דהרא"ש</w:t>
      </w:r>
      <w:proofErr w:type="spellEnd"/>
      <w:r>
        <w:rPr>
          <w:rFonts w:hint="cs"/>
          <w:rtl/>
        </w:rPr>
        <w:t xml:space="preserve"> הביא </w:t>
      </w:r>
      <w:proofErr w:type="spellStart"/>
      <w:r>
        <w:rPr>
          <w:rFonts w:hint="cs"/>
          <w:rtl/>
        </w:rPr>
        <w:t>מהמהר"ם</w:t>
      </w:r>
      <w:proofErr w:type="spellEnd"/>
      <w:r>
        <w:rPr>
          <w:rFonts w:hint="cs"/>
          <w:rtl/>
        </w:rPr>
        <w:t xml:space="preserve"> מרוטנברג שנוהג והראשונים כולם חלקו שאין שום </w:t>
      </w:r>
      <w:proofErr w:type="spellStart"/>
      <w:r>
        <w:rPr>
          <w:rFonts w:hint="cs"/>
          <w:rtl/>
        </w:rPr>
        <w:t>אבילות</w:t>
      </w:r>
      <w:proofErr w:type="spellEnd"/>
      <w:r>
        <w:rPr>
          <w:rFonts w:hint="cs"/>
          <w:rtl/>
        </w:rPr>
        <w:t xml:space="preserve"> בשבת ובפשוטו יש מקום לומר שיסוד הנידון האם עקרו הצום לגמרי וקבעו שהיום הקובע זה היום הנדחה או שנשאר שהדין צום ביום ראשון הוא בתור </w:t>
      </w:r>
      <w:proofErr w:type="spellStart"/>
      <w:r>
        <w:rPr>
          <w:rFonts w:hint="cs"/>
          <w:rtl/>
        </w:rPr>
        <w:t>תשלומין</w:t>
      </w:r>
      <w:proofErr w:type="spellEnd"/>
      <w:r>
        <w:rPr>
          <w:rFonts w:hint="cs"/>
          <w:rtl/>
        </w:rPr>
        <w:t xml:space="preserve"> ליום העיקרי ועיין שיבולי הלקט סימן קס"ו שבאמת דן לגבי דברים </w:t>
      </w:r>
      <w:proofErr w:type="spellStart"/>
      <w:r>
        <w:rPr>
          <w:rFonts w:hint="cs"/>
          <w:rtl/>
        </w:rPr>
        <w:t>שבצינעה</w:t>
      </w:r>
      <w:proofErr w:type="spellEnd"/>
      <w:r>
        <w:rPr>
          <w:rFonts w:hint="cs"/>
          <w:rtl/>
        </w:rPr>
        <w:t xml:space="preserve"> הא</w:t>
      </w:r>
      <w:r w:rsidR="006447FE">
        <w:rPr>
          <w:rFonts w:hint="cs"/>
          <w:rtl/>
        </w:rPr>
        <w:t>ם</w:t>
      </w:r>
      <w:r w:rsidR="008C03F4">
        <w:rPr>
          <w:rFonts w:hint="cs"/>
          <w:rtl/>
        </w:rPr>
        <w:t xml:space="preserve"> זה נוהג או לא והכריע</w:t>
      </w:r>
      <w:r>
        <w:rPr>
          <w:rFonts w:hint="cs"/>
          <w:rtl/>
        </w:rPr>
        <w:t xml:space="preserve"> שלא נוהג מהא דאין בזה שבוע שחל בו</w:t>
      </w:r>
      <w:r w:rsidR="00485BF3">
        <w:rPr>
          <w:rFonts w:hint="cs"/>
          <w:rtl/>
        </w:rPr>
        <w:t xml:space="preserve"> </w:t>
      </w:r>
      <w:proofErr w:type="spellStart"/>
      <w:r w:rsidR="00485BF3">
        <w:rPr>
          <w:rFonts w:hint="cs"/>
          <w:rtl/>
        </w:rPr>
        <w:t>דהינו</w:t>
      </w:r>
      <w:proofErr w:type="spellEnd"/>
      <w:r w:rsidR="00485BF3">
        <w:rPr>
          <w:rFonts w:hint="cs"/>
          <w:rtl/>
        </w:rPr>
        <w:t xml:space="preserve"> שנקט דשני הנידונים </w:t>
      </w:r>
      <w:proofErr w:type="spellStart"/>
      <w:r w:rsidR="00485BF3">
        <w:rPr>
          <w:rFonts w:hint="cs"/>
          <w:rtl/>
        </w:rPr>
        <w:t>תלוים</w:t>
      </w:r>
      <w:proofErr w:type="spellEnd"/>
      <w:r w:rsidR="00485BF3">
        <w:rPr>
          <w:rFonts w:hint="cs"/>
          <w:rtl/>
        </w:rPr>
        <w:t xml:space="preserve"> הא בהא</w:t>
      </w:r>
      <w:r w:rsidR="00324D9E">
        <w:rPr>
          <w:rFonts w:hint="cs"/>
          <w:rtl/>
        </w:rPr>
        <w:t xml:space="preserve"> [והנה בסמ"ק </w:t>
      </w:r>
      <w:proofErr w:type="spellStart"/>
      <w:r w:rsidR="00324D9E">
        <w:rPr>
          <w:rFonts w:hint="cs"/>
          <w:rtl/>
        </w:rPr>
        <w:t>וסמ"ג</w:t>
      </w:r>
      <w:proofErr w:type="spellEnd"/>
      <w:r w:rsidR="00324D9E">
        <w:rPr>
          <w:rFonts w:hint="cs"/>
          <w:rtl/>
        </w:rPr>
        <w:t xml:space="preserve"> משמע שמה שנהגו שבוע שחל בו זה רק מנהג ולא מעיקר הדין וברוקח מבואר שזה אטו</w:t>
      </w:r>
      <w:r w:rsidR="008C03F4">
        <w:rPr>
          <w:rFonts w:hint="cs"/>
          <w:rtl/>
        </w:rPr>
        <w:t xml:space="preserve"> שבוע שחל בו</w:t>
      </w:r>
      <w:r w:rsidR="00324D9E">
        <w:rPr>
          <w:rFonts w:hint="cs"/>
          <w:rtl/>
        </w:rPr>
        <w:t>]</w:t>
      </w:r>
    </w:p>
    <w:p w14:paraId="62A26840" w14:textId="77777777" w:rsidR="00485BF3" w:rsidRDefault="00485BF3" w:rsidP="006D5877">
      <w:pPr>
        <w:rPr>
          <w:rtl/>
        </w:rPr>
      </w:pPr>
      <w:r>
        <w:rPr>
          <w:rFonts w:hint="cs"/>
          <w:rtl/>
        </w:rPr>
        <w:t>אמנם</w:t>
      </w:r>
      <w:r w:rsidR="006D5877">
        <w:rPr>
          <w:rFonts w:hint="cs"/>
          <w:rtl/>
        </w:rPr>
        <w:t xml:space="preserve"> אין הדבר מוכרח</w:t>
      </w:r>
      <w:r>
        <w:rPr>
          <w:rFonts w:hint="cs"/>
          <w:rtl/>
        </w:rPr>
        <w:t xml:space="preserve"> </w:t>
      </w:r>
      <w:proofErr w:type="spellStart"/>
      <w:r>
        <w:rPr>
          <w:rFonts w:hint="cs"/>
          <w:rtl/>
        </w:rPr>
        <w:t>דיתכן</w:t>
      </w:r>
      <w:proofErr w:type="spellEnd"/>
      <w:r>
        <w:rPr>
          <w:rFonts w:hint="cs"/>
          <w:rtl/>
        </w:rPr>
        <w:t xml:space="preserve"> </w:t>
      </w:r>
      <w:r w:rsidR="006D5877">
        <w:rPr>
          <w:rFonts w:hint="cs"/>
          <w:rtl/>
        </w:rPr>
        <w:t xml:space="preserve">שגם נדחה זה רק חובת </w:t>
      </w:r>
      <w:proofErr w:type="spellStart"/>
      <w:r w:rsidR="006D5877">
        <w:rPr>
          <w:rFonts w:hint="cs"/>
          <w:rtl/>
        </w:rPr>
        <w:t>תשלומין</w:t>
      </w:r>
      <w:proofErr w:type="spellEnd"/>
      <w:r w:rsidR="006D5877">
        <w:rPr>
          <w:rFonts w:hint="cs"/>
          <w:rtl/>
        </w:rPr>
        <w:t xml:space="preserve"> </w:t>
      </w:r>
      <w:r w:rsidR="00437F81">
        <w:rPr>
          <w:rFonts w:hint="cs"/>
          <w:rtl/>
        </w:rPr>
        <w:t xml:space="preserve">ומה שלא נוהג שבוע שחל בו זה </w:t>
      </w:r>
      <w:proofErr w:type="spellStart"/>
      <w:r w:rsidR="00437F81">
        <w:rPr>
          <w:rFonts w:hint="cs"/>
          <w:rtl/>
        </w:rPr>
        <w:t>סברא</w:t>
      </w:r>
      <w:proofErr w:type="spellEnd"/>
      <w:r w:rsidR="00437F81">
        <w:rPr>
          <w:rFonts w:hint="cs"/>
          <w:rtl/>
        </w:rPr>
        <w:t xml:space="preserve"> צדדית שרק שבוע שחל בו היום שנהגו בו </w:t>
      </w:r>
      <w:proofErr w:type="spellStart"/>
      <w:r w:rsidR="00437F81">
        <w:rPr>
          <w:rFonts w:hint="cs"/>
          <w:rtl/>
        </w:rPr>
        <w:t>האבילות</w:t>
      </w:r>
      <w:proofErr w:type="spellEnd"/>
      <w:r w:rsidR="00437F81">
        <w:rPr>
          <w:rFonts w:hint="cs"/>
          <w:rtl/>
        </w:rPr>
        <w:t xml:space="preserve"> בפועל לגמרי יש דין שבוע שחל בו והנה בירושלמי מבואר שגם אם תמיד אסור שבוע שחל בו </w:t>
      </w:r>
      <w:proofErr w:type="spellStart"/>
      <w:r w:rsidR="00437F81">
        <w:rPr>
          <w:rFonts w:hint="cs"/>
          <w:rtl/>
        </w:rPr>
        <w:t>ט"ב</w:t>
      </w:r>
      <w:proofErr w:type="spellEnd"/>
      <w:r w:rsidR="00437F81">
        <w:rPr>
          <w:rFonts w:hint="cs"/>
          <w:rtl/>
        </w:rPr>
        <w:t xml:space="preserve"> גם לאחריו אבל אם זה </w:t>
      </w:r>
      <w:proofErr w:type="spellStart"/>
      <w:r w:rsidR="00437F81">
        <w:rPr>
          <w:rFonts w:hint="cs"/>
          <w:rtl/>
        </w:rPr>
        <w:t>ט"ב</w:t>
      </w:r>
      <w:proofErr w:type="spellEnd"/>
      <w:r w:rsidR="00437F81">
        <w:rPr>
          <w:rFonts w:hint="cs"/>
          <w:rtl/>
        </w:rPr>
        <w:t xml:space="preserve"> שנדחה אין דין שבוע שחל בו </w:t>
      </w:r>
      <w:proofErr w:type="spellStart"/>
      <w:r w:rsidR="00437F81">
        <w:rPr>
          <w:rFonts w:hint="cs"/>
          <w:rtl/>
        </w:rPr>
        <w:t>כה"ג</w:t>
      </w:r>
      <w:proofErr w:type="spellEnd"/>
      <w:r w:rsidR="00437F81">
        <w:rPr>
          <w:rFonts w:hint="cs"/>
          <w:rtl/>
        </w:rPr>
        <w:t xml:space="preserve"> ועיין אבני נזר שזה מטעם הנ"ל </w:t>
      </w:r>
      <w:proofErr w:type="spellStart"/>
      <w:r w:rsidR="00437F81">
        <w:rPr>
          <w:rFonts w:hint="cs"/>
          <w:rtl/>
        </w:rPr>
        <w:t>שכה"ג</w:t>
      </w:r>
      <w:proofErr w:type="spellEnd"/>
      <w:r w:rsidR="00437F81">
        <w:rPr>
          <w:rFonts w:hint="cs"/>
          <w:rtl/>
        </w:rPr>
        <w:t xml:space="preserve"> הדין </w:t>
      </w:r>
      <w:proofErr w:type="spellStart"/>
      <w:r w:rsidR="00437F81">
        <w:rPr>
          <w:rFonts w:hint="cs"/>
          <w:rtl/>
        </w:rPr>
        <w:t>אבילות</w:t>
      </w:r>
      <w:proofErr w:type="spellEnd"/>
      <w:r w:rsidR="00437F81">
        <w:rPr>
          <w:rFonts w:hint="cs"/>
          <w:rtl/>
        </w:rPr>
        <w:t xml:space="preserve"> שביום הראשון הוא רק </w:t>
      </w:r>
      <w:proofErr w:type="spellStart"/>
      <w:r w:rsidR="00437F81">
        <w:rPr>
          <w:rFonts w:hint="cs"/>
          <w:rtl/>
        </w:rPr>
        <w:t>כתשלומין</w:t>
      </w:r>
      <w:proofErr w:type="spellEnd"/>
      <w:r w:rsidR="00437F81">
        <w:rPr>
          <w:rFonts w:hint="cs"/>
          <w:rtl/>
        </w:rPr>
        <w:t xml:space="preserve"> וזה לא סיבה שיהיה בזה דין שבוע שחל בו ת"ב שזה רק על אותו יום שהוא עיקר הדין של ת"ב</w:t>
      </w:r>
      <w:r>
        <w:rPr>
          <w:rFonts w:hint="cs"/>
          <w:rtl/>
        </w:rPr>
        <w:t xml:space="preserve"> </w:t>
      </w:r>
      <w:proofErr w:type="spellStart"/>
      <w:r>
        <w:rPr>
          <w:rFonts w:hint="cs"/>
          <w:rtl/>
        </w:rPr>
        <w:t>דהינו</w:t>
      </w:r>
      <w:proofErr w:type="spellEnd"/>
      <w:r>
        <w:rPr>
          <w:rFonts w:hint="cs"/>
          <w:rtl/>
        </w:rPr>
        <w:t xml:space="preserve"> שרק אם זה יום שנחרב </w:t>
      </w:r>
      <w:proofErr w:type="spellStart"/>
      <w:r>
        <w:rPr>
          <w:rFonts w:hint="cs"/>
          <w:rtl/>
        </w:rPr>
        <w:t>ביהמ"ק</w:t>
      </w:r>
      <w:proofErr w:type="spellEnd"/>
      <w:r>
        <w:rPr>
          <w:rFonts w:hint="cs"/>
          <w:rtl/>
        </w:rPr>
        <w:t xml:space="preserve"> ויש בו את הניהוג </w:t>
      </w:r>
      <w:proofErr w:type="spellStart"/>
      <w:r>
        <w:rPr>
          <w:rFonts w:hint="cs"/>
          <w:rtl/>
        </w:rPr>
        <w:t>א</w:t>
      </w:r>
      <w:r w:rsidR="006D5877">
        <w:rPr>
          <w:rFonts w:hint="cs"/>
          <w:rtl/>
        </w:rPr>
        <w:t>ב</w:t>
      </w:r>
      <w:r>
        <w:rPr>
          <w:rFonts w:hint="cs"/>
          <w:rtl/>
        </w:rPr>
        <w:t>ילות</w:t>
      </w:r>
      <w:proofErr w:type="spellEnd"/>
      <w:r>
        <w:rPr>
          <w:rFonts w:hint="cs"/>
          <w:rtl/>
        </w:rPr>
        <w:t xml:space="preserve"> זה גורר את כל השבוע</w:t>
      </w:r>
      <w:r w:rsidR="00437F81">
        <w:rPr>
          <w:rFonts w:hint="cs"/>
          <w:rtl/>
        </w:rPr>
        <w:t xml:space="preserve"> אמנם עיין בטור </w:t>
      </w:r>
      <w:proofErr w:type="spellStart"/>
      <w:r w:rsidR="00437F81">
        <w:rPr>
          <w:rFonts w:hint="cs"/>
          <w:rtl/>
        </w:rPr>
        <w:t>ובריטב"א</w:t>
      </w:r>
      <w:proofErr w:type="spellEnd"/>
      <w:r w:rsidR="00437F81">
        <w:rPr>
          <w:rFonts w:hint="cs"/>
          <w:rtl/>
        </w:rPr>
        <w:t xml:space="preserve"> </w:t>
      </w:r>
      <w:proofErr w:type="spellStart"/>
      <w:r w:rsidR="00437F81">
        <w:rPr>
          <w:rFonts w:hint="cs"/>
          <w:rtl/>
        </w:rPr>
        <w:t>במו"ק</w:t>
      </w:r>
      <w:proofErr w:type="spellEnd"/>
      <w:r w:rsidR="00437F81">
        <w:rPr>
          <w:rFonts w:hint="cs"/>
          <w:rtl/>
        </w:rPr>
        <w:t xml:space="preserve"> שכתבו </w:t>
      </w:r>
      <w:proofErr w:type="spellStart"/>
      <w:r w:rsidR="00437F81">
        <w:rPr>
          <w:rFonts w:hint="cs"/>
          <w:rtl/>
        </w:rPr>
        <w:t>שבת"ב</w:t>
      </w:r>
      <w:proofErr w:type="spellEnd"/>
      <w:r w:rsidR="00437F81">
        <w:rPr>
          <w:rFonts w:hint="cs"/>
          <w:rtl/>
        </w:rPr>
        <w:t xml:space="preserve"> נדחה אין דין שבוע שחל בו כיון שלא נוהג </w:t>
      </w:r>
      <w:r w:rsidR="00437F81">
        <w:rPr>
          <w:rFonts w:hint="cs"/>
          <w:rtl/>
        </w:rPr>
        <w:lastRenderedPageBreak/>
        <w:t xml:space="preserve">לאחריו ומבואר שלשיטות שנוהג לאחריו זה גם לאחר ת"ב נדחה ועיין </w:t>
      </w:r>
      <w:proofErr w:type="spellStart"/>
      <w:r w:rsidR="00437F81">
        <w:rPr>
          <w:rFonts w:hint="cs"/>
          <w:rtl/>
        </w:rPr>
        <w:t>מג"א</w:t>
      </w:r>
      <w:proofErr w:type="spellEnd"/>
      <w:r w:rsidR="00324D9E">
        <w:rPr>
          <w:rFonts w:hint="cs"/>
          <w:rtl/>
        </w:rPr>
        <w:t xml:space="preserve"> תקנ"א </w:t>
      </w:r>
      <w:proofErr w:type="spellStart"/>
      <w:r w:rsidR="00324D9E">
        <w:rPr>
          <w:rFonts w:hint="cs"/>
          <w:rtl/>
        </w:rPr>
        <w:t>סקט"ז</w:t>
      </w:r>
      <w:proofErr w:type="spellEnd"/>
      <w:r w:rsidR="00437F81">
        <w:rPr>
          <w:rFonts w:hint="cs"/>
          <w:rtl/>
        </w:rPr>
        <w:t xml:space="preserve"> שהביא שיש נוהגים שלא לאכול בשר לאחר ת"ב באותו שבוע ואפילו אם יוצא ט"ו באב ביום ו' וביאר שנוהגים </w:t>
      </w:r>
      <w:proofErr w:type="spellStart"/>
      <w:r w:rsidR="00437F81">
        <w:rPr>
          <w:rFonts w:hint="cs"/>
          <w:rtl/>
        </w:rPr>
        <w:t>כמ"ד</w:t>
      </w:r>
      <w:proofErr w:type="spellEnd"/>
      <w:r w:rsidR="00437F81">
        <w:rPr>
          <w:rFonts w:hint="cs"/>
          <w:rtl/>
        </w:rPr>
        <w:t xml:space="preserve"> שאסור גם שבוע שלאחריו </w:t>
      </w:r>
      <w:proofErr w:type="spellStart"/>
      <w:r w:rsidR="00437F81">
        <w:rPr>
          <w:rFonts w:hint="cs"/>
          <w:rtl/>
        </w:rPr>
        <w:t>ובשו"ת</w:t>
      </w:r>
      <w:proofErr w:type="spellEnd"/>
      <w:r w:rsidR="00437F81">
        <w:rPr>
          <w:rFonts w:hint="cs"/>
          <w:rtl/>
        </w:rPr>
        <w:t xml:space="preserve"> נודע ביהודה</w:t>
      </w:r>
      <w:r w:rsidR="00C40FF0">
        <w:rPr>
          <w:rFonts w:hint="cs"/>
          <w:rtl/>
        </w:rPr>
        <w:t xml:space="preserve"> </w:t>
      </w:r>
      <w:proofErr w:type="spellStart"/>
      <w:r w:rsidR="00C40FF0">
        <w:rPr>
          <w:rFonts w:hint="cs"/>
          <w:rtl/>
        </w:rPr>
        <w:t>תנינא</w:t>
      </w:r>
      <w:proofErr w:type="spellEnd"/>
      <w:r w:rsidR="00324D9E">
        <w:rPr>
          <w:rFonts w:hint="cs"/>
          <w:rtl/>
        </w:rPr>
        <w:t xml:space="preserve"> סימן ק"ה</w:t>
      </w:r>
      <w:r w:rsidR="00437F81">
        <w:rPr>
          <w:rFonts w:hint="cs"/>
          <w:rtl/>
        </w:rPr>
        <w:t xml:space="preserve"> הקשה</w:t>
      </w:r>
      <w:r w:rsidR="00324D9E">
        <w:rPr>
          <w:rFonts w:hint="cs"/>
          <w:rtl/>
        </w:rPr>
        <w:t xml:space="preserve"> </w:t>
      </w:r>
      <w:proofErr w:type="spellStart"/>
      <w:r w:rsidR="00324D9E">
        <w:rPr>
          <w:rFonts w:hint="cs"/>
          <w:rtl/>
        </w:rPr>
        <w:t>המהר"י</w:t>
      </w:r>
      <w:proofErr w:type="spellEnd"/>
      <w:r w:rsidR="00324D9E">
        <w:rPr>
          <w:rFonts w:hint="cs"/>
          <w:rtl/>
        </w:rPr>
        <w:t xml:space="preserve"> פיק</w:t>
      </w:r>
      <w:r w:rsidR="00437F81">
        <w:rPr>
          <w:rFonts w:hint="cs"/>
          <w:rtl/>
        </w:rPr>
        <w:t xml:space="preserve"> </w:t>
      </w:r>
      <w:proofErr w:type="spellStart"/>
      <w:r w:rsidR="00437F81">
        <w:rPr>
          <w:rFonts w:hint="cs"/>
          <w:rtl/>
        </w:rPr>
        <w:t>שכה"ג</w:t>
      </w:r>
      <w:proofErr w:type="spellEnd"/>
      <w:r w:rsidR="00437F81">
        <w:rPr>
          <w:rFonts w:hint="cs"/>
          <w:rtl/>
        </w:rPr>
        <w:t xml:space="preserve"> שחל ט"ו באב ביום ו' בהכרח שזה ת"ב נדחה </w:t>
      </w:r>
      <w:proofErr w:type="spellStart"/>
      <w:r w:rsidR="00437F81">
        <w:rPr>
          <w:rFonts w:hint="cs"/>
          <w:rtl/>
        </w:rPr>
        <w:t>וכה"ג</w:t>
      </w:r>
      <w:proofErr w:type="spellEnd"/>
      <w:r w:rsidR="00437F81">
        <w:rPr>
          <w:rFonts w:hint="cs"/>
          <w:rtl/>
        </w:rPr>
        <w:t xml:space="preserve"> אין איסור של שבוע שלאחריו ומבואר מדברי </w:t>
      </w:r>
      <w:proofErr w:type="spellStart"/>
      <w:r w:rsidR="00437F81">
        <w:rPr>
          <w:rFonts w:hint="cs"/>
          <w:rtl/>
        </w:rPr>
        <w:t>המג"א</w:t>
      </w:r>
      <w:proofErr w:type="spellEnd"/>
      <w:r w:rsidR="00437F81">
        <w:rPr>
          <w:rFonts w:hint="cs"/>
          <w:rtl/>
        </w:rPr>
        <w:t xml:space="preserve"> שגם </w:t>
      </w:r>
      <w:proofErr w:type="spellStart"/>
      <w:r w:rsidR="00437F81">
        <w:rPr>
          <w:rFonts w:hint="cs"/>
          <w:rtl/>
        </w:rPr>
        <w:t>כה"ג</w:t>
      </w:r>
      <w:proofErr w:type="spellEnd"/>
      <w:r w:rsidR="00437F81">
        <w:rPr>
          <w:rFonts w:hint="cs"/>
          <w:rtl/>
        </w:rPr>
        <w:t xml:space="preserve"> יש דין שבוע שלאחריו</w:t>
      </w:r>
      <w:r w:rsidR="00324D9E">
        <w:rPr>
          <w:rFonts w:hint="cs"/>
          <w:rtl/>
        </w:rPr>
        <w:t xml:space="preserve"> וכן הסכים הנודע ביהודה אמנם היד אפרים</w:t>
      </w:r>
      <w:r w:rsidR="00924806">
        <w:rPr>
          <w:rFonts w:hint="cs"/>
          <w:rtl/>
        </w:rPr>
        <w:t xml:space="preserve"> שם</w:t>
      </w:r>
      <w:r w:rsidR="00324D9E">
        <w:rPr>
          <w:rFonts w:hint="cs"/>
          <w:rtl/>
        </w:rPr>
        <w:t xml:space="preserve"> הסכים אם </w:t>
      </w:r>
      <w:proofErr w:type="spellStart"/>
      <w:r w:rsidR="00324D9E">
        <w:rPr>
          <w:rFonts w:hint="cs"/>
          <w:rtl/>
        </w:rPr>
        <w:t>המהר"י</w:t>
      </w:r>
      <w:proofErr w:type="spellEnd"/>
      <w:r w:rsidR="00324D9E">
        <w:rPr>
          <w:rFonts w:hint="cs"/>
          <w:rtl/>
        </w:rPr>
        <w:t xml:space="preserve"> פיק</w:t>
      </w:r>
    </w:p>
    <w:p w14:paraId="0B863DE3" w14:textId="77777777" w:rsidR="006D5877" w:rsidRDefault="006D5877" w:rsidP="006D5877">
      <w:pPr>
        <w:rPr>
          <w:rtl/>
        </w:rPr>
      </w:pPr>
      <w:r>
        <w:rPr>
          <w:rFonts w:hint="cs"/>
          <w:rtl/>
        </w:rPr>
        <w:t xml:space="preserve">וכן הא דאין דין דברים </w:t>
      </w:r>
      <w:proofErr w:type="spellStart"/>
      <w:r>
        <w:rPr>
          <w:rFonts w:hint="cs"/>
          <w:rtl/>
        </w:rPr>
        <w:t>שבצינעה</w:t>
      </w:r>
      <w:proofErr w:type="spellEnd"/>
      <w:r>
        <w:rPr>
          <w:rFonts w:hint="cs"/>
          <w:rtl/>
        </w:rPr>
        <w:t xml:space="preserve"> יתכן </w:t>
      </w:r>
      <w:proofErr w:type="spellStart"/>
      <w:r>
        <w:rPr>
          <w:rFonts w:hint="cs"/>
          <w:rtl/>
        </w:rPr>
        <w:t>שודאי</w:t>
      </w:r>
      <w:proofErr w:type="spellEnd"/>
      <w:r>
        <w:rPr>
          <w:rFonts w:hint="cs"/>
          <w:rtl/>
        </w:rPr>
        <w:t xml:space="preserve"> שיסודו הוא דין </w:t>
      </w:r>
      <w:proofErr w:type="spellStart"/>
      <w:r>
        <w:rPr>
          <w:rFonts w:hint="cs"/>
          <w:rtl/>
        </w:rPr>
        <w:t>תשלומין</w:t>
      </w:r>
      <w:proofErr w:type="spellEnd"/>
      <w:r>
        <w:rPr>
          <w:rFonts w:hint="cs"/>
          <w:rtl/>
        </w:rPr>
        <w:t xml:space="preserve"> אלא ששבת זה סיבה שלא לנהוג בפועל </w:t>
      </w:r>
      <w:proofErr w:type="spellStart"/>
      <w:r>
        <w:rPr>
          <w:rFonts w:hint="cs"/>
          <w:rtl/>
        </w:rPr>
        <w:t>ניהוגי</w:t>
      </w:r>
      <w:proofErr w:type="spellEnd"/>
      <w:r>
        <w:rPr>
          <w:rFonts w:hint="cs"/>
          <w:rtl/>
        </w:rPr>
        <w:t xml:space="preserve"> </w:t>
      </w:r>
      <w:proofErr w:type="spellStart"/>
      <w:r>
        <w:rPr>
          <w:rFonts w:hint="cs"/>
          <w:rtl/>
        </w:rPr>
        <w:t>אבילות</w:t>
      </w:r>
      <w:proofErr w:type="spellEnd"/>
      <w:r>
        <w:rPr>
          <w:rFonts w:hint="cs"/>
          <w:rtl/>
        </w:rPr>
        <w:t xml:space="preserve"> ואפילו </w:t>
      </w:r>
      <w:proofErr w:type="spellStart"/>
      <w:r>
        <w:rPr>
          <w:rFonts w:hint="cs"/>
          <w:rtl/>
        </w:rPr>
        <w:t>שבאבילות</w:t>
      </w:r>
      <w:proofErr w:type="spellEnd"/>
      <w:r>
        <w:rPr>
          <w:rFonts w:hint="cs"/>
          <w:rtl/>
        </w:rPr>
        <w:t xml:space="preserve"> רגילה נוהג דברים </w:t>
      </w:r>
      <w:proofErr w:type="spellStart"/>
      <w:r>
        <w:rPr>
          <w:rFonts w:hint="cs"/>
          <w:rtl/>
        </w:rPr>
        <w:t>שבצינעה</w:t>
      </w:r>
      <w:proofErr w:type="spellEnd"/>
      <w:r>
        <w:rPr>
          <w:rFonts w:hint="cs"/>
          <w:rtl/>
        </w:rPr>
        <w:t xml:space="preserve"> אבל כאן שזה </w:t>
      </w:r>
      <w:proofErr w:type="spellStart"/>
      <w:r>
        <w:rPr>
          <w:rFonts w:hint="cs"/>
          <w:rtl/>
        </w:rPr>
        <w:t>אבילות</w:t>
      </w:r>
      <w:proofErr w:type="spellEnd"/>
      <w:r>
        <w:rPr>
          <w:rFonts w:hint="cs"/>
          <w:rtl/>
        </w:rPr>
        <w:t xml:space="preserve"> ישנה הדין שבת דוחה גם את הדין ניהוג </w:t>
      </w:r>
      <w:proofErr w:type="spellStart"/>
      <w:r>
        <w:rPr>
          <w:rFonts w:hint="cs"/>
          <w:rtl/>
        </w:rPr>
        <w:t>אבילות</w:t>
      </w:r>
      <w:proofErr w:type="spellEnd"/>
      <w:r>
        <w:rPr>
          <w:rFonts w:hint="cs"/>
          <w:rtl/>
        </w:rPr>
        <w:t xml:space="preserve"> </w:t>
      </w:r>
      <w:proofErr w:type="spellStart"/>
      <w:r>
        <w:rPr>
          <w:rFonts w:hint="cs"/>
          <w:rtl/>
        </w:rPr>
        <w:t>שבצינעה</w:t>
      </w:r>
      <w:proofErr w:type="spellEnd"/>
      <w:r>
        <w:rPr>
          <w:rFonts w:hint="cs"/>
          <w:rtl/>
        </w:rPr>
        <w:t xml:space="preserve"> וכן משמע בלשונות הראשונים ועיין אבני נזר שהביא שו"ת </w:t>
      </w:r>
      <w:proofErr w:type="spellStart"/>
      <w:r>
        <w:rPr>
          <w:rFonts w:hint="cs"/>
          <w:rtl/>
        </w:rPr>
        <w:t>הרשב"א</w:t>
      </w:r>
      <w:proofErr w:type="spellEnd"/>
      <w:r>
        <w:rPr>
          <w:rFonts w:hint="cs"/>
          <w:rtl/>
        </w:rPr>
        <w:t xml:space="preserve"> ח"א סימן שכתב שאין דין דברים </w:t>
      </w:r>
      <w:proofErr w:type="spellStart"/>
      <w:r>
        <w:rPr>
          <w:rFonts w:hint="cs"/>
          <w:rtl/>
        </w:rPr>
        <w:t>שבצינעה</w:t>
      </w:r>
      <w:proofErr w:type="spellEnd"/>
      <w:r>
        <w:rPr>
          <w:rFonts w:hint="cs"/>
          <w:rtl/>
        </w:rPr>
        <w:t xml:space="preserve"> משני טעמים א. מצד </w:t>
      </w:r>
      <w:proofErr w:type="spellStart"/>
      <w:r>
        <w:rPr>
          <w:rFonts w:hint="cs"/>
          <w:rtl/>
        </w:rPr>
        <w:t>שאבילות</w:t>
      </w:r>
      <w:proofErr w:type="spellEnd"/>
      <w:r>
        <w:rPr>
          <w:rFonts w:hint="cs"/>
          <w:rtl/>
        </w:rPr>
        <w:t xml:space="preserve"> ישנה שאני ב. שכאן לגמרי קבעו אותו בעשירי מצד שזה היום שהוא נחרב בו </w:t>
      </w:r>
    </w:p>
    <w:p w14:paraId="3800F0C0" w14:textId="34E92D08" w:rsidR="00281932" w:rsidRDefault="00281932" w:rsidP="006D5877">
      <w:pPr>
        <w:rPr>
          <w:rtl/>
        </w:rPr>
      </w:pPr>
      <w:r>
        <w:rPr>
          <w:rFonts w:hint="cs"/>
          <w:rtl/>
        </w:rPr>
        <w:t xml:space="preserve">והנה האבני נזר כתב שכיון </w:t>
      </w:r>
      <w:proofErr w:type="spellStart"/>
      <w:r>
        <w:rPr>
          <w:rFonts w:hint="cs"/>
          <w:rtl/>
        </w:rPr>
        <w:t>שהרמ"א</w:t>
      </w:r>
      <w:proofErr w:type="spellEnd"/>
      <w:r>
        <w:rPr>
          <w:rFonts w:hint="cs"/>
          <w:rtl/>
        </w:rPr>
        <w:t xml:space="preserve"> כתב שדברים </w:t>
      </w:r>
      <w:proofErr w:type="spellStart"/>
      <w:r>
        <w:rPr>
          <w:rFonts w:hint="cs"/>
          <w:rtl/>
        </w:rPr>
        <w:t>שבצינעה</w:t>
      </w:r>
      <w:proofErr w:type="spellEnd"/>
      <w:r>
        <w:rPr>
          <w:rFonts w:hint="cs"/>
          <w:rtl/>
        </w:rPr>
        <w:t xml:space="preserve"> נוהג ממילא מבואר שזה רק מדין </w:t>
      </w:r>
      <w:proofErr w:type="spellStart"/>
      <w:r>
        <w:rPr>
          <w:rFonts w:hint="cs"/>
          <w:rtl/>
        </w:rPr>
        <w:t>תשלומין</w:t>
      </w:r>
      <w:proofErr w:type="spellEnd"/>
      <w:r>
        <w:rPr>
          <w:rFonts w:hint="cs"/>
          <w:rtl/>
        </w:rPr>
        <w:t xml:space="preserve"> ולכן נקט שקטן שהגדיל בעשירי באב לא צריך לצום אמנם בפשוטו אדרבא עיקר הדין להקל ורק שנהגו להחמיר כמבואר </w:t>
      </w:r>
      <w:proofErr w:type="spellStart"/>
      <w:r>
        <w:rPr>
          <w:rFonts w:hint="cs"/>
          <w:rtl/>
        </w:rPr>
        <w:t>ברא"ש</w:t>
      </w:r>
      <w:proofErr w:type="spellEnd"/>
      <w:r>
        <w:rPr>
          <w:rFonts w:hint="cs"/>
          <w:rtl/>
        </w:rPr>
        <w:t xml:space="preserve"> מצד שכדאי הוא בית א' לאבד עליו פעם אחת בשנה </w:t>
      </w:r>
      <w:r w:rsidR="00924806">
        <w:rPr>
          <w:rFonts w:hint="cs"/>
          <w:rtl/>
        </w:rPr>
        <w:t xml:space="preserve">וכן </w:t>
      </w:r>
      <w:r>
        <w:rPr>
          <w:rFonts w:hint="cs"/>
          <w:rtl/>
        </w:rPr>
        <w:t xml:space="preserve">כמבואר במ"ב בשם </w:t>
      </w:r>
      <w:proofErr w:type="spellStart"/>
      <w:r>
        <w:rPr>
          <w:rFonts w:hint="cs"/>
          <w:rtl/>
        </w:rPr>
        <w:t>השל"ה</w:t>
      </w:r>
      <w:proofErr w:type="spellEnd"/>
      <w:r>
        <w:rPr>
          <w:rFonts w:hint="cs"/>
          <w:rtl/>
        </w:rPr>
        <w:t xml:space="preserve"> שבליל טבילה אין להחמיר ולנהוג דברים </w:t>
      </w:r>
      <w:proofErr w:type="spellStart"/>
      <w:r>
        <w:rPr>
          <w:rFonts w:hint="cs"/>
          <w:rtl/>
        </w:rPr>
        <w:t>שבצינעה</w:t>
      </w:r>
      <w:proofErr w:type="spellEnd"/>
      <w:r>
        <w:rPr>
          <w:rFonts w:hint="cs"/>
          <w:rtl/>
        </w:rPr>
        <w:t xml:space="preserve"> וכן לגבי לימוד תורה הרי </w:t>
      </w:r>
      <w:proofErr w:type="spellStart"/>
      <w:r>
        <w:rPr>
          <w:rFonts w:hint="cs"/>
          <w:rtl/>
        </w:rPr>
        <w:t>ברמ"א</w:t>
      </w:r>
      <w:proofErr w:type="spellEnd"/>
      <w:r>
        <w:rPr>
          <w:rFonts w:hint="cs"/>
          <w:rtl/>
        </w:rPr>
        <w:t xml:space="preserve"> משמע שאפשר ללמוד עד חצות כמבואר </w:t>
      </w:r>
      <w:proofErr w:type="spellStart"/>
      <w:r>
        <w:rPr>
          <w:rFonts w:hint="cs"/>
          <w:rtl/>
        </w:rPr>
        <w:t>במג"א</w:t>
      </w:r>
      <w:proofErr w:type="spellEnd"/>
      <w:r>
        <w:rPr>
          <w:rFonts w:hint="cs"/>
          <w:rtl/>
        </w:rPr>
        <w:t xml:space="preserve"> סוף סימן</w:t>
      </w:r>
      <w:r w:rsidR="00924806">
        <w:rPr>
          <w:rFonts w:hint="cs"/>
          <w:rtl/>
        </w:rPr>
        <w:t xml:space="preserve"> תקנ"ג שזה מצד שהכרעת הלכה שאין דין </w:t>
      </w:r>
      <w:proofErr w:type="spellStart"/>
      <w:r w:rsidR="00924806">
        <w:rPr>
          <w:rFonts w:hint="cs"/>
          <w:rtl/>
        </w:rPr>
        <w:t>אבילות</w:t>
      </w:r>
      <w:proofErr w:type="spellEnd"/>
      <w:r w:rsidR="00924806">
        <w:rPr>
          <w:rFonts w:hint="cs"/>
          <w:rtl/>
        </w:rPr>
        <w:t xml:space="preserve"> ורק לגבי דברים </w:t>
      </w:r>
      <w:proofErr w:type="spellStart"/>
      <w:r w:rsidR="00924806">
        <w:rPr>
          <w:rFonts w:hint="cs"/>
          <w:rtl/>
        </w:rPr>
        <w:t>שבצינעה</w:t>
      </w:r>
      <w:proofErr w:type="spellEnd"/>
      <w:r w:rsidR="00924806">
        <w:rPr>
          <w:rFonts w:hint="cs"/>
          <w:rtl/>
        </w:rPr>
        <w:t xml:space="preserve"> החמירו</w:t>
      </w:r>
      <w:r>
        <w:rPr>
          <w:rFonts w:hint="cs"/>
          <w:rtl/>
        </w:rPr>
        <w:t xml:space="preserve"> וכן הכרעת </w:t>
      </w:r>
      <w:proofErr w:type="spellStart"/>
      <w:r>
        <w:rPr>
          <w:rFonts w:hint="cs"/>
          <w:rtl/>
        </w:rPr>
        <w:t>המ"ב</w:t>
      </w:r>
      <w:proofErr w:type="spellEnd"/>
      <w:r w:rsidR="008C03F4">
        <w:rPr>
          <w:rFonts w:hint="cs"/>
          <w:rtl/>
        </w:rPr>
        <w:t xml:space="preserve"> שם וכן יש להוכיח מהא </w:t>
      </w:r>
      <w:proofErr w:type="spellStart"/>
      <w:r w:rsidR="008C03F4">
        <w:rPr>
          <w:rFonts w:hint="cs"/>
          <w:rtl/>
        </w:rPr>
        <w:t>דמותר</w:t>
      </w:r>
      <w:proofErr w:type="spellEnd"/>
      <w:r w:rsidR="008C03F4">
        <w:rPr>
          <w:rFonts w:hint="cs"/>
          <w:rtl/>
        </w:rPr>
        <w:t xml:space="preserve"> להחליף הכותנות וה"ה שאר בגדי זיעה גם בשבת זו והרי </w:t>
      </w:r>
      <w:proofErr w:type="spellStart"/>
      <w:r w:rsidR="008C03F4">
        <w:rPr>
          <w:rFonts w:hint="cs"/>
          <w:rtl/>
        </w:rPr>
        <w:t>לכאורא</w:t>
      </w:r>
      <w:proofErr w:type="spellEnd"/>
      <w:r w:rsidR="008C03F4">
        <w:rPr>
          <w:rFonts w:hint="cs"/>
          <w:rtl/>
        </w:rPr>
        <w:t xml:space="preserve"> זה לא דברים </w:t>
      </w:r>
      <w:proofErr w:type="spellStart"/>
      <w:r w:rsidR="008C03F4">
        <w:rPr>
          <w:rFonts w:hint="cs"/>
          <w:rtl/>
        </w:rPr>
        <w:t>שבפרהסיא</w:t>
      </w:r>
      <w:proofErr w:type="spellEnd"/>
      <w:r w:rsidR="008C03F4">
        <w:rPr>
          <w:rFonts w:hint="cs"/>
          <w:rtl/>
        </w:rPr>
        <w:t xml:space="preserve"> ובזה באבל </w:t>
      </w:r>
      <w:proofErr w:type="spellStart"/>
      <w:r w:rsidR="008C03F4">
        <w:rPr>
          <w:rFonts w:hint="cs"/>
          <w:rtl/>
        </w:rPr>
        <w:t>לכאורא</w:t>
      </w:r>
      <w:proofErr w:type="spellEnd"/>
      <w:r w:rsidR="008C03F4">
        <w:rPr>
          <w:rFonts w:hint="cs"/>
          <w:rtl/>
        </w:rPr>
        <w:t xml:space="preserve"> צריך ל</w:t>
      </w:r>
      <w:r w:rsidR="00DC5519">
        <w:rPr>
          <w:rFonts w:hint="cs"/>
          <w:rtl/>
        </w:rPr>
        <w:t>נ</w:t>
      </w:r>
      <w:r w:rsidR="008C03F4">
        <w:rPr>
          <w:rFonts w:hint="cs"/>
          <w:rtl/>
        </w:rPr>
        <w:t xml:space="preserve">הוג </w:t>
      </w:r>
      <w:proofErr w:type="spellStart"/>
      <w:r w:rsidR="008C03F4">
        <w:rPr>
          <w:rFonts w:hint="cs"/>
          <w:rtl/>
        </w:rPr>
        <w:t>אבילות</w:t>
      </w:r>
      <w:proofErr w:type="spellEnd"/>
      <w:r w:rsidR="008C03F4">
        <w:rPr>
          <w:rFonts w:hint="cs"/>
          <w:rtl/>
        </w:rPr>
        <w:t xml:space="preserve"> ומהא </w:t>
      </w:r>
      <w:proofErr w:type="spellStart"/>
      <w:r w:rsidR="008C03F4">
        <w:rPr>
          <w:rFonts w:hint="cs"/>
          <w:rtl/>
        </w:rPr>
        <w:t>דמקילים</w:t>
      </w:r>
      <w:proofErr w:type="spellEnd"/>
      <w:r w:rsidR="008C03F4">
        <w:rPr>
          <w:rFonts w:hint="cs"/>
          <w:rtl/>
        </w:rPr>
        <w:t xml:space="preserve"> </w:t>
      </w:r>
      <w:proofErr w:type="spellStart"/>
      <w:r w:rsidR="008C03F4">
        <w:rPr>
          <w:rFonts w:hint="cs"/>
          <w:rtl/>
        </w:rPr>
        <w:t>חזינן</w:t>
      </w:r>
      <w:proofErr w:type="spellEnd"/>
      <w:r w:rsidR="008C03F4">
        <w:rPr>
          <w:rFonts w:hint="cs"/>
          <w:rtl/>
        </w:rPr>
        <w:t xml:space="preserve"> שנוק</w:t>
      </w:r>
      <w:r w:rsidR="003D05D5">
        <w:rPr>
          <w:rFonts w:hint="cs"/>
          <w:rtl/>
        </w:rPr>
        <w:t>ט</w:t>
      </w:r>
      <w:r w:rsidR="008C03F4">
        <w:rPr>
          <w:rFonts w:hint="cs"/>
          <w:rtl/>
        </w:rPr>
        <w:t xml:space="preserve">ים מעיקר הדין שאין </w:t>
      </w:r>
      <w:r w:rsidR="003D05D5">
        <w:rPr>
          <w:rFonts w:hint="cs"/>
          <w:rtl/>
        </w:rPr>
        <w:t>בו דיני אבלות</w:t>
      </w:r>
      <w:r>
        <w:rPr>
          <w:rFonts w:hint="cs"/>
          <w:rtl/>
        </w:rPr>
        <w:t xml:space="preserve">  </w:t>
      </w:r>
    </w:p>
    <w:p w14:paraId="1720D3F0" w14:textId="77777777" w:rsidR="00C07E96" w:rsidRDefault="00C07E96" w:rsidP="00E67B3A">
      <w:pPr>
        <w:pStyle w:val="3"/>
        <w:rPr>
          <w:rtl/>
        </w:rPr>
      </w:pPr>
      <w:r>
        <w:rPr>
          <w:rFonts w:hint="cs"/>
          <w:rtl/>
        </w:rPr>
        <w:t xml:space="preserve">האם יש לחלק בגדר הדין נדחה בין הדין </w:t>
      </w:r>
      <w:proofErr w:type="spellStart"/>
      <w:r>
        <w:rPr>
          <w:rFonts w:hint="cs"/>
          <w:rtl/>
        </w:rPr>
        <w:t>אבילות</w:t>
      </w:r>
      <w:proofErr w:type="spellEnd"/>
      <w:r>
        <w:rPr>
          <w:rFonts w:hint="cs"/>
          <w:rtl/>
        </w:rPr>
        <w:t xml:space="preserve"> לדין תענית </w:t>
      </w:r>
    </w:p>
    <w:p w14:paraId="616F5E06" w14:textId="77777777" w:rsidR="006447FE" w:rsidRDefault="00C07E96" w:rsidP="00281932">
      <w:pPr>
        <w:rPr>
          <w:rtl/>
        </w:rPr>
      </w:pPr>
      <w:r>
        <w:rPr>
          <w:rFonts w:hint="cs"/>
          <w:rtl/>
        </w:rPr>
        <w:t xml:space="preserve">ג] </w:t>
      </w:r>
      <w:r w:rsidR="006447FE">
        <w:rPr>
          <w:rFonts w:hint="cs"/>
          <w:rtl/>
        </w:rPr>
        <w:t>והנה בעיקר הדין ת"ב מצאנו בזה שני דינים א. דין התענית והחמשה עינוים ש</w:t>
      </w:r>
      <w:r w:rsidR="00924806">
        <w:rPr>
          <w:rFonts w:hint="cs"/>
          <w:rtl/>
        </w:rPr>
        <w:t>ג</w:t>
      </w:r>
      <w:r w:rsidR="006447FE">
        <w:rPr>
          <w:rFonts w:hint="cs"/>
          <w:rtl/>
        </w:rPr>
        <w:t>ם אסורים מ</w:t>
      </w:r>
      <w:r w:rsidR="00924806">
        <w:rPr>
          <w:rFonts w:hint="cs"/>
          <w:rtl/>
        </w:rPr>
        <w:t>צ</w:t>
      </w:r>
      <w:r w:rsidR="006447FE">
        <w:rPr>
          <w:rFonts w:hint="cs"/>
          <w:rtl/>
        </w:rPr>
        <w:t xml:space="preserve">ד דין התענית וכמו ביום הכיפורים ב. דין </w:t>
      </w:r>
      <w:proofErr w:type="spellStart"/>
      <w:r w:rsidR="006447FE">
        <w:rPr>
          <w:rFonts w:hint="cs"/>
          <w:rtl/>
        </w:rPr>
        <w:t>אבילות</w:t>
      </w:r>
      <w:proofErr w:type="spellEnd"/>
      <w:r w:rsidR="006447FE">
        <w:rPr>
          <w:rFonts w:hint="cs"/>
          <w:rtl/>
        </w:rPr>
        <w:t xml:space="preserve"> ומבואר בגמ' בתענית ל. שיש לאסור רחיצה ונעילת הסנדל ותשמיש המיטה גם מצד </w:t>
      </w:r>
      <w:proofErr w:type="spellStart"/>
      <w:r w:rsidR="006447FE">
        <w:rPr>
          <w:rFonts w:hint="cs"/>
          <w:rtl/>
        </w:rPr>
        <w:t>אבילות</w:t>
      </w:r>
      <w:proofErr w:type="spellEnd"/>
      <w:r w:rsidR="006447FE">
        <w:rPr>
          <w:rFonts w:hint="cs"/>
          <w:rtl/>
        </w:rPr>
        <w:t xml:space="preserve"> ומצאנו באמת עוד דיני </w:t>
      </w:r>
      <w:proofErr w:type="spellStart"/>
      <w:r w:rsidR="006447FE">
        <w:rPr>
          <w:rFonts w:hint="cs"/>
          <w:rtl/>
        </w:rPr>
        <w:t>אבילות</w:t>
      </w:r>
      <w:proofErr w:type="spellEnd"/>
      <w:r w:rsidR="006447FE">
        <w:rPr>
          <w:rFonts w:hint="cs"/>
          <w:rtl/>
        </w:rPr>
        <w:t xml:space="preserve"> כגון שאסור ללמוד תורה </w:t>
      </w:r>
      <w:proofErr w:type="spellStart"/>
      <w:r w:rsidR="006447FE">
        <w:rPr>
          <w:rFonts w:hint="cs"/>
          <w:rtl/>
        </w:rPr>
        <w:t>ובאו"ז</w:t>
      </w:r>
      <w:proofErr w:type="spellEnd"/>
      <w:r w:rsidR="006447FE">
        <w:rPr>
          <w:rFonts w:hint="cs"/>
          <w:rtl/>
        </w:rPr>
        <w:t xml:space="preserve"> מבואר שיש איסור מיוחד של בשר ויין כמו בסעודה המפסקת אבל מצד דיני התענית זה לא סיבה לאסור והנה מה שדנו הראשונים האם דברים </w:t>
      </w:r>
      <w:proofErr w:type="spellStart"/>
      <w:r w:rsidR="006447FE">
        <w:rPr>
          <w:rFonts w:hint="cs"/>
          <w:rtl/>
        </w:rPr>
        <w:t>שבצינעה</w:t>
      </w:r>
      <w:proofErr w:type="spellEnd"/>
      <w:r w:rsidR="006447FE">
        <w:rPr>
          <w:rFonts w:hint="cs"/>
          <w:rtl/>
        </w:rPr>
        <w:t xml:space="preserve"> נוהג </w:t>
      </w:r>
      <w:proofErr w:type="spellStart"/>
      <w:r w:rsidR="006447FE">
        <w:rPr>
          <w:rFonts w:hint="cs"/>
          <w:rtl/>
        </w:rPr>
        <w:t>לכאורא</w:t>
      </w:r>
      <w:proofErr w:type="spellEnd"/>
      <w:r w:rsidR="006447FE">
        <w:rPr>
          <w:rFonts w:hint="cs"/>
          <w:rtl/>
        </w:rPr>
        <w:t xml:space="preserve"> זה רק על הדין </w:t>
      </w:r>
      <w:proofErr w:type="spellStart"/>
      <w:r w:rsidR="006447FE">
        <w:rPr>
          <w:rFonts w:hint="cs"/>
          <w:rtl/>
        </w:rPr>
        <w:t>אבילות</w:t>
      </w:r>
      <w:proofErr w:type="spellEnd"/>
      <w:r w:rsidR="006447FE">
        <w:rPr>
          <w:rFonts w:hint="cs"/>
          <w:rtl/>
        </w:rPr>
        <w:t xml:space="preserve"> אבל מצד הדין תענית זה ודאי שכיון שזה נדחה אין שום חיוב מצד התענית ועיין </w:t>
      </w:r>
      <w:proofErr w:type="spellStart"/>
      <w:r w:rsidR="006447FE">
        <w:rPr>
          <w:rFonts w:hint="cs"/>
          <w:rtl/>
        </w:rPr>
        <w:t>מנח"ח</w:t>
      </w:r>
      <w:proofErr w:type="spellEnd"/>
      <w:r w:rsidR="006447FE">
        <w:rPr>
          <w:rFonts w:hint="cs"/>
          <w:rtl/>
        </w:rPr>
        <w:t xml:space="preserve"> מצוה</w:t>
      </w:r>
      <w:r w:rsidR="0076438E">
        <w:rPr>
          <w:rFonts w:hint="cs"/>
          <w:rtl/>
        </w:rPr>
        <w:t xml:space="preserve"> שי"ג שכתב שלרחוץ פניו ידיו ורג</w:t>
      </w:r>
      <w:r w:rsidR="006447FE">
        <w:rPr>
          <w:rFonts w:hint="cs"/>
          <w:rtl/>
        </w:rPr>
        <w:t xml:space="preserve">ליו בצונן שמותר באבל באמת זה לא נאסר </w:t>
      </w:r>
      <w:proofErr w:type="spellStart"/>
      <w:r w:rsidR="006447FE">
        <w:rPr>
          <w:rFonts w:hint="cs"/>
          <w:rtl/>
        </w:rPr>
        <w:t>בת"ב</w:t>
      </w:r>
      <w:proofErr w:type="spellEnd"/>
      <w:r w:rsidR="006447FE">
        <w:rPr>
          <w:rFonts w:hint="cs"/>
          <w:rtl/>
        </w:rPr>
        <w:t xml:space="preserve"> רק מצד דיני התענית וכתב</w:t>
      </w:r>
      <w:r w:rsidR="009104A3">
        <w:rPr>
          <w:rFonts w:hint="cs"/>
          <w:rtl/>
        </w:rPr>
        <w:t xml:space="preserve"> </w:t>
      </w:r>
      <w:r w:rsidR="006447FE">
        <w:rPr>
          <w:rFonts w:hint="cs"/>
          <w:rtl/>
        </w:rPr>
        <w:t xml:space="preserve">לשיטות שדברים </w:t>
      </w:r>
      <w:proofErr w:type="spellStart"/>
      <w:r w:rsidR="006447FE">
        <w:rPr>
          <w:rFonts w:hint="cs"/>
          <w:rtl/>
        </w:rPr>
        <w:t>שבצינעה</w:t>
      </w:r>
      <w:proofErr w:type="spellEnd"/>
      <w:r w:rsidR="006447FE">
        <w:rPr>
          <w:rFonts w:hint="cs"/>
          <w:rtl/>
        </w:rPr>
        <w:t xml:space="preserve"> נוהג זה רק סיבה לאסור רחיצה בחמין או רחיצה כל גופו אבל פניו ידיו ורגליו בצונן שזה רק אסור מצד התענית זה מותר בשבת וכמבואר בט"ז סימן תקנ"ד</w:t>
      </w:r>
      <w:r w:rsidR="008C03F4">
        <w:rPr>
          <w:rFonts w:hint="cs"/>
          <w:rtl/>
        </w:rPr>
        <w:t xml:space="preserve"> והאריך בזה בחידושי מרן </w:t>
      </w:r>
      <w:proofErr w:type="spellStart"/>
      <w:r w:rsidR="008C03F4">
        <w:rPr>
          <w:rFonts w:hint="cs"/>
          <w:rtl/>
        </w:rPr>
        <w:t>הרי"ז</w:t>
      </w:r>
      <w:proofErr w:type="spellEnd"/>
      <w:r w:rsidR="008C03F4">
        <w:rPr>
          <w:rFonts w:hint="cs"/>
          <w:rtl/>
        </w:rPr>
        <w:t xml:space="preserve"> הלוי</w:t>
      </w:r>
      <w:r w:rsidR="00924806">
        <w:rPr>
          <w:rFonts w:hint="cs"/>
          <w:rtl/>
        </w:rPr>
        <w:t xml:space="preserve"> </w:t>
      </w:r>
    </w:p>
    <w:p w14:paraId="08770318" w14:textId="77777777" w:rsidR="003C7367" w:rsidRDefault="006447FE" w:rsidP="00924806">
      <w:pPr>
        <w:rPr>
          <w:rtl/>
        </w:rPr>
      </w:pPr>
      <w:proofErr w:type="spellStart"/>
      <w:r>
        <w:rPr>
          <w:rFonts w:hint="cs"/>
          <w:rtl/>
        </w:rPr>
        <w:t>ולפ"ז</w:t>
      </w:r>
      <w:proofErr w:type="spellEnd"/>
      <w:r>
        <w:rPr>
          <w:rFonts w:hint="cs"/>
          <w:rtl/>
        </w:rPr>
        <w:t xml:space="preserve"> יתכן שחלוק הדין </w:t>
      </w:r>
      <w:proofErr w:type="spellStart"/>
      <w:r>
        <w:rPr>
          <w:rFonts w:hint="cs"/>
          <w:rtl/>
        </w:rPr>
        <w:t>אבילות</w:t>
      </w:r>
      <w:proofErr w:type="spellEnd"/>
      <w:r>
        <w:rPr>
          <w:rFonts w:hint="cs"/>
          <w:rtl/>
        </w:rPr>
        <w:t xml:space="preserve"> מהדין תענית שהדין </w:t>
      </w:r>
      <w:proofErr w:type="spellStart"/>
      <w:r>
        <w:rPr>
          <w:rFonts w:hint="cs"/>
          <w:rtl/>
        </w:rPr>
        <w:t>אבילות</w:t>
      </w:r>
      <w:proofErr w:type="spellEnd"/>
      <w:r>
        <w:rPr>
          <w:rFonts w:hint="cs"/>
          <w:rtl/>
        </w:rPr>
        <w:t xml:space="preserve"> שיסודו בלב ורק שהוא חל בניהוג מסוים את זה לא עקרו ונשאר שעיקר הסיבה זה ביום זה ולאחר שבת זה </w:t>
      </w:r>
      <w:proofErr w:type="spellStart"/>
      <w:r>
        <w:rPr>
          <w:rFonts w:hint="cs"/>
          <w:rtl/>
        </w:rPr>
        <w:t>תשלומין</w:t>
      </w:r>
      <w:proofErr w:type="spellEnd"/>
      <w:r>
        <w:rPr>
          <w:rFonts w:hint="cs"/>
          <w:rtl/>
        </w:rPr>
        <w:t xml:space="preserve"> אבל לגבי הדין תענית בזה כל שלא שייך את הניהוג של תענית עקרו לגמרי את היום מלהיות </w:t>
      </w:r>
      <w:proofErr w:type="spellStart"/>
      <w:r>
        <w:rPr>
          <w:rFonts w:hint="cs"/>
          <w:rtl/>
        </w:rPr>
        <w:t>מחיב</w:t>
      </w:r>
      <w:proofErr w:type="spellEnd"/>
      <w:r>
        <w:rPr>
          <w:rFonts w:hint="cs"/>
          <w:rtl/>
        </w:rPr>
        <w:t xml:space="preserve"> וקבעו שהיום </w:t>
      </w:r>
      <w:proofErr w:type="spellStart"/>
      <w:r>
        <w:rPr>
          <w:rFonts w:hint="cs"/>
          <w:rtl/>
        </w:rPr>
        <w:t>המחיב</w:t>
      </w:r>
      <w:proofErr w:type="spellEnd"/>
      <w:r>
        <w:rPr>
          <w:rFonts w:hint="cs"/>
          <w:rtl/>
        </w:rPr>
        <w:t xml:space="preserve"> זה היום שלאחריו </w:t>
      </w:r>
      <w:proofErr w:type="spellStart"/>
      <w:r w:rsidR="00437F81">
        <w:rPr>
          <w:rFonts w:hint="cs"/>
          <w:rtl/>
        </w:rPr>
        <w:t>ולפ"ז</w:t>
      </w:r>
      <w:proofErr w:type="spellEnd"/>
      <w:r w:rsidR="00437F81">
        <w:rPr>
          <w:rFonts w:hint="cs"/>
          <w:rtl/>
        </w:rPr>
        <w:t xml:space="preserve"> לגבי גר שנתגייר אם </w:t>
      </w:r>
      <w:proofErr w:type="spellStart"/>
      <w:r w:rsidR="00437F81">
        <w:rPr>
          <w:rFonts w:hint="cs"/>
          <w:rtl/>
        </w:rPr>
        <w:t>נימא</w:t>
      </w:r>
      <w:proofErr w:type="spellEnd"/>
      <w:r w:rsidR="00437F81">
        <w:rPr>
          <w:rFonts w:hint="cs"/>
          <w:rtl/>
        </w:rPr>
        <w:t xml:space="preserve"> שעד כמה שזה </w:t>
      </w:r>
      <w:proofErr w:type="spellStart"/>
      <w:r w:rsidR="00437F81">
        <w:rPr>
          <w:rFonts w:hint="cs"/>
          <w:rtl/>
        </w:rPr>
        <w:t>תשלומין</w:t>
      </w:r>
      <w:proofErr w:type="spellEnd"/>
      <w:r w:rsidR="00437F81">
        <w:rPr>
          <w:rFonts w:hint="cs"/>
          <w:rtl/>
        </w:rPr>
        <w:t xml:space="preserve"> הוא לא חייב יהיה חילוק שבדין </w:t>
      </w:r>
      <w:proofErr w:type="spellStart"/>
      <w:r w:rsidR="00437F81">
        <w:rPr>
          <w:rFonts w:hint="cs"/>
          <w:rtl/>
        </w:rPr>
        <w:t>אביל</w:t>
      </w:r>
      <w:r w:rsidR="00924806">
        <w:rPr>
          <w:rFonts w:hint="cs"/>
          <w:rtl/>
        </w:rPr>
        <w:t>ו</w:t>
      </w:r>
      <w:r w:rsidR="00437F81">
        <w:rPr>
          <w:rFonts w:hint="cs"/>
          <w:rtl/>
        </w:rPr>
        <w:t>ת</w:t>
      </w:r>
      <w:proofErr w:type="spellEnd"/>
      <w:r w:rsidR="00437F81">
        <w:rPr>
          <w:rFonts w:hint="cs"/>
          <w:rtl/>
        </w:rPr>
        <w:t xml:space="preserve"> הוא לא יהיה חייב אבל בדין תענית הוא יהיה חייב</w:t>
      </w:r>
      <w:r w:rsidR="00324D9E">
        <w:rPr>
          <w:rFonts w:hint="cs"/>
          <w:rtl/>
        </w:rPr>
        <w:t xml:space="preserve"> אמנם ודאי </w:t>
      </w:r>
      <w:proofErr w:type="spellStart"/>
      <w:r w:rsidR="00324D9E">
        <w:rPr>
          <w:rFonts w:hint="cs"/>
          <w:rtl/>
        </w:rPr>
        <w:t>שממ</w:t>
      </w:r>
      <w:r w:rsidR="00437F81">
        <w:rPr>
          <w:rFonts w:hint="cs"/>
          <w:rtl/>
        </w:rPr>
        <w:t>נהגא</w:t>
      </w:r>
      <w:proofErr w:type="spellEnd"/>
      <w:r w:rsidR="00437F81">
        <w:rPr>
          <w:rFonts w:hint="cs"/>
          <w:rtl/>
        </w:rPr>
        <w:t xml:space="preserve"> הוא יהיה חייב כמו שאר </w:t>
      </w:r>
      <w:proofErr w:type="spellStart"/>
      <w:r w:rsidR="00437F81">
        <w:rPr>
          <w:rFonts w:hint="cs"/>
          <w:rtl/>
        </w:rPr>
        <w:t>ניהוגי</w:t>
      </w:r>
      <w:proofErr w:type="spellEnd"/>
      <w:r w:rsidR="00437F81">
        <w:rPr>
          <w:rFonts w:hint="cs"/>
          <w:rtl/>
        </w:rPr>
        <w:t xml:space="preserve"> </w:t>
      </w:r>
      <w:proofErr w:type="spellStart"/>
      <w:r w:rsidR="00437F81">
        <w:rPr>
          <w:rFonts w:hint="cs"/>
          <w:rtl/>
        </w:rPr>
        <w:t>אבילות</w:t>
      </w:r>
      <w:proofErr w:type="spellEnd"/>
      <w:r w:rsidR="00437F81">
        <w:rPr>
          <w:rFonts w:hint="cs"/>
          <w:rtl/>
        </w:rPr>
        <w:t xml:space="preserve"> שנוהגים ביום זה כגון שלא לשבת על מקום גבוה וכדו'</w:t>
      </w:r>
      <w:r w:rsidR="00924806">
        <w:rPr>
          <w:rFonts w:hint="cs"/>
          <w:rtl/>
        </w:rPr>
        <w:t xml:space="preserve"> [ובאמת יש לדון במי שחולה שלא גזרו עליו תענית שבכל אופן נוהג בו דין נעילת הסנדל האם זה רק מצד דיני </w:t>
      </w:r>
      <w:proofErr w:type="spellStart"/>
      <w:r w:rsidR="00924806">
        <w:rPr>
          <w:rFonts w:hint="cs"/>
          <w:rtl/>
        </w:rPr>
        <w:t>אבילות</w:t>
      </w:r>
      <w:proofErr w:type="spellEnd"/>
      <w:r w:rsidR="00924806">
        <w:rPr>
          <w:rFonts w:hint="cs"/>
          <w:rtl/>
        </w:rPr>
        <w:t xml:space="preserve"> או שזה גם מצד דין התענית </w:t>
      </w:r>
      <w:proofErr w:type="spellStart"/>
      <w:r w:rsidR="00924806">
        <w:rPr>
          <w:rFonts w:hint="cs"/>
          <w:rtl/>
        </w:rPr>
        <w:t>ונפק"מ</w:t>
      </w:r>
      <w:proofErr w:type="spellEnd"/>
      <w:r w:rsidR="00924806">
        <w:rPr>
          <w:rFonts w:hint="cs"/>
          <w:rtl/>
        </w:rPr>
        <w:t xml:space="preserve"> לרחיצת ידיו </w:t>
      </w:r>
      <w:r w:rsidR="00924806">
        <w:rPr>
          <w:rFonts w:hint="cs"/>
          <w:rtl/>
        </w:rPr>
        <w:t xml:space="preserve">שמצד </w:t>
      </w:r>
      <w:proofErr w:type="spellStart"/>
      <w:r w:rsidR="00924806">
        <w:rPr>
          <w:rFonts w:hint="cs"/>
          <w:rtl/>
        </w:rPr>
        <w:t>אבילות</w:t>
      </w:r>
      <w:proofErr w:type="spellEnd"/>
      <w:r w:rsidR="00924806">
        <w:rPr>
          <w:rFonts w:hint="cs"/>
          <w:rtl/>
        </w:rPr>
        <w:t xml:space="preserve"> זה מותר ומצד תענית זה אסור וודאי סתימת הדברים להחמיר ויש כאן חידוש שחל עליו רק חלק מדיני התענית וצ"ע בגדר הדברים]</w:t>
      </w:r>
      <w:r w:rsidR="00437F81">
        <w:rPr>
          <w:rFonts w:hint="cs"/>
          <w:rtl/>
        </w:rPr>
        <w:t xml:space="preserve"> </w:t>
      </w:r>
      <w:r w:rsidR="004A4A78">
        <w:rPr>
          <w:rFonts w:hint="cs"/>
          <w:rtl/>
        </w:rPr>
        <w:t xml:space="preserve">אמנם עיין </w:t>
      </w:r>
      <w:proofErr w:type="spellStart"/>
      <w:r w:rsidR="004A4A78">
        <w:rPr>
          <w:rFonts w:hint="cs"/>
          <w:rtl/>
        </w:rPr>
        <w:t>רא"ש</w:t>
      </w:r>
      <w:proofErr w:type="spellEnd"/>
      <w:r w:rsidR="004A4A78">
        <w:rPr>
          <w:rFonts w:hint="cs"/>
          <w:rtl/>
        </w:rPr>
        <w:t xml:space="preserve"> בתענית פ"ד סימן ל"ח שהביא </w:t>
      </w:r>
      <w:proofErr w:type="spellStart"/>
      <w:r w:rsidR="004A4A78">
        <w:rPr>
          <w:rFonts w:hint="cs"/>
          <w:rtl/>
        </w:rPr>
        <w:t>דיעות</w:t>
      </w:r>
      <w:proofErr w:type="spellEnd"/>
      <w:r w:rsidR="004A4A78">
        <w:rPr>
          <w:rFonts w:hint="cs"/>
          <w:rtl/>
        </w:rPr>
        <w:t xml:space="preserve"> שיש איסור רחיצה מזמן סעודה מפסקת וכתב שלא יתכן שיש היתר אכילה ויש איסור רחיצה ומשמע שנקט שאין לחלק את דין </w:t>
      </w:r>
      <w:proofErr w:type="spellStart"/>
      <w:r w:rsidR="004A4A78">
        <w:rPr>
          <w:rFonts w:hint="cs"/>
          <w:rtl/>
        </w:rPr>
        <w:t>האבילות</w:t>
      </w:r>
      <w:proofErr w:type="spellEnd"/>
      <w:r w:rsidR="004A4A78">
        <w:rPr>
          <w:rFonts w:hint="cs"/>
          <w:rtl/>
        </w:rPr>
        <w:t xml:space="preserve"> מדין הצום וצ"ע</w:t>
      </w:r>
      <w:r w:rsidR="00437F81">
        <w:rPr>
          <w:rFonts w:hint="cs"/>
          <w:rtl/>
        </w:rPr>
        <w:t xml:space="preserve"> </w:t>
      </w:r>
      <w:r>
        <w:rPr>
          <w:rFonts w:hint="cs"/>
          <w:rtl/>
        </w:rPr>
        <w:t xml:space="preserve">  </w:t>
      </w:r>
      <w:r w:rsidR="009104A3">
        <w:rPr>
          <w:rFonts w:hint="cs"/>
          <w:rtl/>
        </w:rPr>
        <w:t xml:space="preserve"> </w:t>
      </w:r>
      <w:r w:rsidR="00EC4611">
        <w:rPr>
          <w:rFonts w:hint="cs"/>
          <w:rtl/>
        </w:rPr>
        <w:t xml:space="preserve">   </w:t>
      </w:r>
      <w:r w:rsidR="00EA07C5">
        <w:rPr>
          <w:rFonts w:hint="cs"/>
          <w:rtl/>
        </w:rPr>
        <w:t xml:space="preserve">   </w:t>
      </w:r>
      <w:r w:rsidR="007407F4">
        <w:rPr>
          <w:rFonts w:hint="cs"/>
          <w:rtl/>
        </w:rPr>
        <w:t xml:space="preserve">  </w:t>
      </w:r>
      <w:r w:rsidR="008B5588">
        <w:rPr>
          <w:rFonts w:hint="cs"/>
          <w:rtl/>
        </w:rPr>
        <w:t xml:space="preserve">   </w:t>
      </w:r>
    </w:p>
    <w:p w14:paraId="58BE6D4F" w14:textId="77777777" w:rsidR="004E0992" w:rsidRDefault="00C07E96" w:rsidP="00C07E96">
      <w:pPr>
        <w:rPr>
          <w:rtl/>
        </w:rPr>
      </w:pPr>
      <w:r>
        <w:rPr>
          <w:rFonts w:hint="cs"/>
          <w:rtl/>
        </w:rPr>
        <w:t xml:space="preserve">והנה עיין </w:t>
      </w:r>
      <w:proofErr w:type="spellStart"/>
      <w:r>
        <w:rPr>
          <w:rFonts w:hint="cs"/>
          <w:rtl/>
        </w:rPr>
        <w:t>שו"ע</w:t>
      </w:r>
      <w:proofErr w:type="spellEnd"/>
      <w:r>
        <w:rPr>
          <w:rFonts w:hint="cs"/>
          <w:rtl/>
        </w:rPr>
        <w:t xml:space="preserve"> תקנ"א </w:t>
      </w:r>
      <w:proofErr w:type="spellStart"/>
      <w:r>
        <w:rPr>
          <w:rFonts w:hint="cs"/>
          <w:rtl/>
        </w:rPr>
        <w:t>סי"ז</w:t>
      </w:r>
      <w:proofErr w:type="spellEnd"/>
      <w:r>
        <w:rPr>
          <w:rFonts w:hint="cs"/>
          <w:rtl/>
        </w:rPr>
        <w:t xml:space="preserve"> שכתב שטוב להיזהר מלומר </w:t>
      </w:r>
      <w:proofErr w:type="spellStart"/>
      <w:r>
        <w:rPr>
          <w:rFonts w:hint="cs"/>
          <w:rtl/>
        </w:rPr>
        <w:t>שהחינו</w:t>
      </w:r>
      <w:proofErr w:type="spellEnd"/>
      <w:r>
        <w:rPr>
          <w:rFonts w:hint="cs"/>
          <w:rtl/>
        </w:rPr>
        <w:t xml:space="preserve"> בשלשת השבועות ועיין </w:t>
      </w:r>
      <w:proofErr w:type="spellStart"/>
      <w:r>
        <w:rPr>
          <w:rFonts w:hint="cs"/>
          <w:rtl/>
        </w:rPr>
        <w:t>מג"א</w:t>
      </w:r>
      <w:proofErr w:type="spellEnd"/>
      <w:r>
        <w:rPr>
          <w:rFonts w:hint="cs"/>
          <w:rtl/>
        </w:rPr>
        <w:t xml:space="preserve"> שכתב שאם חל י"ז בתמוז בשבת אפשר לברך בשבת זו וציין </w:t>
      </w:r>
      <w:proofErr w:type="spellStart"/>
      <w:r>
        <w:rPr>
          <w:rFonts w:hint="cs"/>
          <w:rtl/>
        </w:rPr>
        <w:t>לס"ד</w:t>
      </w:r>
      <w:proofErr w:type="spellEnd"/>
      <w:r>
        <w:rPr>
          <w:rFonts w:hint="cs"/>
          <w:rtl/>
        </w:rPr>
        <w:t xml:space="preserve"> </w:t>
      </w:r>
      <w:proofErr w:type="spellStart"/>
      <w:r>
        <w:rPr>
          <w:rFonts w:hint="cs"/>
          <w:rtl/>
        </w:rPr>
        <w:t>דמבואר</w:t>
      </w:r>
      <w:proofErr w:type="spellEnd"/>
      <w:r>
        <w:rPr>
          <w:rFonts w:hint="cs"/>
          <w:rtl/>
        </w:rPr>
        <w:t xml:space="preserve"> שאין דין שבוע שחל בו </w:t>
      </w:r>
      <w:proofErr w:type="spellStart"/>
      <w:r>
        <w:rPr>
          <w:rFonts w:hint="cs"/>
          <w:rtl/>
        </w:rPr>
        <w:t>דהינו</w:t>
      </w:r>
      <w:proofErr w:type="spellEnd"/>
      <w:r>
        <w:rPr>
          <w:rFonts w:hint="cs"/>
          <w:rtl/>
        </w:rPr>
        <w:t xml:space="preserve"> שלמד משם שגדר הדחיה נחשב שאין כאן יום של ת"ב וה"ה כאן </w:t>
      </w:r>
      <w:proofErr w:type="spellStart"/>
      <w:r>
        <w:rPr>
          <w:rFonts w:hint="cs"/>
          <w:rtl/>
        </w:rPr>
        <w:t>דהינו</w:t>
      </w:r>
      <w:proofErr w:type="spellEnd"/>
      <w:r>
        <w:rPr>
          <w:rFonts w:hint="cs"/>
          <w:rtl/>
        </w:rPr>
        <w:t xml:space="preserve"> </w:t>
      </w:r>
      <w:proofErr w:type="spellStart"/>
      <w:r>
        <w:rPr>
          <w:rFonts w:hint="cs"/>
          <w:rtl/>
        </w:rPr>
        <w:t>שהמג"א</w:t>
      </w:r>
      <w:proofErr w:type="spellEnd"/>
      <w:r>
        <w:rPr>
          <w:rFonts w:hint="cs"/>
          <w:rtl/>
        </w:rPr>
        <w:t xml:space="preserve"> חידש </w:t>
      </w:r>
      <w:proofErr w:type="spellStart"/>
      <w:r>
        <w:rPr>
          <w:rFonts w:hint="cs"/>
          <w:rtl/>
        </w:rPr>
        <w:t>שהאבילות</w:t>
      </w:r>
      <w:proofErr w:type="spellEnd"/>
      <w:r>
        <w:rPr>
          <w:rFonts w:hint="cs"/>
          <w:rtl/>
        </w:rPr>
        <w:t xml:space="preserve"> של ג' שבועות זה לא מתחיל מהתאריך של י"ז בתמוז אלא מיום התענית של י"ז בתמוז והוכיח שכשזה נדחה </w:t>
      </w:r>
      <w:proofErr w:type="spellStart"/>
      <w:r>
        <w:rPr>
          <w:rFonts w:hint="cs"/>
          <w:rtl/>
        </w:rPr>
        <w:t>חשיב</w:t>
      </w:r>
      <w:proofErr w:type="spellEnd"/>
      <w:r>
        <w:rPr>
          <w:rFonts w:hint="cs"/>
          <w:rtl/>
        </w:rPr>
        <w:t xml:space="preserve"> שיום זה הוא לא יום תענית כלל ולנ"ל יש לומר שגם לחולקים זה כך דרק לגבי דיני </w:t>
      </w:r>
      <w:proofErr w:type="spellStart"/>
      <w:r>
        <w:rPr>
          <w:rFonts w:hint="cs"/>
          <w:rtl/>
        </w:rPr>
        <w:t>אבילות</w:t>
      </w:r>
      <w:proofErr w:type="spellEnd"/>
      <w:r>
        <w:rPr>
          <w:rFonts w:hint="cs"/>
          <w:rtl/>
        </w:rPr>
        <w:t xml:space="preserve"> שייך לדון שזה נשאר בשבת אבל כלפי יום התענית ודאי </w:t>
      </w:r>
      <w:proofErr w:type="spellStart"/>
      <w:r>
        <w:rPr>
          <w:rFonts w:hint="cs"/>
          <w:rtl/>
        </w:rPr>
        <w:t>חשיב</w:t>
      </w:r>
      <w:proofErr w:type="spellEnd"/>
      <w:r>
        <w:rPr>
          <w:rFonts w:hint="cs"/>
          <w:rtl/>
        </w:rPr>
        <w:t xml:space="preserve"> שנדחה יום התענית לגמרי וכנ"ל אמנם בלבושי שרד כתב שכאן כולם מודים כיון שזה </w:t>
      </w:r>
      <w:proofErr w:type="spellStart"/>
      <w:r>
        <w:rPr>
          <w:rFonts w:hint="cs"/>
          <w:rtl/>
        </w:rPr>
        <w:t>חומרא</w:t>
      </w:r>
      <w:proofErr w:type="spellEnd"/>
      <w:r>
        <w:rPr>
          <w:rFonts w:hint="cs"/>
          <w:rtl/>
        </w:rPr>
        <w:t xml:space="preserve"> בעל</w:t>
      </w:r>
      <w:r w:rsidR="004E0992">
        <w:rPr>
          <w:rFonts w:hint="cs"/>
          <w:rtl/>
        </w:rPr>
        <w:t>מ</w:t>
      </w:r>
      <w:r>
        <w:rPr>
          <w:rFonts w:hint="cs"/>
          <w:rtl/>
        </w:rPr>
        <w:t>א ולא מעיקר הדין</w:t>
      </w:r>
    </w:p>
    <w:p w14:paraId="1C745561" w14:textId="77777777" w:rsidR="00924806" w:rsidRDefault="004E0992" w:rsidP="00924806">
      <w:pPr>
        <w:rPr>
          <w:rtl/>
        </w:rPr>
      </w:pPr>
      <w:r>
        <w:rPr>
          <w:rFonts w:hint="cs"/>
          <w:rtl/>
        </w:rPr>
        <w:t xml:space="preserve">[והנה </w:t>
      </w:r>
      <w:proofErr w:type="spellStart"/>
      <w:r>
        <w:rPr>
          <w:rFonts w:hint="cs"/>
          <w:rtl/>
        </w:rPr>
        <w:t>הגר"א</w:t>
      </w:r>
      <w:proofErr w:type="spellEnd"/>
      <w:r>
        <w:rPr>
          <w:rFonts w:hint="cs"/>
          <w:rtl/>
        </w:rPr>
        <w:t xml:space="preserve"> הקשה שהרי אפילו מתו מוטל לפניו מברך </w:t>
      </w:r>
      <w:proofErr w:type="spellStart"/>
      <w:r>
        <w:rPr>
          <w:rFonts w:hint="cs"/>
          <w:rtl/>
        </w:rPr>
        <w:t>שהחינו</w:t>
      </w:r>
      <w:proofErr w:type="spellEnd"/>
      <w:r>
        <w:rPr>
          <w:rFonts w:hint="cs"/>
          <w:rtl/>
        </w:rPr>
        <w:t xml:space="preserve"> אמנם עיין </w:t>
      </w:r>
      <w:proofErr w:type="spellStart"/>
      <w:r>
        <w:rPr>
          <w:rFonts w:hint="cs"/>
          <w:rtl/>
        </w:rPr>
        <w:t>מג"א</w:t>
      </w:r>
      <w:proofErr w:type="spellEnd"/>
      <w:r>
        <w:rPr>
          <w:rFonts w:hint="cs"/>
          <w:rtl/>
        </w:rPr>
        <w:t xml:space="preserve"> </w:t>
      </w:r>
      <w:proofErr w:type="spellStart"/>
      <w:r>
        <w:rPr>
          <w:rFonts w:hint="cs"/>
          <w:rtl/>
        </w:rPr>
        <w:t>ולכאורא</w:t>
      </w:r>
      <w:proofErr w:type="spellEnd"/>
      <w:r>
        <w:rPr>
          <w:rFonts w:hint="cs"/>
          <w:rtl/>
        </w:rPr>
        <w:t xml:space="preserve"> </w:t>
      </w:r>
      <w:proofErr w:type="spellStart"/>
      <w:r>
        <w:rPr>
          <w:rFonts w:hint="cs"/>
          <w:rtl/>
        </w:rPr>
        <w:t>כונתו</w:t>
      </w:r>
      <w:proofErr w:type="spellEnd"/>
      <w:r>
        <w:rPr>
          <w:rFonts w:hint="cs"/>
          <w:rtl/>
        </w:rPr>
        <w:t xml:space="preserve"> שהסיבה לא לברך דלא מתאים לומר לזמן הזה וכל זה במקום שהזמן הוא סיבת הצרה ולא באדם אבל שאין זה קשור לזמן]</w:t>
      </w:r>
      <w:r w:rsidR="00C07E96">
        <w:rPr>
          <w:rFonts w:hint="cs"/>
          <w:rtl/>
        </w:rPr>
        <w:t xml:space="preserve"> </w:t>
      </w:r>
    </w:p>
    <w:p w14:paraId="35FC305F" w14:textId="77777777" w:rsidR="00924806" w:rsidRDefault="00737A2C" w:rsidP="00737A2C">
      <w:pPr>
        <w:pStyle w:val="3"/>
        <w:rPr>
          <w:rtl/>
        </w:rPr>
      </w:pPr>
      <w:r>
        <w:rPr>
          <w:rFonts w:hint="cs"/>
          <w:rtl/>
        </w:rPr>
        <w:t xml:space="preserve">האם ת"ב נדחה יותר קל משאר תעניות </w:t>
      </w:r>
      <w:proofErr w:type="spellStart"/>
      <w:r>
        <w:rPr>
          <w:rFonts w:hint="cs"/>
          <w:rtl/>
        </w:rPr>
        <w:t>ונפק"מ</w:t>
      </w:r>
      <w:proofErr w:type="spellEnd"/>
      <w:r>
        <w:rPr>
          <w:rFonts w:hint="cs"/>
          <w:rtl/>
        </w:rPr>
        <w:t xml:space="preserve"> לעוברות ומניקות  </w:t>
      </w:r>
    </w:p>
    <w:p w14:paraId="26D886F4" w14:textId="77777777" w:rsidR="006E38F9" w:rsidRDefault="00EB7F82" w:rsidP="00924806">
      <w:pPr>
        <w:rPr>
          <w:rtl/>
        </w:rPr>
      </w:pPr>
      <w:r>
        <w:rPr>
          <w:rFonts w:hint="cs"/>
          <w:rtl/>
        </w:rPr>
        <w:t>ד</w:t>
      </w:r>
      <w:r w:rsidR="00924806">
        <w:rPr>
          <w:rFonts w:hint="cs"/>
          <w:rtl/>
        </w:rPr>
        <w:t>]</w:t>
      </w:r>
      <w:r>
        <w:rPr>
          <w:rFonts w:hint="cs"/>
          <w:rtl/>
        </w:rPr>
        <w:t xml:space="preserve"> </w:t>
      </w:r>
      <w:r w:rsidR="00924806">
        <w:rPr>
          <w:rFonts w:hint="cs"/>
          <w:rtl/>
        </w:rPr>
        <w:t xml:space="preserve">מבואר בגמ' </w:t>
      </w:r>
      <w:proofErr w:type="spellStart"/>
      <w:r w:rsidR="00924806">
        <w:rPr>
          <w:rFonts w:hint="cs"/>
          <w:rtl/>
        </w:rPr>
        <w:t>שת"ב</w:t>
      </w:r>
      <w:proofErr w:type="spellEnd"/>
      <w:r w:rsidR="00924806">
        <w:rPr>
          <w:rFonts w:hint="cs"/>
          <w:rtl/>
        </w:rPr>
        <w:t xml:space="preserve"> שנדחה מי שזה יו"ט שלו הוא לא צריך להשלים </w:t>
      </w:r>
      <w:r w:rsidR="00504BDE">
        <w:rPr>
          <w:rFonts w:hint="cs"/>
          <w:rtl/>
        </w:rPr>
        <w:t xml:space="preserve">והנה יש לדון האם צום זה הוא יותר חמור משאר צומות שלא נדחים או שזה יותר קל ועיין ביאור </w:t>
      </w:r>
      <w:proofErr w:type="spellStart"/>
      <w:r w:rsidR="00504BDE">
        <w:rPr>
          <w:rFonts w:hint="cs"/>
          <w:rtl/>
        </w:rPr>
        <w:t>הגר"א</w:t>
      </w:r>
      <w:proofErr w:type="spellEnd"/>
      <w:r w:rsidR="00504BDE">
        <w:rPr>
          <w:rFonts w:hint="cs"/>
          <w:rtl/>
        </w:rPr>
        <w:t xml:space="preserve"> סימן תרפ"ו שנקט שזה יותר חמור והביא כן </w:t>
      </w:r>
      <w:proofErr w:type="spellStart"/>
      <w:r w:rsidR="00504BDE">
        <w:rPr>
          <w:rFonts w:hint="cs"/>
          <w:rtl/>
        </w:rPr>
        <w:t>מתוס</w:t>
      </w:r>
      <w:proofErr w:type="spellEnd"/>
      <w:r w:rsidR="00504BDE">
        <w:rPr>
          <w:rFonts w:hint="cs"/>
          <w:rtl/>
        </w:rPr>
        <w:t xml:space="preserve">' בר"ה וכתב </w:t>
      </w:r>
      <w:proofErr w:type="spellStart"/>
      <w:r w:rsidR="00504BDE">
        <w:rPr>
          <w:rFonts w:hint="cs"/>
          <w:rtl/>
        </w:rPr>
        <w:t>שלפ"ז</w:t>
      </w:r>
      <w:proofErr w:type="spellEnd"/>
      <w:r w:rsidR="00504BDE">
        <w:rPr>
          <w:rFonts w:hint="cs"/>
          <w:rtl/>
        </w:rPr>
        <w:t xml:space="preserve"> מי שזה יו"ט שלו בשאר צומות זה סיבה שלא יצום כלל</w:t>
      </w:r>
      <w:r w:rsidR="006E38F9">
        <w:rPr>
          <w:rFonts w:hint="cs"/>
          <w:rtl/>
        </w:rPr>
        <w:t xml:space="preserve"> וכן מוכח </w:t>
      </w:r>
      <w:proofErr w:type="spellStart"/>
      <w:r w:rsidR="006E38F9">
        <w:rPr>
          <w:rFonts w:hint="cs"/>
          <w:rtl/>
        </w:rPr>
        <w:t>לכאורא</w:t>
      </w:r>
      <w:proofErr w:type="spellEnd"/>
      <w:r w:rsidR="006E38F9">
        <w:rPr>
          <w:rFonts w:hint="cs"/>
          <w:rtl/>
        </w:rPr>
        <w:t xml:space="preserve"> מהא </w:t>
      </w:r>
      <w:proofErr w:type="spellStart"/>
      <w:r w:rsidR="006E38F9">
        <w:rPr>
          <w:rFonts w:hint="cs"/>
          <w:rtl/>
        </w:rPr>
        <w:t>דבת"ב</w:t>
      </w:r>
      <w:proofErr w:type="spellEnd"/>
      <w:r w:rsidR="006E38F9">
        <w:rPr>
          <w:rFonts w:hint="cs"/>
          <w:rtl/>
        </w:rPr>
        <w:t xml:space="preserve"> אפילו נדחה צמים מהלילה וכן נוהג בזה חמשה עינוים </w:t>
      </w:r>
      <w:proofErr w:type="spellStart"/>
      <w:r w:rsidR="006E38F9">
        <w:rPr>
          <w:rFonts w:hint="cs"/>
          <w:rtl/>
        </w:rPr>
        <w:t>משא"כ</w:t>
      </w:r>
      <w:proofErr w:type="spellEnd"/>
      <w:r w:rsidR="006E38F9">
        <w:rPr>
          <w:rFonts w:hint="cs"/>
          <w:rtl/>
        </w:rPr>
        <w:t xml:space="preserve"> בשאר צומות</w:t>
      </w:r>
      <w:r w:rsidR="00504BDE">
        <w:rPr>
          <w:rFonts w:hint="cs"/>
          <w:rtl/>
        </w:rPr>
        <w:t xml:space="preserve"> ועיין בית מאיר שהוכיח דבר זה דהרי מבואר בגמ' שמעוברות ומניקות מתענות </w:t>
      </w:r>
      <w:proofErr w:type="spellStart"/>
      <w:r w:rsidR="00504BDE">
        <w:rPr>
          <w:rFonts w:hint="cs"/>
          <w:rtl/>
        </w:rPr>
        <w:t>בת"ב</w:t>
      </w:r>
      <w:proofErr w:type="spellEnd"/>
      <w:r w:rsidR="00504BDE">
        <w:rPr>
          <w:rFonts w:hint="cs"/>
          <w:rtl/>
        </w:rPr>
        <w:t xml:space="preserve"> ולא מתענות בשאר צומות ומבואר </w:t>
      </w:r>
      <w:proofErr w:type="spellStart"/>
      <w:r w:rsidR="00504BDE">
        <w:rPr>
          <w:rFonts w:hint="cs"/>
          <w:rtl/>
        </w:rPr>
        <w:t>במהרש"ל</w:t>
      </w:r>
      <w:proofErr w:type="spellEnd"/>
      <w:r w:rsidR="00504BDE">
        <w:rPr>
          <w:rFonts w:hint="cs"/>
          <w:rtl/>
        </w:rPr>
        <w:t xml:space="preserve"> סימן נ"ג וכן סתימת כל הפוסקים שגם </w:t>
      </w:r>
      <w:proofErr w:type="spellStart"/>
      <w:r w:rsidR="00504BDE">
        <w:rPr>
          <w:rFonts w:hint="cs"/>
          <w:rtl/>
        </w:rPr>
        <w:t>בת"ב</w:t>
      </w:r>
      <w:proofErr w:type="spellEnd"/>
      <w:r w:rsidR="00504BDE">
        <w:rPr>
          <w:rFonts w:hint="cs"/>
          <w:rtl/>
        </w:rPr>
        <w:t xml:space="preserve"> שנדחה מעוברות ומניקות צמות ונקט הבית מאיר שגם משלימות א"כ </w:t>
      </w:r>
      <w:proofErr w:type="spellStart"/>
      <w:r w:rsidR="00504BDE">
        <w:rPr>
          <w:rFonts w:hint="cs"/>
          <w:rtl/>
        </w:rPr>
        <w:t>חזינן</w:t>
      </w:r>
      <w:proofErr w:type="spellEnd"/>
      <w:r w:rsidR="00504BDE">
        <w:rPr>
          <w:rFonts w:hint="cs"/>
          <w:rtl/>
        </w:rPr>
        <w:t xml:space="preserve"> </w:t>
      </w:r>
      <w:proofErr w:type="spellStart"/>
      <w:r w:rsidR="00504BDE">
        <w:rPr>
          <w:rFonts w:hint="cs"/>
          <w:rtl/>
        </w:rPr>
        <w:t>שת"ב</w:t>
      </w:r>
      <w:proofErr w:type="spellEnd"/>
      <w:r w:rsidR="00504BDE">
        <w:rPr>
          <w:rFonts w:hint="cs"/>
          <w:rtl/>
        </w:rPr>
        <w:t xml:space="preserve"> נדחה זה יותר חמור משאר צומות וא"כ כיון שבשאר צומות עוברות ומניקות לא צמות ה"ה מי שזה יו"ט שלו שהרי </w:t>
      </w:r>
      <w:proofErr w:type="spellStart"/>
      <w:r w:rsidR="00504BDE">
        <w:rPr>
          <w:rFonts w:hint="cs"/>
          <w:rtl/>
        </w:rPr>
        <w:t>חזינן</w:t>
      </w:r>
      <w:proofErr w:type="spellEnd"/>
      <w:r w:rsidR="00504BDE">
        <w:rPr>
          <w:rFonts w:hint="cs"/>
          <w:rtl/>
        </w:rPr>
        <w:t xml:space="preserve"> שיו"ט שלו זה סיבת דחיה יותר ממעוברות ומניקות</w:t>
      </w:r>
      <w:r>
        <w:rPr>
          <w:rFonts w:hint="cs"/>
          <w:rtl/>
        </w:rPr>
        <w:t xml:space="preserve"> וכן הוא </w:t>
      </w:r>
      <w:proofErr w:type="spellStart"/>
      <w:r>
        <w:rPr>
          <w:rFonts w:hint="cs"/>
          <w:rtl/>
        </w:rPr>
        <w:t>בשו"ת</w:t>
      </w:r>
      <w:proofErr w:type="spellEnd"/>
      <w:r>
        <w:rPr>
          <w:rFonts w:hint="cs"/>
          <w:rtl/>
        </w:rPr>
        <w:t xml:space="preserve"> </w:t>
      </w:r>
      <w:proofErr w:type="spellStart"/>
      <w:r>
        <w:rPr>
          <w:rFonts w:hint="cs"/>
          <w:rtl/>
        </w:rPr>
        <w:t>מהר"ש</w:t>
      </w:r>
      <w:proofErr w:type="spellEnd"/>
      <w:r>
        <w:rPr>
          <w:rFonts w:hint="cs"/>
          <w:rtl/>
        </w:rPr>
        <w:t xml:space="preserve"> הלוי סימן ב' [עיקר דבריו הובא </w:t>
      </w:r>
      <w:proofErr w:type="spellStart"/>
      <w:r>
        <w:rPr>
          <w:rFonts w:hint="cs"/>
          <w:rtl/>
        </w:rPr>
        <w:t>במג"א</w:t>
      </w:r>
      <w:proofErr w:type="spellEnd"/>
      <w:r>
        <w:rPr>
          <w:rFonts w:hint="cs"/>
          <w:rtl/>
        </w:rPr>
        <w:t xml:space="preserve"> סימן תקנ"ט </w:t>
      </w:r>
      <w:proofErr w:type="spellStart"/>
      <w:r>
        <w:rPr>
          <w:rFonts w:hint="cs"/>
          <w:rtl/>
        </w:rPr>
        <w:t>סקי"א</w:t>
      </w:r>
      <w:proofErr w:type="spellEnd"/>
      <w:r w:rsidR="006B26BA">
        <w:rPr>
          <w:rFonts w:hint="cs"/>
          <w:rtl/>
        </w:rPr>
        <w:t xml:space="preserve"> וכן בשאילת </w:t>
      </w:r>
      <w:proofErr w:type="spellStart"/>
      <w:r w:rsidR="006B26BA">
        <w:rPr>
          <w:rFonts w:hint="cs"/>
          <w:rtl/>
        </w:rPr>
        <w:t>יעבץ</w:t>
      </w:r>
      <w:proofErr w:type="spellEnd"/>
      <w:r w:rsidR="006B26BA">
        <w:rPr>
          <w:rFonts w:hint="cs"/>
          <w:rtl/>
        </w:rPr>
        <w:t xml:space="preserve"> </w:t>
      </w:r>
      <w:proofErr w:type="spellStart"/>
      <w:r w:rsidR="006B26BA">
        <w:rPr>
          <w:rFonts w:hint="cs"/>
          <w:rtl/>
        </w:rPr>
        <w:t>ח"ב</w:t>
      </w:r>
      <w:proofErr w:type="spellEnd"/>
      <w:r w:rsidR="006B26BA">
        <w:rPr>
          <w:rFonts w:hint="cs"/>
          <w:rtl/>
        </w:rPr>
        <w:t xml:space="preserve"> סימן כ"ג פשיטא ליה שמעוברות ומניקות משלימות </w:t>
      </w:r>
      <w:proofErr w:type="spellStart"/>
      <w:r w:rsidR="006B26BA">
        <w:rPr>
          <w:rFonts w:hint="cs"/>
          <w:rtl/>
        </w:rPr>
        <w:t>בת"ב</w:t>
      </w:r>
      <w:proofErr w:type="spellEnd"/>
      <w:r w:rsidR="006B26BA">
        <w:rPr>
          <w:rFonts w:hint="cs"/>
          <w:rtl/>
        </w:rPr>
        <w:t xml:space="preserve"> נדחה</w:t>
      </w:r>
      <w:r>
        <w:rPr>
          <w:rFonts w:hint="cs"/>
          <w:rtl/>
        </w:rPr>
        <w:t xml:space="preserve">] וע"ש שנקטו שזה רק סיבה לא להשלים דהרי </w:t>
      </w:r>
      <w:proofErr w:type="spellStart"/>
      <w:r>
        <w:rPr>
          <w:rFonts w:hint="cs"/>
          <w:rtl/>
        </w:rPr>
        <w:t>חזינן</w:t>
      </w:r>
      <w:proofErr w:type="spellEnd"/>
      <w:r>
        <w:rPr>
          <w:rFonts w:hint="cs"/>
          <w:rtl/>
        </w:rPr>
        <w:t xml:space="preserve"> שהדין יו"ט שלו זה רק סיבה שלא להשלים וכתבו דמה שמבואר במרדכי שמביאים ליולדת מדובר שעושים הברית בבוקר</w:t>
      </w:r>
      <w:r w:rsidR="009664D1">
        <w:rPr>
          <w:rFonts w:hint="cs"/>
          <w:rtl/>
        </w:rPr>
        <w:t xml:space="preserve"> [</w:t>
      </w:r>
      <w:proofErr w:type="spellStart"/>
      <w:r w:rsidR="009664D1">
        <w:rPr>
          <w:rFonts w:hint="cs"/>
          <w:rtl/>
        </w:rPr>
        <w:t>והגר"א</w:t>
      </w:r>
      <w:proofErr w:type="spellEnd"/>
      <w:r w:rsidR="009664D1">
        <w:rPr>
          <w:rFonts w:hint="cs"/>
          <w:rtl/>
        </w:rPr>
        <w:t xml:space="preserve"> לעיל שנקט שזה סיבה שלא לצום כלל אין מקורו מהדין שלא משלימים אלא שנקטו כן </w:t>
      </w:r>
      <w:proofErr w:type="spellStart"/>
      <w:r w:rsidR="009664D1">
        <w:rPr>
          <w:rFonts w:hint="cs"/>
          <w:rtl/>
        </w:rPr>
        <w:t>מסברא</w:t>
      </w:r>
      <w:proofErr w:type="spellEnd"/>
      <w:r w:rsidR="009664D1">
        <w:rPr>
          <w:rFonts w:hint="cs"/>
          <w:rtl/>
        </w:rPr>
        <w:t xml:space="preserve"> עיין לקמן]</w:t>
      </w:r>
      <w:r w:rsidR="00504BDE">
        <w:rPr>
          <w:rFonts w:hint="cs"/>
          <w:rtl/>
        </w:rPr>
        <w:t xml:space="preserve"> </w:t>
      </w:r>
    </w:p>
    <w:p w14:paraId="5BBDFB55" w14:textId="77777777" w:rsidR="0054785D" w:rsidRDefault="00504BDE" w:rsidP="006E38F9">
      <w:pPr>
        <w:rPr>
          <w:rtl/>
        </w:rPr>
      </w:pPr>
      <w:r>
        <w:rPr>
          <w:rFonts w:hint="cs"/>
          <w:rtl/>
        </w:rPr>
        <w:t xml:space="preserve">אמנם </w:t>
      </w:r>
      <w:proofErr w:type="spellStart"/>
      <w:r>
        <w:rPr>
          <w:rFonts w:hint="cs"/>
          <w:rtl/>
        </w:rPr>
        <w:t>המ"ב</w:t>
      </w:r>
      <w:proofErr w:type="spellEnd"/>
      <w:r>
        <w:rPr>
          <w:rFonts w:hint="cs"/>
          <w:rtl/>
        </w:rPr>
        <w:t xml:space="preserve"> הכריע</w:t>
      </w:r>
      <w:r w:rsidR="009664D1">
        <w:rPr>
          <w:rFonts w:hint="cs"/>
          <w:rtl/>
        </w:rPr>
        <w:t xml:space="preserve"> כדעת </w:t>
      </w:r>
      <w:proofErr w:type="spellStart"/>
      <w:r w:rsidR="009664D1">
        <w:rPr>
          <w:rFonts w:hint="cs"/>
          <w:rtl/>
        </w:rPr>
        <w:t>הב"י</w:t>
      </w:r>
      <w:proofErr w:type="spellEnd"/>
      <w:r>
        <w:rPr>
          <w:rFonts w:hint="cs"/>
          <w:rtl/>
        </w:rPr>
        <w:t xml:space="preserve"> שהדין יו"ט שלו לא דוחה שאר צומות שזה לא נדחה</w:t>
      </w:r>
      <w:r w:rsidR="006E38F9">
        <w:rPr>
          <w:rFonts w:hint="cs"/>
          <w:rtl/>
        </w:rPr>
        <w:t xml:space="preserve"> והביא כן </w:t>
      </w:r>
      <w:proofErr w:type="spellStart"/>
      <w:r w:rsidR="006E38F9">
        <w:rPr>
          <w:rFonts w:hint="cs"/>
          <w:rtl/>
        </w:rPr>
        <w:t>בבה"ל</w:t>
      </w:r>
      <w:proofErr w:type="spellEnd"/>
      <w:r w:rsidR="006E38F9">
        <w:rPr>
          <w:rFonts w:hint="cs"/>
          <w:rtl/>
        </w:rPr>
        <w:t xml:space="preserve"> סימן תקמ"ט </w:t>
      </w:r>
      <w:proofErr w:type="spellStart"/>
      <w:r w:rsidR="006E38F9">
        <w:rPr>
          <w:rFonts w:hint="cs"/>
          <w:rtl/>
        </w:rPr>
        <w:t>מהריטב"א</w:t>
      </w:r>
      <w:proofErr w:type="spellEnd"/>
      <w:r>
        <w:rPr>
          <w:rFonts w:hint="cs"/>
          <w:rtl/>
        </w:rPr>
        <w:t xml:space="preserve"> והנה </w:t>
      </w:r>
      <w:proofErr w:type="spellStart"/>
      <w:r>
        <w:rPr>
          <w:rFonts w:hint="cs"/>
          <w:rtl/>
        </w:rPr>
        <w:t>לפ"ז</w:t>
      </w:r>
      <w:proofErr w:type="spellEnd"/>
      <w:r>
        <w:rPr>
          <w:rFonts w:hint="cs"/>
          <w:rtl/>
        </w:rPr>
        <w:t xml:space="preserve"> קשה שמצד אחד </w:t>
      </w:r>
      <w:proofErr w:type="spellStart"/>
      <w:r>
        <w:rPr>
          <w:rFonts w:hint="cs"/>
          <w:rtl/>
        </w:rPr>
        <w:t>חזינן</w:t>
      </w:r>
      <w:proofErr w:type="spellEnd"/>
      <w:r>
        <w:rPr>
          <w:rFonts w:hint="cs"/>
          <w:rtl/>
        </w:rPr>
        <w:t xml:space="preserve"> ששאר צומות יותר חמור </w:t>
      </w:r>
      <w:proofErr w:type="spellStart"/>
      <w:r>
        <w:rPr>
          <w:rFonts w:hint="cs"/>
          <w:rtl/>
        </w:rPr>
        <w:t>מת"ב</w:t>
      </w:r>
      <w:proofErr w:type="spellEnd"/>
      <w:r>
        <w:rPr>
          <w:rFonts w:hint="cs"/>
          <w:rtl/>
        </w:rPr>
        <w:t xml:space="preserve"> נדחה ששם גם מי שיו"ט שלו צריך לצום וכאן מי שזה יו"ט שלו לא צריך להשלים ומאידך לגבי עוברות ומניקות </w:t>
      </w:r>
      <w:proofErr w:type="spellStart"/>
      <w:r>
        <w:rPr>
          <w:rFonts w:hint="cs"/>
          <w:rtl/>
        </w:rPr>
        <w:t>חזינן</w:t>
      </w:r>
      <w:proofErr w:type="spellEnd"/>
      <w:r>
        <w:rPr>
          <w:rFonts w:hint="cs"/>
          <w:rtl/>
        </w:rPr>
        <w:t xml:space="preserve"> </w:t>
      </w:r>
      <w:proofErr w:type="spellStart"/>
      <w:r>
        <w:rPr>
          <w:rFonts w:hint="cs"/>
          <w:rtl/>
        </w:rPr>
        <w:t>שבת"ב</w:t>
      </w:r>
      <w:proofErr w:type="spellEnd"/>
      <w:r>
        <w:rPr>
          <w:rFonts w:hint="cs"/>
          <w:rtl/>
        </w:rPr>
        <w:t xml:space="preserve"> נדחה צריכים לצום ובשאר צומות לא צריכות לצום </w:t>
      </w:r>
      <w:proofErr w:type="spellStart"/>
      <w:r>
        <w:rPr>
          <w:rFonts w:hint="cs"/>
          <w:rtl/>
        </w:rPr>
        <w:t>וצ"ב</w:t>
      </w:r>
      <w:proofErr w:type="spellEnd"/>
      <w:r>
        <w:rPr>
          <w:rFonts w:hint="cs"/>
          <w:rtl/>
        </w:rPr>
        <w:t xml:space="preserve"> החילוק </w:t>
      </w:r>
      <w:proofErr w:type="spellStart"/>
      <w:r>
        <w:rPr>
          <w:rFonts w:hint="cs"/>
          <w:rtl/>
        </w:rPr>
        <w:t>ולכאורא</w:t>
      </w:r>
      <w:proofErr w:type="spellEnd"/>
      <w:r>
        <w:rPr>
          <w:rFonts w:hint="cs"/>
          <w:rtl/>
        </w:rPr>
        <w:t xml:space="preserve"> יש לומר</w:t>
      </w:r>
      <w:r w:rsidR="0054785D">
        <w:rPr>
          <w:rFonts w:hint="cs"/>
          <w:rtl/>
        </w:rPr>
        <w:t xml:space="preserve"> שחלוק גדר הפטור של חולה ועוברות ומניקות מהפטור של יו"ט שלו ה</w:t>
      </w:r>
      <w:r w:rsidR="006E38F9">
        <w:rPr>
          <w:rFonts w:hint="cs"/>
          <w:rtl/>
        </w:rPr>
        <w:t>ו</w:t>
      </w:r>
      <w:r w:rsidR="0054785D">
        <w:rPr>
          <w:rFonts w:hint="cs"/>
          <w:rtl/>
        </w:rPr>
        <w:t xml:space="preserve">א שבעוברות ומניקות גדר הפטור </w:t>
      </w:r>
      <w:r w:rsidR="006E38F9">
        <w:rPr>
          <w:rFonts w:hint="cs"/>
          <w:rtl/>
        </w:rPr>
        <w:t>ש</w:t>
      </w:r>
      <w:r w:rsidR="0054785D">
        <w:rPr>
          <w:rFonts w:hint="cs"/>
          <w:rtl/>
        </w:rPr>
        <w:t>לא תיקנו עליהם צום</w:t>
      </w:r>
      <w:r w:rsidR="006E38F9">
        <w:rPr>
          <w:rFonts w:hint="cs"/>
          <w:rtl/>
        </w:rPr>
        <w:t xml:space="preserve"> וכלשון הרמב"ן [עיין לקמן </w:t>
      </w:r>
      <w:proofErr w:type="spellStart"/>
      <w:r w:rsidR="006E38F9">
        <w:rPr>
          <w:rFonts w:hint="cs"/>
          <w:rtl/>
        </w:rPr>
        <w:t>סק</w:t>
      </w:r>
      <w:proofErr w:type="spellEnd"/>
      <w:r w:rsidR="006E38F9">
        <w:rPr>
          <w:rFonts w:hint="cs"/>
          <w:rtl/>
        </w:rPr>
        <w:t>"]</w:t>
      </w:r>
      <w:r w:rsidR="0054785D">
        <w:rPr>
          <w:rFonts w:hint="cs"/>
          <w:rtl/>
        </w:rPr>
        <w:t xml:space="preserve"> </w:t>
      </w:r>
      <w:proofErr w:type="spellStart"/>
      <w:r w:rsidR="0054785D">
        <w:rPr>
          <w:rFonts w:hint="cs"/>
          <w:rtl/>
        </w:rPr>
        <w:t>משא"כ</w:t>
      </w:r>
      <w:proofErr w:type="spellEnd"/>
      <w:r w:rsidR="0054785D">
        <w:rPr>
          <w:rFonts w:hint="cs"/>
          <w:rtl/>
        </w:rPr>
        <w:t xml:space="preserve"> מי שיו"ט שלו זה דין דחיה </w:t>
      </w:r>
      <w:proofErr w:type="spellStart"/>
      <w:r w:rsidR="0054785D">
        <w:rPr>
          <w:rFonts w:hint="cs"/>
          <w:rtl/>
        </w:rPr>
        <w:t>ולפ"ז</w:t>
      </w:r>
      <w:proofErr w:type="spellEnd"/>
      <w:r w:rsidR="0054785D">
        <w:rPr>
          <w:rFonts w:hint="cs"/>
          <w:rtl/>
        </w:rPr>
        <w:t xml:space="preserve"> יתכן שזה ודאי שגדר צום של </w:t>
      </w:r>
      <w:proofErr w:type="spellStart"/>
      <w:r w:rsidR="0054785D">
        <w:rPr>
          <w:rFonts w:hint="cs"/>
          <w:rtl/>
        </w:rPr>
        <w:t>תשלומין</w:t>
      </w:r>
      <w:proofErr w:type="spellEnd"/>
      <w:r w:rsidR="0054785D">
        <w:rPr>
          <w:rFonts w:hint="cs"/>
          <w:rtl/>
        </w:rPr>
        <w:t xml:space="preserve"> זה צום יותר קל ולכן יו"ט שלו הוא דוחה את חיוב הצום לגבי שלא להשלים </w:t>
      </w:r>
      <w:proofErr w:type="spellStart"/>
      <w:r w:rsidR="0054785D">
        <w:rPr>
          <w:rFonts w:hint="cs"/>
          <w:rtl/>
        </w:rPr>
        <w:t>משא"כ</w:t>
      </w:r>
      <w:proofErr w:type="spellEnd"/>
      <w:r w:rsidR="0054785D">
        <w:rPr>
          <w:rFonts w:hint="cs"/>
          <w:rtl/>
        </w:rPr>
        <w:t xml:space="preserve"> עוברות שיסוד</w:t>
      </w:r>
      <w:r w:rsidR="006E38F9">
        <w:rPr>
          <w:rFonts w:hint="cs"/>
          <w:rtl/>
        </w:rPr>
        <w:t xml:space="preserve"> דינם</w:t>
      </w:r>
      <w:r w:rsidR="0054785D">
        <w:rPr>
          <w:rFonts w:hint="cs"/>
          <w:rtl/>
        </w:rPr>
        <w:t xml:space="preserve"> שלא חל עליהם צום בזה יתכן שכיון שהדין צום כאן הוא דין </w:t>
      </w:r>
      <w:proofErr w:type="spellStart"/>
      <w:r w:rsidR="0054785D">
        <w:rPr>
          <w:rFonts w:hint="cs"/>
          <w:rtl/>
        </w:rPr>
        <w:t>תשלומין</w:t>
      </w:r>
      <w:proofErr w:type="spellEnd"/>
      <w:r w:rsidR="0054785D">
        <w:rPr>
          <w:rFonts w:hint="cs"/>
          <w:rtl/>
        </w:rPr>
        <w:t xml:space="preserve"> ממילא כל מי שיש עליו חיוב בעיקר הצום יש עליו גם החיוב </w:t>
      </w:r>
      <w:proofErr w:type="spellStart"/>
      <w:r w:rsidR="0054785D">
        <w:rPr>
          <w:rFonts w:hint="cs"/>
          <w:rtl/>
        </w:rPr>
        <w:t>תשלומין</w:t>
      </w:r>
      <w:proofErr w:type="spellEnd"/>
      <w:r w:rsidR="0054785D">
        <w:rPr>
          <w:rFonts w:hint="cs"/>
          <w:rtl/>
        </w:rPr>
        <w:t xml:space="preserve"> ובפרט </w:t>
      </w:r>
      <w:r w:rsidR="0054785D">
        <w:rPr>
          <w:rFonts w:hint="cs"/>
          <w:rtl/>
        </w:rPr>
        <w:lastRenderedPageBreak/>
        <w:t xml:space="preserve">אם </w:t>
      </w:r>
      <w:proofErr w:type="spellStart"/>
      <w:r w:rsidR="0054785D">
        <w:rPr>
          <w:rFonts w:hint="cs"/>
          <w:rtl/>
        </w:rPr>
        <w:t>נימא</w:t>
      </w:r>
      <w:proofErr w:type="spellEnd"/>
      <w:r w:rsidR="0054785D">
        <w:rPr>
          <w:rFonts w:hint="cs"/>
          <w:rtl/>
        </w:rPr>
        <w:t xml:space="preserve"> כנ"ל שזה חובת הציבור ויש כאן נידון להגדיר מי בכלל הציבור יתכן ודאי שזה תלוי בעיקר המחייב </w:t>
      </w:r>
      <w:r w:rsidR="006E38F9">
        <w:rPr>
          <w:rFonts w:hint="cs"/>
          <w:rtl/>
        </w:rPr>
        <w:t xml:space="preserve">[וביתר ביאור שכיון שזה במקום הצום של ת"ב ממילא נתנו עליו את אותם גדרים של ת"ב ולכן זה מהלילה וכן יש בו חמשה עינויים אבל לגבי דין דחיה בזה כיון שהוא פחות חמור ממילא הדין יו"ט שלו דוחה את זה] והנה בפשוטו בבית מאיר הנ"ל </w:t>
      </w:r>
      <w:proofErr w:type="spellStart"/>
      <w:r w:rsidR="006E38F9">
        <w:rPr>
          <w:rFonts w:hint="cs"/>
          <w:rtl/>
        </w:rPr>
        <w:t>ובמהר"ש</w:t>
      </w:r>
      <w:proofErr w:type="spellEnd"/>
      <w:r w:rsidR="006E38F9">
        <w:rPr>
          <w:rFonts w:hint="cs"/>
          <w:rtl/>
        </w:rPr>
        <w:t xml:space="preserve"> הלוי שלמדו מהדין של יו"ט שלו הוא בנדחה שגם בשאר צומות זה כך שהרי הם יותר קלים </w:t>
      </w:r>
      <w:proofErr w:type="spellStart"/>
      <w:r w:rsidR="006E38F9">
        <w:rPr>
          <w:rFonts w:hint="cs"/>
          <w:rtl/>
        </w:rPr>
        <w:t>חזינן</w:t>
      </w:r>
      <w:proofErr w:type="spellEnd"/>
      <w:r w:rsidR="006E38F9">
        <w:rPr>
          <w:rFonts w:hint="cs"/>
          <w:rtl/>
        </w:rPr>
        <w:t xml:space="preserve"> דלא כנ"ל אמנם יתכן שהם נקטו שמאותו טעם שיש לזה חומר כמו כל </w:t>
      </w:r>
      <w:proofErr w:type="spellStart"/>
      <w:r w:rsidR="006E38F9">
        <w:rPr>
          <w:rFonts w:hint="cs"/>
          <w:rtl/>
        </w:rPr>
        <w:t>ט"ב</w:t>
      </w:r>
      <w:proofErr w:type="spellEnd"/>
      <w:r w:rsidR="006E38F9">
        <w:rPr>
          <w:rFonts w:hint="cs"/>
          <w:rtl/>
        </w:rPr>
        <w:t xml:space="preserve"> זה גם סיבה שיו"ט שלו לא ידחה </w:t>
      </w:r>
      <w:r w:rsidR="00FE0820">
        <w:rPr>
          <w:rFonts w:hint="cs"/>
          <w:rtl/>
        </w:rPr>
        <w:t>ואם כאן זה דוחה כיון שזה לא עיקר המחייב ה"ה בשאר הצומות ועדין צ"ע</w:t>
      </w:r>
      <w:r w:rsidR="006E38F9">
        <w:rPr>
          <w:rFonts w:hint="cs"/>
          <w:rtl/>
        </w:rPr>
        <w:t xml:space="preserve"> </w:t>
      </w:r>
    </w:p>
    <w:p w14:paraId="225FCAAA" w14:textId="237C3351" w:rsidR="00ED5BAF" w:rsidRDefault="0054785D" w:rsidP="00C256F0">
      <w:pPr>
        <w:rPr>
          <w:rtl/>
        </w:rPr>
      </w:pPr>
      <w:r>
        <w:rPr>
          <w:rFonts w:hint="cs"/>
          <w:rtl/>
        </w:rPr>
        <w:t xml:space="preserve">והנה עיין </w:t>
      </w:r>
      <w:proofErr w:type="spellStart"/>
      <w:r>
        <w:rPr>
          <w:rFonts w:hint="cs"/>
          <w:rtl/>
        </w:rPr>
        <w:t>בה"ל</w:t>
      </w:r>
      <w:proofErr w:type="spellEnd"/>
      <w:r>
        <w:rPr>
          <w:rFonts w:hint="cs"/>
          <w:rtl/>
        </w:rPr>
        <w:t xml:space="preserve"> שהביא </w:t>
      </w:r>
      <w:proofErr w:type="spellStart"/>
      <w:r>
        <w:rPr>
          <w:rFonts w:hint="cs"/>
          <w:rtl/>
        </w:rPr>
        <w:t>מרעק"א</w:t>
      </w:r>
      <w:proofErr w:type="spellEnd"/>
      <w:r>
        <w:rPr>
          <w:rFonts w:hint="cs"/>
          <w:rtl/>
        </w:rPr>
        <w:t xml:space="preserve"> שהביא מהשבות יעקב </w:t>
      </w:r>
      <w:proofErr w:type="spellStart"/>
      <w:r>
        <w:rPr>
          <w:rFonts w:hint="cs"/>
          <w:rtl/>
        </w:rPr>
        <w:t>ח"ג</w:t>
      </w:r>
      <w:proofErr w:type="spellEnd"/>
      <w:r>
        <w:rPr>
          <w:rFonts w:hint="cs"/>
          <w:rtl/>
        </w:rPr>
        <w:t xml:space="preserve"> סימן </w:t>
      </w:r>
      <w:r w:rsidR="00F17B33">
        <w:rPr>
          <w:rFonts w:hint="cs"/>
          <w:rtl/>
        </w:rPr>
        <w:t>ל</w:t>
      </w:r>
      <w:r>
        <w:rPr>
          <w:rFonts w:hint="cs"/>
          <w:rtl/>
        </w:rPr>
        <w:t xml:space="preserve">"ז שכתב שתענית נדחה גם מי שחולה קצת לא צריך להשלים שכיון </w:t>
      </w:r>
      <w:proofErr w:type="spellStart"/>
      <w:r>
        <w:rPr>
          <w:rFonts w:hint="cs"/>
          <w:rtl/>
        </w:rPr>
        <w:t>שחזינן</w:t>
      </w:r>
      <w:proofErr w:type="spellEnd"/>
      <w:r>
        <w:rPr>
          <w:rFonts w:hint="cs"/>
          <w:rtl/>
        </w:rPr>
        <w:t xml:space="preserve"> שמי שיו"ט שלו הוא לא משלים ה"ה חולה קצת והנה בדבריו מבואר </w:t>
      </w:r>
      <w:proofErr w:type="spellStart"/>
      <w:r>
        <w:rPr>
          <w:rFonts w:hint="cs"/>
          <w:rtl/>
        </w:rPr>
        <w:t>שהקולא</w:t>
      </w:r>
      <w:proofErr w:type="spellEnd"/>
      <w:r>
        <w:rPr>
          <w:rFonts w:hint="cs"/>
          <w:rtl/>
        </w:rPr>
        <w:t xml:space="preserve"> של נדחה זה סיבה גם לגבי על מי יחול הצום</w:t>
      </w:r>
      <w:r w:rsidR="00ED5BAF">
        <w:rPr>
          <w:rFonts w:hint="cs"/>
          <w:rtl/>
        </w:rPr>
        <w:t xml:space="preserve"> </w:t>
      </w:r>
      <w:proofErr w:type="spellStart"/>
      <w:r w:rsidR="00ED5BAF">
        <w:rPr>
          <w:rFonts w:hint="cs"/>
          <w:rtl/>
        </w:rPr>
        <w:t>ודלא</w:t>
      </w:r>
      <w:proofErr w:type="spellEnd"/>
      <w:r w:rsidR="00ED5BAF">
        <w:rPr>
          <w:rFonts w:hint="cs"/>
          <w:rtl/>
        </w:rPr>
        <w:t xml:space="preserve"> כדברינו ויש שלמדו שבאמת </w:t>
      </w:r>
      <w:proofErr w:type="spellStart"/>
      <w:r w:rsidR="00ED5BAF">
        <w:rPr>
          <w:rFonts w:hint="cs"/>
          <w:rtl/>
        </w:rPr>
        <w:t>לפ"ז</w:t>
      </w:r>
      <w:proofErr w:type="spellEnd"/>
      <w:r w:rsidR="00ED5BAF">
        <w:rPr>
          <w:rFonts w:hint="cs"/>
          <w:rtl/>
        </w:rPr>
        <w:t xml:space="preserve"> ת"ב נדחה</w:t>
      </w:r>
      <w:r w:rsidR="00FE0820">
        <w:rPr>
          <w:rFonts w:hint="cs"/>
          <w:rtl/>
        </w:rPr>
        <w:t xml:space="preserve"> זה יותר קל משאר צומות ולכן חיד</w:t>
      </w:r>
      <w:r w:rsidR="00ED5BAF">
        <w:rPr>
          <w:rFonts w:hint="cs"/>
          <w:rtl/>
        </w:rPr>
        <w:t>ש</w:t>
      </w:r>
      <w:r w:rsidR="00FE0820">
        <w:rPr>
          <w:rFonts w:hint="cs"/>
          <w:rtl/>
        </w:rPr>
        <w:t>ו</w:t>
      </w:r>
      <w:r w:rsidR="00ED5BAF">
        <w:rPr>
          <w:rFonts w:hint="cs"/>
          <w:rtl/>
        </w:rPr>
        <w:t xml:space="preserve"> שעוברות ומניקות באמת לא צמות כלל</w:t>
      </w:r>
      <w:r w:rsidR="00C256F0">
        <w:rPr>
          <w:rFonts w:hint="cs"/>
          <w:rtl/>
        </w:rPr>
        <w:t xml:space="preserve"> [והיחיד שמצאתי כך זה בדברי מלכיאל </w:t>
      </w:r>
      <w:proofErr w:type="spellStart"/>
      <w:r w:rsidR="00C256F0">
        <w:rPr>
          <w:rFonts w:hint="cs"/>
          <w:rtl/>
        </w:rPr>
        <w:t>ח"ג</w:t>
      </w:r>
      <w:proofErr w:type="spellEnd"/>
      <w:r w:rsidR="00C256F0">
        <w:rPr>
          <w:rFonts w:hint="cs"/>
          <w:rtl/>
        </w:rPr>
        <w:t xml:space="preserve"> סימן כ"ו ע"ש] </w:t>
      </w:r>
      <w:r w:rsidR="00ED5BAF">
        <w:rPr>
          <w:rFonts w:hint="cs"/>
          <w:rtl/>
        </w:rPr>
        <w:t xml:space="preserve">וזה נגד משמעות כל הפוסקים </w:t>
      </w:r>
      <w:proofErr w:type="spellStart"/>
      <w:r w:rsidR="00ED5BAF">
        <w:rPr>
          <w:rFonts w:hint="cs"/>
          <w:rtl/>
        </w:rPr>
        <w:t>והמג"א</w:t>
      </w:r>
      <w:proofErr w:type="spellEnd"/>
      <w:r w:rsidR="00ED5BAF">
        <w:rPr>
          <w:rFonts w:hint="cs"/>
          <w:rtl/>
        </w:rPr>
        <w:t xml:space="preserve"> בכללם</w:t>
      </w:r>
      <w:r w:rsidR="00FE0820">
        <w:rPr>
          <w:rFonts w:hint="cs"/>
          <w:rtl/>
        </w:rPr>
        <w:t xml:space="preserve"> שרק היקל בחיה תוך ל' וכן </w:t>
      </w:r>
      <w:proofErr w:type="spellStart"/>
      <w:r w:rsidR="00FE0820">
        <w:rPr>
          <w:rFonts w:hint="cs"/>
          <w:rtl/>
        </w:rPr>
        <w:t>במהרש"ל</w:t>
      </w:r>
      <w:proofErr w:type="spellEnd"/>
      <w:r w:rsidR="00FE0820">
        <w:rPr>
          <w:rFonts w:hint="cs"/>
          <w:rtl/>
        </w:rPr>
        <w:t xml:space="preserve"> </w:t>
      </w:r>
      <w:r w:rsidR="006547AD">
        <w:rPr>
          <w:rFonts w:hint="cs"/>
          <w:rtl/>
        </w:rPr>
        <w:t>לא היקל בנדחה אפילו לחיה</w:t>
      </w:r>
      <w:r w:rsidR="00FE0820">
        <w:rPr>
          <w:rFonts w:hint="cs"/>
          <w:rtl/>
        </w:rPr>
        <w:t xml:space="preserve"> תוך ל' כמבואר בבית מאיר</w:t>
      </w:r>
      <w:r w:rsidR="00D92F4C">
        <w:rPr>
          <w:rFonts w:hint="cs"/>
          <w:rtl/>
        </w:rPr>
        <w:t xml:space="preserve"> והרי בערך אחד חלקי ארבע </w:t>
      </w:r>
      <w:proofErr w:type="spellStart"/>
      <w:r w:rsidR="00D92F4C">
        <w:rPr>
          <w:rFonts w:hint="cs"/>
          <w:rtl/>
        </w:rPr>
        <w:t>מת"ב</w:t>
      </w:r>
      <w:proofErr w:type="spellEnd"/>
      <w:r w:rsidR="00D92F4C">
        <w:rPr>
          <w:rFonts w:hint="cs"/>
          <w:rtl/>
        </w:rPr>
        <w:t xml:space="preserve"> זה נדחה ואיך יתכן שכולם סתמו </w:t>
      </w:r>
      <w:proofErr w:type="spellStart"/>
      <w:r w:rsidR="00D92F4C">
        <w:rPr>
          <w:rFonts w:hint="cs"/>
          <w:rtl/>
        </w:rPr>
        <w:t>שת"ב</w:t>
      </w:r>
      <w:proofErr w:type="spellEnd"/>
      <w:r w:rsidR="00D92F4C">
        <w:rPr>
          <w:rFonts w:hint="cs"/>
          <w:rtl/>
        </w:rPr>
        <w:t xml:space="preserve"> צמים מעוברות ומניקות והכונה שבשנה שזה נדחה לא צמות וגם דברי השבות יעקב מחודשים אמנ</w:t>
      </w:r>
      <w:r w:rsidR="006547AD">
        <w:rPr>
          <w:rFonts w:hint="cs"/>
          <w:rtl/>
        </w:rPr>
        <w:t>ם שם יתכן שזה בכלל ההיתר של מילה</w:t>
      </w:r>
      <w:r w:rsidR="00D92F4C">
        <w:rPr>
          <w:rFonts w:hint="cs"/>
          <w:rtl/>
        </w:rPr>
        <w:t xml:space="preserve"> אבל ודאי שביותר מזה אין להקל  </w:t>
      </w:r>
      <w:r w:rsidR="00FE0820">
        <w:rPr>
          <w:rFonts w:hint="cs"/>
          <w:rtl/>
        </w:rPr>
        <w:t xml:space="preserve"> </w:t>
      </w:r>
    </w:p>
    <w:p w14:paraId="4FEEACFB" w14:textId="77777777" w:rsidR="00504BDE" w:rsidRDefault="00ED5BAF" w:rsidP="00924806">
      <w:pPr>
        <w:rPr>
          <w:rtl/>
        </w:rPr>
      </w:pPr>
      <w:r>
        <w:rPr>
          <w:rFonts w:hint="cs"/>
          <w:rtl/>
        </w:rPr>
        <w:t xml:space="preserve">אמנם מסתבר </w:t>
      </w:r>
      <w:proofErr w:type="spellStart"/>
      <w:r>
        <w:rPr>
          <w:rFonts w:hint="cs"/>
          <w:rtl/>
        </w:rPr>
        <w:t>שודאי</w:t>
      </w:r>
      <w:proofErr w:type="spellEnd"/>
      <w:r>
        <w:rPr>
          <w:rFonts w:hint="cs"/>
          <w:rtl/>
        </w:rPr>
        <w:t xml:space="preserve"> שהגדר של יו"ט שלו זה רק דין דחיה </w:t>
      </w:r>
      <w:proofErr w:type="spellStart"/>
      <w:r>
        <w:rPr>
          <w:rFonts w:hint="cs"/>
          <w:rtl/>
        </w:rPr>
        <w:t>וכדחזינן</w:t>
      </w:r>
      <w:proofErr w:type="spellEnd"/>
      <w:r>
        <w:rPr>
          <w:rFonts w:hint="cs"/>
          <w:rtl/>
        </w:rPr>
        <w:t xml:space="preserve"> שזה רק סיבה לא להשלים </w:t>
      </w:r>
      <w:proofErr w:type="spellStart"/>
      <w:r>
        <w:rPr>
          <w:rFonts w:hint="cs"/>
          <w:rtl/>
        </w:rPr>
        <w:t>ולפ"ז</w:t>
      </w:r>
      <w:proofErr w:type="spellEnd"/>
      <w:r>
        <w:rPr>
          <w:rFonts w:hint="cs"/>
          <w:rtl/>
        </w:rPr>
        <w:t xml:space="preserve"> בהכרח שלמד משם שגם חולה קצת יש בו הדין דחיה לצום מחמת חוליו</w:t>
      </w:r>
      <w:r w:rsidR="0054785D">
        <w:rPr>
          <w:rFonts w:hint="cs"/>
          <w:rtl/>
        </w:rPr>
        <w:t xml:space="preserve"> </w:t>
      </w:r>
      <w:proofErr w:type="spellStart"/>
      <w:r>
        <w:rPr>
          <w:rFonts w:hint="cs"/>
          <w:rtl/>
        </w:rPr>
        <w:t>ולפ"ז</w:t>
      </w:r>
      <w:proofErr w:type="spellEnd"/>
      <w:r>
        <w:rPr>
          <w:rFonts w:hint="cs"/>
          <w:rtl/>
        </w:rPr>
        <w:t xml:space="preserve"> יתכן שהגדר שאין עליו דין צום כלל זה מחמת שלא חל עליו הדין לצום וזה כנ"ל לא </w:t>
      </w:r>
      <w:proofErr w:type="spellStart"/>
      <w:r>
        <w:rPr>
          <w:rFonts w:hint="cs"/>
          <w:rtl/>
        </w:rPr>
        <w:t>שיך</w:t>
      </w:r>
      <w:proofErr w:type="spellEnd"/>
      <w:r>
        <w:rPr>
          <w:rFonts w:hint="cs"/>
          <w:rtl/>
        </w:rPr>
        <w:t xml:space="preserve"> כאן אלא שעדין יש לדון מחמת שיש בדין חולי גם סיבה לדחות הצום וכדין יו"ט שלו הוא ועל זה באמת יש ללמוד להקל וא"ש </w:t>
      </w:r>
      <w:proofErr w:type="spellStart"/>
      <w:r>
        <w:rPr>
          <w:rFonts w:hint="cs"/>
          <w:rtl/>
        </w:rPr>
        <w:t>הכל</w:t>
      </w:r>
      <w:proofErr w:type="spellEnd"/>
      <w:r>
        <w:rPr>
          <w:rFonts w:hint="cs"/>
          <w:rtl/>
        </w:rPr>
        <w:t xml:space="preserve"> </w:t>
      </w:r>
      <w:r w:rsidR="0054785D">
        <w:rPr>
          <w:rFonts w:hint="cs"/>
          <w:rtl/>
        </w:rPr>
        <w:t xml:space="preserve">  </w:t>
      </w:r>
    </w:p>
    <w:p w14:paraId="126EEF21" w14:textId="77777777" w:rsidR="009F61BC" w:rsidRDefault="00504BDE" w:rsidP="00924806">
      <w:pPr>
        <w:rPr>
          <w:rtl/>
        </w:rPr>
      </w:pPr>
      <w:proofErr w:type="spellStart"/>
      <w:r>
        <w:rPr>
          <w:rFonts w:hint="cs"/>
          <w:rtl/>
        </w:rPr>
        <w:t>ולכאורא</w:t>
      </w:r>
      <w:proofErr w:type="spellEnd"/>
      <w:r>
        <w:rPr>
          <w:rFonts w:hint="cs"/>
          <w:rtl/>
        </w:rPr>
        <w:t xml:space="preserve"> יש לבאר</w:t>
      </w:r>
      <w:r w:rsidR="00737A2C">
        <w:rPr>
          <w:rFonts w:hint="cs"/>
          <w:rtl/>
        </w:rPr>
        <w:t xml:space="preserve"> עוד</w:t>
      </w:r>
      <w:r>
        <w:rPr>
          <w:rFonts w:hint="cs"/>
          <w:rtl/>
        </w:rPr>
        <w:t xml:space="preserve"> על דרך הפשט </w:t>
      </w:r>
      <w:proofErr w:type="spellStart"/>
      <w:r>
        <w:rPr>
          <w:rFonts w:hint="cs"/>
          <w:rtl/>
        </w:rPr>
        <w:t>דהנה</w:t>
      </w:r>
      <w:proofErr w:type="spellEnd"/>
      <w:r>
        <w:rPr>
          <w:rFonts w:hint="cs"/>
          <w:rtl/>
        </w:rPr>
        <w:t xml:space="preserve"> מצאנו בפוסקים לשונות כדאי הוא בית </w:t>
      </w:r>
      <w:proofErr w:type="spellStart"/>
      <w:r>
        <w:rPr>
          <w:rFonts w:hint="cs"/>
          <w:rtl/>
        </w:rPr>
        <w:t>אלקינו</w:t>
      </w:r>
      <w:proofErr w:type="spellEnd"/>
      <w:r>
        <w:rPr>
          <w:rFonts w:hint="cs"/>
          <w:rtl/>
        </w:rPr>
        <w:t xml:space="preserve"> להתאבל עליו פעם בשנה </w:t>
      </w:r>
      <w:proofErr w:type="spellStart"/>
      <w:r>
        <w:rPr>
          <w:rFonts w:hint="cs"/>
          <w:rtl/>
        </w:rPr>
        <w:t>דהינו</w:t>
      </w:r>
      <w:proofErr w:type="spellEnd"/>
      <w:r>
        <w:rPr>
          <w:rFonts w:hint="cs"/>
          <w:rtl/>
        </w:rPr>
        <w:t xml:space="preserve"> שיש ענין מיוחד שכל ישראל ישתתפו באבלות על בית המקדש ולכן בעלמא מי שחולה אין ענין שיצום חלק מהיום וכאן יש ענין שיצום חלק מהיום</w:t>
      </w:r>
      <w:r w:rsidR="00737A2C">
        <w:rPr>
          <w:rFonts w:hint="cs"/>
          <w:rtl/>
        </w:rPr>
        <w:t xml:space="preserve"> </w:t>
      </w:r>
      <w:proofErr w:type="spellStart"/>
      <w:r w:rsidR="00737A2C">
        <w:rPr>
          <w:rFonts w:hint="cs"/>
          <w:rtl/>
        </w:rPr>
        <w:t>ולפ"ז</w:t>
      </w:r>
      <w:proofErr w:type="spellEnd"/>
      <w:r w:rsidR="00737A2C">
        <w:rPr>
          <w:rFonts w:hint="cs"/>
          <w:rtl/>
        </w:rPr>
        <w:t xml:space="preserve"> א"ש</w:t>
      </w:r>
      <w:r w:rsidR="00FE0820">
        <w:rPr>
          <w:rFonts w:hint="cs"/>
          <w:rtl/>
        </w:rPr>
        <w:t xml:space="preserve"> שביחס לנידון האם יש לעוברות</w:t>
      </w:r>
      <w:r w:rsidR="00737A2C">
        <w:rPr>
          <w:rFonts w:hint="cs"/>
          <w:rtl/>
        </w:rPr>
        <w:t xml:space="preserve"> חובת צום בזה ת"ב נדחה חמור משאר צומות כיון שיש ענין שכל אחד ישתתף אבל לגבי חומר הצום ודאי שזה יותר קל וממילא לגבי הדין האם יש דין השלמה שכאן הרי כבר השתתף אם הצום בזה באמת יש יותר להקל </w:t>
      </w:r>
      <w:proofErr w:type="spellStart"/>
      <w:r w:rsidR="00737A2C">
        <w:rPr>
          <w:rFonts w:hint="cs"/>
          <w:rtl/>
        </w:rPr>
        <w:t>בת"ב</w:t>
      </w:r>
      <w:proofErr w:type="spellEnd"/>
      <w:r w:rsidR="00737A2C">
        <w:rPr>
          <w:rFonts w:hint="cs"/>
          <w:rtl/>
        </w:rPr>
        <w:t xml:space="preserve"> נדחה מאשר בשאר צומות  </w:t>
      </w:r>
      <w:r>
        <w:rPr>
          <w:rFonts w:hint="cs"/>
          <w:rtl/>
        </w:rPr>
        <w:t xml:space="preserve">   </w:t>
      </w:r>
      <w:r w:rsidR="009F61BC">
        <w:rPr>
          <w:rFonts w:hint="cs"/>
          <w:rtl/>
        </w:rPr>
        <w:t xml:space="preserve"> </w:t>
      </w:r>
    </w:p>
    <w:p w14:paraId="44D88594" w14:textId="77777777" w:rsidR="005D4062" w:rsidRDefault="00737A2C" w:rsidP="006547AD">
      <w:pPr>
        <w:rPr>
          <w:rtl/>
        </w:rPr>
      </w:pPr>
      <w:r>
        <w:rPr>
          <w:rFonts w:hint="cs"/>
          <w:rtl/>
        </w:rPr>
        <w:t xml:space="preserve">והנה עיין </w:t>
      </w:r>
      <w:proofErr w:type="spellStart"/>
      <w:r>
        <w:rPr>
          <w:rFonts w:hint="cs"/>
          <w:rtl/>
        </w:rPr>
        <w:t>מג"א</w:t>
      </w:r>
      <w:proofErr w:type="spellEnd"/>
      <w:r>
        <w:rPr>
          <w:rFonts w:hint="cs"/>
          <w:rtl/>
        </w:rPr>
        <w:t xml:space="preserve"> שהביא את הנידון האם חיה תוך ל' צריכה לצום </w:t>
      </w:r>
      <w:proofErr w:type="spellStart"/>
      <w:r>
        <w:rPr>
          <w:rFonts w:hint="cs"/>
          <w:rtl/>
        </w:rPr>
        <w:t>דהמהרש"ל</w:t>
      </w:r>
      <w:proofErr w:type="spellEnd"/>
      <w:r>
        <w:rPr>
          <w:rFonts w:hint="cs"/>
          <w:rtl/>
        </w:rPr>
        <w:t xml:space="preserve"> החמיר בזה וכתב </w:t>
      </w:r>
      <w:proofErr w:type="spellStart"/>
      <w:r>
        <w:rPr>
          <w:rFonts w:hint="cs"/>
          <w:rtl/>
        </w:rPr>
        <w:t>שבת"ב</w:t>
      </w:r>
      <w:proofErr w:type="spellEnd"/>
      <w:r>
        <w:rPr>
          <w:rFonts w:hint="cs"/>
          <w:rtl/>
        </w:rPr>
        <w:t xml:space="preserve"> נדחה ודאי אפשר להקל וציין לדין שמי שיו"ט שלו לא צם ומבואר שדימה הדין יו"ט שלו לגבי חולה ואפילו שלא יצטרך לצום כלל וזה דלא כדברינו לעיל ולדבריו באמת צ"ע שא"כ שכל המעוברות ומניקות לא יצטרכו לצום כלל </w:t>
      </w:r>
      <w:r w:rsidR="00FE0820">
        <w:rPr>
          <w:rFonts w:hint="cs"/>
          <w:rtl/>
        </w:rPr>
        <w:t xml:space="preserve">והרי בדבריו מבואר שלא </w:t>
      </w:r>
      <w:proofErr w:type="spellStart"/>
      <w:r w:rsidR="00FE0820">
        <w:rPr>
          <w:rFonts w:hint="cs"/>
          <w:rtl/>
        </w:rPr>
        <w:t>הקיל</w:t>
      </w:r>
      <w:proofErr w:type="spellEnd"/>
      <w:r w:rsidR="00FE0820">
        <w:rPr>
          <w:rFonts w:hint="cs"/>
          <w:rtl/>
        </w:rPr>
        <w:t xml:space="preserve"> אלא תוך ל' אמנם עיין לקמן </w:t>
      </w:r>
      <w:proofErr w:type="spellStart"/>
      <w:r w:rsidR="00FE0820">
        <w:rPr>
          <w:rFonts w:hint="cs"/>
          <w:rtl/>
        </w:rPr>
        <w:t>בענין</w:t>
      </w:r>
      <w:proofErr w:type="spellEnd"/>
      <w:r w:rsidR="00FE0820">
        <w:rPr>
          <w:rFonts w:hint="cs"/>
          <w:rtl/>
        </w:rPr>
        <w:t xml:space="preserve"> חולה </w:t>
      </w:r>
      <w:proofErr w:type="spellStart"/>
      <w:r w:rsidR="00FE0820">
        <w:rPr>
          <w:rFonts w:hint="cs"/>
          <w:rtl/>
        </w:rPr>
        <w:t>בט"ב</w:t>
      </w:r>
      <w:proofErr w:type="spellEnd"/>
      <w:r w:rsidR="00FE0820">
        <w:rPr>
          <w:rFonts w:hint="cs"/>
          <w:rtl/>
        </w:rPr>
        <w:t xml:space="preserve"> שהביאנו </w:t>
      </w:r>
      <w:proofErr w:type="spellStart"/>
      <w:r w:rsidR="00FE0820">
        <w:rPr>
          <w:rFonts w:hint="cs"/>
          <w:rtl/>
        </w:rPr>
        <w:t>דסברת</w:t>
      </w:r>
      <w:proofErr w:type="spellEnd"/>
      <w:r w:rsidR="00FE0820">
        <w:rPr>
          <w:rFonts w:hint="cs"/>
          <w:rtl/>
        </w:rPr>
        <w:t xml:space="preserve"> </w:t>
      </w:r>
      <w:proofErr w:type="spellStart"/>
      <w:r w:rsidR="00FE0820">
        <w:rPr>
          <w:rFonts w:hint="cs"/>
          <w:rtl/>
        </w:rPr>
        <w:t>המהרש"ל</w:t>
      </w:r>
      <w:proofErr w:type="spellEnd"/>
      <w:r w:rsidR="00FE0820">
        <w:rPr>
          <w:rFonts w:hint="cs"/>
          <w:rtl/>
        </w:rPr>
        <w:t xml:space="preserve"> להחמיר בחולה מצד שכיון שכאן זה לא תלוי ברצו ממילא חומר הצום הוא כמו דברי קבלה ובדברי קבלה אין להקל בחולה ובחלק זה נקט </w:t>
      </w:r>
      <w:proofErr w:type="spellStart"/>
      <w:r w:rsidR="00FE0820">
        <w:rPr>
          <w:rFonts w:hint="cs"/>
          <w:rtl/>
        </w:rPr>
        <w:t>המג"א</w:t>
      </w:r>
      <w:proofErr w:type="spellEnd"/>
      <w:r w:rsidR="00FE0820">
        <w:rPr>
          <w:rFonts w:hint="cs"/>
          <w:rtl/>
        </w:rPr>
        <w:t xml:space="preserve"> שכיון </w:t>
      </w:r>
      <w:proofErr w:type="spellStart"/>
      <w:r w:rsidR="00FE0820">
        <w:rPr>
          <w:rFonts w:hint="cs"/>
          <w:rtl/>
        </w:rPr>
        <w:t>שחזינן</w:t>
      </w:r>
      <w:proofErr w:type="spellEnd"/>
      <w:r w:rsidR="00FE0820">
        <w:rPr>
          <w:rFonts w:hint="cs"/>
          <w:rtl/>
        </w:rPr>
        <w:t xml:space="preserve"> שהקילו לגבי מי שיו"ט שלו </w:t>
      </w:r>
      <w:proofErr w:type="spellStart"/>
      <w:r w:rsidR="00FE0820">
        <w:rPr>
          <w:rFonts w:hint="cs"/>
          <w:rtl/>
        </w:rPr>
        <w:t>חזינן</w:t>
      </w:r>
      <w:proofErr w:type="spellEnd"/>
      <w:r w:rsidR="00FE0820">
        <w:rPr>
          <w:rFonts w:hint="cs"/>
          <w:rtl/>
        </w:rPr>
        <w:t xml:space="preserve"> שאין לזה חומר דברי קבלה וממילא אם נבוא לדון רק מצד שזה חומר של ת"ב רגיל אבל זה לא סיבה להחמיר בחולה שעל חולה הרי לא הטילו דרבנ</w:t>
      </w:r>
      <w:r w:rsidR="006547AD">
        <w:rPr>
          <w:rFonts w:hint="cs"/>
          <w:rtl/>
        </w:rPr>
        <w:t xml:space="preserve">ן כמבואר </w:t>
      </w:r>
      <w:proofErr w:type="spellStart"/>
      <w:r w:rsidR="006547AD">
        <w:rPr>
          <w:rFonts w:hint="cs"/>
          <w:rtl/>
        </w:rPr>
        <w:t>בגר"א</w:t>
      </w:r>
      <w:proofErr w:type="spellEnd"/>
      <w:r w:rsidR="006547AD">
        <w:rPr>
          <w:rFonts w:hint="cs"/>
          <w:rtl/>
        </w:rPr>
        <w:t xml:space="preserve"> שדימה </w:t>
      </w:r>
      <w:proofErr w:type="spellStart"/>
      <w:r w:rsidR="006547AD">
        <w:rPr>
          <w:rFonts w:hint="cs"/>
          <w:rtl/>
        </w:rPr>
        <w:t>לקולא</w:t>
      </w:r>
      <w:proofErr w:type="spellEnd"/>
      <w:r w:rsidR="006547AD">
        <w:rPr>
          <w:rFonts w:hint="cs"/>
          <w:rtl/>
        </w:rPr>
        <w:t xml:space="preserve"> של </w:t>
      </w:r>
      <w:proofErr w:type="spellStart"/>
      <w:r w:rsidR="006547AD">
        <w:rPr>
          <w:rFonts w:hint="cs"/>
          <w:rtl/>
        </w:rPr>
        <w:t>ש</w:t>
      </w:r>
      <w:r w:rsidR="00FE0820">
        <w:rPr>
          <w:rFonts w:hint="cs"/>
          <w:rtl/>
        </w:rPr>
        <w:t>ב</w:t>
      </w:r>
      <w:r w:rsidR="006547AD">
        <w:rPr>
          <w:rFonts w:hint="cs"/>
          <w:rtl/>
        </w:rPr>
        <w:t>ו</w:t>
      </w:r>
      <w:r w:rsidR="00FE0820">
        <w:rPr>
          <w:rFonts w:hint="cs"/>
          <w:rtl/>
        </w:rPr>
        <w:t>תים</w:t>
      </w:r>
      <w:proofErr w:type="spellEnd"/>
      <w:r w:rsidR="00FE0820">
        <w:rPr>
          <w:rFonts w:hint="cs"/>
          <w:rtl/>
        </w:rPr>
        <w:t xml:space="preserve"> במקום חולה</w:t>
      </w:r>
      <w:r w:rsidR="00C256F0">
        <w:rPr>
          <w:rFonts w:hint="cs"/>
          <w:rtl/>
        </w:rPr>
        <w:t xml:space="preserve"> [עיקר </w:t>
      </w:r>
      <w:proofErr w:type="spellStart"/>
      <w:r w:rsidR="00C256F0">
        <w:rPr>
          <w:rFonts w:hint="cs"/>
          <w:rtl/>
        </w:rPr>
        <w:t>הסברא</w:t>
      </w:r>
      <w:proofErr w:type="spellEnd"/>
      <w:r w:rsidR="00C256F0">
        <w:rPr>
          <w:rFonts w:hint="cs"/>
          <w:rtl/>
        </w:rPr>
        <w:t xml:space="preserve"> שהח</w:t>
      </w:r>
      <w:r w:rsidR="006547AD">
        <w:rPr>
          <w:rFonts w:hint="cs"/>
          <w:rtl/>
        </w:rPr>
        <w:t>ו</w:t>
      </w:r>
      <w:r w:rsidR="00C256F0">
        <w:rPr>
          <w:rFonts w:hint="cs"/>
          <w:rtl/>
        </w:rPr>
        <w:t xml:space="preserve">מר של דברי קבלה אין בנדחה מבוארת בדברי מלכיאל </w:t>
      </w:r>
      <w:proofErr w:type="spellStart"/>
      <w:r w:rsidR="00C256F0">
        <w:rPr>
          <w:rFonts w:hint="cs"/>
          <w:rtl/>
        </w:rPr>
        <w:t>ח"ג</w:t>
      </w:r>
      <w:proofErr w:type="spellEnd"/>
      <w:r w:rsidR="00C256F0">
        <w:rPr>
          <w:rFonts w:hint="cs"/>
          <w:rtl/>
        </w:rPr>
        <w:t xml:space="preserve"> </w:t>
      </w:r>
      <w:proofErr w:type="spellStart"/>
      <w:r w:rsidR="00C256F0">
        <w:rPr>
          <w:rFonts w:hint="cs"/>
          <w:rtl/>
        </w:rPr>
        <w:t>סכ"ו</w:t>
      </w:r>
      <w:proofErr w:type="spellEnd"/>
      <w:r w:rsidR="00C256F0">
        <w:rPr>
          <w:rFonts w:hint="cs"/>
          <w:rtl/>
        </w:rPr>
        <w:t xml:space="preserve"> אלא שהוא ביאר מצד שכל חומר ת"ב כי היה בו שני חורבנות ובעשירי לא נחרב אלא הראשון ע"ש]</w:t>
      </w:r>
    </w:p>
    <w:p w14:paraId="41894845" w14:textId="77777777" w:rsidR="00C07E96" w:rsidRDefault="005D4062" w:rsidP="006547AD">
      <w:pPr>
        <w:rPr>
          <w:rtl/>
        </w:rPr>
      </w:pPr>
      <w:r>
        <w:rPr>
          <w:rFonts w:hint="cs"/>
          <w:rtl/>
        </w:rPr>
        <w:t xml:space="preserve">[והנה עיין ישועות יעקב סימן תקנ"ט שנתקשה </w:t>
      </w:r>
      <w:proofErr w:type="spellStart"/>
      <w:r>
        <w:rPr>
          <w:rFonts w:hint="cs"/>
          <w:rtl/>
        </w:rPr>
        <w:t>בקולא</w:t>
      </w:r>
      <w:proofErr w:type="spellEnd"/>
      <w:r>
        <w:rPr>
          <w:rFonts w:hint="cs"/>
          <w:rtl/>
        </w:rPr>
        <w:t xml:space="preserve"> של ת"ב נדחה שלא משלימים הרי מבואר בירושלמי שכיון שההיכל נשרף בעשירי ממילא כשעושים הצום בו </w:t>
      </w:r>
      <w:proofErr w:type="spellStart"/>
      <w:r>
        <w:rPr>
          <w:rFonts w:hint="cs"/>
          <w:rtl/>
        </w:rPr>
        <w:t>חשיב</w:t>
      </w:r>
      <w:proofErr w:type="spellEnd"/>
      <w:r>
        <w:rPr>
          <w:rFonts w:hint="cs"/>
          <w:rtl/>
        </w:rPr>
        <w:t xml:space="preserve"> מעיקר הצום וע</w:t>
      </w:r>
      <w:r w:rsidR="006547AD">
        <w:rPr>
          <w:rFonts w:hint="cs"/>
          <w:rtl/>
        </w:rPr>
        <w:t>"</w:t>
      </w:r>
      <w:r>
        <w:rPr>
          <w:rFonts w:hint="cs"/>
          <w:rtl/>
        </w:rPr>
        <w:t xml:space="preserve">ש שכתב לבאר שכיון </w:t>
      </w:r>
      <w:r>
        <w:rPr>
          <w:rFonts w:hint="cs"/>
          <w:rtl/>
        </w:rPr>
        <w:t xml:space="preserve">שהוא נשרף עד חצות ממילא כל החומר של ת"ב שהוא מצד שזה עיקר היום זה רק עד חצות ולדבריו א"ש </w:t>
      </w:r>
      <w:proofErr w:type="spellStart"/>
      <w:r>
        <w:rPr>
          <w:rFonts w:hint="cs"/>
          <w:rtl/>
        </w:rPr>
        <w:t>הכל</w:t>
      </w:r>
      <w:proofErr w:type="spellEnd"/>
      <w:r>
        <w:rPr>
          <w:rFonts w:hint="cs"/>
          <w:rtl/>
        </w:rPr>
        <w:t xml:space="preserve"> </w:t>
      </w:r>
      <w:proofErr w:type="spellStart"/>
      <w:r>
        <w:rPr>
          <w:rFonts w:hint="cs"/>
          <w:rtl/>
        </w:rPr>
        <w:t>שת"ב</w:t>
      </w:r>
      <w:proofErr w:type="spellEnd"/>
      <w:r>
        <w:rPr>
          <w:rFonts w:hint="cs"/>
          <w:rtl/>
        </w:rPr>
        <w:t xml:space="preserve"> נדחה עד חצות זה חמור יותר מכל הצומות ומחצות זה יותר קל אמנם דבריו מחודשים </w:t>
      </w:r>
      <w:proofErr w:type="spellStart"/>
      <w:r>
        <w:rPr>
          <w:rFonts w:hint="cs"/>
          <w:rtl/>
        </w:rPr>
        <w:t>דבפשוטו</w:t>
      </w:r>
      <w:proofErr w:type="spellEnd"/>
      <w:r>
        <w:rPr>
          <w:rFonts w:hint="cs"/>
          <w:rtl/>
        </w:rPr>
        <w:t xml:space="preserve"> כל שזה יום שהיה בו דבר חמור ממילא לכל היום יש חומר צום ואין מושג של צום על חצי יום] </w:t>
      </w:r>
      <w:r w:rsidR="00FE0820">
        <w:rPr>
          <w:rFonts w:hint="cs"/>
          <w:rtl/>
        </w:rPr>
        <w:t xml:space="preserve"> </w:t>
      </w:r>
      <w:r w:rsidR="00737A2C">
        <w:rPr>
          <w:rFonts w:hint="cs"/>
          <w:rtl/>
        </w:rPr>
        <w:t xml:space="preserve">  </w:t>
      </w:r>
    </w:p>
    <w:p w14:paraId="4AA6602C" w14:textId="77777777" w:rsidR="00CC6CA2" w:rsidRDefault="00CC6CA2" w:rsidP="00CC6CA2">
      <w:pPr>
        <w:pStyle w:val="3"/>
        <w:rPr>
          <w:rtl/>
        </w:rPr>
      </w:pPr>
      <w:r>
        <w:rPr>
          <w:rFonts w:hint="cs"/>
          <w:rtl/>
        </w:rPr>
        <w:t xml:space="preserve">בגדר חיוב תענית בזמן הזה </w:t>
      </w:r>
    </w:p>
    <w:p w14:paraId="6BC46168" w14:textId="77777777" w:rsidR="00CC6CA2" w:rsidRDefault="00FE0820" w:rsidP="00CC6CA2">
      <w:pPr>
        <w:rPr>
          <w:rtl/>
        </w:rPr>
      </w:pPr>
      <w:r>
        <w:rPr>
          <w:rFonts w:hint="cs"/>
          <w:rtl/>
        </w:rPr>
        <w:t>ה</w:t>
      </w:r>
      <w:r w:rsidR="00CC6CA2">
        <w:rPr>
          <w:rFonts w:hint="cs"/>
          <w:rtl/>
        </w:rPr>
        <w:t>]</w:t>
      </w:r>
      <w:r w:rsidR="00FF1BCA">
        <w:rPr>
          <w:rFonts w:hint="cs"/>
          <w:rtl/>
        </w:rPr>
        <w:t xml:space="preserve"> </w:t>
      </w:r>
      <w:proofErr w:type="spellStart"/>
      <w:r w:rsidR="00CC6CA2">
        <w:rPr>
          <w:rFonts w:hint="cs"/>
          <w:rtl/>
        </w:rPr>
        <w:t>הגמ</w:t>
      </w:r>
      <w:proofErr w:type="spellEnd"/>
      <w:r w:rsidR="00CC6CA2">
        <w:rPr>
          <w:rFonts w:hint="cs"/>
          <w:rtl/>
        </w:rPr>
        <w:t>' בר"ה י"ח: אומרת על המבואר בנביא שיש ד' תעניות</w:t>
      </w:r>
      <w:r w:rsidR="00FF1BCA">
        <w:rPr>
          <w:rFonts w:hint="cs"/>
          <w:rtl/>
        </w:rPr>
        <w:t>,</w:t>
      </w:r>
      <w:r w:rsidR="00CC6CA2">
        <w:rPr>
          <w:rFonts w:hint="cs"/>
          <w:rtl/>
        </w:rPr>
        <w:t xml:space="preserve"> שבזמן שיש שלום הוי ששון ושמחה ובזמן שיש גזירת המלכות צום ובזמן שאין שלום ואין גזירה רצו </w:t>
      </w:r>
      <w:proofErr w:type="spellStart"/>
      <w:r w:rsidR="00CC6CA2">
        <w:rPr>
          <w:rFonts w:hint="cs"/>
          <w:rtl/>
        </w:rPr>
        <w:t>מתענין</w:t>
      </w:r>
      <w:proofErr w:type="spellEnd"/>
      <w:r w:rsidR="00CC6CA2">
        <w:rPr>
          <w:rFonts w:hint="cs"/>
          <w:rtl/>
        </w:rPr>
        <w:t xml:space="preserve"> ורצו אין </w:t>
      </w:r>
      <w:proofErr w:type="spellStart"/>
      <w:r w:rsidR="00CC6CA2">
        <w:rPr>
          <w:rFonts w:hint="cs"/>
          <w:rtl/>
        </w:rPr>
        <w:t>מתענין</w:t>
      </w:r>
      <w:proofErr w:type="spellEnd"/>
      <w:r w:rsidR="00CC6CA2">
        <w:rPr>
          <w:rFonts w:hint="cs"/>
          <w:rtl/>
        </w:rPr>
        <w:t xml:space="preserve"> </w:t>
      </w:r>
      <w:proofErr w:type="spellStart"/>
      <w:r w:rsidR="00CC6CA2">
        <w:rPr>
          <w:rFonts w:hint="cs"/>
          <w:rtl/>
        </w:rPr>
        <w:t>ובת"ב</w:t>
      </w:r>
      <w:proofErr w:type="spellEnd"/>
      <w:r w:rsidR="00CC6CA2">
        <w:rPr>
          <w:rFonts w:hint="cs"/>
          <w:rtl/>
        </w:rPr>
        <w:t xml:space="preserve"> כיון שרבו בו הצרות </w:t>
      </w:r>
      <w:proofErr w:type="spellStart"/>
      <w:r w:rsidR="00CC6CA2">
        <w:rPr>
          <w:rFonts w:hint="cs"/>
          <w:rtl/>
        </w:rPr>
        <w:t>מתענין</w:t>
      </w:r>
      <w:proofErr w:type="spellEnd"/>
      <w:r w:rsidR="00CC6CA2">
        <w:rPr>
          <w:rFonts w:hint="cs"/>
          <w:rtl/>
        </w:rPr>
        <w:t xml:space="preserve"> ורש"י ושאר הראשונים ביארו שבזמן בית שני זה נחשב שלום ואז הוי יו"ט ואחר החורבן אם יש גזירה יש חיוב לצום ואם לא רצו מתענים והיום זה רק מצב של רצו אמנם </w:t>
      </w:r>
      <w:proofErr w:type="spellStart"/>
      <w:r w:rsidR="00CC6CA2">
        <w:rPr>
          <w:rFonts w:hint="cs"/>
          <w:rtl/>
        </w:rPr>
        <w:t>בפיה"מ</w:t>
      </w:r>
      <w:proofErr w:type="spellEnd"/>
      <w:r w:rsidR="00CC6CA2">
        <w:rPr>
          <w:rFonts w:hint="cs"/>
          <w:rtl/>
        </w:rPr>
        <w:t xml:space="preserve"> מבואר שבזמן בית המקדש רצו </w:t>
      </w:r>
      <w:proofErr w:type="spellStart"/>
      <w:r w:rsidR="00CC6CA2">
        <w:rPr>
          <w:rFonts w:hint="cs"/>
          <w:rtl/>
        </w:rPr>
        <w:t>מתע</w:t>
      </w:r>
      <w:r w:rsidR="00194A98">
        <w:rPr>
          <w:rFonts w:hint="cs"/>
          <w:rtl/>
        </w:rPr>
        <w:t>נ</w:t>
      </w:r>
      <w:r w:rsidR="00CC6CA2">
        <w:rPr>
          <w:rFonts w:hint="cs"/>
          <w:rtl/>
        </w:rPr>
        <w:t>ין</w:t>
      </w:r>
      <w:proofErr w:type="spellEnd"/>
      <w:r w:rsidR="00CC6CA2">
        <w:rPr>
          <w:rFonts w:hint="cs"/>
          <w:rtl/>
        </w:rPr>
        <w:t xml:space="preserve"> רצו אין מתענים </w:t>
      </w:r>
      <w:proofErr w:type="spellStart"/>
      <w:r w:rsidR="00CC6CA2">
        <w:rPr>
          <w:rFonts w:hint="cs"/>
          <w:rtl/>
        </w:rPr>
        <w:t>דהינו</w:t>
      </w:r>
      <w:proofErr w:type="spellEnd"/>
      <w:r w:rsidR="00CC6CA2">
        <w:rPr>
          <w:rFonts w:hint="cs"/>
          <w:rtl/>
        </w:rPr>
        <w:t xml:space="preserve"> ששלום זה רק לעתיד לבוא כמבואר ברמב"ם </w:t>
      </w:r>
      <w:r w:rsidR="00194A98">
        <w:rPr>
          <w:rFonts w:hint="cs"/>
          <w:rtl/>
        </w:rPr>
        <w:t>סוף הלכות תענית שאז זה יהיה ששון</w:t>
      </w:r>
      <w:r w:rsidR="00CC6CA2">
        <w:rPr>
          <w:rFonts w:hint="cs"/>
          <w:rtl/>
        </w:rPr>
        <w:t xml:space="preserve"> ושמחה ומשמעות הרמב"ם שם שלאחר החורבן זה נחשב שיש גזירה ויש חיוב לצום וכן מדויק ברמב"ם שלא הביא כלל את הדין שרצו </w:t>
      </w:r>
      <w:proofErr w:type="spellStart"/>
      <w:r w:rsidR="00CC6CA2">
        <w:rPr>
          <w:rFonts w:hint="cs"/>
          <w:rtl/>
        </w:rPr>
        <w:t>מתענין</w:t>
      </w:r>
      <w:proofErr w:type="spellEnd"/>
      <w:r w:rsidR="00CC6CA2">
        <w:rPr>
          <w:rFonts w:hint="cs"/>
          <w:rtl/>
        </w:rPr>
        <w:t xml:space="preserve"> או לא </w:t>
      </w:r>
      <w:proofErr w:type="spellStart"/>
      <w:r w:rsidR="00CC6CA2">
        <w:rPr>
          <w:rFonts w:hint="cs"/>
          <w:rtl/>
        </w:rPr>
        <w:t>מתענין</w:t>
      </w:r>
      <w:proofErr w:type="spellEnd"/>
      <w:r w:rsidR="00CC6CA2">
        <w:rPr>
          <w:rFonts w:hint="cs"/>
          <w:rtl/>
        </w:rPr>
        <w:t xml:space="preserve"> ועיין חידושי </w:t>
      </w:r>
      <w:proofErr w:type="spellStart"/>
      <w:r w:rsidR="00CC6CA2">
        <w:rPr>
          <w:rFonts w:hint="cs"/>
          <w:rtl/>
        </w:rPr>
        <w:t>הר"ן</w:t>
      </w:r>
      <w:proofErr w:type="spellEnd"/>
      <w:r w:rsidR="00194A98">
        <w:rPr>
          <w:rFonts w:hint="cs"/>
          <w:rtl/>
        </w:rPr>
        <w:t xml:space="preserve"> בר"ה</w:t>
      </w:r>
      <w:r w:rsidR="00CC6CA2">
        <w:rPr>
          <w:rFonts w:hint="cs"/>
          <w:rtl/>
        </w:rPr>
        <w:t xml:space="preserve"> שכבר דייק כן מלשון הרמב"ם</w:t>
      </w:r>
      <w:r w:rsidR="00662419">
        <w:rPr>
          <w:rFonts w:hint="cs"/>
          <w:rtl/>
        </w:rPr>
        <w:t xml:space="preserve"> וכן נקט המשכנות יעקב סימן [והנה </w:t>
      </w:r>
      <w:proofErr w:type="spellStart"/>
      <w:r w:rsidR="00662419">
        <w:rPr>
          <w:rFonts w:hint="cs"/>
          <w:rtl/>
        </w:rPr>
        <w:t>גירסת</w:t>
      </w:r>
      <w:proofErr w:type="spellEnd"/>
      <w:r w:rsidR="00662419">
        <w:rPr>
          <w:rFonts w:hint="cs"/>
          <w:rtl/>
        </w:rPr>
        <w:t xml:space="preserve"> המ"מ ברמב"ם שנהגו כל ישראל לצום הצומות המוזכרים שם ונקט שגם שאר צומות זה רק מנהג אמנם ע</w:t>
      </w:r>
      <w:r w:rsidR="00D15908">
        <w:rPr>
          <w:rFonts w:hint="cs"/>
          <w:rtl/>
        </w:rPr>
        <w:t>י</w:t>
      </w:r>
      <w:r w:rsidR="00662419">
        <w:rPr>
          <w:rFonts w:hint="cs"/>
          <w:rtl/>
        </w:rPr>
        <w:t xml:space="preserve">ין משכנות יעקב </w:t>
      </w:r>
      <w:proofErr w:type="spellStart"/>
      <w:r w:rsidR="00662419">
        <w:rPr>
          <w:rFonts w:hint="cs"/>
          <w:rtl/>
        </w:rPr>
        <w:t>שדיק</w:t>
      </w:r>
      <w:proofErr w:type="spellEnd"/>
      <w:r w:rsidR="00662419">
        <w:rPr>
          <w:rFonts w:hint="cs"/>
          <w:rtl/>
        </w:rPr>
        <w:t xml:space="preserve"> מהרמב"ם לא כך וברמב"ם פרנקל </w:t>
      </w:r>
      <w:proofErr w:type="spellStart"/>
      <w:r w:rsidR="00662419">
        <w:rPr>
          <w:rFonts w:hint="cs"/>
          <w:rtl/>
        </w:rPr>
        <w:t>הגירסא</w:t>
      </w:r>
      <w:proofErr w:type="spellEnd"/>
      <w:r w:rsidR="00662419">
        <w:rPr>
          <w:rFonts w:hint="cs"/>
          <w:rtl/>
        </w:rPr>
        <w:t xml:space="preserve"> שרק על תענית אסתר כתב שזה מנהג ולא על שאר הדברים וכן הוא מוכרח דהרי ת"ב ודאי שזה גדר של תקנה דרבנן</w:t>
      </w:r>
      <w:r w:rsidR="00D15908">
        <w:rPr>
          <w:rFonts w:hint="cs"/>
          <w:rtl/>
        </w:rPr>
        <w:t xml:space="preserve"> ועיין לקמן</w:t>
      </w:r>
      <w:r w:rsidR="00662419">
        <w:rPr>
          <w:rFonts w:hint="cs"/>
          <w:rtl/>
        </w:rPr>
        <w:t xml:space="preserve">] </w:t>
      </w:r>
    </w:p>
    <w:p w14:paraId="67D9C26C" w14:textId="77777777" w:rsidR="00CC6CA2" w:rsidRDefault="00CC6CA2" w:rsidP="00CC6CA2">
      <w:pPr>
        <w:rPr>
          <w:rtl/>
        </w:rPr>
      </w:pPr>
      <w:r>
        <w:rPr>
          <w:rFonts w:hint="cs"/>
          <w:rtl/>
        </w:rPr>
        <w:t>והנה במשנה</w:t>
      </w:r>
      <w:r w:rsidR="00194A98">
        <w:rPr>
          <w:rFonts w:hint="cs"/>
          <w:rtl/>
        </w:rPr>
        <w:t xml:space="preserve"> ר"ה י"ח.</w:t>
      </w:r>
      <w:r>
        <w:rPr>
          <w:rFonts w:hint="cs"/>
          <w:rtl/>
        </w:rPr>
        <w:t xml:space="preserve"> מבואר </w:t>
      </w:r>
      <w:proofErr w:type="spellStart"/>
      <w:r>
        <w:rPr>
          <w:rFonts w:hint="cs"/>
          <w:rtl/>
        </w:rPr>
        <w:t>שהשלוחין</w:t>
      </w:r>
      <w:proofErr w:type="spellEnd"/>
      <w:r>
        <w:rPr>
          <w:rFonts w:hint="cs"/>
          <w:rtl/>
        </w:rPr>
        <w:t xml:space="preserve"> יוצאים על אב מפני התענית </w:t>
      </w:r>
      <w:proofErr w:type="spellStart"/>
      <w:r>
        <w:rPr>
          <w:rFonts w:hint="cs"/>
          <w:rtl/>
        </w:rPr>
        <w:t>והגמ</w:t>
      </w:r>
      <w:proofErr w:type="spellEnd"/>
      <w:r>
        <w:rPr>
          <w:rFonts w:hint="cs"/>
          <w:rtl/>
        </w:rPr>
        <w:t xml:space="preserve">' שואלת למה לא יוצאים על תמוז וטבת גם מפני הצום </w:t>
      </w:r>
      <w:proofErr w:type="spellStart"/>
      <w:r>
        <w:rPr>
          <w:rFonts w:hint="cs"/>
          <w:rtl/>
        </w:rPr>
        <w:t>והגמ</w:t>
      </w:r>
      <w:proofErr w:type="spellEnd"/>
      <w:r>
        <w:rPr>
          <w:rFonts w:hint="cs"/>
          <w:rtl/>
        </w:rPr>
        <w:t xml:space="preserve">' מביאה על זה את הדין של רצו </w:t>
      </w:r>
      <w:proofErr w:type="spellStart"/>
      <w:r>
        <w:rPr>
          <w:rFonts w:hint="cs"/>
          <w:rtl/>
        </w:rPr>
        <w:t>מתענין</w:t>
      </w:r>
      <w:proofErr w:type="spellEnd"/>
      <w:r>
        <w:rPr>
          <w:rFonts w:hint="cs"/>
          <w:rtl/>
        </w:rPr>
        <w:t xml:space="preserve"> ורצו אין </w:t>
      </w:r>
      <w:proofErr w:type="spellStart"/>
      <w:r>
        <w:rPr>
          <w:rFonts w:hint="cs"/>
          <w:rtl/>
        </w:rPr>
        <w:t>מתענין</w:t>
      </w:r>
      <w:proofErr w:type="spellEnd"/>
      <w:r>
        <w:rPr>
          <w:rFonts w:hint="cs"/>
          <w:rtl/>
        </w:rPr>
        <w:t xml:space="preserve"> ורוב הראשונים למדו שהמשנה זה כשאין בית המקדש וכן משמע בסוף המשנה וכשבית המקדש קיים יוצאים אף על אייר משמע שהרישא זה כשאין בית המקדש אמנם הרמב"ם ד</w:t>
      </w:r>
      <w:r w:rsidR="00662419">
        <w:rPr>
          <w:rFonts w:hint="cs"/>
          <w:rtl/>
        </w:rPr>
        <w:t>י</w:t>
      </w:r>
      <w:r>
        <w:rPr>
          <w:rFonts w:hint="cs"/>
          <w:rtl/>
        </w:rPr>
        <w:t xml:space="preserve">יק את הסיפא יוצאים אף על אייר ומשמע שיוצאים גם על אב </w:t>
      </w:r>
      <w:r w:rsidR="00194A98">
        <w:rPr>
          <w:rFonts w:hint="cs"/>
          <w:rtl/>
        </w:rPr>
        <w:t>ויתכן שגם הרמב"ם זה בסוף בית שני</w:t>
      </w:r>
      <w:r w:rsidR="00662419">
        <w:rPr>
          <w:rFonts w:hint="cs"/>
          <w:rtl/>
        </w:rPr>
        <w:t xml:space="preserve"> [והנה בגמ' בעירובין מ"א. מבואר </w:t>
      </w:r>
      <w:proofErr w:type="spellStart"/>
      <w:r w:rsidR="00662419">
        <w:rPr>
          <w:rFonts w:hint="cs"/>
          <w:rtl/>
        </w:rPr>
        <w:t>שר</w:t>
      </w:r>
      <w:r w:rsidR="00D15908">
        <w:rPr>
          <w:rFonts w:hint="cs"/>
          <w:rtl/>
        </w:rPr>
        <w:t>אב"צ</w:t>
      </w:r>
      <w:proofErr w:type="spellEnd"/>
      <w:r w:rsidR="006A59D7">
        <w:rPr>
          <w:rFonts w:hint="cs"/>
          <w:rtl/>
        </w:rPr>
        <w:t xml:space="preserve"> אמר שאצלו עשיר</w:t>
      </w:r>
      <w:r w:rsidR="00D15908">
        <w:rPr>
          <w:rFonts w:hint="cs"/>
          <w:rtl/>
        </w:rPr>
        <w:t>י באב זה יום טוב שלו מצד קרבן ע</w:t>
      </w:r>
      <w:r w:rsidR="006A59D7">
        <w:rPr>
          <w:rFonts w:hint="cs"/>
          <w:rtl/>
        </w:rPr>
        <w:t>צים ולכן כשנדחה הצום ליום זה הוא לא השלים והנה ב</w:t>
      </w:r>
      <w:r w:rsidR="00D15908">
        <w:rPr>
          <w:rFonts w:hint="cs"/>
          <w:rtl/>
        </w:rPr>
        <w:t>רמב"ם מבואר שאין יו"ט של קרבן ע</w:t>
      </w:r>
      <w:r w:rsidR="006A59D7">
        <w:rPr>
          <w:rFonts w:hint="cs"/>
          <w:rtl/>
        </w:rPr>
        <w:t xml:space="preserve">צים רק בזמן בית המקדש </w:t>
      </w:r>
      <w:proofErr w:type="spellStart"/>
      <w:r w:rsidR="006A59D7">
        <w:rPr>
          <w:rFonts w:hint="cs"/>
          <w:rtl/>
        </w:rPr>
        <w:t>ולפ"ז</w:t>
      </w:r>
      <w:proofErr w:type="spellEnd"/>
      <w:r w:rsidR="006A59D7">
        <w:rPr>
          <w:rFonts w:hint="cs"/>
          <w:rtl/>
        </w:rPr>
        <w:t xml:space="preserve"> מבאר שגם אז צמו </w:t>
      </w:r>
      <w:proofErr w:type="spellStart"/>
      <w:r w:rsidR="006A59D7">
        <w:rPr>
          <w:rFonts w:hint="cs"/>
          <w:rtl/>
        </w:rPr>
        <w:t>בט"ב</w:t>
      </w:r>
      <w:proofErr w:type="spellEnd"/>
      <w:r w:rsidR="006A59D7">
        <w:rPr>
          <w:rFonts w:hint="cs"/>
          <w:rtl/>
        </w:rPr>
        <w:t xml:space="preserve"> ויתכן שזה בסוף בית שני]</w:t>
      </w:r>
    </w:p>
    <w:p w14:paraId="28049BF4" w14:textId="77777777" w:rsidR="003B4BBF" w:rsidRDefault="003B4BBF" w:rsidP="00CC6CA2">
      <w:pPr>
        <w:rPr>
          <w:rtl/>
        </w:rPr>
      </w:pPr>
      <w:r>
        <w:rPr>
          <w:rFonts w:hint="cs"/>
          <w:rtl/>
        </w:rPr>
        <w:t xml:space="preserve">והנה צ"ב מה </w:t>
      </w:r>
      <w:proofErr w:type="spellStart"/>
      <w:r>
        <w:rPr>
          <w:rFonts w:hint="cs"/>
          <w:rtl/>
        </w:rPr>
        <w:t>שהגמ</w:t>
      </w:r>
      <w:proofErr w:type="spellEnd"/>
      <w:r>
        <w:rPr>
          <w:rFonts w:hint="cs"/>
          <w:rtl/>
        </w:rPr>
        <w:t xml:space="preserve">' עונה שכיון שרצו מתענים לכן לא יוצאים על תמוז וטבת הרי למעשה מתענים ועיין ראשונים שהביאו לבאר שכיון שמתחילה לא היו </w:t>
      </w:r>
      <w:proofErr w:type="spellStart"/>
      <w:r>
        <w:rPr>
          <w:rFonts w:hint="cs"/>
          <w:rtl/>
        </w:rPr>
        <w:t>חיבים</w:t>
      </w:r>
      <w:proofErr w:type="spellEnd"/>
      <w:r>
        <w:rPr>
          <w:rFonts w:hint="cs"/>
          <w:rtl/>
        </w:rPr>
        <w:t xml:space="preserve"> לרצות לצום אפילו שהיום זה רצו כבר לא יוצאים על זה אמנם הראשונים תמהו על זה שעד כמה שהיום זה נחשב רצו א"כ זה חיוב גמור ולמה שלא יצאו על זה ועיין </w:t>
      </w:r>
      <w:proofErr w:type="spellStart"/>
      <w:r>
        <w:rPr>
          <w:rFonts w:hint="cs"/>
          <w:rtl/>
        </w:rPr>
        <w:t>רשב"א</w:t>
      </w:r>
      <w:proofErr w:type="spellEnd"/>
      <w:r>
        <w:rPr>
          <w:rFonts w:hint="cs"/>
          <w:rtl/>
        </w:rPr>
        <w:t xml:space="preserve"> שבאמת הוכיח שגם היום המצב שאם ירצו לא יצומו ולכן זה </w:t>
      </w:r>
      <w:proofErr w:type="spellStart"/>
      <w:r>
        <w:rPr>
          <w:rFonts w:hint="cs"/>
          <w:rtl/>
        </w:rPr>
        <w:t>קיל</w:t>
      </w:r>
      <w:proofErr w:type="spellEnd"/>
      <w:r>
        <w:rPr>
          <w:rFonts w:hint="cs"/>
          <w:rtl/>
        </w:rPr>
        <w:t xml:space="preserve"> וזה סיבה שלא לצאת</w:t>
      </w:r>
      <w:r w:rsidR="00F44BAD">
        <w:rPr>
          <w:rFonts w:hint="cs"/>
          <w:rtl/>
        </w:rPr>
        <w:t xml:space="preserve"> וכן הוא בלשון רש"י שכיון שזה רשות לא מטריחים את השלוחים </w:t>
      </w:r>
      <w:r>
        <w:rPr>
          <w:rFonts w:hint="cs"/>
          <w:rtl/>
        </w:rPr>
        <w:t xml:space="preserve"> והנה הרמב"ם</w:t>
      </w:r>
      <w:r w:rsidR="00F44BAD">
        <w:rPr>
          <w:rFonts w:hint="cs"/>
          <w:rtl/>
        </w:rPr>
        <w:t xml:space="preserve"> </w:t>
      </w:r>
      <w:proofErr w:type="spellStart"/>
      <w:r w:rsidR="00F44BAD">
        <w:rPr>
          <w:rFonts w:hint="cs"/>
          <w:rtl/>
        </w:rPr>
        <w:t>בפיה"מ</w:t>
      </w:r>
      <w:proofErr w:type="spellEnd"/>
      <w:r>
        <w:rPr>
          <w:rFonts w:hint="cs"/>
          <w:rtl/>
        </w:rPr>
        <w:t xml:space="preserve"> כתב שזה תלוי בכל אחד אמנם הרמב"ן כתב שזה תלוי ברוב ישראל </w:t>
      </w:r>
      <w:proofErr w:type="spellStart"/>
      <w:r>
        <w:rPr>
          <w:rFonts w:hint="cs"/>
          <w:rtl/>
        </w:rPr>
        <w:t>ולפ"ז</w:t>
      </w:r>
      <w:proofErr w:type="spellEnd"/>
      <w:r>
        <w:rPr>
          <w:rFonts w:hint="cs"/>
          <w:rtl/>
        </w:rPr>
        <w:t xml:space="preserve"> הדרא קושיא </w:t>
      </w:r>
      <w:proofErr w:type="spellStart"/>
      <w:r>
        <w:rPr>
          <w:rFonts w:hint="cs"/>
          <w:rtl/>
        </w:rPr>
        <w:t>לדוכתא</w:t>
      </w:r>
      <w:proofErr w:type="spellEnd"/>
      <w:r>
        <w:rPr>
          <w:rFonts w:hint="cs"/>
          <w:rtl/>
        </w:rPr>
        <w:t xml:space="preserve"> שכיון שרוב ישראל רצו א"כ זה סיבה לצאת דיש כאן חיוב גמור ואין רשות לשום ציבור שלא לצום ודוחק לומר שכיון שאם עכשיו כולם יחליטו לא לצום לא יצטרכו לצום לכן זה יותר קל ועיין </w:t>
      </w:r>
      <w:proofErr w:type="spellStart"/>
      <w:r>
        <w:rPr>
          <w:rFonts w:hint="cs"/>
          <w:rtl/>
        </w:rPr>
        <w:t>ריטב"א</w:t>
      </w:r>
      <w:proofErr w:type="spellEnd"/>
      <w:r>
        <w:rPr>
          <w:rFonts w:hint="cs"/>
          <w:rtl/>
        </w:rPr>
        <w:t xml:space="preserve"> שבביאור הראשון כתב שהיום באמת קיבלו על עצמם לצום וזה נחשב רצו ורק שבזמן לאחר החורבן כל אחד עשה מה שהוא רצה ולכן לא שלחו שלוחים ומבואר שדעתו שרצו זה </w:t>
      </w:r>
      <w:proofErr w:type="spellStart"/>
      <w:r>
        <w:rPr>
          <w:rFonts w:hint="cs"/>
          <w:rtl/>
        </w:rPr>
        <w:t>כהרמב"ם</w:t>
      </w:r>
      <w:proofErr w:type="spellEnd"/>
      <w:r>
        <w:rPr>
          <w:rFonts w:hint="cs"/>
          <w:rtl/>
        </w:rPr>
        <w:t xml:space="preserve"> שזה תלוי בכל אחד ומבואר בדבריו עוד שהיום יש לנו תקנת </w:t>
      </w:r>
      <w:r w:rsidR="00194A98">
        <w:rPr>
          <w:rFonts w:hint="cs"/>
          <w:rtl/>
        </w:rPr>
        <w:t>נביאים לצום כיון שזה רצו עוד כתב</w:t>
      </w:r>
      <w:r>
        <w:rPr>
          <w:rFonts w:hint="cs"/>
          <w:rtl/>
        </w:rPr>
        <w:t xml:space="preserve"> לבאר שכיון שקיבלו על עצמם צומות אלו בצורה יותר קלה לכן לא יצאו על זה השלוחים</w:t>
      </w:r>
      <w:r w:rsidR="00D15908">
        <w:rPr>
          <w:rFonts w:hint="cs"/>
          <w:rtl/>
        </w:rPr>
        <w:t xml:space="preserve"> וכן הוא </w:t>
      </w:r>
      <w:proofErr w:type="spellStart"/>
      <w:r w:rsidR="00D15908">
        <w:rPr>
          <w:rFonts w:hint="cs"/>
          <w:rtl/>
        </w:rPr>
        <w:t>ברשב"א</w:t>
      </w:r>
      <w:proofErr w:type="spellEnd"/>
      <w:r w:rsidR="00D15908">
        <w:rPr>
          <w:rFonts w:hint="cs"/>
          <w:rtl/>
        </w:rPr>
        <w:t xml:space="preserve"> במגלה ה:</w:t>
      </w:r>
      <w:r>
        <w:rPr>
          <w:rFonts w:hint="cs"/>
          <w:rtl/>
        </w:rPr>
        <w:t xml:space="preserve"> </w:t>
      </w:r>
      <w:proofErr w:type="spellStart"/>
      <w:r>
        <w:rPr>
          <w:rFonts w:hint="cs"/>
          <w:rtl/>
        </w:rPr>
        <w:t>וצ"ב</w:t>
      </w:r>
      <w:proofErr w:type="spellEnd"/>
      <w:r>
        <w:rPr>
          <w:rFonts w:hint="cs"/>
          <w:rtl/>
        </w:rPr>
        <w:t xml:space="preserve"> שאין זה במשמעות </w:t>
      </w:r>
      <w:proofErr w:type="spellStart"/>
      <w:r>
        <w:rPr>
          <w:rFonts w:hint="cs"/>
          <w:rtl/>
        </w:rPr>
        <w:t>הגמ</w:t>
      </w:r>
      <w:proofErr w:type="spellEnd"/>
      <w:r>
        <w:rPr>
          <w:rFonts w:hint="cs"/>
          <w:rtl/>
        </w:rPr>
        <w:t xml:space="preserve">' </w:t>
      </w:r>
    </w:p>
    <w:p w14:paraId="53DF96A3" w14:textId="77777777" w:rsidR="001A0E2B" w:rsidRDefault="003B4BBF" w:rsidP="001A0E2B">
      <w:pPr>
        <w:rPr>
          <w:rtl/>
        </w:rPr>
      </w:pPr>
      <w:r>
        <w:rPr>
          <w:rFonts w:hint="cs"/>
          <w:rtl/>
        </w:rPr>
        <w:t xml:space="preserve">והנה עיין רמב"ן שכתב שמצד החיוב של הצום זה כמו </w:t>
      </w:r>
      <w:proofErr w:type="spellStart"/>
      <w:r>
        <w:rPr>
          <w:rFonts w:hint="cs"/>
          <w:rtl/>
        </w:rPr>
        <w:t>ט"ב</w:t>
      </w:r>
      <w:proofErr w:type="spellEnd"/>
      <w:r>
        <w:rPr>
          <w:rFonts w:hint="cs"/>
          <w:rtl/>
        </w:rPr>
        <w:t xml:space="preserve"> ו</w:t>
      </w:r>
      <w:r w:rsidR="008A56E6">
        <w:rPr>
          <w:rFonts w:hint="cs"/>
          <w:rtl/>
        </w:rPr>
        <w:t>רק כיון שהיום זה תלוי ברצו ממילא</w:t>
      </w:r>
      <w:r>
        <w:rPr>
          <w:rFonts w:hint="cs"/>
          <w:rtl/>
        </w:rPr>
        <w:t xml:space="preserve"> לא קיבלו על עצמם כחומר הנביאים אלא בצורה יותר קלה </w:t>
      </w:r>
      <w:proofErr w:type="spellStart"/>
      <w:r>
        <w:rPr>
          <w:rFonts w:hint="cs"/>
          <w:rtl/>
        </w:rPr>
        <w:t>דהינו</w:t>
      </w:r>
      <w:proofErr w:type="spellEnd"/>
      <w:r>
        <w:rPr>
          <w:rFonts w:hint="cs"/>
          <w:rtl/>
        </w:rPr>
        <w:t xml:space="preserve"> שרק ביום ולא בלילה וכן </w:t>
      </w:r>
      <w:r w:rsidR="001A0E2B">
        <w:rPr>
          <w:rFonts w:hint="cs"/>
          <w:rtl/>
        </w:rPr>
        <w:t xml:space="preserve">שרק באכילה ושתיה </w:t>
      </w:r>
      <w:r w:rsidR="001A0E2B">
        <w:rPr>
          <w:rFonts w:hint="cs"/>
          <w:rtl/>
        </w:rPr>
        <w:lastRenderedPageBreak/>
        <w:t>ולא בשאר עינויים ומשמעות דבריו וכן בטור שמתק</w:t>
      </w:r>
      <w:r w:rsidR="00D15908">
        <w:rPr>
          <w:rFonts w:hint="cs"/>
          <w:rtl/>
        </w:rPr>
        <w:t>י</w:t>
      </w:r>
      <w:r w:rsidR="001A0E2B">
        <w:rPr>
          <w:rFonts w:hint="cs"/>
          <w:rtl/>
        </w:rPr>
        <w:t xml:space="preserve">ים בזה תקנת נביאים </w:t>
      </w:r>
      <w:proofErr w:type="spellStart"/>
      <w:r w:rsidR="001A0E2B">
        <w:rPr>
          <w:rFonts w:hint="cs"/>
          <w:rtl/>
        </w:rPr>
        <w:t>ומסברא</w:t>
      </w:r>
      <w:proofErr w:type="spellEnd"/>
      <w:r w:rsidR="001A0E2B">
        <w:rPr>
          <w:rFonts w:hint="cs"/>
          <w:rtl/>
        </w:rPr>
        <w:t xml:space="preserve"> כל שלא עושים צום גמור אין בזה קיום תקנת נביאים כלל </w:t>
      </w:r>
      <w:proofErr w:type="spellStart"/>
      <w:r w:rsidR="001A0E2B">
        <w:rPr>
          <w:rFonts w:hint="cs"/>
          <w:rtl/>
        </w:rPr>
        <w:t>ונפק"מ</w:t>
      </w:r>
      <w:proofErr w:type="spellEnd"/>
      <w:r w:rsidR="001A0E2B">
        <w:rPr>
          <w:rFonts w:hint="cs"/>
          <w:rtl/>
        </w:rPr>
        <w:t xml:space="preserve"> שבספיקות יש כאן החומר של ספק דברי קבלה וע"ש שכתב </w:t>
      </w:r>
      <w:proofErr w:type="spellStart"/>
      <w:r w:rsidR="001A0E2B">
        <w:rPr>
          <w:rFonts w:hint="cs"/>
          <w:rtl/>
        </w:rPr>
        <w:t>שמסברא</w:t>
      </w:r>
      <w:proofErr w:type="spellEnd"/>
      <w:r w:rsidR="001A0E2B">
        <w:rPr>
          <w:rFonts w:hint="cs"/>
          <w:rtl/>
        </w:rPr>
        <w:t xml:space="preserve"> היום זה נחשב שעת גזירה כיון שיש מקומות שיש גזירות על ישראל אלא </w:t>
      </w:r>
      <w:proofErr w:type="spellStart"/>
      <w:r w:rsidR="001A0E2B">
        <w:rPr>
          <w:rFonts w:hint="cs"/>
          <w:rtl/>
        </w:rPr>
        <w:t>שעמא</w:t>
      </w:r>
      <w:proofErr w:type="spellEnd"/>
      <w:r w:rsidR="001A0E2B">
        <w:rPr>
          <w:rFonts w:hint="cs"/>
          <w:rtl/>
        </w:rPr>
        <w:t xml:space="preserve"> דבר לא כך </w:t>
      </w:r>
      <w:proofErr w:type="spellStart"/>
      <w:r w:rsidR="001A0E2B">
        <w:rPr>
          <w:rFonts w:hint="cs"/>
          <w:rtl/>
        </w:rPr>
        <w:t>דהינ</w:t>
      </w:r>
      <w:r w:rsidR="008A56E6">
        <w:rPr>
          <w:rFonts w:hint="cs"/>
          <w:rtl/>
        </w:rPr>
        <w:t>ו</w:t>
      </w:r>
      <w:proofErr w:type="spellEnd"/>
      <w:r w:rsidR="001A0E2B">
        <w:rPr>
          <w:rFonts w:hint="cs"/>
          <w:rtl/>
        </w:rPr>
        <w:t xml:space="preserve"> שהמנהג לדון שזה לא נחשב שעת גזירה ועיין שו"ת </w:t>
      </w:r>
      <w:proofErr w:type="spellStart"/>
      <w:r w:rsidR="001A0E2B">
        <w:rPr>
          <w:rFonts w:hint="cs"/>
          <w:rtl/>
        </w:rPr>
        <w:t>תשב"ץ</w:t>
      </w:r>
      <w:proofErr w:type="spellEnd"/>
      <w:r w:rsidR="001A0E2B">
        <w:rPr>
          <w:rFonts w:hint="cs"/>
          <w:rtl/>
        </w:rPr>
        <w:t xml:space="preserve"> </w:t>
      </w:r>
      <w:proofErr w:type="spellStart"/>
      <w:r w:rsidR="001A0E2B">
        <w:rPr>
          <w:rFonts w:hint="cs"/>
          <w:rtl/>
        </w:rPr>
        <w:t>ח"ב</w:t>
      </w:r>
      <w:proofErr w:type="spellEnd"/>
      <w:r w:rsidR="001A0E2B">
        <w:rPr>
          <w:rFonts w:hint="cs"/>
          <w:rtl/>
        </w:rPr>
        <w:t xml:space="preserve"> סימן רע"א שכתב שבאמת במקומות שיש שם שמד יש חיוב לצום אמנם אין זה מח</w:t>
      </w:r>
      <w:r w:rsidR="00D15908">
        <w:rPr>
          <w:rFonts w:hint="cs"/>
          <w:rtl/>
        </w:rPr>
        <w:t>י</w:t>
      </w:r>
      <w:r w:rsidR="001A0E2B">
        <w:rPr>
          <w:rFonts w:hint="cs"/>
          <w:rtl/>
        </w:rPr>
        <w:t xml:space="preserve">יב את כל כלל ישראל ובפשוטו דעת הרמב"ן שכיון שזה צום על כל כלל ישראל אין חיוב זה אלא אם זה על כולם </w:t>
      </w:r>
    </w:p>
    <w:p w14:paraId="43A2D17E" w14:textId="77777777" w:rsidR="001A0E2B" w:rsidRDefault="001A0E2B" w:rsidP="001A0E2B">
      <w:pPr>
        <w:rPr>
          <w:rtl/>
        </w:rPr>
      </w:pPr>
      <w:r>
        <w:rPr>
          <w:rFonts w:hint="cs"/>
          <w:rtl/>
        </w:rPr>
        <w:t xml:space="preserve">והנה </w:t>
      </w:r>
      <w:proofErr w:type="spellStart"/>
      <w:r>
        <w:rPr>
          <w:rFonts w:hint="cs"/>
          <w:rtl/>
        </w:rPr>
        <w:t>לכאורא</w:t>
      </w:r>
      <w:proofErr w:type="spellEnd"/>
      <w:r>
        <w:rPr>
          <w:rFonts w:hint="cs"/>
          <w:rtl/>
        </w:rPr>
        <w:t xml:space="preserve"> משמעות הרמב"ם שלא הזכיר כלל רצו משמע שהיום זה שעת הגזירה וכנ"ל ובכל אופן כתב שרק ת"ב צמים מבעוד יום ובפשוטו משמע שמראש תיקנו שחלוק צום ת"ב משאר צומות וצ"ל שבכלל </w:t>
      </w:r>
      <w:proofErr w:type="spellStart"/>
      <w:r>
        <w:rPr>
          <w:rFonts w:hint="cs"/>
          <w:rtl/>
        </w:rPr>
        <w:t>קולא</w:t>
      </w:r>
      <w:proofErr w:type="spellEnd"/>
      <w:r>
        <w:rPr>
          <w:rFonts w:hint="cs"/>
          <w:rtl/>
        </w:rPr>
        <w:t xml:space="preserve"> זו גם לגבי עוברות ומניקות שצמים </w:t>
      </w:r>
      <w:proofErr w:type="spellStart"/>
      <w:r>
        <w:rPr>
          <w:rFonts w:hint="cs"/>
          <w:rtl/>
        </w:rPr>
        <w:t>בת"ב</w:t>
      </w:r>
      <w:proofErr w:type="spellEnd"/>
      <w:r>
        <w:rPr>
          <w:rFonts w:hint="cs"/>
          <w:rtl/>
        </w:rPr>
        <w:t xml:space="preserve"> ולא צמים בשאר צומות </w:t>
      </w:r>
      <w:proofErr w:type="spellStart"/>
      <w:r>
        <w:rPr>
          <w:rFonts w:hint="cs"/>
          <w:rtl/>
        </w:rPr>
        <w:t>משא"כ</w:t>
      </w:r>
      <w:proofErr w:type="spellEnd"/>
      <w:r>
        <w:rPr>
          <w:rFonts w:hint="cs"/>
          <w:rtl/>
        </w:rPr>
        <w:t xml:space="preserve"> לרמב"ן </w:t>
      </w:r>
      <w:proofErr w:type="spellStart"/>
      <w:r>
        <w:rPr>
          <w:rFonts w:hint="cs"/>
          <w:rtl/>
        </w:rPr>
        <w:t>הכל</w:t>
      </w:r>
      <w:proofErr w:type="spellEnd"/>
      <w:r>
        <w:rPr>
          <w:rFonts w:hint="cs"/>
          <w:rtl/>
        </w:rPr>
        <w:t xml:space="preserve"> מכלל </w:t>
      </w:r>
      <w:proofErr w:type="spellStart"/>
      <w:r>
        <w:rPr>
          <w:rFonts w:hint="cs"/>
          <w:rtl/>
        </w:rPr>
        <w:t>הקולא</w:t>
      </w:r>
      <w:proofErr w:type="spellEnd"/>
      <w:r>
        <w:rPr>
          <w:rFonts w:hint="cs"/>
          <w:rtl/>
        </w:rPr>
        <w:t xml:space="preserve"> של רצו מתענים ולרמב"ם יש להחמיר בספיקות כדין דברי קבלה</w:t>
      </w:r>
      <w:r w:rsidR="00F17B23">
        <w:rPr>
          <w:rFonts w:hint="cs"/>
          <w:rtl/>
        </w:rPr>
        <w:t xml:space="preserve"> [וכבר ביאר כן המשכנות יעקב בדעת </w:t>
      </w:r>
      <w:proofErr w:type="spellStart"/>
      <w:r w:rsidR="00F17B23">
        <w:rPr>
          <w:rFonts w:hint="cs"/>
          <w:rtl/>
        </w:rPr>
        <w:t>הר"מ</w:t>
      </w:r>
      <w:proofErr w:type="spellEnd"/>
      <w:r w:rsidR="00F17B23">
        <w:rPr>
          <w:rFonts w:hint="cs"/>
          <w:rtl/>
        </w:rPr>
        <w:t>]</w:t>
      </w:r>
      <w:r>
        <w:rPr>
          <w:rFonts w:hint="cs"/>
          <w:rtl/>
        </w:rPr>
        <w:t xml:space="preserve"> </w:t>
      </w:r>
    </w:p>
    <w:p w14:paraId="584BA64A" w14:textId="77777777" w:rsidR="00573F05" w:rsidRDefault="001A0E2B" w:rsidP="00573F05">
      <w:pPr>
        <w:rPr>
          <w:rtl/>
        </w:rPr>
      </w:pPr>
      <w:r>
        <w:rPr>
          <w:rFonts w:hint="cs"/>
          <w:rtl/>
        </w:rPr>
        <w:t>והנה</w:t>
      </w:r>
      <w:r w:rsidR="00573F05">
        <w:rPr>
          <w:rFonts w:hint="cs"/>
          <w:rtl/>
        </w:rPr>
        <w:t xml:space="preserve"> </w:t>
      </w:r>
      <w:proofErr w:type="spellStart"/>
      <w:r w:rsidR="00573F05">
        <w:rPr>
          <w:rFonts w:hint="cs"/>
          <w:rtl/>
        </w:rPr>
        <w:t>המג"א</w:t>
      </w:r>
      <w:proofErr w:type="spellEnd"/>
      <w:r w:rsidR="00573F05">
        <w:rPr>
          <w:rFonts w:hint="cs"/>
          <w:rtl/>
        </w:rPr>
        <w:t xml:space="preserve"> סימן תק"נ הביא </w:t>
      </w:r>
      <w:proofErr w:type="spellStart"/>
      <w:r w:rsidR="00573F05">
        <w:rPr>
          <w:rFonts w:hint="cs"/>
          <w:rtl/>
        </w:rPr>
        <w:t>דבר"ן</w:t>
      </w:r>
      <w:proofErr w:type="spellEnd"/>
      <w:r w:rsidR="00573F05">
        <w:rPr>
          <w:rFonts w:hint="cs"/>
          <w:rtl/>
        </w:rPr>
        <w:t xml:space="preserve"> מבואר דמה שלא תי</w:t>
      </w:r>
      <w:r w:rsidR="008A56E6">
        <w:rPr>
          <w:rFonts w:hint="cs"/>
          <w:rtl/>
        </w:rPr>
        <w:t>ק</w:t>
      </w:r>
      <w:r w:rsidR="00573F05">
        <w:rPr>
          <w:rFonts w:hint="cs"/>
          <w:rtl/>
        </w:rPr>
        <w:t xml:space="preserve">נו כל הצומות כמו </w:t>
      </w:r>
      <w:proofErr w:type="spellStart"/>
      <w:r w:rsidR="00573F05">
        <w:rPr>
          <w:rFonts w:hint="cs"/>
          <w:rtl/>
        </w:rPr>
        <w:t>ט"ב</w:t>
      </w:r>
      <w:proofErr w:type="spellEnd"/>
      <w:r w:rsidR="00573F05">
        <w:rPr>
          <w:rFonts w:hint="cs"/>
          <w:rtl/>
        </w:rPr>
        <w:t xml:space="preserve"> מצד שאין רוב הציבור יכולים לעמוד בהם ולכן כתב שמי שיכול לעמוד בהם ראוי להחמיר אמנם השער הציון כתב שראוי להחמיר מצד סברת הרמב"ן שהיום זה נחשב שעת השמד אמנם בליל טבילה יש להקל וכן בע"ש והנה היום יש שמחמירים רק ביחס למצות עונה והדבר פלא הרי אין בזה </w:t>
      </w:r>
      <w:proofErr w:type="spellStart"/>
      <w:r w:rsidR="00573F05">
        <w:rPr>
          <w:rFonts w:hint="cs"/>
          <w:rtl/>
        </w:rPr>
        <w:t>סברא</w:t>
      </w:r>
      <w:proofErr w:type="spellEnd"/>
      <w:r w:rsidR="00573F05">
        <w:rPr>
          <w:rFonts w:hint="cs"/>
          <w:rtl/>
        </w:rPr>
        <w:t xml:space="preserve"> לחלק והרי זה ככסיל בחושך הולך שנוהג תרתי דסתרי</w:t>
      </w:r>
      <w:r w:rsidR="00D15908">
        <w:rPr>
          <w:rFonts w:hint="cs"/>
          <w:rtl/>
        </w:rPr>
        <w:t xml:space="preserve"> עיין עירובין י"ד.</w:t>
      </w:r>
      <w:r w:rsidR="00573F05">
        <w:rPr>
          <w:rFonts w:hint="cs"/>
          <w:rtl/>
        </w:rPr>
        <w:t xml:space="preserve"> </w:t>
      </w:r>
      <w:proofErr w:type="spellStart"/>
      <w:r w:rsidR="00573F05">
        <w:rPr>
          <w:rFonts w:hint="cs"/>
          <w:rtl/>
        </w:rPr>
        <w:t>וצע"ג</w:t>
      </w:r>
      <w:proofErr w:type="spellEnd"/>
      <w:r w:rsidR="00573F05">
        <w:rPr>
          <w:rFonts w:hint="cs"/>
          <w:rtl/>
        </w:rPr>
        <w:t xml:space="preserve"> </w:t>
      </w:r>
    </w:p>
    <w:p w14:paraId="693744B7" w14:textId="32A61795" w:rsidR="003A1C96" w:rsidRDefault="003A1C96" w:rsidP="00573F05">
      <w:pPr>
        <w:rPr>
          <w:rtl/>
        </w:rPr>
      </w:pPr>
      <w:r>
        <w:rPr>
          <w:rFonts w:hint="cs"/>
          <w:rtl/>
        </w:rPr>
        <w:t xml:space="preserve">והנה עיין בגמ' במגילה שרבי רחץ בי"ז בתמוז </w:t>
      </w:r>
      <w:proofErr w:type="spellStart"/>
      <w:r>
        <w:rPr>
          <w:rFonts w:hint="cs"/>
          <w:rtl/>
        </w:rPr>
        <w:t>ובתוס</w:t>
      </w:r>
      <w:proofErr w:type="spellEnd"/>
      <w:r>
        <w:rPr>
          <w:rFonts w:hint="cs"/>
          <w:rtl/>
        </w:rPr>
        <w:t xml:space="preserve">' שם ביארו שבאמת הוא לא אכל רק שלא נהג את כל החמשה עינוים וזה עיקר חידוש </w:t>
      </w:r>
      <w:proofErr w:type="spellStart"/>
      <w:r>
        <w:rPr>
          <w:rFonts w:hint="cs"/>
          <w:rtl/>
        </w:rPr>
        <w:t>הגמ</w:t>
      </w:r>
      <w:proofErr w:type="spellEnd"/>
      <w:r>
        <w:rPr>
          <w:rFonts w:hint="cs"/>
          <w:rtl/>
        </w:rPr>
        <w:t xml:space="preserve">' אמנם ברמב"ן כתב </w:t>
      </w:r>
      <w:proofErr w:type="spellStart"/>
      <w:r>
        <w:rPr>
          <w:rFonts w:hint="cs"/>
          <w:rtl/>
        </w:rPr>
        <w:t>שהכונה</w:t>
      </w:r>
      <w:proofErr w:type="spellEnd"/>
      <w:r>
        <w:rPr>
          <w:rFonts w:hint="cs"/>
          <w:rtl/>
        </w:rPr>
        <w:t xml:space="preserve"> שגם אכל ומצד שאז זה היה רצו מתענים והוא לא רצה להתענות</w:t>
      </w:r>
      <w:r w:rsidR="00D15908">
        <w:rPr>
          <w:rFonts w:hint="cs"/>
          <w:rtl/>
        </w:rPr>
        <w:t xml:space="preserve"> </w:t>
      </w:r>
      <w:r w:rsidR="00D15908" w:rsidRPr="00D15908">
        <w:rPr>
          <w:rFonts w:hint="cs"/>
          <w:sz w:val="20"/>
          <w:szCs w:val="18"/>
          <w:rtl/>
        </w:rPr>
        <w:t xml:space="preserve">[ועיין רמב"ן שכתב שאם הכונה על רחיצה הרי אפילו ת"ב הוא רצה לבטל </w:t>
      </w:r>
      <w:proofErr w:type="spellStart"/>
      <w:r w:rsidR="00D15908" w:rsidRPr="00D15908">
        <w:rPr>
          <w:rFonts w:hint="cs"/>
          <w:sz w:val="20"/>
          <w:szCs w:val="18"/>
          <w:rtl/>
        </w:rPr>
        <w:t>וכונתו</w:t>
      </w:r>
      <w:proofErr w:type="spellEnd"/>
      <w:r w:rsidR="00D15908" w:rsidRPr="00D15908">
        <w:rPr>
          <w:rFonts w:hint="cs"/>
          <w:sz w:val="20"/>
          <w:szCs w:val="18"/>
          <w:rtl/>
        </w:rPr>
        <w:t xml:space="preserve"> שמשמע שרצה לבטל לגמרי ומשמע שרק על </w:t>
      </w:r>
      <w:proofErr w:type="spellStart"/>
      <w:r w:rsidR="00D15908" w:rsidRPr="00D15908">
        <w:rPr>
          <w:rFonts w:hint="cs"/>
          <w:sz w:val="20"/>
          <w:szCs w:val="18"/>
          <w:rtl/>
        </w:rPr>
        <w:t>ט"ב</w:t>
      </w:r>
      <w:proofErr w:type="spellEnd"/>
      <w:r w:rsidR="00D15908" w:rsidRPr="00D15908">
        <w:rPr>
          <w:rFonts w:hint="cs"/>
          <w:sz w:val="20"/>
          <w:szCs w:val="18"/>
          <w:rtl/>
        </w:rPr>
        <w:t xml:space="preserve"> היה נידון וא</w:t>
      </w:r>
      <w:r w:rsidR="009251ED">
        <w:rPr>
          <w:rFonts w:hint="cs"/>
          <w:sz w:val="20"/>
          <w:szCs w:val="18"/>
          <w:rtl/>
        </w:rPr>
        <w:t>ם</w:t>
      </w:r>
      <w:r w:rsidR="00D15908" w:rsidRPr="00D15908">
        <w:rPr>
          <w:rFonts w:hint="cs"/>
          <w:sz w:val="20"/>
          <w:szCs w:val="18"/>
          <w:rtl/>
        </w:rPr>
        <w:t xml:space="preserve"> היה צם בשאר צומות א"כ היה צריך להעמיד הנידון על שאר צומות]</w:t>
      </w:r>
      <w:r>
        <w:rPr>
          <w:rFonts w:hint="cs"/>
          <w:rtl/>
        </w:rPr>
        <w:t xml:space="preserve"> </w:t>
      </w:r>
    </w:p>
    <w:p w14:paraId="08540689" w14:textId="77777777" w:rsidR="003A1C96" w:rsidRDefault="003A1C96" w:rsidP="0033272D">
      <w:pPr>
        <w:rPr>
          <w:rtl/>
        </w:rPr>
      </w:pPr>
      <w:r>
        <w:rPr>
          <w:rFonts w:hint="cs"/>
          <w:rtl/>
        </w:rPr>
        <w:t xml:space="preserve">עוד מבואר שם בגמ' שרצה לעקור את </w:t>
      </w:r>
      <w:proofErr w:type="spellStart"/>
      <w:r>
        <w:rPr>
          <w:rFonts w:hint="cs"/>
          <w:rtl/>
        </w:rPr>
        <w:t>ט"ב</w:t>
      </w:r>
      <w:proofErr w:type="spellEnd"/>
      <w:r>
        <w:rPr>
          <w:rFonts w:hint="cs"/>
          <w:rtl/>
        </w:rPr>
        <w:t xml:space="preserve"> </w:t>
      </w:r>
      <w:proofErr w:type="spellStart"/>
      <w:r>
        <w:rPr>
          <w:rFonts w:hint="cs"/>
          <w:rtl/>
        </w:rPr>
        <w:t>והגמ</w:t>
      </w:r>
      <w:proofErr w:type="spellEnd"/>
      <w:r>
        <w:rPr>
          <w:rFonts w:hint="cs"/>
          <w:rtl/>
        </w:rPr>
        <w:t xml:space="preserve">' דוחה </w:t>
      </w:r>
      <w:proofErr w:type="spellStart"/>
      <w:r>
        <w:rPr>
          <w:rFonts w:hint="cs"/>
          <w:rtl/>
        </w:rPr>
        <w:t>שהכונה</w:t>
      </w:r>
      <w:proofErr w:type="spellEnd"/>
      <w:r>
        <w:rPr>
          <w:rFonts w:hint="cs"/>
          <w:rtl/>
        </w:rPr>
        <w:t xml:space="preserve"> שהיה ת"ב בשבת וה</w:t>
      </w:r>
      <w:r w:rsidR="008A56E6">
        <w:rPr>
          <w:rFonts w:hint="cs"/>
          <w:rtl/>
        </w:rPr>
        <w:t>ו</w:t>
      </w:r>
      <w:r>
        <w:rPr>
          <w:rFonts w:hint="cs"/>
          <w:rtl/>
        </w:rPr>
        <w:t xml:space="preserve">א סבר כיון שנדחה זה נדחה ועיין </w:t>
      </w:r>
      <w:proofErr w:type="spellStart"/>
      <w:r>
        <w:rPr>
          <w:rFonts w:hint="cs"/>
          <w:rtl/>
        </w:rPr>
        <w:t>תוס</w:t>
      </w:r>
      <w:proofErr w:type="spellEnd"/>
      <w:r>
        <w:rPr>
          <w:rFonts w:hint="cs"/>
          <w:rtl/>
        </w:rPr>
        <w:t xml:space="preserve">' שם שתמהו איך רצה לדחות </w:t>
      </w:r>
      <w:proofErr w:type="spellStart"/>
      <w:r>
        <w:rPr>
          <w:rFonts w:hint="cs"/>
          <w:rtl/>
        </w:rPr>
        <w:t>ט"ב</w:t>
      </w:r>
      <w:proofErr w:type="spellEnd"/>
      <w:r>
        <w:rPr>
          <w:rFonts w:hint="cs"/>
          <w:rtl/>
        </w:rPr>
        <w:t xml:space="preserve"> הרי אין בי"ד יכול לבטל בי"ד חברו ותירצו או </w:t>
      </w:r>
      <w:proofErr w:type="spellStart"/>
      <w:r>
        <w:rPr>
          <w:rFonts w:hint="cs"/>
          <w:rtl/>
        </w:rPr>
        <w:t>שהכונה</w:t>
      </w:r>
      <w:proofErr w:type="spellEnd"/>
      <w:r>
        <w:rPr>
          <w:rFonts w:hint="cs"/>
          <w:rtl/>
        </w:rPr>
        <w:t xml:space="preserve"> שרצה לדחות תמיד הצום לעשירי באב </w:t>
      </w:r>
      <w:r w:rsidR="0033272D">
        <w:rPr>
          <w:rFonts w:hint="cs"/>
          <w:rtl/>
        </w:rPr>
        <w:t xml:space="preserve">ועיין </w:t>
      </w:r>
      <w:proofErr w:type="spellStart"/>
      <w:r w:rsidR="0033272D">
        <w:rPr>
          <w:rFonts w:hint="cs"/>
          <w:rtl/>
        </w:rPr>
        <w:t>ריטב"א</w:t>
      </w:r>
      <w:proofErr w:type="spellEnd"/>
      <w:r w:rsidR="0033272D">
        <w:rPr>
          <w:rFonts w:hint="cs"/>
          <w:rtl/>
        </w:rPr>
        <w:t xml:space="preserve"> שהקשה</w:t>
      </w:r>
      <w:r>
        <w:rPr>
          <w:rFonts w:hint="cs"/>
          <w:rtl/>
        </w:rPr>
        <w:t xml:space="preserve"> למה זה לא נחשב לחלוק עליהם ובפשוטו מבו</w:t>
      </w:r>
      <w:r w:rsidR="008A56E6">
        <w:rPr>
          <w:rFonts w:hint="cs"/>
          <w:rtl/>
        </w:rPr>
        <w:t>אר שמצד עיקר התקנה זה לצום בחוד</w:t>
      </w:r>
      <w:r>
        <w:rPr>
          <w:rFonts w:hint="cs"/>
          <w:rtl/>
        </w:rPr>
        <w:t>ש</w:t>
      </w:r>
      <w:r w:rsidR="008A56E6">
        <w:rPr>
          <w:rFonts w:hint="cs"/>
          <w:rtl/>
        </w:rPr>
        <w:t xml:space="preserve"> </w:t>
      </w:r>
      <w:r>
        <w:rPr>
          <w:rFonts w:hint="cs"/>
          <w:rtl/>
        </w:rPr>
        <w:t>אב והתאריך זה לא בגדר תקנה אלא זה דבר שניתן לשינוי</w:t>
      </w:r>
      <w:r w:rsidR="0033272D">
        <w:rPr>
          <w:rFonts w:hint="cs"/>
          <w:rtl/>
        </w:rPr>
        <w:t xml:space="preserve"> ומה שבחרו יום מסוים זה לא בגדר תקנה שבאים לבטל אלא זה רק עדיפות</w:t>
      </w:r>
      <w:r>
        <w:rPr>
          <w:rFonts w:hint="cs"/>
          <w:rtl/>
        </w:rPr>
        <w:t xml:space="preserve"> ועיין קונטרס חנכה ומגילה שהביא עוד מלשון הרמב"ם שלחלוק בדרכי ההלכה הם יכולים </w:t>
      </w:r>
      <w:proofErr w:type="spellStart"/>
      <w:r>
        <w:rPr>
          <w:rFonts w:hint="cs"/>
          <w:rtl/>
        </w:rPr>
        <w:t>ולפ"ז</w:t>
      </w:r>
      <w:proofErr w:type="spellEnd"/>
      <w:r>
        <w:rPr>
          <w:rFonts w:hint="cs"/>
          <w:rtl/>
        </w:rPr>
        <w:t xml:space="preserve"> ביאר שלבטל עיקר הצום זה אין בכוחם אבל לחלוק באיזה יום ראוי לעשות יש בכוחם ועיין ראשונים שתמהו על </w:t>
      </w:r>
      <w:proofErr w:type="spellStart"/>
      <w:r>
        <w:rPr>
          <w:rFonts w:hint="cs"/>
          <w:rtl/>
        </w:rPr>
        <w:t>תוס</w:t>
      </w:r>
      <w:proofErr w:type="spellEnd"/>
      <w:r>
        <w:rPr>
          <w:rFonts w:hint="cs"/>
          <w:rtl/>
        </w:rPr>
        <w:t xml:space="preserve">' </w:t>
      </w:r>
      <w:proofErr w:type="spellStart"/>
      <w:r>
        <w:rPr>
          <w:rFonts w:hint="cs"/>
          <w:rtl/>
        </w:rPr>
        <w:t>דמשמעות</w:t>
      </w:r>
      <w:proofErr w:type="spellEnd"/>
      <w:r>
        <w:rPr>
          <w:rFonts w:hint="cs"/>
          <w:rtl/>
        </w:rPr>
        <w:t xml:space="preserve"> </w:t>
      </w:r>
      <w:proofErr w:type="spellStart"/>
      <w:r>
        <w:rPr>
          <w:rFonts w:hint="cs"/>
          <w:rtl/>
        </w:rPr>
        <w:t>הגמ</w:t>
      </w:r>
      <w:proofErr w:type="spellEnd"/>
      <w:r>
        <w:rPr>
          <w:rFonts w:hint="cs"/>
          <w:rtl/>
        </w:rPr>
        <w:t xml:space="preserve">' שרצה לבטל הצום לגמרי </w:t>
      </w:r>
    </w:p>
    <w:p w14:paraId="1A8B7862" w14:textId="28E36B4C" w:rsidR="003A1C96" w:rsidRDefault="003A1C96" w:rsidP="0033272D">
      <w:pPr>
        <w:rPr>
          <w:rtl/>
        </w:rPr>
      </w:pPr>
      <w:r>
        <w:rPr>
          <w:rFonts w:hint="cs"/>
          <w:rtl/>
        </w:rPr>
        <w:t xml:space="preserve">עוד תירצו </w:t>
      </w:r>
      <w:proofErr w:type="spellStart"/>
      <w:r>
        <w:rPr>
          <w:rFonts w:hint="cs"/>
          <w:rtl/>
        </w:rPr>
        <w:t>שהכונה</w:t>
      </w:r>
      <w:proofErr w:type="spellEnd"/>
      <w:r>
        <w:rPr>
          <w:rFonts w:hint="cs"/>
          <w:rtl/>
        </w:rPr>
        <w:t xml:space="preserve"> שרצו שזה יהיה חומר של שאר צומות</w:t>
      </w:r>
      <w:r w:rsidR="00F17B23">
        <w:rPr>
          <w:rFonts w:hint="cs"/>
          <w:rtl/>
        </w:rPr>
        <w:t xml:space="preserve"> ועיין ביאור </w:t>
      </w:r>
      <w:proofErr w:type="spellStart"/>
      <w:r w:rsidR="00F17B23">
        <w:rPr>
          <w:rFonts w:hint="cs"/>
          <w:rtl/>
        </w:rPr>
        <w:t>הגר"א</w:t>
      </w:r>
      <w:proofErr w:type="spellEnd"/>
      <w:r w:rsidR="00F17B23">
        <w:rPr>
          <w:rFonts w:hint="cs"/>
          <w:rtl/>
        </w:rPr>
        <w:t xml:space="preserve"> </w:t>
      </w:r>
      <w:proofErr w:type="spellStart"/>
      <w:r w:rsidR="00F17B23">
        <w:rPr>
          <w:rFonts w:hint="cs"/>
          <w:rtl/>
        </w:rPr>
        <w:t>שלפ"ז</w:t>
      </w:r>
      <w:proofErr w:type="spellEnd"/>
      <w:r w:rsidR="00F17B23">
        <w:rPr>
          <w:rFonts w:hint="cs"/>
          <w:rtl/>
        </w:rPr>
        <w:t xml:space="preserve"> גם מה </w:t>
      </w:r>
      <w:proofErr w:type="spellStart"/>
      <w:r w:rsidR="00F17B23">
        <w:rPr>
          <w:rFonts w:hint="cs"/>
          <w:rtl/>
        </w:rPr>
        <w:t>שהגמ</w:t>
      </w:r>
      <w:proofErr w:type="spellEnd"/>
      <w:r w:rsidR="00F17B23">
        <w:rPr>
          <w:rFonts w:hint="cs"/>
          <w:rtl/>
        </w:rPr>
        <w:t>' דוחה שרק בנדחה רצה להקל הכונה שלא יהיה בזה החומר המי</w:t>
      </w:r>
      <w:r w:rsidR="0033272D">
        <w:rPr>
          <w:rFonts w:hint="cs"/>
          <w:rtl/>
        </w:rPr>
        <w:t>ו</w:t>
      </w:r>
      <w:r w:rsidR="00F17B23">
        <w:rPr>
          <w:rFonts w:hint="cs"/>
          <w:rtl/>
        </w:rPr>
        <w:t xml:space="preserve">חד של ת"ב אלא כשאר צומות [ועיין גבורות ארי תענית י"ב </w:t>
      </w:r>
      <w:proofErr w:type="spellStart"/>
      <w:r w:rsidR="00F17B23">
        <w:rPr>
          <w:rFonts w:hint="cs"/>
          <w:rtl/>
        </w:rPr>
        <w:t>דהינו</w:t>
      </w:r>
      <w:proofErr w:type="spellEnd"/>
      <w:r w:rsidR="00F17B23">
        <w:rPr>
          <w:rFonts w:hint="cs"/>
          <w:rtl/>
        </w:rPr>
        <w:t xml:space="preserve"> שבנדחה זה ודאי לא מדברי קבלה]</w:t>
      </w:r>
      <w:r>
        <w:rPr>
          <w:rFonts w:hint="cs"/>
          <w:rtl/>
        </w:rPr>
        <w:t xml:space="preserve"> ועיין </w:t>
      </w:r>
      <w:proofErr w:type="spellStart"/>
      <w:r>
        <w:rPr>
          <w:rFonts w:hint="cs"/>
          <w:rtl/>
        </w:rPr>
        <w:t>רשב"א</w:t>
      </w:r>
      <w:proofErr w:type="spellEnd"/>
      <w:r>
        <w:rPr>
          <w:rFonts w:hint="cs"/>
          <w:rtl/>
        </w:rPr>
        <w:t xml:space="preserve"> שכתב שכיון </w:t>
      </w:r>
      <w:proofErr w:type="spellStart"/>
      <w:r>
        <w:rPr>
          <w:rFonts w:hint="cs"/>
          <w:rtl/>
        </w:rPr>
        <w:t>שט"ב</w:t>
      </w:r>
      <w:proofErr w:type="spellEnd"/>
      <w:r>
        <w:rPr>
          <w:rFonts w:hint="cs"/>
          <w:rtl/>
        </w:rPr>
        <w:t xml:space="preserve"> זה גם מדין רצו מתענים רק ששם קיבלו עליהם לצום אבל לא שזה חיוב גמור מדברי קבלה לכן הוא סבר שראוי לנהוג שרצו אין מתענים ולא שמעו לו</w:t>
      </w:r>
      <w:r w:rsidR="0033272D">
        <w:rPr>
          <w:rFonts w:hint="cs"/>
          <w:rtl/>
        </w:rPr>
        <w:t xml:space="preserve"> [ובדעת </w:t>
      </w:r>
      <w:proofErr w:type="spellStart"/>
      <w:r w:rsidR="0033272D">
        <w:rPr>
          <w:rFonts w:hint="cs"/>
          <w:rtl/>
        </w:rPr>
        <w:t>תוס</w:t>
      </w:r>
      <w:proofErr w:type="spellEnd"/>
      <w:r w:rsidR="0033272D">
        <w:rPr>
          <w:rFonts w:hint="cs"/>
          <w:rtl/>
        </w:rPr>
        <w:t xml:space="preserve">' מבואר שנקטו שזה </w:t>
      </w:r>
      <w:r w:rsidR="009251ED">
        <w:rPr>
          <w:rFonts w:hint="cs"/>
          <w:rtl/>
        </w:rPr>
        <w:t>ו</w:t>
      </w:r>
      <w:r w:rsidR="0033272D">
        <w:rPr>
          <w:rFonts w:hint="cs"/>
          <w:rtl/>
        </w:rPr>
        <w:t xml:space="preserve">דאי שהיה תקנה דרבנן שיצומו </w:t>
      </w:r>
      <w:proofErr w:type="spellStart"/>
      <w:r w:rsidR="0033272D">
        <w:rPr>
          <w:rFonts w:hint="cs"/>
          <w:rtl/>
        </w:rPr>
        <w:t>בט"ב</w:t>
      </w:r>
      <w:proofErr w:type="spellEnd"/>
      <w:r w:rsidR="0033272D">
        <w:rPr>
          <w:rFonts w:hint="cs"/>
          <w:rtl/>
        </w:rPr>
        <w:t>]</w:t>
      </w:r>
      <w:r>
        <w:rPr>
          <w:rFonts w:hint="cs"/>
          <w:rtl/>
        </w:rPr>
        <w:t xml:space="preserve"> ועיין </w:t>
      </w:r>
      <w:proofErr w:type="spellStart"/>
      <w:r>
        <w:rPr>
          <w:rFonts w:hint="cs"/>
          <w:rtl/>
        </w:rPr>
        <w:t>מנח"ח</w:t>
      </w:r>
      <w:proofErr w:type="spellEnd"/>
      <w:r>
        <w:rPr>
          <w:rFonts w:hint="cs"/>
          <w:rtl/>
        </w:rPr>
        <w:t xml:space="preserve"> מצוה ש"א שהאריך בזה שגם ת"ב זה רק מדין רצו מתענים</w:t>
      </w:r>
      <w:r w:rsidR="008A56E6">
        <w:rPr>
          <w:rFonts w:hint="cs"/>
          <w:rtl/>
        </w:rPr>
        <w:t xml:space="preserve"> אמנם בפשוטו היום זה חיוב גמור מדברי נביא</w:t>
      </w:r>
      <w:r w:rsidR="00146267">
        <w:rPr>
          <w:rFonts w:hint="cs"/>
          <w:rtl/>
        </w:rPr>
        <w:t>ים שכל שרצו רוב ה</w:t>
      </w:r>
      <w:r w:rsidR="008A56E6">
        <w:rPr>
          <w:rFonts w:hint="cs"/>
          <w:rtl/>
        </w:rPr>
        <w:t xml:space="preserve">ציבור </w:t>
      </w:r>
      <w:proofErr w:type="spellStart"/>
      <w:r w:rsidR="008A56E6">
        <w:rPr>
          <w:rFonts w:hint="cs"/>
          <w:rtl/>
        </w:rPr>
        <w:t>חיבים</w:t>
      </w:r>
      <w:proofErr w:type="spellEnd"/>
      <w:r w:rsidR="008A56E6">
        <w:rPr>
          <w:rFonts w:hint="cs"/>
          <w:rtl/>
        </w:rPr>
        <w:t xml:space="preserve"> לצום וכמבואר בטור וברמב"ן </w:t>
      </w:r>
      <w:proofErr w:type="spellStart"/>
      <w:r w:rsidR="008A56E6">
        <w:rPr>
          <w:rFonts w:hint="cs"/>
          <w:rtl/>
        </w:rPr>
        <w:t>ובריטבא</w:t>
      </w:r>
      <w:proofErr w:type="spellEnd"/>
      <w:r w:rsidR="008A56E6">
        <w:rPr>
          <w:rFonts w:hint="cs"/>
          <w:rtl/>
        </w:rPr>
        <w:t xml:space="preserve"> לעיל  </w:t>
      </w:r>
    </w:p>
    <w:p w14:paraId="73960D6F" w14:textId="77777777" w:rsidR="00267F5B" w:rsidRDefault="003A1C96" w:rsidP="00573F05">
      <w:pPr>
        <w:rPr>
          <w:rtl/>
        </w:rPr>
      </w:pPr>
      <w:r>
        <w:rPr>
          <w:rFonts w:hint="cs"/>
          <w:rtl/>
        </w:rPr>
        <w:t xml:space="preserve">והנה מבואר בגמ' </w:t>
      </w:r>
      <w:r w:rsidR="00FF1BCA">
        <w:rPr>
          <w:rFonts w:hint="cs"/>
          <w:rtl/>
        </w:rPr>
        <w:t xml:space="preserve">שבבית ראשון נבקעה העיר בתשעה בתמוז ובבית השני בשבעה עשר בו ועיין </w:t>
      </w:r>
      <w:proofErr w:type="spellStart"/>
      <w:r w:rsidR="00FF1BCA">
        <w:rPr>
          <w:rFonts w:hint="cs"/>
          <w:rtl/>
        </w:rPr>
        <w:t>ריטב"א</w:t>
      </w:r>
      <w:proofErr w:type="spellEnd"/>
      <w:r w:rsidR="00FF1BCA">
        <w:rPr>
          <w:rFonts w:hint="cs"/>
          <w:rtl/>
        </w:rPr>
        <w:t xml:space="preserve"> שהקשה </w:t>
      </w:r>
      <w:proofErr w:type="spellStart"/>
      <w:r w:rsidR="00FF1BCA">
        <w:rPr>
          <w:rFonts w:hint="cs"/>
          <w:rtl/>
        </w:rPr>
        <w:t>שאיך</w:t>
      </w:r>
      <w:proofErr w:type="spellEnd"/>
      <w:r w:rsidR="00FF1BCA">
        <w:rPr>
          <w:rFonts w:hint="cs"/>
          <w:rtl/>
        </w:rPr>
        <w:t xml:space="preserve"> ביטלו את התקנה הראשונה לצום בתשעה בו וכתב תירוץ אחד שזה מצד שהרי רק רצו </w:t>
      </w:r>
      <w:r w:rsidR="00FF1BCA">
        <w:rPr>
          <w:rFonts w:hint="cs"/>
          <w:rtl/>
        </w:rPr>
        <w:t xml:space="preserve">מתענים בו </w:t>
      </w:r>
      <w:proofErr w:type="spellStart"/>
      <w:r w:rsidR="00FF1BCA">
        <w:rPr>
          <w:rFonts w:hint="cs"/>
          <w:rtl/>
        </w:rPr>
        <w:t>ולפ"ז</w:t>
      </w:r>
      <w:proofErr w:type="spellEnd"/>
      <w:r w:rsidR="00FF1BCA">
        <w:rPr>
          <w:rFonts w:hint="cs"/>
          <w:rtl/>
        </w:rPr>
        <w:t xml:space="preserve"> יוצא ששבעה עשר בתמוז זה לא תקנת נביאים עוד תירץ שמצד עיקר התקנה בלשון הפסוקים מבואר שהתקנה שיצומו בחודש ומה שבחרו יום אחד זה צורת קיום התקנה אבל לא שמצד תקנת נביאים צריך </w:t>
      </w:r>
      <w:proofErr w:type="spellStart"/>
      <w:r w:rsidR="00FF1BCA">
        <w:rPr>
          <w:rFonts w:hint="cs"/>
          <w:rtl/>
        </w:rPr>
        <w:t>דוקא</w:t>
      </w:r>
      <w:proofErr w:type="spellEnd"/>
      <w:r w:rsidR="00FF1BCA">
        <w:rPr>
          <w:rFonts w:hint="cs"/>
          <w:rtl/>
        </w:rPr>
        <w:t xml:space="preserve"> באותו יום ולכן יכלו בבית שני לשנות את יום הצום כיון שזה באותו חודש ועיין מה שכתבנו בזה לעיל</w:t>
      </w:r>
      <w:r w:rsidR="0033272D">
        <w:rPr>
          <w:rFonts w:hint="cs"/>
          <w:rtl/>
        </w:rPr>
        <w:t xml:space="preserve"> </w:t>
      </w:r>
      <w:proofErr w:type="spellStart"/>
      <w:r w:rsidR="0033272D">
        <w:rPr>
          <w:rFonts w:hint="cs"/>
          <w:rtl/>
        </w:rPr>
        <w:t>סק"ב</w:t>
      </w:r>
      <w:proofErr w:type="spellEnd"/>
    </w:p>
    <w:p w14:paraId="5E8E4040" w14:textId="379816FB" w:rsidR="0033272D" w:rsidRDefault="00F17B23" w:rsidP="00573F05">
      <w:pPr>
        <w:rPr>
          <w:rtl/>
        </w:rPr>
      </w:pPr>
      <w:r>
        <w:rPr>
          <w:rFonts w:hint="cs"/>
          <w:rtl/>
        </w:rPr>
        <w:t xml:space="preserve">והנה מבואר בסימן תקס"ז שבצום מותר לטעום פחות מרביעית </w:t>
      </w:r>
      <w:proofErr w:type="spellStart"/>
      <w:r>
        <w:rPr>
          <w:rFonts w:hint="cs"/>
          <w:rtl/>
        </w:rPr>
        <w:t>והגמ</w:t>
      </w:r>
      <w:proofErr w:type="spellEnd"/>
      <w:r>
        <w:rPr>
          <w:rFonts w:hint="cs"/>
          <w:rtl/>
        </w:rPr>
        <w:t xml:space="preserve">' בברכות מבארת הטעם כי לא </w:t>
      </w:r>
      <w:proofErr w:type="spellStart"/>
      <w:r>
        <w:rPr>
          <w:rFonts w:hint="cs"/>
          <w:rtl/>
        </w:rPr>
        <w:t>התכוין</w:t>
      </w:r>
      <w:proofErr w:type="spellEnd"/>
      <w:r>
        <w:rPr>
          <w:rFonts w:hint="cs"/>
          <w:rtl/>
        </w:rPr>
        <w:t xml:space="preserve"> לקבל על עצמ</w:t>
      </w:r>
      <w:r w:rsidR="009251ED">
        <w:rPr>
          <w:rFonts w:hint="cs"/>
          <w:rtl/>
        </w:rPr>
        <w:t>ו</w:t>
      </w:r>
      <w:r>
        <w:rPr>
          <w:rFonts w:hint="cs"/>
          <w:rtl/>
        </w:rPr>
        <w:t xml:space="preserve"> טעימה </w:t>
      </w:r>
      <w:proofErr w:type="spellStart"/>
      <w:r>
        <w:rPr>
          <w:rFonts w:hint="cs"/>
          <w:rtl/>
        </w:rPr>
        <w:t>והשו"ע</w:t>
      </w:r>
      <w:proofErr w:type="spellEnd"/>
      <w:r>
        <w:rPr>
          <w:rFonts w:hint="cs"/>
          <w:rtl/>
        </w:rPr>
        <w:t xml:space="preserve"> כתב </w:t>
      </w:r>
      <w:proofErr w:type="spellStart"/>
      <w:r>
        <w:rPr>
          <w:rFonts w:hint="cs"/>
          <w:rtl/>
        </w:rPr>
        <w:t>שבת"ב</w:t>
      </w:r>
      <w:proofErr w:type="spellEnd"/>
      <w:r>
        <w:rPr>
          <w:rFonts w:hint="cs"/>
          <w:rtl/>
        </w:rPr>
        <w:t xml:space="preserve"> זה לא שייך ולגבי שאר צומות זה מחלוקת ועין ביאור </w:t>
      </w:r>
      <w:proofErr w:type="spellStart"/>
      <w:r>
        <w:rPr>
          <w:rFonts w:hint="cs"/>
          <w:rtl/>
        </w:rPr>
        <w:t>הגר"א</w:t>
      </w:r>
      <w:proofErr w:type="spellEnd"/>
      <w:r>
        <w:rPr>
          <w:rFonts w:hint="cs"/>
          <w:rtl/>
        </w:rPr>
        <w:t xml:space="preserve"> שהצד להקל מצד שזה תלוי ברצו ומשמע שבאמת כל הדין צום מצד רצון של כל אחד ועיין סימן תרפ"ו שחולי </w:t>
      </w:r>
      <w:proofErr w:type="spellStart"/>
      <w:r>
        <w:rPr>
          <w:rFonts w:hint="cs"/>
          <w:rtl/>
        </w:rPr>
        <w:t>עינים</w:t>
      </w:r>
      <w:proofErr w:type="spellEnd"/>
      <w:r>
        <w:rPr>
          <w:rFonts w:hint="cs"/>
          <w:rtl/>
        </w:rPr>
        <w:t xml:space="preserve"> לא צריכים לצום וביאר </w:t>
      </w:r>
      <w:proofErr w:type="spellStart"/>
      <w:r>
        <w:rPr>
          <w:rFonts w:hint="cs"/>
          <w:rtl/>
        </w:rPr>
        <w:t>הגר"א</w:t>
      </w:r>
      <w:proofErr w:type="spellEnd"/>
      <w:r>
        <w:rPr>
          <w:rFonts w:hint="cs"/>
          <w:rtl/>
        </w:rPr>
        <w:t xml:space="preserve"> שהרי אפילו שאר צומות תלוי ברצו </w:t>
      </w:r>
      <w:proofErr w:type="spellStart"/>
      <w:r w:rsidR="00223912">
        <w:rPr>
          <w:rFonts w:hint="cs"/>
          <w:rtl/>
        </w:rPr>
        <w:t>וכונתו</w:t>
      </w:r>
      <w:proofErr w:type="spellEnd"/>
      <w:r w:rsidR="00223912">
        <w:rPr>
          <w:rFonts w:hint="cs"/>
          <w:rtl/>
        </w:rPr>
        <w:t xml:space="preserve"> שמסתבר שכל חולי קצת זה לא בכלל הרצו</w:t>
      </w:r>
      <w:r w:rsidR="0033272D">
        <w:rPr>
          <w:rFonts w:hint="cs"/>
          <w:rtl/>
        </w:rPr>
        <w:t xml:space="preserve"> [</w:t>
      </w:r>
      <w:proofErr w:type="spellStart"/>
      <w:r w:rsidR="0033272D">
        <w:rPr>
          <w:rFonts w:hint="cs"/>
          <w:rtl/>
        </w:rPr>
        <w:t>ולכאורא</w:t>
      </w:r>
      <w:proofErr w:type="spellEnd"/>
      <w:r w:rsidR="0033272D">
        <w:rPr>
          <w:rFonts w:hint="cs"/>
          <w:rtl/>
        </w:rPr>
        <w:t xml:space="preserve"> </w:t>
      </w:r>
      <w:proofErr w:type="spellStart"/>
      <w:r w:rsidR="0033272D">
        <w:rPr>
          <w:rFonts w:hint="cs"/>
          <w:rtl/>
        </w:rPr>
        <w:t>לגר"א</w:t>
      </w:r>
      <w:proofErr w:type="spellEnd"/>
      <w:r w:rsidR="0033272D">
        <w:rPr>
          <w:rFonts w:hint="cs"/>
          <w:rtl/>
        </w:rPr>
        <w:t xml:space="preserve"> הנ"ל גם בשאר צומות חולי </w:t>
      </w:r>
      <w:proofErr w:type="spellStart"/>
      <w:r w:rsidR="0033272D">
        <w:rPr>
          <w:rFonts w:hint="cs"/>
          <w:rtl/>
        </w:rPr>
        <w:t>עינים</w:t>
      </w:r>
      <w:proofErr w:type="spellEnd"/>
      <w:r w:rsidR="0033272D">
        <w:rPr>
          <w:rFonts w:hint="cs"/>
          <w:rtl/>
        </w:rPr>
        <w:t xml:space="preserve"> לא צריכים לצום]</w:t>
      </w:r>
      <w:r w:rsidR="00223912">
        <w:rPr>
          <w:rFonts w:hint="cs"/>
          <w:rtl/>
        </w:rPr>
        <w:t xml:space="preserve"> וצ"ע</w:t>
      </w:r>
    </w:p>
    <w:p w14:paraId="1243CADE" w14:textId="77777777" w:rsidR="0033272D" w:rsidRDefault="0033272D" w:rsidP="0033272D">
      <w:pPr>
        <w:pStyle w:val="3"/>
        <w:rPr>
          <w:rtl/>
        </w:rPr>
      </w:pPr>
      <w:r>
        <w:rPr>
          <w:rFonts w:hint="cs"/>
          <w:rtl/>
        </w:rPr>
        <w:t>בגדר הדין רצו מתענים [</w:t>
      </w:r>
      <w:proofErr w:type="spellStart"/>
      <w:r>
        <w:rPr>
          <w:rFonts w:hint="cs"/>
          <w:rtl/>
        </w:rPr>
        <w:t>ס"ק</w:t>
      </w:r>
      <w:proofErr w:type="spellEnd"/>
      <w:r>
        <w:rPr>
          <w:rFonts w:hint="cs"/>
          <w:rtl/>
        </w:rPr>
        <w:t xml:space="preserve"> זה הוא בכלל הקודם] </w:t>
      </w:r>
    </w:p>
    <w:p w14:paraId="4DCA648A" w14:textId="77777777" w:rsidR="0033272D" w:rsidRDefault="0033272D" w:rsidP="0033272D">
      <w:pPr>
        <w:rPr>
          <w:rtl/>
        </w:rPr>
      </w:pPr>
      <w:r>
        <w:rPr>
          <w:rFonts w:hint="cs"/>
          <w:rtl/>
        </w:rPr>
        <w:t xml:space="preserve">ו] מבואר בגמ' בר"ה י"ח: שבזמן שאין צרה ואין שלום רצו מתענים רצו אין מתענים ובזמן שיש גזירת מלכות </w:t>
      </w:r>
      <w:proofErr w:type="spellStart"/>
      <w:r>
        <w:rPr>
          <w:rFonts w:hint="cs"/>
          <w:rtl/>
        </w:rPr>
        <w:t>חיבים</w:t>
      </w:r>
      <w:proofErr w:type="spellEnd"/>
      <w:r>
        <w:rPr>
          <w:rFonts w:hint="cs"/>
          <w:rtl/>
        </w:rPr>
        <w:t xml:space="preserve"> להתענות ועיין לעיל </w:t>
      </w:r>
      <w:proofErr w:type="spellStart"/>
      <w:r>
        <w:rPr>
          <w:rFonts w:hint="cs"/>
          <w:rtl/>
        </w:rPr>
        <w:t>דדעת</w:t>
      </w:r>
      <w:proofErr w:type="spellEnd"/>
      <w:r>
        <w:rPr>
          <w:rFonts w:hint="cs"/>
          <w:rtl/>
        </w:rPr>
        <w:t xml:space="preserve"> רוב הראשונים שהיום </w:t>
      </w:r>
      <w:proofErr w:type="spellStart"/>
      <w:r>
        <w:rPr>
          <w:rFonts w:hint="cs"/>
          <w:rtl/>
        </w:rPr>
        <w:t>חשיב</w:t>
      </w:r>
      <w:proofErr w:type="spellEnd"/>
      <w:r>
        <w:rPr>
          <w:rFonts w:hint="cs"/>
          <w:rtl/>
        </w:rPr>
        <w:t xml:space="preserve"> שאין שלום ואין גזירה אמנם דעת הרמב"ם בפשוטו שלאחר החורבן זה נחשב שעת הגזירה</w:t>
      </w:r>
    </w:p>
    <w:p w14:paraId="687FDD52" w14:textId="77777777" w:rsidR="0033272D" w:rsidRDefault="0033272D" w:rsidP="0033272D">
      <w:pPr>
        <w:rPr>
          <w:rtl/>
        </w:rPr>
      </w:pPr>
      <w:r>
        <w:rPr>
          <w:rFonts w:hint="cs"/>
          <w:rtl/>
        </w:rPr>
        <w:t xml:space="preserve">והנה בפשוטו רצו מתענים הכוונה כפשוטו שכל אדם תלוי אם הוא רוצה לצום או לא רוצה לצום ועיין בגמ' בר"ה שלכן בזמן המשנה לא יצאו שלוחים על תמוז וטבת מצד שרצו מתענים וביאר רש"י כי לא חייבים לצום וכן עיין מגילה ה. </w:t>
      </w:r>
      <w:proofErr w:type="spellStart"/>
      <w:r>
        <w:rPr>
          <w:rFonts w:hint="cs"/>
          <w:rtl/>
        </w:rPr>
        <w:t>שת"ב</w:t>
      </w:r>
      <w:proofErr w:type="spellEnd"/>
      <w:r>
        <w:rPr>
          <w:rFonts w:hint="cs"/>
          <w:rtl/>
        </w:rPr>
        <w:t xml:space="preserve"> שחל בשבת מאחרים וכתב רש"י דמה דלא כתוב שאר צומות מצד שרצו אין </w:t>
      </w:r>
      <w:proofErr w:type="spellStart"/>
      <w:r>
        <w:rPr>
          <w:rFonts w:hint="cs"/>
          <w:rtl/>
        </w:rPr>
        <w:t>מתענין</w:t>
      </w:r>
      <w:proofErr w:type="spellEnd"/>
      <w:r>
        <w:rPr>
          <w:rFonts w:hint="cs"/>
          <w:rtl/>
        </w:rPr>
        <w:t xml:space="preserve"> אמנם יש מקום לדון שכל שרוב עם ישראל רוצים לצום ממילא זה </w:t>
      </w:r>
      <w:proofErr w:type="spellStart"/>
      <w:r>
        <w:rPr>
          <w:rFonts w:hint="cs"/>
          <w:rtl/>
        </w:rPr>
        <w:t>מחיב</w:t>
      </w:r>
      <w:proofErr w:type="spellEnd"/>
      <w:r>
        <w:rPr>
          <w:rFonts w:hint="cs"/>
          <w:rtl/>
        </w:rPr>
        <w:t xml:space="preserve"> את כולם מדברי הנביאים ועיין רמב"ן בתורת האדם שכתב וז"ל רצו רוב הציבור להתענות מתענים ועכשיו כבר רצו ונהגו להתענות בהם וקבלום עליהם ואסור לפרוץ בהם גדר עכ"ל ומשמעות לשונו שכל שרובם רוצים זה </w:t>
      </w:r>
      <w:proofErr w:type="spellStart"/>
      <w:r>
        <w:rPr>
          <w:rFonts w:hint="cs"/>
          <w:rtl/>
        </w:rPr>
        <w:t>מחיב</w:t>
      </w:r>
      <w:proofErr w:type="spellEnd"/>
      <w:r>
        <w:rPr>
          <w:rFonts w:hint="cs"/>
          <w:rtl/>
        </w:rPr>
        <w:t xml:space="preserve"> את כולם והוסיף שעכשיו כולם קיבלו על עצמם ממילא לא יועיל גם אם הציבור יחליט שהוא לא לצום ועיין </w:t>
      </w:r>
      <w:proofErr w:type="spellStart"/>
      <w:r>
        <w:rPr>
          <w:rFonts w:hint="cs"/>
          <w:rtl/>
        </w:rPr>
        <w:t>ריטב"א</w:t>
      </w:r>
      <w:proofErr w:type="spellEnd"/>
      <w:r>
        <w:rPr>
          <w:rFonts w:hint="cs"/>
          <w:rtl/>
        </w:rPr>
        <w:t xml:space="preserve"> תענית כ"ח: שכתב וז"ל וכבר כתבתי במסכת ר"ה </w:t>
      </w:r>
      <w:proofErr w:type="spellStart"/>
      <w:r>
        <w:rPr>
          <w:rFonts w:hint="cs"/>
          <w:rtl/>
        </w:rPr>
        <w:t>דהא</w:t>
      </w:r>
      <w:proofErr w:type="spellEnd"/>
      <w:r>
        <w:rPr>
          <w:rFonts w:hint="cs"/>
          <w:rtl/>
        </w:rPr>
        <w:t xml:space="preserve"> </w:t>
      </w:r>
      <w:proofErr w:type="spellStart"/>
      <w:r>
        <w:rPr>
          <w:rFonts w:hint="cs"/>
          <w:rtl/>
        </w:rPr>
        <w:t>דאמרינן</w:t>
      </w:r>
      <w:proofErr w:type="spellEnd"/>
      <w:r>
        <w:rPr>
          <w:rFonts w:hint="cs"/>
          <w:rtl/>
        </w:rPr>
        <w:t xml:space="preserve"> רצו </w:t>
      </w:r>
      <w:proofErr w:type="spellStart"/>
      <w:r>
        <w:rPr>
          <w:rFonts w:hint="cs"/>
          <w:rtl/>
        </w:rPr>
        <w:t>מתענין</w:t>
      </w:r>
      <w:proofErr w:type="spellEnd"/>
      <w:r>
        <w:rPr>
          <w:rFonts w:hint="cs"/>
          <w:rtl/>
        </w:rPr>
        <w:t xml:space="preserve"> רצו אין </w:t>
      </w:r>
      <w:proofErr w:type="spellStart"/>
      <w:r>
        <w:rPr>
          <w:rFonts w:hint="cs"/>
          <w:rtl/>
        </w:rPr>
        <w:t>מתענין</w:t>
      </w:r>
      <w:proofErr w:type="spellEnd"/>
      <w:r>
        <w:rPr>
          <w:rFonts w:hint="cs"/>
          <w:rtl/>
        </w:rPr>
        <w:t xml:space="preserve"> כך </w:t>
      </w:r>
      <w:proofErr w:type="spellStart"/>
      <w:r>
        <w:rPr>
          <w:rFonts w:hint="cs"/>
          <w:rtl/>
        </w:rPr>
        <w:t>היתה</w:t>
      </w:r>
      <w:proofErr w:type="spellEnd"/>
      <w:r>
        <w:rPr>
          <w:rFonts w:hint="cs"/>
          <w:rtl/>
        </w:rPr>
        <w:t xml:space="preserve"> גזירה של נביאים ובבית שני רצו כל ישראל וקיבלו עליהם ואי אפשר לשום אדם לפרוץ גדרם והפורץ גדר ישכנו נחש עכ"ל ופשטות לשונו שכל שקיבלו זה </w:t>
      </w:r>
      <w:proofErr w:type="spellStart"/>
      <w:r>
        <w:rPr>
          <w:rFonts w:hint="cs"/>
          <w:rtl/>
        </w:rPr>
        <w:t>מחיב</w:t>
      </w:r>
      <w:proofErr w:type="spellEnd"/>
      <w:r>
        <w:rPr>
          <w:rFonts w:hint="cs"/>
          <w:rtl/>
        </w:rPr>
        <w:t xml:space="preserve"> מדברי נביאים ועיין </w:t>
      </w:r>
      <w:proofErr w:type="spellStart"/>
      <w:r>
        <w:rPr>
          <w:rFonts w:hint="cs"/>
          <w:rtl/>
        </w:rPr>
        <w:t>ריטב"א</w:t>
      </w:r>
      <w:proofErr w:type="spellEnd"/>
      <w:r>
        <w:rPr>
          <w:rFonts w:hint="cs"/>
          <w:rtl/>
        </w:rPr>
        <w:t xml:space="preserve"> בר"ה י"ח: שדן למה לא יצאו שלוחים על טבת ותמוז ויש שביארו שכיון שבתחילה יכלו לא לקבל על עצמם לכן לא יצאו על זה וכתב על זה </w:t>
      </w:r>
      <w:proofErr w:type="spellStart"/>
      <w:r>
        <w:rPr>
          <w:rFonts w:hint="cs"/>
          <w:rtl/>
        </w:rPr>
        <w:t>הריטב"א</w:t>
      </w:r>
      <w:proofErr w:type="spellEnd"/>
      <w:r>
        <w:rPr>
          <w:rFonts w:hint="cs"/>
          <w:rtl/>
        </w:rPr>
        <w:t xml:space="preserve"> וז"ל שכבר קיבלום </w:t>
      </w:r>
      <w:proofErr w:type="spellStart"/>
      <w:r>
        <w:rPr>
          <w:rFonts w:hint="cs"/>
          <w:rtl/>
        </w:rPr>
        <w:t>והיתה</w:t>
      </w:r>
      <w:proofErr w:type="spellEnd"/>
      <w:r>
        <w:rPr>
          <w:rFonts w:hint="cs"/>
          <w:rtl/>
        </w:rPr>
        <w:t xml:space="preserve"> עליהם חובה מגזירת נביאים וכו' עכ"ל ומפורש בלשונו שכל שקיבלו זה חובה מגזירת נביאים וכן משמעות </w:t>
      </w:r>
      <w:proofErr w:type="spellStart"/>
      <w:r>
        <w:rPr>
          <w:rFonts w:hint="cs"/>
          <w:rtl/>
        </w:rPr>
        <w:t>הגר"א</w:t>
      </w:r>
      <w:proofErr w:type="spellEnd"/>
      <w:r>
        <w:rPr>
          <w:rFonts w:hint="cs"/>
          <w:rtl/>
        </w:rPr>
        <w:t xml:space="preserve"> תק"נ ס"א </w:t>
      </w:r>
    </w:p>
    <w:p w14:paraId="0C5A6ECE" w14:textId="77777777" w:rsidR="0033272D" w:rsidRDefault="0033272D" w:rsidP="0033272D">
      <w:pPr>
        <w:rPr>
          <w:rtl/>
        </w:rPr>
      </w:pPr>
      <w:r>
        <w:rPr>
          <w:rFonts w:hint="cs"/>
          <w:rtl/>
        </w:rPr>
        <w:t xml:space="preserve">והנה מבואר ברמב"ן שמצד גדרי הצום צריך לצום מהלילה ורק שלא קיבלו עליהם לצום אלא מהיום וכן רק באכילה ושתיה ולא בשאר עינוים </w:t>
      </w:r>
      <w:proofErr w:type="spellStart"/>
      <w:r>
        <w:rPr>
          <w:rFonts w:hint="cs"/>
          <w:rtl/>
        </w:rPr>
        <w:t>ולכאורא</w:t>
      </w:r>
      <w:proofErr w:type="spellEnd"/>
      <w:r>
        <w:rPr>
          <w:rFonts w:hint="cs"/>
          <w:rtl/>
        </w:rPr>
        <w:t xml:space="preserve"> אם הגדר ברצו שממילא זה מכלל החיוב א"כ כל שלא רצו מה שהם תיקנו אין זה אלא קבלת צום אחר אמנם משמעות הראשונים לא כך ומבואר שכיון שלא </w:t>
      </w:r>
      <w:proofErr w:type="spellStart"/>
      <w:r>
        <w:rPr>
          <w:rFonts w:hint="cs"/>
          <w:rtl/>
        </w:rPr>
        <w:t>חיבו</w:t>
      </w:r>
      <w:proofErr w:type="spellEnd"/>
      <w:r>
        <w:rPr>
          <w:rFonts w:hint="cs"/>
          <w:rtl/>
        </w:rPr>
        <w:t xml:space="preserve"> לצום ממילא כל קבלה חלקית שקיבלו על עצמם זה קיום התקנה וחייבים על זה </w:t>
      </w:r>
      <w:proofErr w:type="spellStart"/>
      <w:r>
        <w:rPr>
          <w:rFonts w:hint="cs"/>
          <w:rtl/>
        </w:rPr>
        <w:t>מכח</w:t>
      </w:r>
      <w:proofErr w:type="spellEnd"/>
      <w:r>
        <w:rPr>
          <w:rFonts w:hint="cs"/>
          <w:rtl/>
        </w:rPr>
        <w:t xml:space="preserve"> תקנת הנביאים והנה גם אם </w:t>
      </w:r>
      <w:proofErr w:type="spellStart"/>
      <w:r>
        <w:rPr>
          <w:rFonts w:hint="cs"/>
          <w:rtl/>
        </w:rPr>
        <w:t>נימא</w:t>
      </w:r>
      <w:proofErr w:type="spellEnd"/>
      <w:r>
        <w:rPr>
          <w:rFonts w:hint="cs"/>
          <w:rtl/>
        </w:rPr>
        <w:t xml:space="preserve"> שאין זה בכלל גזירת הנביאים אבל זה ודאי מפורש בראשונים שכיון שקיבלו על עצמם </w:t>
      </w:r>
      <w:proofErr w:type="spellStart"/>
      <w:r>
        <w:rPr>
          <w:rFonts w:hint="cs"/>
          <w:rtl/>
        </w:rPr>
        <w:t>חיבים</w:t>
      </w:r>
      <w:proofErr w:type="spellEnd"/>
      <w:r>
        <w:rPr>
          <w:rFonts w:hint="cs"/>
          <w:rtl/>
        </w:rPr>
        <w:t xml:space="preserve"> לצום ולא רק מצד אל </w:t>
      </w:r>
      <w:proofErr w:type="spellStart"/>
      <w:r>
        <w:rPr>
          <w:rFonts w:hint="cs"/>
          <w:rtl/>
        </w:rPr>
        <w:t>תטוש</w:t>
      </w:r>
      <w:proofErr w:type="spellEnd"/>
      <w:r>
        <w:rPr>
          <w:rFonts w:hint="cs"/>
          <w:rtl/>
        </w:rPr>
        <w:t xml:space="preserve"> תורת </w:t>
      </w:r>
      <w:proofErr w:type="spellStart"/>
      <w:r>
        <w:rPr>
          <w:rFonts w:hint="cs"/>
          <w:rtl/>
        </w:rPr>
        <w:t>אמך</w:t>
      </w:r>
      <w:proofErr w:type="spellEnd"/>
      <w:r>
        <w:rPr>
          <w:rFonts w:hint="cs"/>
          <w:rtl/>
        </w:rPr>
        <w:t xml:space="preserve"> </w:t>
      </w:r>
    </w:p>
    <w:p w14:paraId="04598A6A" w14:textId="226EF8C0" w:rsidR="0033272D" w:rsidRDefault="0033272D" w:rsidP="0033272D">
      <w:pPr>
        <w:rPr>
          <w:rtl/>
        </w:rPr>
      </w:pPr>
      <w:r>
        <w:rPr>
          <w:rFonts w:hint="cs"/>
          <w:rtl/>
        </w:rPr>
        <w:t xml:space="preserve">והנה מבואר בהגהות מימוני שדן שיולדת תוך ל' תצום כיון שזה מדברי קבלה א"כ זה כמו יוה"כ ודחה שכיון שזה רק רצו מתענים לכן היא לא </w:t>
      </w:r>
      <w:r w:rsidR="00280F5A">
        <w:rPr>
          <w:rFonts w:hint="cs"/>
          <w:rtl/>
        </w:rPr>
        <w:t>חייבת</w:t>
      </w:r>
      <w:r>
        <w:rPr>
          <w:rFonts w:hint="cs"/>
          <w:rtl/>
        </w:rPr>
        <w:t xml:space="preserve"> לצום ובפשטות </w:t>
      </w:r>
      <w:proofErr w:type="spellStart"/>
      <w:r>
        <w:rPr>
          <w:rFonts w:hint="cs"/>
          <w:rtl/>
        </w:rPr>
        <w:t>כונתו</w:t>
      </w:r>
      <w:proofErr w:type="spellEnd"/>
      <w:r>
        <w:rPr>
          <w:rFonts w:hint="cs"/>
          <w:rtl/>
        </w:rPr>
        <w:t xml:space="preserve"> שזה תלוי ברצונו ובאמת אין כאן חיוב של דברי נביאים אמנם יש לדחוק </w:t>
      </w:r>
      <w:proofErr w:type="spellStart"/>
      <w:r>
        <w:rPr>
          <w:rFonts w:hint="cs"/>
          <w:rtl/>
        </w:rPr>
        <w:t>שהכונה</w:t>
      </w:r>
      <w:proofErr w:type="spellEnd"/>
      <w:r>
        <w:rPr>
          <w:rFonts w:hint="cs"/>
          <w:rtl/>
        </w:rPr>
        <w:t xml:space="preserve"> שכיון שהנביאים לא </w:t>
      </w:r>
      <w:proofErr w:type="spellStart"/>
      <w:r>
        <w:rPr>
          <w:rFonts w:hint="cs"/>
          <w:rtl/>
        </w:rPr>
        <w:t>חיבו</w:t>
      </w:r>
      <w:proofErr w:type="spellEnd"/>
      <w:r>
        <w:rPr>
          <w:rFonts w:hint="cs"/>
          <w:rtl/>
        </w:rPr>
        <w:t xml:space="preserve"> א"כ מסתבר שזה לא בכלל הקבלה על מי שדינו כחולה ועיין סימן תקס"ז שמותר לטעום בצום מצד שלא קיבל על עצמו טעימה </w:t>
      </w:r>
      <w:proofErr w:type="spellStart"/>
      <w:r>
        <w:rPr>
          <w:rFonts w:hint="cs"/>
          <w:rtl/>
        </w:rPr>
        <w:t>ובשו"ע</w:t>
      </w:r>
      <w:proofErr w:type="spellEnd"/>
      <w:r>
        <w:rPr>
          <w:rFonts w:hint="cs"/>
          <w:rtl/>
        </w:rPr>
        <w:t xml:space="preserve"> מבואר שלגבי ת"ב זה ודאי שכיון שיש חיוב לצום וזה לא תלוי בקבלתו לכן אסור לטעום אבל לגבי שאר צומות יש בזה מחלוקת וביאר </w:t>
      </w:r>
      <w:proofErr w:type="spellStart"/>
      <w:r>
        <w:rPr>
          <w:rFonts w:hint="cs"/>
          <w:rtl/>
        </w:rPr>
        <w:t>הגר"א</w:t>
      </w:r>
      <w:proofErr w:type="spellEnd"/>
      <w:r>
        <w:rPr>
          <w:rFonts w:hint="cs"/>
          <w:rtl/>
        </w:rPr>
        <w:t xml:space="preserve"> </w:t>
      </w:r>
      <w:r>
        <w:rPr>
          <w:rFonts w:hint="cs"/>
          <w:rtl/>
        </w:rPr>
        <w:lastRenderedPageBreak/>
        <w:t xml:space="preserve">שהצד לקבל כי זה תלוי ברצו ומשמע שגם עכשיו כל דין הצום זה הוא מצד שאדם קיבל על עצמו ובאמת </w:t>
      </w:r>
      <w:proofErr w:type="spellStart"/>
      <w:r>
        <w:rPr>
          <w:rFonts w:hint="cs"/>
          <w:rtl/>
        </w:rPr>
        <w:t>מסברא</w:t>
      </w:r>
      <w:proofErr w:type="spellEnd"/>
      <w:r>
        <w:rPr>
          <w:rFonts w:hint="cs"/>
          <w:rtl/>
        </w:rPr>
        <w:t xml:space="preserve"> ודאי שמקבל על עצמו צום כגדר דין הצום וכיון שזה כולל טעימה גם כאן זה אסור וצ"ע והנה לשון הרמב"ם כפי שנקט המ"מ שנהגו העם לצום וזה הולך על כל הצומות ומבואר שזה רק תורת מנהג אמנם </w:t>
      </w:r>
      <w:proofErr w:type="spellStart"/>
      <w:r>
        <w:rPr>
          <w:rFonts w:hint="cs"/>
          <w:rtl/>
        </w:rPr>
        <w:t>בט"ב</w:t>
      </w:r>
      <w:proofErr w:type="spellEnd"/>
      <w:r>
        <w:rPr>
          <w:rFonts w:hint="cs"/>
          <w:rtl/>
        </w:rPr>
        <w:t xml:space="preserve"> ודאי שזה תקנה דרבנן ובהכרח </w:t>
      </w:r>
      <w:proofErr w:type="spellStart"/>
      <w:r>
        <w:rPr>
          <w:rFonts w:hint="cs"/>
          <w:rtl/>
        </w:rPr>
        <w:t>שהכונה</w:t>
      </w:r>
      <w:proofErr w:type="spellEnd"/>
      <w:r>
        <w:rPr>
          <w:rFonts w:hint="cs"/>
          <w:rtl/>
        </w:rPr>
        <w:t xml:space="preserve"> שנהגו להיות מכלל הרצו ויתכן שממילא זה חיוב גמור ואמנם </w:t>
      </w:r>
      <w:proofErr w:type="spellStart"/>
      <w:r>
        <w:rPr>
          <w:rFonts w:hint="cs"/>
          <w:rtl/>
        </w:rPr>
        <w:t>הגירסא</w:t>
      </w:r>
      <w:proofErr w:type="spellEnd"/>
      <w:r>
        <w:rPr>
          <w:rFonts w:hint="cs"/>
          <w:rtl/>
        </w:rPr>
        <w:t xml:space="preserve"> העיקרית היא שזה רק הולך על תענית אסתר </w:t>
      </w:r>
      <w:proofErr w:type="spellStart"/>
      <w:r>
        <w:rPr>
          <w:rFonts w:hint="cs"/>
          <w:rtl/>
        </w:rPr>
        <w:t>וכדהאריך</w:t>
      </w:r>
      <w:proofErr w:type="spellEnd"/>
      <w:r>
        <w:rPr>
          <w:rFonts w:hint="cs"/>
          <w:rtl/>
        </w:rPr>
        <w:t xml:space="preserve"> במשכנות יעקב ועיין </w:t>
      </w:r>
      <w:proofErr w:type="spellStart"/>
      <w:r>
        <w:rPr>
          <w:rFonts w:hint="cs"/>
          <w:rtl/>
        </w:rPr>
        <w:t>ריטב"א</w:t>
      </w:r>
      <w:proofErr w:type="spellEnd"/>
      <w:r>
        <w:rPr>
          <w:rFonts w:hint="cs"/>
          <w:rtl/>
        </w:rPr>
        <w:t xml:space="preserve"> בר"ה בסופו שדן </w:t>
      </w:r>
      <w:proofErr w:type="spellStart"/>
      <w:r>
        <w:rPr>
          <w:rFonts w:hint="cs"/>
          <w:rtl/>
        </w:rPr>
        <w:t>שהג</w:t>
      </w:r>
      <w:proofErr w:type="spellEnd"/>
      <w:r>
        <w:rPr>
          <w:rFonts w:hint="cs"/>
          <w:rtl/>
        </w:rPr>
        <w:t xml:space="preserve">' צומות צריך לקבלם כיון שזה בגדר תענית יחיד ומשמע שאין זה בכלל </w:t>
      </w:r>
      <w:proofErr w:type="spellStart"/>
      <w:r>
        <w:rPr>
          <w:rFonts w:hint="cs"/>
          <w:rtl/>
        </w:rPr>
        <w:t>הדברי</w:t>
      </w:r>
      <w:proofErr w:type="spellEnd"/>
      <w:r>
        <w:rPr>
          <w:rFonts w:hint="cs"/>
          <w:rtl/>
        </w:rPr>
        <w:t xml:space="preserve"> נביאים וצ"ע בגדרי קבלה בתענית</w:t>
      </w:r>
      <w:r w:rsidR="00280F5A">
        <w:rPr>
          <w:rFonts w:hint="cs"/>
          <w:rtl/>
        </w:rPr>
        <w:t xml:space="preserve"> [אמנם במגילה כתב שזה חיוב מדברי קבלה]</w:t>
      </w:r>
    </w:p>
    <w:p w14:paraId="7A1FB31C" w14:textId="60B662E3" w:rsidR="00E23D1E" w:rsidRDefault="00E23D1E" w:rsidP="0033272D">
      <w:pPr>
        <w:rPr>
          <w:rtl/>
        </w:rPr>
      </w:pPr>
      <w:r>
        <w:rPr>
          <w:rFonts w:hint="cs"/>
          <w:rtl/>
        </w:rPr>
        <w:t xml:space="preserve">והנה מבואר </w:t>
      </w:r>
      <w:proofErr w:type="spellStart"/>
      <w:r>
        <w:rPr>
          <w:rFonts w:hint="cs"/>
          <w:rtl/>
        </w:rPr>
        <w:t>בשו"ע</w:t>
      </w:r>
      <w:proofErr w:type="spellEnd"/>
      <w:r>
        <w:rPr>
          <w:rFonts w:hint="cs"/>
          <w:rtl/>
        </w:rPr>
        <w:t xml:space="preserve"> סימן תקס"ו </w:t>
      </w:r>
      <w:proofErr w:type="spellStart"/>
      <w:r>
        <w:rPr>
          <w:rFonts w:hint="cs"/>
          <w:rtl/>
        </w:rPr>
        <w:t>דבתענית</w:t>
      </w:r>
      <w:proofErr w:type="spellEnd"/>
      <w:r>
        <w:rPr>
          <w:rFonts w:hint="cs"/>
          <w:rtl/>
        </w:rPr>
        <w:t xml:space="preserve"> ציבור כדי שיקראו קריאת התורה ויאמרו ענינו בציבור זה רק אם יש עשרה מתענים ועיין שערי תשובה</w:t>
      </w:r>
      <w:r w:rsidR="00D61328">
        <w:rPr>
          <w:rFonts w:hint="cs"/>
          <w:rtl/>
        </w:rPr>
        <w:t xml:space="preserve"> </w:t>
      </w:r>
      <w:proofErr w:type="spellStart"/>
      <w:r w:rsidR="00D61328">
        <w:rPr>
          <w:rFonts w:hint="cs"/>
          <w:rtl/>
        </w:rPr>
        <w:t>סק"ג</w:t>
      </w:r>
      <w:proofErr w:type="spellEnd"/>
      <w:r>
        <w:rPr>
          <w:rFonts w:hint="cs"/>
          <w:rtl/>
        </w:rPr>
        <w:t xml:space="preserve"> שהביא </w:t>
      </w:r>
      <w:proofErr w:type="spellStart"/>
      <w:r>
        <w:rPr>
          <w:rFonts w:hint="cs"/>
          <w:rtl/>
        </w:rPr>
        <w:t>מהמהר"ם</w:t>
      </w:r>
      <w:proofErr w:type="spellEnd"/>
      <w:r>
        <w:rPr>
          <w:rFonts w:hint="cs"/>
          <w:rtl/>
        </w:rPr>
        <w:t xml:space="preserve"> חביב שאם זה אחד מארבעה צומות בזה מספיק רוב </w:t>
      </w:r>
      <w:proofErr w:type="spellStart"/>
      <w:r>
        <w:rPr>
          <w:rFonts w:hint="cs"/>
          <w:rtl/>
        </w:rPr>
        <w:t>ולכאורא</w:t>
      </w:r>
      <w:proofErr w:type="spellEnd"/>
      <w:r>
        <w:rPr>
          <w:rFonts w:hint="cs"/>
          <w:rtl/>
        </w:rPr>
        <w:t xml:space="preserve"> יסוד החילוק שבתענית שמקבלים על עצמם ממילא מי שלא קיבל הוא לא קשור </w:t>
      </w:r>
      <w:proofErr w:type="spellStart"/>
      <w:r>
        <w:rPr>
          <w:rFonts w:hint="cs"/>
          <w:rtl/>
        </w:rPr>
        <w:t>לענין</w:t>
      </w:r>
      <w:proofErr w:type="spellEnd"/>
      <w:r>
        <w:rPr>
          <w:rFonts w:hint="cs"/>
          <w:rtl/>
        </w:rPr>
        <w:t xml:space="preserve"> ולא שייך לדון שיש כאן רוב של דבר </w:t>
      </w:r>
      <w:proofErr w:type="spellStart"/>
      <w:r>
        <w:rPr>
          <w:rFonts w:hint="cs"/>
          <w:rtl/>
        </w:rPr>
        <w:t>משא"כ</w:t>
      </w:r>
      <w:proofErr w:type="spellEnd"/>
      <w:r>
        <w:rPr>
          <w:rFonts w:hint="cs"/>
          <w:rtl/>
        </w:rPr>
        <w:t xml:space="preserve"> בד' צומות שזה חיוב על כל כלל ישראל רק שיש לאדם פטור חולה בזה הוא יכול להצטרף </w:t>
      </w:r>
      <w:proofErr w:type="spellStart"/>
      <w:r>
        <w:rPr>
          <w:rFonts w:hint="cs"/>
          <w:rtl/>
        </w:rPr>
        <w:t>למנין</w:t>
      </w:r>
      <w:proofErr w:type="spellEnd"/>
      <w:r w:rsidR="00D61328">
        <w:rPr>
          <w:rFonts w:hint="cs"/>
          <w:rtl/>
        </w:rPr>
        <w:t xml:space="preserve"> </w:t>
      </w:r>
      <w:proofErr w:type="spellStart"/>
      <w:r w:rsidR="00D61328">
        <w:rPr>
          <w:rFonts w:hint="cs"/>
          <w:rtl/>
        </w:rPr>
        <w:t>שחשיב</w:t>
      </w:r>
      <w:proofErr w:type="spellEnd"/>
      <w:r w:rsidR="00D61328">
        <w:rPr>
          <w:rFonts w:hint="cs"/>
          <w:rtl/>
        </w:rPr>
        <w:t xml:space="preserve"> יום צו</w:t>
      </w:r>
      <w:r w:rsidR="009251ED">
        <w:rPr>
          <w:rFonts w:hint="cs"/>
          <w:rtl/>
        </w:rPr>
        <w:t>ם</w:t>
      </w:r>
      <w:r w:rsidR="00D61328">
        <w:rPr>
          <w:rFonts w:hint="cs"/>
          <w:rtl/>
        </w:rPr>
        <w:t xml:space="preserve"> גם כלפיו</w:t>
      </w:r>
      <w:r>
        <w:rPr>
          <w:rFonts w:hint="cs"/>
          <w:rtl/>
        </w:rPr>
        <w:t xml:space="preserve"> וצ"ע </w:t>
      </w:r>
      <w:proofErr w:type="spellStart"/>
      <w:r>
        <w:rPr>
          <w:rFonts w:hint="cs"/>
          <w:rtl/>
        </w:rPr>
        <w:t>שהניחא</w:t>
      </w:r>
      <w:proofErr w:type="spellEnd"/>
      <w:r>
        <w:rPr>
          <w:rFonts w:hint="cs"/>
          <w:rtl/>
        </w:rPr>
        <w:t xml:space="preserve"> </w:t>
      </w:r>
      <w:proofErr w:type="spellStart"/>
      <w:r>
        <w:rPr>
          <w:rFonts w:hint="cs"/>
          <w:rtl/>
        </w:rPr>
        <w:t>בת"ב</w:t>
      </w:r>
      <w:proofErr w:type="spellEnd"/>
      <w:r>
        <w:rPr>
          <w:rFonts w:hint="cs"/>
          <w:rtl/>
        </w:rPr>
        <w:t xml:space="preserve"> שמדרבנן ח</w:t>
      </w:r>
      <w:r w:rsidR="00D61328">
        <w:rPr>
          <w:rFonts w:hint="cs"/>
          <w:rtl/>
        </w:rPr>
        <w:t>י</w:t>
      </w:r>
      <w:r>
        <w:rPr>
          <w:rFonts w:hint="cs"/>
          <w:rtl/>
        </w:rPr>
        <w:t xml:space="preserve">יבו את כולם לצום ורק יש כאן פטור של חולה אבל בג' צומות שזה תלוי ברצו וכלפי חולה לא היה רצו א"כ למה שיצטרף ומשמע שגם כאן הגדר שיש לזה שם צום ביחס לכולם רק מי שחולה זה דחה הצום </w:t>
      </w:r>
      <w:proofErr w:type="spellStart"/>
      <w:r>
        <w:rPr>
          <w:rFonts w:hint="cs"/>
          <w:rtl/>
        </w:rPr>
        <w:t>דהינו</w:t>
      </w:r>
      <w:proofErr w:type="spellEnd"/>
      <w:r>
        <w:rPr>
          <w:rFonts w:hint="cs"/>
          <w:rtl/>
        </w:rPr>
        <w:t xml:space="preserve"> שלאחר שקיבלו על עצמם </w:t>
      </w:r>
      <w:proofErr w:type="spellStart"/>
      <w:r>
        <w:rPr>
          <w:rFonts w:hint="cs"/>
          <w:rtl/>
        </w:rPr>
        <w:t>וחשיב</w:t>
      </w:r>
      <w:proofErr w:type="spellEnd"/>
      <w:r>
        <w:rPr>
          <w:rFonts w:hint="cs"/>
          <w:rtl/>
        </w:rPr>
        <w:t xml:space="preserve"> רצו </w:t>
      </w:r>
      <w:proofErr w:type="spellStart"/>
      <w:r>
        <w:rPr>
          <w:rFonts w:hint="cs"/>
          <w:rtl/>
        </w:rPr>
        <w:t>חשיב</w:t>
      </w:r>
      <w:proofErr w:type="spellEnd"/>
      <w:r>
        <w:rPr>
          <w:rFonts w:hint="cs"/>
          <w:rtl/>
        </w:rPr>
        <w:t xml:space="preserve"> יום צום כלפי כולם ואולי כיון שאם רוצים </w:t>
      </w:r>
      <w:r w:rsidR="00D61328">
        <w:rPr>
          <w:rFonts w:hint="cs"/>
          <w:rtl/>
        </w:rPr>
        <w:t>יש לזה קיום של דברי קבלה זה מספיק שיחשב יום צום כלפי כולם ועדין צ"ע</w:t>
      </w:r>
    </w:p>
    <w:p w14:paraId="2D2738A0" w14:textId="77777777" w:rsidR="0033272D" w:rsidRDefault="0033272D" w:rsidP="0033272D">
      <w:pPr>
        <w:rPr>
          <w:rtl/>
        </w:rPr>
      </w:pPr>
      <w:r>
        <w:rPr>
          <w:rFonts w:hint="cs"/>
          <w:rtl/>
        </w:rPr>
        <w:t xml:space="preserve">והנה העולה מהראשונים </w:t>
      </w:r>
      <w:proofErr w:type="spellStart"/>
      <w:r>
        <w:rPr>
          <w:rFonts w:hint="cs"/>
          <w:rtl/>
        </w:rPr>
        <w:t>והשו"ע</w:t>
      </w:r>
      <w:proofErr w:type="spellEnd"/>
      <w:r>
        <w:rPr>
          <w:rFonts w:hint="cs"/>
          <w:rtl/>
        </w:rPr>
        <w:t xml:space="preserve"> שזה ודאי שהיום יש חיוב לצום את כל הצומות ומי שלא צם הרי הוא פורץ גדרן של ראשונים רק שיש לדון האם זה בכלל חיוב של נביאים או שזה מכלל קבלה שקיבלו על עצמם וכגדר מנהג </w:t>
      </w:r>
      <w:proofErr w:type="spellStart"/>
      <w:r>
        <w:rPr>
          <w:rFonts w:hint="cs"/>
          <w:rtl/>
        </w:rPr>
        <w:t>ונפק"מ</w:t>
      </w:r>
      <w:proofErr w:type="spellEnd"/>
      <w:r>
        <w:rPr>
          <w:rFonts w:hint="cs"/>
          <w:rtl/>
        </w:rPr>
        <w:t xml:space="preserve"> לספיקות </w:t>
      </w:r>
      <w:proofErr w:type="spellStart"/>
      <w:r>
        <w:rPr>
          <w:rFonts w:hint="cs"/>
          <w:rtl/>
        </w:rPr>
        <w:t>דבדבר</w:t>
      </w:r>
      <w:proofErr w:type="spellEnd"/>
      <w:r>
        <w:rPr>
          <w:rFonts w:hint="cs"/>
          <w:rtl/>
        </w:rPr>
        <w:t xml:space="preserve"> שהוא דרבנן גמור וכ"ש דברי נביאים יש להחמיר יותר </w:t>
      </w:r>
      <w:proofErr w:type="spellStart"/>
      <w:r>
        <w:rPr>
          <w:rFonts w:hint="cs"/>
          <w:rtl/>
        </w:rPr>
        <w:t>משא"כ</w:t>
      </w:r>
      <w:proofErr w:type="spellEnd"/>
      <w:r>
        <w:rPr>
          <w:rFonts w:hint="cs"/>
          <w:rtl/>
        </w:rPr>
        <w:t xml:space="preserve"> דבר שאסור מצד מנהג ויש שמורים מהר להקל בדין שאר צומות </w:t>
      </w:r>
      <w:proofErr w:type="spellStart"/>
      <w:r>
        <w:rPr>
          <w:rFonts w:hint="cs"/>
          <w:rtl/>
        </w:rPr>
        <w:t>ולכאורא</w:t>
      </w:r>
      <w:proofErr w:type="spellEnd"/>
      <w:r>
        <w:rPr>
          <w:rFonts w:hint="cs"/>
          <w:rtl/>
        </w:rPr>
        <w:t xml:space="preserve"> יש כאן חיוב גמור או מצד מנהג או מצד תקנת נביאים</w:t>
      </w:r>
    </w:p>
    <w:p w14:paraId="54B42AEA" w14:textId="77777777" w:rsidR="00F17B23" w:rsidRDefault="0033272D" w:rsidP="00672DB9">
      <w:pPr>
        <w:rPr>
          <w:rtl/>
        </w:rPr>
      </w:pPr>
      <w:r>
        <w:rPr>
          <w:rFonts w:hint="cs"/>
          <w:rtl/>
        </w:rPr>
        <w:t xml:space="preserve">והנה לגבי </w:t>
      </w:r>
      <w:proofErr w:type="spellStart"/>
      <w:r>
        <w:rPr>
          <w:rFonts w:hint="cs"/>
          <w:rtl/>
        </w:rPr>
        <w:t>ט"ב</w:t>
      </w:r>
      <w:proofErr w:type="spellEnd"/>
      <w:r>
        <w:rPr>
          <w:rFonts w:hint="cs"/>
          <w:rtl/>
        </w:rPr>
        <w:t xml:space="preserve"> מבואר בגמ' בר"ה שבזה הוא לא תלוי ברצו אלא כולם צמים ועיין ערוך לנר</w:t>
      </w:r>
      <w:r w:rsidR="00672DB9">
        <w:rPr>
          <w:rFonts w:hint="cs"/>
          <w:rtl/>
        </w:rPr>
        <w:t xml:space="preserve"> ר"ה י"ח:</w:t>
      </w:r>
      <w:r>
        <w:rPr>
          <w:rFonts w:hint="cs"/>
          <w:rtl/>
        </w:rPr>
        <w:t xml:space="preserve"> שדן האם הכונה שכאן יש חיוב תמיד מדברי קבלה או שמצד </w:t>
      </w:r>
      <w:proofErr w:type="spellStart"/>
      <w:r>
        <w:rPr>
          <w:rFonts w:hint="cs"/>
          <w:rtl/>
        </w:rPr>
        <w:t>הדברי</w:t>
      </w:r>
      <w:proofErr w:type="spellEnd"/>
      <w:r>
        <w:rPr>
          <w:rFonts w:hint="cs"/>
          <w:rtl/>
        </w:rPr>
        <w:t xml:space="preserve"> קבלה גם כאן זה תלוי ברצו רק שרבנן כאן תקנו שיהיה חיוב גמור והנה בגמ' מבואר שרבי רצה לעקור ת"ב ועיין </w:t>
      </w:r>
      <w:proofErr w:type="spellStart"/>
      <w:r>
        <w:rPr>
          <w:rFonts w:hint="cs"/>
          <w:rtl/>
        </w:rPr>
        <w:t>רשב"א</w:t>
      </w:r>
      <w:proofErr w:type="spellEnd"/>
      <w:r>
        <w:rPr>
          <w:rFonts w:hint="cs"/>
          <w:rtl/>
        </w:rPr>
        <w:t xml:space="preserve"> </w:t>
      </w:r>
      <w:proofErr w:type="spellStart"/>
      <w:r>
        <w:rPr>
          <w:rFonts w:hint="cs"/>
          <w:rtl/>
        </w:rPr>
        <w:t>וריטב"א</w:t>
      </w:r>
      <w:proofErr w:type="spellEnd"/>
      <w:r>
        <w:rPr>
          <w:rFonts w:hint="cs"/>
          <w:rtl/>
        </w:rPr>
        <w:t xml:space="preserve"> שביאר</w:t>
      </w:r>
      <w:r w:rsidR="00672DB9">
        <w:rPr>
          <w:rFonts w:hint="cs"/>
          <w:rtl/>
        </w:rPr>
        <w:t>ו</w:t>
      </w:r>
      <w:r>
        <w:rPr>
          <w:rFonts w:hint="cs"/>
          <w:rtl/>
        </w:rPr>
        <w:t xml:space="preserve"> שזה תלוי ברצו אמנם </w:t>
      </w:r>
      <w:proofErr w:type="spellStart"/>
      <w:r>
        <w:rPr>
          <w:rFonts w:hint="cs"/>
          <w:rtl/>
        </w:rPr>
        <w:t>המהרש"ל</w:t>
      </w:r>
      <w:proofErr w:type="spellEnd"/>
      <w:r>
        <w:rPr>
          <w:rFonts w:hint="cs"/>
          <w:rtl/>
        </w:rPr>
        <w:t xml:space="preserve"> נקט שגם חולה אסור מצד שזה מדברי קבלה ומשמ</w:t>
      </w:r>
      <w:r w:rsidR="00672DB9">
        <w:rPr>
          <w:rFonts w:hint="cs"/>
          <w:rtl/>
        </w:rPr>
        <w:t>ע שהבין שזה חיוב גמור ועיין לקמן</w:t>
      </w:r>
      <w:r w:rsidR="00583FF8">
        <w:rPr>
          <w:rFonts w:hint="cs"/>
          <w:rtl/>
        </w:rPr>
        <w:t xml:space="preserve"> </w:t>
      </w:r>
      <w:proofErr w:type="spellStart"/>
      <w:r w:rsidR="00583FF8">
        <w:rPr>
          <w:rFonts w:hint="cs"/>
          <w:rtl/>
        </w:rPr>
        <w:t>סק"ח</w:t>
      </w:r>
      <w:proofErr w:type="spellEnd"/>
      <w:r>
        <w:rPr>
          <w:rFonts w:hint="cs"/>
          <w:rtl/>
        </w:rPr>
        <w:t xml:space="preserve"> שהארכנו בזה</w:t>
      </w:r>
      <w:r w:rsidR="004157FC">
        <w:rPr>
          <w:rStyle w:val="a6"/>
          <w:rtl/>
        </w:rPr>
        <w:footnoteReference w:id="5"/>
      </w:r>
      <w:r>
        <w:rPr>
          <w:rFonts w:hint="cs"/>
          <w:rtl/>
        </w:rPr>
        <w:t xml:space="preserve">            </w:t>
      </w:r>
      <w:r w:rsidR="00F17B23">
        <w:rPr>
          <w:rFonts w:hint="cs"/>
          <w:rtl/>
        </w:rPr>
        <w:t xml:space="preserve"> </w:t>
      </w:r>
    </w:p>
    <w:p w14:paraId="1EDF3637" w14:textId="77777777" w:rsidR="00267F5B" w:rsidRDefault="00267F5B" w:rsidP="00267F5B">
      <w:pPr>
        <w:pStyle w:val="3"/>
        <w:rPr>
          <w:rtl/>
        </w:rPr>
      </w:pPr>
      <w:proofErr w:type="spellStart"/>
      <w:r>
        <w:rPr>
          <w:rFonts w:hint="cs"/>
          <w:rtl/>
        </w:rPr>
        <w:t>החיבים</w:t>
      </w:r>
      <w:proofErr w:type="spellEnd"/>
      <w:r>
        <w:rPr>
          <w:rFonts w:hint="cs"/>
          <w:rtl/>
        </w:rPr>
        <w:t xml:space="preserve"> לצום בשאר צומות </w:t>
      </w:r>
    </w:p>
    <w:p w14:paraId="742FA256" w14:textId="77777777" w:rsidR="00093A66" w:rsidRDefault="00672DB9" w:rsidP="00573F05">
      <w:pPr>
        <w:rPr>
          <w:rtl/>
        </w:rPr>
      </w:pPr>
      <w:r>
        <w:rPr>
          <w:rFonts w:hint="cs"/>
          <w:rtl/>
        </w:rPr>
        <w:t>ז</w:t>
      </w:r>
      <w:r w:rsidR="00267F5B">
        <w:rPr>
          <w:rFonts w:hint="cs"/>
          <w:rtl/>
        </w:rPr>
        <w:t>]</w:t>
      </w:r>
      <w:r>
        <w:rPr>
          <w:rFonts w:hint="cs"/>
          <w:rtl/>
        </w:rPr>
        <w:t xml:space="preserve"> </w:t>
      </w:r>
      <w:r w:rsidR="00267F5B">
        <w:rPr>
          <w:rFonts w:hint="cs"/>
          <w:rtl/>
        </w:rPr>
        <w:t xml:space="preserve">עיין רמב"ן בתורת האדם שכתב </w:t>
      </w:r>
      <w:proofErr w:type="spellStart"/>
      <w:r w:rsidR="00267F5B">
        <w:rPr>
          <w:rFonts w:hint="cs"/>
          <w:rtl/>
        </w:rPr>
        <w:t>דמהא</w:t>
      </w:r>
      <w:proofErr w:type="spellEnd"/>
      <w:r w:rsidR="00267F5B">
        <w:rPr>
          <w:rFonts w:hint="cs"/>
          <w:rtl/>
        </w:rPr>
        <w:t xml:space="preserve"> </w:t>
      </w:r>
      <w:proofErr w:type="spellStart"/>
      <w:r w:rsidR="00267F5B">
        <w:rPr>
          <w:rFonts w:hint="cs"/>
          <w:rtl/>
        </w:rPr>
        <w:t>דמבואר</w:t>
      </w:r>
      <w:proofErr w:type="spellEnd"/>
      <w:r w:rsidR="00267F5B">
        <w:rPr>
          <w:rFonts w:hint="cs"/>
          <w:rtl/>
        </w:rPr>
        <w:t xml:space="preserve"> בגמ' שעוברות ומניקות מתענות </w:t>
      </w:r>
      <w:proofErr w:type="spellStart"/>
      <w:r w:rsidR="00267F5B">
        <w:rPr>
          <w:rFonts w:hint="cs"/>
          <w:rtl/>
        </w:rPr>
        <w:t>בט"ב</w:t>
      </w:r>
      <w:proofErr w:type="spellEnd"/>
      <w:r w:rsidR="00267F5B">
        <w:rPr>
          <w:rFonts w:hint="cs"/>
          <w:rtl/>
        </w:rPr>
        <w:t xml:space="preserve"> משמע שבשאר צומות לא צריכות לצום וכן הביא </w:t>
      </w:r>
      <w:proofErr w:type="spellStart"/>
      <w:r w:rsidR="00267F5B">
        <w:rPr>
          <w:rFonts w:hint="cs"/>
          <w:rtl/>
        </w:rPr>
        <w:t>הב"י</w:t>
      </w:r>
      <w:proofErr w:type="spellEnd"/>
      <w:r w:rsidR="00267F5B">
        <w:rPr>
          <w:rFonts w:hint="cs"/>
          <w:rtl/>
        </w:rPr>
        <w:t xml:space="preserve"> בשם שו"ת </w:t>
      </w:r>
      <w:proofErr w:type="spellStart"/>
      <w:r w:rsidR="00267F5B">
        <w:rPr>
          <w:rFonts w:hint="cs"/>
          <w:rtl/>
        </w:rPr>
        <w:t>הרשב"א</w:t>
      </w:r>
      <w:proofErr w:type="spellEnd"/>
      <w:r w:rsidR="00267F5B">
        <w:rPr>
          <w:rFonts w:hint="cs"/>
          <w:rtl/>
        </w:rPr>
        <w:t xml:space="preserve"> [אמנם שם כתוב שרק לא משלימות] ובשם רבינו ירוחם כתב שמעוברות אסור לצום מצד שזה יכול להזיק </w:t>
      </w:r>
      <w:proofErr w:type="spellStart"/>
      <w:r w:rsidR="00267F5B">
        <w:rPr>
          <w:rFonts w:hint="cs"/>
          <w:rtl/>
        </w:rPr>
        <w:t>לולד</w:t>
      </w:r>
      <w:proofErr w:type="spellEnd"/>
      <w:r w:rsidR="00267F5B">
        <w:rPr>
          <w:rFonts w:hint="cs"/>
          <w:rtl/>
        </w:rPr>
        <w:t xml:space="preserve"> והנה היה מקום ללמוד מזה שחולה קצת לא צריך לצום דהרי </w:t>
      </w:r>
      <w:proofErr w:type="spellStart"/>
      <w:r w:rsidR="00267F5B">
        <w:rPr>
          <w:rFonts w:hint="cs"/>
          <w:rtl/>
        </w:rPr>
        <w:t>בת"ב</w:t>
      </w:r>
      <w:proofErr w:type="spellEnd"/>
      <w:r w:rsidR="00267F5B">
        <w:rPr>
          <w:rFonts w:hint="cs"/>
          <w:rtl/>
        </w:rPr>
        <w:t xml:space="preserve"> חולה לא צריך לצום והם צריכות לצום </w:t>
      </w:r>
      <w:proofErr w:type="spellStart"/>
      <w:r w:rsidR="00267F5B">
        <w:rPr>
          <w:rFonts w:hint="cs"/>
          <w:rtl/>
        </w:rPr>
        <w:t>חזינן</w:t>
      </w:r>
      <w:proofErr w:type="spellEnd"/>
      <w:r w:rsidR="00267F5B">
        <w:rPr>
          <w:rFonts w:hint="cs"/>
          <w:rtl/>
        </w:rPr>
        <w:t xml:space="preserve"> שאין להם רק גדר של חולה קצת אמנם בפוסקים לא הוזכר </w:t>
      </w:r>
      <w:proofErr w:type="spellStart"/>
      <w:r w:rsidR="00267F5B">
        <w:rPr>
          <w:rFonts w:hint="cs"/>
          <w:rtl/>
        </w:rPr>
        <w:t>קולא</w:t>
      </w:r>
      <w:proofErr w:type="spellEnd"/>
      <w:r w:rsidR="00267F5B">
        <w:rPr>
          <w:rFonts w:hint="cs"/>
          <w:rtl/>
        </w:rPr>
        <w:t xml:space="preserve"> של חולה קצת לגבי שאר צומות אמנם עיין ברמב"ם הלכות תענית</w:t>
      </w:r>
      <w:r w:rsidR="00093A66">
        <w:rPr>
          <w:rFonts w:hint="cs"/>
          <w:rtl/>
        </w:rPr>
        <w:t xml:space="preserve"> פ"ג</w:t>
      </w:r>
      <w:r w:rsidR="00267F5B">
        <w:rPr>
          <w:rFonts w:hint="cs"/>
          <w:rtl/>
        </w:rPr>
        <w:t xml:space="preserve"> שכתב שגם </w:t>
      </w:r>
      <w:r w:rsidR="00093A66">
        <w:rPr>
          <w:rFonts w:hint="cs"/>
          <w:rtl/>
        </w:rPr>
        <w:t>כש</w:t>
      </w:r>
      <w:r>
        <w:rPr>
          <w:rFonts w:hint="cs"/>
          <w:rtl/>
        </w:rPr>
        <w:t xml:space="preserve">הם </w:t>
      </w:r>
      <w:r w:rsidR="00267F5B">
        <w:rPr>
          <w:rFonts w:hint="cs"/>
          <w:rtl/>
        </w:rPr>
        <w:t>אוכלות לא יאכלו אלא כדי קיום הלד ומבואר שאין יסוד ההיתר כלל מחמת מצב האם אלא מצד הולד ואדרבא מבואר שמצד מצב האם זה לא סיבה להתיר אלא רק מצד מצב הולד</w:t>
      </w:r>
      <w:r w:rsidR="00A1687A">
        <w:rPr>
          <w:rFonts w:hint="cs"/>
          <w:rtl/>
        </w:rPr>
        <w:t xml:space="preserve"> והנה </w:t>
      </w:r>
      <w:proofErr w:type="spellStart"/>
      <w:r w:rsidR="00A1687A">
        <w:rPr>
          <w:rFonts w:hint="cs"/>
          <w:rtl/>
        </w:rPr>
        <w:t>הרמ"א</w:t>
      </w:r>
      <w:proofErr w:type="spellEnd"/>
      <w:r w:rsidR="00A1687A">
        <w:rPr>
          <w:rFonts w:hint="cs"/>
          <w:rtl/>
        </w:rPr>
        <w:t xml:space="preserve"> כתב שמעוברות ומניקות צמות אם לא שמצטערות הרבה ועיין </w:t>
      </w:r>
      <w:proofErr w:type="spellStart"/>
      <w:r w:rsidR="00A1687A">
        <w:rPr>
          <w:rFonts w:hint="cs"/>
          <w:rtl/>
        </w:rPr>
        <w:t>מג"א</w:t>
      </w:r>
      <w:proofErr w:type="spellEnd"/>
      <w:r w:rsidR="00A1687A">
        <w:rPr>
          <w:rFonts w:hint="cs"/>
          <w:rtl/>
        </w:rPr>
        <w:t xml:space="preserve"> </w:t>
      </w:r>
      <w:r w:rsidR="00EB7F82">
        <w:rPr>
          <w:rFonts w:hint="cs"/>
          <w:rtl/>
        </w:rPr>
        <w:t xml:space="preserve">שהחמירו כמו </w:t>
      </w:r>
      <w:proofErr w:type="spellStart"/>
      <w:r w:rsidR="00EB7F82">
        <w:rPr>
          <w:rFonts w:hint="cs"/>
          <w:rtl/>
        </w:rPr>
        <w:t>בט"ב</w:t>
      </w:r>
      <w:proofErr w:type="spellEnd"/>
      <w:r w:rsidR="00EB7F82">
        <w:rPr>
          <w:rFonts w:hint="cs"/>
          <w:rtl/>
        </w:rPr>
        <w:t xml:space="preserve"> </w:t>
      </w:r>
      <w:proofErr w:type="spellStart"/>
      <w:r w:rsidR="00EB7F82">
        <w:rPr>
          <w:rFonts w:hint="cs"/>
          <w:rtl/>
        </w:rPr>
        <w:t>דהינו</w:t>
      </w:r>
      <w:proofErr w:type="spellEnd"/>
      <w:r w:rsidR="00EB7F82">
        <w:rPr>
          <w:rFonts w:hint="cs"/>
          <w:rtl/>
        </w:rPr>
        <w:t xml:space="preserve"> שהחמירו שגם בשאר צומות זה כמו </w:t>
      </w:r>
      <w:proofErr w:type="spellStart"/>
      <w:r w:rsidR="00EB7F82">
        <w:rPr>
          <w:rFonts w:hint="cs"/>
          <w:rtl/>
        </w:rPr>
        <w:t>ט"ב</w:t>
      </w:r>
      <w:proofErr w:type="spellEnd"/>
      <w:r w:rsidR="00EB7F82">
        <w:rPr>
          <w:rFonts w:hint="cs"/>
          <w:rtl/>
        </w:rPr>
        <w:t xml:space="preserve"> </w:t>
      </w:r>
      <w:r w:rsidR="00EB7F82">
        <w:rPr>
          <w:rFonts w:hint="cs"/>
          <w:rtl/>
        </w:rPr>
        <w:t xml:space="preserve">ובמצטערות הרבה הקילו כיון שאז יש לו שם חולה ובזה אפילו </w:t>
      </w:r>
      <w:proofErr w:type="spellStart"/>
      <w:r w:rsidR="00EB7F82">
        <w:rPr>
          <w:rFonts w:hint="cs"/>
          <w:rtl/>
        </w:rPr>
        <w:t>שבט"ב</w:t>
      </w:r>
      <w:proofErr w:type="spellEnd"/>
      <w:r w:rsidR="00EB7F82">
        <w:rPr>
          <w:rFonts w:hint="cs"/>
          <w:rtl/>
        </w:rPr>
        <w:t xml:space="preserve"> מ</w:t>
      </w:r>
      <w:r>
        <w:rPr>
          <w:rFonts w:hint="cs"/>
          <w:rtl/>
        </w:rPr>
        <w:t>ח</w:t>
      </w:r>
      <w:r w:rsidR="00EB7F82">
        <w:rPr>
          <w:rFonts w:hint="cs"/>
          <w:rtl/>
        </w:rPr>
        <w:t xml:space="preserve">מירים אבל כאן ודאי סמכו על הרמב"ן ולכן בכל חולה </w:t>
      </w:r>
      <w:proofErr w:type="spellStart"/>
      <w:r w:rsidR="00093A66">
        <w:rPr>
          <w:rFonts w:hint="cs"/>
          <w:rtl/>
        </w:rPr>
        <w:t>הקיל</w:t>
      </w:r>
      <w:proofErr w:type="spellEnd"/>
      <w:r w:rsidR="00EB7F82">
        <w:rPr>
          <w:rFonts w:hint="cs"/>
          <w:rtl/>
        </w:rPr>
        <w:t xml:space="preserve"> </w:t>
      </w:r>
      <w:proofErr w:type="spellStart"/>
      <w:r w:rsidR="00093A66">
        <w:rPr>
          <w:rFonts w:hint="cs"/>
          <w:rtl/>
        </w:rPr>
        <w:t>ה</w:t>
      </w:r>
      <w:r w:rsidR="00EB7F82">
        <w:rPr>
          <w:rFonts w:hint="cs"/>
          <w:rtl/>
        </w:rPr>
        <w:t>מ"ב</w:t>
      </w:r>
      <w:proofErr w:type="spellEnd"/>
      <w:r w:rsidR="00EB7F82">
        <w:rPr>
          <w:rFonts w:hint="cs"/>
          <w:rtl/>
        </w:rPr>
        <w:t xml:space="preserve"> בשאר צומות</w:t>
      </w:r>
    </w:p>
    <w:p w14:paraId="6273AC95" w14:textId="77777777" w:rsidR="00267F5B" w:rsidRPr="00E7600D" w:rsidRDefault="00093A66" w:rsidP="00093A66">
      <w:pPr>
        <w:rPr>
          <w:sz w:val="20"/>
          <w:szCs w:val="18"/>
          <w:rtl/>
        </w:rPr>
      </w:pPr>
      <w:r>
        <w:rPr>
          <w:rFonts w:hint="cs"/>
          <w:rtl/>
        </w:rPr>
        <w:t xml:space="preserve">והנה מבואר שבמעוברות ומצטערות לא צריכות לצום </w:t>
      </w:r>
      <w:proofErr w:type="spellStart"/>
      <w:r>
        <w:rPr>
          <w:rFonts w:hint="cs"/>
          <w:rtl/>
        </w:rPr>
        <w:t>ולכאורא</w:t>
      </w:r>
      <w:proofErr w:type="spellEnd"/>
      <w:r>
        <w:rPr>
          <w:rFonts w:hint="cs"/>
          <w:rtl/>
        </w:rPr>
        <w:t xml:space="preserve"> מבואר מזה שכל אדם שמצטער הרבה מהצום הוא בכלל חולה וכן מבואר במ"ב סימן תק"נ שמעוברת תוך מ' יום נקט שהיא לא בכלל מעוברת ובכל אופן </w:t>
      </w:r>
      <w:proofErr w:type="spellStart"/>
      <w:r>
        <w:rPr>
          <w:rFonts w:hint="cs"/>
          <w:rtl/>
        </w:rPr>
        <w:t>הקיל</w:t>
      </w:r>
      <w:proofErr w:type="spellEnd"/>
      <w:r>
        <w:rPr>
          <w:rFonts w:hint="cs"/>
          <w:rtl/>
        </w:rPr>
        <w:t xml:space="preserve"> אם היא מצטערת הרבה ומבואר שגם מי שכל החולי הוא מחמת הצום הוא סיבה לפוטרו מהצום </w:t>
      </w:r>
      <w:r w:rsidR="00E7600D">
        <w:rPr>
          <w:rFonts w:hint="cs"/>
          <w:rtl/>
        </w:rPr>
        <w:t xml:space="preserve">ועיין שדי חמד שזה סיבה שלא יתחיל לצום </w:t>
      </w:r>
      <w:r w:rsidR="00E7600D" w:rsidRPr="00E7600D">
        <w:rPr>
          <w:rFonts w:hint="cs"/>
          <w:sz w:val="20"/>
          <w:szCs w:val="18"/>
          <w:rtl/>
        </w:rPr>
        <w:t xml:space="preserve">[והנה עיין </w:t>
      </w:r>
      <w:proofErr w:type="spellStart"/>
      <w:r w:rsidR="00E7600D" w:rsidRPr="00E7600D">
        <w:rPr>
          <w:rFonts w:hint="cs"/>
          <w:sz w:val="20"/>
          <w:szCs w:val="18"/>
          <w:rtl/>
        </w:rPr>
        <w:t>בה"ל</w:t>
      </w:r>
      <w:proofErr w:type="spellEnd"/>
      <w:r w:rsidR="00E7600D" w:rsidRPr="00E7600D">
        <w:rPr>
          <w:rFonts w:hint="cs"/>
          <w:sz w:val="20"/>
          <w:szCs w:val="18"/>
          <w:rtl/>
        </w:rPr>
        <w:t xml:space="preserve"> שדן לגבי כאבי </w:t>
      </w:r>
      <w:proofErr w:type="spellStart"/>
      <w:r w:rsidR="00E7600D" w:rsidRPr="00E7600D">
        <w:rPr>
          <w:rFonts w:hint="cs"/>
          <w:sz w:val="20"/>
          <w:szCs w:val="18"/>
          <w:rtl/>
        </w:rPr>
        <w:t>עינים</w:t>
      </w:r>
      <w:proofErr w:type="spellEnd"/>
      <w:r w:rsidR="00E7600D" w:rsidRPr="00E7600D">
        <w:rPr>
          <w:rFonts w:hint="cs"/>
          <w:sz w:val="20"/>
          <w:szCs w:val="18"/>
          <w:rtl/>
        </w:rPr>
        <w:t xml:space="preserve"> שמצטערות הרבה האם יש לו שם חולה </w:t>
      </w:r>
      <w:proofErr w:type="spellStart"/>
      <w:r w:rsidR="00E7600D" w:rsidRPr="00E7600D">
        <w:rPr>
          <w:rFonts w:hint="cs"/>
          <w:sz w:val="20"/>
          <w:szCs w:val="18"/>
          <w:rtl/>
        </w:rPr>
        <w:t>וצ"ב</w:t>
      </w:r>
      <w:proofErr w:type="spellEnd"/>
      <w:r w:rsidR="00E7600D" w:rsidRPr="00E7600D">
        <w:rPr>
          <w:rFonts w:hint="cs"/>
          <w:sz w:val="20"/>
          <w:szCs w:val="18"/>
          <w:rtl/>
        </w:rPr>
        <w:t xml:space="preserve"> מה זה שונה מהנ"ל אמנם שם משמע שאין הצער מהצום כלל וזה רק צער </w:t>
      </w:r>
      <w:proofErr w:type="spellStart"/>
      <w:r w:rsidR="00E7600D" w:rsidRPr="00E7600D">
        <w:rPr>
          <w:rFonts w:hint="cs"/>
          <w:sz w:val="20"/>
          <w:szCs w:val="18"/>
          <w:rtl/>
        </w:rPr>
        <w:t>בעינים</w:t>
      </w:r>
      <w:proofErr w:type="spellEnd"/>
      <w:r w:rsidR="00E7600D" w:rsidRPr="00E7600D">
        <w:rPr>
          <w:rFonts w:hint="cs"/>
          <w:sz w:val="20"/>
          <w:szCs w:val="18"/>
          <w:rtl/>
        </w:rPr>
        <w:t xml:space="preserve"> ולא בכל הגוף וצ"ע]</w:t>
      </w:r>
      <w:r w:rsidR="00E7600D">
        <w:rPr>
          <w:rFonts w:hint="cs"/>
          <w:sz w:val="20"/>
          <w:szCs w:val="18"/>
          <w:rtl/>
        </w:rPr>
        <w:t xml:space="preserve"> </w:t>
      </w:r>
      <w:r w:rsidR="00E7600D" w:rsidRPr="00E7600D">
        <w:rPr>
          <w:rFonts w:hint="cs"/>
          <w:rtl/>
        </w:rPr>
        <w:t xml:space="preserve">והנה מבואר במ"ב </w:t>
      </w:r>
      <w:proofErr w:type="spellStart"/>
      <w:r w:rsidR="00E7600D" w:rsidRPr="00E7600D">
        <w:rPr>
          <w:rFonts w:hint="cs"/>
          <w:rtl/>
        </w:rPr>
        <w:t>סק"ה</w:t>
      </w:r>
      <w:proofErr w:type="spellEnd"/>
      <w:r w:rsidRPr="00E7600D">
        <w:rPr>
          <w:rFonts w:hint="cs"/>
          <w:rtl/>
        </w:rPr>
        <w:t xml:space="preserve"> </w:t>
      </w:r>
      <w:r w:rsidR="00E7600D" w:rsidRPr="00E7600D">
        <w:rPr>
          <w:rFonts w:hint="cs"/>
          <w:rtl/>
        </w:rPr>
        <w:t>שמעוברות אפילו שנהגו לצום אבל אם הם חלושות אין להם לצום</w:t>
      </w:r>
      <w:r w:rsidR="00E7600D">
        <w:rPr>
          <w:rFonts w:hint="cs"/>
          <w:rtl/>
        </w:rPr>
        <w:t xml:space="preserve"> ובפשוטו הביאור שכאן הוא </w:t>
      </w:r>
      <w:proofErr w:type="spellStart"/>
      <w:r w:rsidR="00E7600D">
        <w:rPr>
          <w:rFonts w:hint="cs"/>
          <w:rtl/>
        </w:rPr>
        <w:t>חשיב</w:t>
      </w:r>
      <w:proofErr w:type="spellEnd"/>
      <w:r w:rsidR="00E7600D">
        <w:rPr>
          <w:rFonts w:hint="cs"/>
          <w:rtl/>
        </w:rPr>
        <w:t xml:space="preserve"> חולה ומבואר שכל אדם חלוש </w:t>
      </w:r>
      <w:proofErr w:type="spellStart"/>
      <w:r w:rsidR="00E7600D">
        <w:rPr>
          <w:rFonts w:hint="cs"/>
          <w:rtl/>
        </w:rPr>
        <w:t>חשיב</w:t>
      </w:r>
      <w:proofErr w:type="spellEnd"/>
      <w:r w:rsidR="00E7600D">
        <w:rPr>
          <w:rFonts w:hint="cs"/>
          <w:rtl/>
        </w:rPr>
        <w:t xml:space="preserve"> חולה וצ"ל שזה מצד שעל ידי הצום הוא מגיע לחולשה יתירה שזה בגדר חולה וצ"ע </w:t>
      </w:r>
      <w:r w:rsidR="00E7600D" w:rsidRPr="00E7600D">
        <w:rPr>
          <w:rFonts w:hint="cs"/>
          <w:rtl/>
        </w:rPr>
        <w:t xml:space="preserve"> </w:t>
      </w:r>
      <w:r w:rsidR="00EB7F82" w:rsidRPr="00E7600D">
        <w:rPr>
          <w:rFonts w:hint="cs"/>
          <w:sz w:val="20"/>
          <w:szCs w:val="18"/>
          <w:rtl/>
        </w:rPr>
        <w:t xml:space="preserve"> </w:t>
      </w:r>
      <w:r w:rsidR="00267F5B" w:rsidRPr="00E7600D">
        <w:rPr>
          <w:rFonts w:hint="cs"/>
          <w:sz w:val="20"/>
          <w:szCs w:val="18"/>
          <w:rtl/>
        </w:rPr>
        <w:t xml:space="preserve"> </w:t>
      </w:r>
    </w:p>
    <w:p w14:paraId="0AB0CD56" w14:textId="77777777" w:rsidR="00F37D31" w:rsidRDefault="00F37D31" w:rsidP="00F37D31">
      <w:pPr>
        <w:pStyle w:val="3"/>
        <w:rPr>
          <w:rtl/>
        </w:rPr>
      </w:pPr>
      <w:r>
        <w:rPr>
          <w:rFonts w:hint="cs"/>
          <w:rtl/>
        </w:rPr>
        <w:t xml:space="preserve">בפטור חולה </w:t>
      </w:r>
      <w:proofErr w:type="spellStart"/>
      <w:r>
        <w:rPr>
          <w:rFonts w:hint="cs"/>
          <w:rtl/>
        </w:rPr>
        <w:t>בת"ב</w:t>
      </w:r>
      <w:proofErr w:type="spellEnd"/>
    </w:p>
    <w:p w14:paraId="3BC223B9" w14:textId="77777777" w:rsidR="007A00CF" w:rsidRDefault="00672DB9" w:rsidP="007A00CF">
      <w:pPr>
        <w:rPr>
          <w:rtl/>
        </w:rPr>
      </w:pPr>
      <w:r>
        <w:rPr>
          <w:rFonts w:hint="cs"/>
          <w:rtl/>
        </w:rPr>
        <w:t>ח</w:t>
      </w:r>
      <w:r w:rsidR="00267F5B">
        <w:rPr>
          <w:rFonts w:hint="cs"/>
          <w:rtl/>
        </w:rPr>
        <w:t>]</w:t>
      </w:r>
      <w:r>
        <w:rPr>
          <w:rFonts w:hint="cs"/>
          <w:rtl/>
        </w:rPr>
        <w:t xml:space="preserve"> </w:t>
      </w:r>
      <w:r w:rsidR="00267F5B">
        <w:rPr>
          <w:rFonts w:hint="cs"/>
          <w:rtl/>
        </w:rPr>
        <w:t xml:space="preserve">עיין רמב"ן שכתב שחיה תוך שלושים וה"ה כל חולה שאין בו סכנה לא צריך לצום אפילו </w:t>
      </w:r>
      <w:proofErr w:type="spellStart"/>
      <w:r w:rsidR="00267F5B">
        <w:rPr>
          <w:rFonts w:hint="cs"/>
          <w:rtl/>
        </w:rPr>
        <w:t>בת"ב</w:t>
      </w:r>
      <w:proofErr w:type="spellEnd"/>
      <w:r w:rsidR="00267F5B">
        <w:rPr>
          <w:rFonts w:hint="cs"/>
          <w:rtl/>
        </w:rPr>
        <w:t xml:space="preserve"> ועיין מ"מ פ"ה מתענית שכתב שזה מדו</w:t>
      </w:r>
      <w:r w:rsidR="007A00CF">
        <w:rPr>
          <w:rFonts w:hint="cs"/>
          <w:rtl/>
        </w:rPr>
        <w:t>י</w:t>
      </w:r>
      <w:r w:rsidR="00267F5B">
        <w:rPr>
          <w:rFonts w:hint="cs"/>
          <w:rtl/>
        </w:rPr>
        <w:t xml:space="preserve">ק בגמ' שכתבה שעוברות ומניקות צמות ואם </w:t>
      </w:r>
      <w:proofErr w:type="spellStart"/>
      <w:r w:rsidR="00267F5B">
        <w:rPr>
          <w:rFonts w:hint="cs"/>
          <w:rtl/>
        </w:rPr>
        <w:t>נימא</w:t>
      </w:r>
      <w:proofErr w:type="spellEnd"/>
      <w:r w:rsidR="00267F5B">
        <w:rPr>
          <w:rFonts w:hint="cs"/>
          <w:rtl/>
        </w:rPr>
        <w:t xml:space="preserve"> שזה כמו יוה"כ א"כ פשיטא שצריכות לצום אלא בהכרח שחולה לא צריך לצום ובכל אופן הם צריכות לצום </w:t>
      </w:r>
      <w:r w:rsidR="007A00CF">
        <w:rPr>
          <w:rFonts w:hint="cs"/>
          <w:rtl/>
        </w:rPr>
        <w:t xml:space="preserve">והנה דעת הרמב"ן שבזמן הזה </w:t>
      </w:r>
      <w:proofErr w:type="spellStart"/>
      <w:r w:rsidR="007A00CF">
        <w:rPr>
          <w:rFonts w:hint="cs"/>
          <w:rtl/>
        </w:rPr>
        <w:t>חשיב</w:t>
      </w:r>
      <w:proofErr w:type="spellEnd"/>
      <w:r w:rsidR="007A00CF">
        <w:rPr>
          <w:rFonts w:hint="cs"/>
          <w:rtl/>
        </w:rPr>
        <w:t xml:space="preserve"> שעת השמד ובכל אופן התיר לחולה ומבואר שנקט </w:t>
      </w:r>
      <w:proofErr w:type="spellStart"/>
      <w:r w:rsidR="007A00CF">
        <w:rPr>
          <w:rFonts w:hint="cs"/>
          <w:rtl/>
        </w:rPr>
        <w:t>שת"ב</w:t>
      </w:r>
      <w:proofErr w:type="spellEnd"/>
      <w:r w:rsidR="007A00CF">
        <w:rPr>
          <w:rFonts w:hint="cs"/>
          <w:rtl/>
        </w:rPr>
        <w:t xml:space="preserve"> לא </w:t>
      </w:r>
      <w:proofErr w:type="spellStart"/>
      <w:r w:rsidR="007A00CF">
        <w:rPr>
          <w:rFonts w:hint="cs"/>
          <w:rtl/>
        </w:rPr>
        <w:t>חשיב</w:t>
      </w:r>
      <w:proofErr w:type="spellEnd"/>
      <w:r w:rsidR="007A00CF">
        <w:rPr>
          <w:rFonts w:hint="cs"/>
          <w:rtl/>
        </w:rPr>
        <w:t xml:space="preserve"> כיוה"כ אפילו שזה מדברי קבלה וכל מי שחולה לא גזרו עליו אמנם עיין בהגהות מימוני פ"ה מתענית הובא בב"י סימן תקנ"ד שהביאו בשם ר"ת שדן שיולדת לאחר שבעה שצמה ביוה"כ שתצטרך לצום בצום גדליה כיון שזה מדברי קבלה וכתב שכיון שכאן זה רק מצד רצו ממילא הם לא צריכות לצום </w:t>
      </w:r>
      <w:proofErr w:type="spellStart"/>
      <w:r w:rsidR="007A00CF">
        <w:rPr>
          <w:rFonts w:hint="cs"/>
          <w:rtl/>
        </w:rPr>
        <w:t>דהינו</w:t>
      </w:r>
      <w:proofErr w:type="spellEnd"/>
      <w:r w:rsidR="007A00CF">
        <w:rPr>
          <w:rFonts w:hint="cs"/>
          <w:rtl/>
        </w:rPr>
        <w:t xml:space="preserve"> שבאמת אם החיוב צום היה מדברי קבלה גדר החיוב היה כמו יוה"כ ורק כיון שכל הדין צום הוא מצד רצו ממילא זה </w:t>
      </w:r>
      <w:proofErr w:type="spellStart"/>
      <w:r w:rsidR="007A00CF">
        <w:rPr>
          <w:rFonts w:hint="cs"/>
          <w:rtl/>
        </w:rPr>
        <w:t>סברא</w:t>
      </w:r>
      <w:proofErr w:type="spellEnd"/>
      <w:r w:rsidR="007A00CF">
        <w:rPr>
          <w:rFonts w:hint="cs"/>
          <w:rtl/>
        </w:rPr>
        <w:t xml:space="preserve"> שבחיוב זה לא קיבלו על עצמם שחולה יצטרך לצום [והנה עיין ב"י שהקשה </w:t>
      </w:r>
      <w:proofErr w:type="spellStart"/>
      <w:r w:rsidR="007A00CF">
        <w:rPr>
          <w:rFonts w:hint="cs"/>
          <w:rtl/>
        </w:rPr>
        <w:t>שתיפו"ל</w:t>
      </w:r>
      <w:proofErr w:type="spellEnd"/>
      <w:r w:rsidR="007A00CF">
        <w:rPr>
          <w:rFonts w:hint="cs"/>
          <w:rtl/>
        </w:rPr>
        <w:t xml:space="preserve"> שאפילו מעוברות ומניקות לא צמות ותירץ שמדובר שמת הולד אמנם יתכן שזה בכלל נידונו שכיון שזה מדברי קבלה יהיה חיוב על חולה גם על עוברות ומניקות ולאחר שתירץ שזה רק בגדר רצו וזה סיבה להקל ממילא זה סיבה להקל גם לגבי מעוברות ומניקות] והנה עיין לעיל</w:t>
      </w:r>
      <w:r>
        <w:rPr>
          <w:rFonts w:hint="cs"/>
          <w:rtl/>
        </w:rPr>
        <w:t xml:space="preserve"> </w:t>
      </w:r>
      <w:proofErr w:type="spellStart"/>
      <w:r>
        <w:rPr>
          <w:rFonts w:hint="cs"/>
          <w:rtl/>
        </w:rPr>
        <w:t>סק"ו</w:t>
      </w:r>
      <w:proofErr w:type="spellEnd"/>
      <w:r w:rsidR="007A00CF">
        <w:rPr>
          <w:rFonts w:hint="cs"/>
          <w:rtl/>
        </w:rPr>
        <w:t xml:space="preserve"> </w:t>
      </w:r>
      <w:proofErr w:type="spellStart"/>
      <w:r w:rsidR="007A00CF">
        <w:rPr>
          <w:rFonts w:hint="cs"/>
          <w:rtl/>
        </w:rPr>
        <w:t>דבפשוטו</w:t>
      </w:r>
      <w:proofErr w:type="spellEnd"/>
      <w:r w:rsidR="007A00CF">
        <w:rPr>
          <w:rFonts w:hint="cs"/>
          <w:rtl/>
        </w:rPr>
        <w:t xml:space="preserve"> לאחר שקיבלו על עצמם לצום ממילא זה חיוב גמור מדברי קבלה אמנם</w:t>
      </w:r>
      <w:r w:rsidR="00583FF8">
        <w:rPr>
          <w:rFonts w:hint="cs"/>
          <w:rtl/>
        </w:rPr>
        <w:t xml:space="preserve"> </w:t>
      </w:r>
      <w:proofErr w:type="spellStart"/>
      <w:r w:rsidR="00583FF8">
        <w:rPr>
          <w:rFonts w:hint="cs"/>
          <w:rtl/>
        </w:rPr>
        <w:t>כונתו</w:t>
      </w:r>
      <w:proofErr w:type="spellEnd"/>
      <w:r w:rsidR="00583FF8">
        <w:rPr>
          <w:rFonts w:hint="cs"/>
          <w:rtl/>
        </w:rPr>
        <w:t xml:space="preserve"> שכיון שכל החיוב חל </w:t>
      </w:r>
      <w:proofErr w:type="spellStart"/>
      <w:r w:rsidR="00583FF8">
        <w:rPr>
          <w:rFonts w:hint="cs"/>
          <w:rtl/>
        </w:rPr>
        <w:t>מכח</w:t>
      </w:r>
      <w:proofErr w:type="spellEnd"/>
      <w:r w:rsidR="00583FF8">
        <w:rPr>
          <w:rFonts w:hint="cs"/>
          <w:rtl/>
        </w:rPr>
        <w:t xml:space="preserve"> הר</w:t>
      </w:r>
      <w:r w:rsidR="007A00CF">
        <w:rPr>
          <w:rFonts w:hint="cs"/>
          <w:rtl/>
        </w:rPr>
        <w:t xml:space="preserve">צו ממילא זה לא יותר ממה שרצו לקבל על עצמם וכמו שהקילו שזה לא חמשה דברים וזה לא מהלילה כך לא רצו לקבל על עצמם לגבי חולה וכדו'   </w:t>
      </w:r>
    </w:p>
    <w:p w14:paraId="21E154FD" w14:textId="77777777" w:rsidR="00F37D31" w:rsidRDefault="007A00CF" w:rsidP="00F37D31">
      <w:pPr>
        <w:rPr>
          <w:rtl/>
        </w:rPr>
      </w:pPr>
      <w:r>
        <w:rPr>
          <w:rFonts w:hint="cs"/>
          <w:rtl/>
        </w:rPr>
        <w:t xml:space="preserve">ועיין </w:t>
      </w:r>
      <w:proofErr w:type="spellStart"/>
      <w:r>
        <w:rPr>
          <w:rFonts w:hint="cs"/>
          <w:rtl/>
        </w:rPr>
        <w:t>מהרש"ל</w:t>
      </w:r>
      <w:proofErr w:type="spellEnd"/>
      <w:r>
        <w:rPr>
          <w:rFonts w:hint="cs"/>
          <w:rtl/>
        </w:rPr>
        <w:t xml:space="preserve"> סימן נ"ג וכן בט"ז סימן תקנ"ד שכיון שמבואר </w:t>
      </w:r>
      <w:proofErr w:type="spellStart"/>
      <w:r>
        <w:rPr>
          <w:rFonts w:hint="cs"/>
          <w:rtl/>
        </w:rPr>
        <w:t>בר"ת</w:t>
      </w:r>
      <w:proofErr w:type="spellEnd"/>
      <w:r>
        <w:rPr>
          <w:rFonts w:hint="cs"/>
          <w:rtl/>
        </w:rPr>
        <w:t xml:space="preserve"> שכל מה שהקל בחולה זה רק מצד שכל החיוב מצד רצו א"כ </w:t>
      </w:r>
      <w:proofErr w:type="spellStart"/>
      <w:r>
        <w:rPr>
          <w:rFonts w:hint="cs"/>
          <w:rtl/>
        </w:rPr>
        <w:t>בת"ב</w:t>
      </w:r>
      <w:proofErr w:type="spellEnd"/>
      <w:r>
        <w:rPr>
          <w:rFonts w:hint="cs"/>
          <w:rtl/>
        </w:rPr>
        <w:t xml:space="preserve"> </w:t>
      </w:r>
      <w:proofErr w:type="spellStart"/>
      <w:r>
        <w:rPr>
          <w:rFonts w:hint="cs"/>
          <w:rtl/>
        </w:rPr>
        <w:t>דמבואר</w:t>
      </w:r>
      <w:proofErr w:type="spellEnd"/>
      <w:r>
        <w:rPr>
          <w:rFonts w:hint="cs"/>
          <w:rtl/>
        </w:rPr>
        <w:t xml:space="preserve"> בגמ'</w:t>
      </w:r>
      <w:r w:rsidR="003A44D8">
        <w:rPr>
          <w:rFonts w:hint="cs"/>
          <w:rtl/>
        </w:rPr>
        <w:t xml:space="preserve"> </w:t>
      </w:r>
      <w:proofErr w:type="spellStart"/>
      <w:r w:rsidR="003A44D8">
        <w:rPr>
          <w:rFonts w:hint="cs"/>
          <w:rtl/>
        </w:rPr>
        <w:t>שחיבים</w:t>
      </w:r>
      <w:proofErr w:type="spellEnd"/>
      <w:r w:rsidR="003A44D8">
        <w:rPr>
          <w:rFonts w:hint="cs"/>
          <w:rtl/>
        </w:rPr>
        <w:t xml:space="preserve"> גם אם לא רצו ממילא ודאי </w:t>
      </w:r>
      <w:proofErr w:type="spellStart"/>
      <w:r w:rsidR="003A44D8">
        <w:rPr>
          <w:rFonts w:hint="cs"/>
          <w:rtl/>
        </w:rPr>
        <w:t>ס"ל</w:t>
      </w:r>
      <w:proofErr w:type="spellEnd"/>
      <w:r w:rsidR="003A44D8">
        <w:rPr>
          <w:rFonts w:hint="cs"/>
          <w:rtl/>
        </w:rPr>
        <w:t xml:space="preserve"> שגם חולה צריך לצום וע"ש שפסק כדעתו אמנם בפשטות </w:t>
      </w:r>
      <w:proofErr w:type="spellStart"/>
      <w:r w:rsidR="003A44D8">
        <w:rPr>
          <w:rFonts w:hint="cs"/>
          <w:rtl/>
        </w:rPr>
        <w:t>השו"ע</w:t>
      </w:r>
      <w:proofErr w:type="spellEnd"/>
      <w:r w:rsidR="003A44D8">
        <w:rPr>
          <w:rFonts w:hint="cs"/>
          <w:rtl/>
        </w:rPr>
        <w:t xml:space="preserve"> פסק כרמב"ן </w:t>
      </w:r>
      <w:proofErr w:type="spellStart"/>
      <w:r w:rsidR="003A44D8">
        <w:rPr>
          <w:rFonts w:hint="cs"/>
          <w:rtl/>
        </w:rPr>
        <w:t>ודלא</w:t>
      </w:r>
      <w:proofErr w:type="spellEnd"/>
      <w:r w:rsidR="003A44D8">
        <w:rPr>
          <w:rFonts w:hint="cs"/>
          <w:rtl/>
        </w:rPr>
        <w:t xml:space="preserve"> </w:t>
      </w:r>
      <w:proofErr w:type="spellStart"/>
      <w:r w:rsidR="003A44D8">
        <w:rPr>
          <w:rFonts w:hint="cs"/>
          <w:rtl/>
        </w:rPr>
        <w:t>כר"ת</w:t>
      </w:r>
      <w:proofErr w:type="spellEnd"/>
      <w:r w:rsidR="003A44D8">
        <w:rPr>
          <w:rFonts w:hint="cs"/>
          <w:rtl/>
        </w:rPr>
        <w:t xml:space="preserve"> וכמבואר בבית מאיר שכך </w:t>
      </w:r>
      <w:proofErr w:type="spellStart"/>
      <w:r w:rsidR="003A44D8">
        <w:rPr>
          <w:rFonts w:hint="cs"/>
          <w:rtl/>
        </w:rPr>
        <w:t>קי"ל</w:t>
      </w:r>
      <w:proofErr w:type="spellEnd"/>
      <w:r w:rsidR="003A44D8">
        <w:rPr>
          <w:rFonts w:hint="cs"/>
          <w:rtl/>
        </w:rPr>
        <w:t xml:space="preserve"> אמנם עיין ב"ח וכן </w:t>
      </w:r>
      <w:proofErr w:type="spellStart"/>
      <w:r w:rsidR="003A44D8">
        <w:rPr>
          <w:rFonts w:hint="cs"/>
          <w:rtl/>
        </w:rPr>
        <w:t>בשו"ת</w:t>
      </w:r>
      <w:proofErr w:type="spellEnd"/>
      <w:r w:rsidR="003A44D8">
        <w:rPr>
          <w:rFonts w:hint="cs"/>
          <w:rtl/>
        </w:rPr>
        <w:t xml:space="preserve"> פני יהושע </w:t>
      </w:r>
      <w:proofErr w:type="spellStart"/>
      <w:r w:rsidR="003A44D8">
        <w:rPr>
          <w:rFonts w:hint="cs"/>
          <w:rtl/>
        </w:rPr>
        <w:t>ח"ב</w:t>
      </w:r>
      <w:proofErr w:type="spellEnd"/>
      <w:r w:rsidR="003A44D8">
        <w:rPr>
          <w:rFonts w:hint="cs"/>
          <w:rtl/>
        </w:rPr>
        <w:t xml:space="preserve"> סימן ט"ז שכתבו שאפילו שמבואר בגמ' </w:t>
      </w:r>
      <w:proofErr w:type="spellStart"/>
      <w:r w:rsidR="003A44D8">
        <w:rPr>
          <w:rFonts w:hint="cs"/>
          <w:rtl/>
        </w:rPr>
        <w:t>שת"ב</w:t>
      </w:r>
      <w:proofErr w:type="spellEnd"/>
      <w:r w:rsidR="003A44D8">
        <w:rPr>
          <w:rFonts w:hint="cs"/>
          <w:rtl/>
        </w:rPr>
        <w:t xml:space="preserve"> גם אם לא רצו חייבים לצום אין הכונה שמעיקר התקנת נביאים זה כך שכאן אין את ההגבלה של רצו דודאי </w:t>
      </w:r>
      <w:proofErr w:type="spellStart"/>
      <w:r w:rsidR="003A44D8">
        <w:rPr>
          <w:rFonts w:hint="cs"/>
          <w:rtl/>
        </w:rPr>
        <w:t>הכל</w:t>
      </w:r>
      <w:proofErr w:type="spellEnd"/>
      <w:r w:rsidR="003A44D8">
        <w:rPr>
          <w:rFonts w:hint="cs"/>
          <w:rtl/>
        </w:rPr>
        <w:t xml:space="preserve"> מובא בנביא ביחד וכן הוא </w:t>
      </w:r>
      <w:proofErr w:type="spellStart"/>
      <w:r w:rsidR="003A44D8">
        <w:rPr>
          <w:rFonts w:hint="cs"/>
          <w:rtl/>
        </w:rPr>
        <w:t>ברשב"א</w:t>
      </w:r>
      <w:proofErr w:type="spellEnd"/>
      <w:r w:rsidR="003A44D8">
        <w:rPr>
          <w:rFonts w:hint="cs"/>
          <w:rtl/>
        </w:rPr>
        <w:t xml:space="preserve"> </w:t>
      </w:r>
      <w:proofErr w:type="spellStart"/>
      <w:r w:rsidR="003A44D8">
        <w:rPr>
          <w:rFonts w:hint="cs"/>
          <w:rtl/>
        </w:rPr>
        <w:t>ובריטב"א</w:t>
      </w:r>
      <w:proofErr w:type="spellEnd"/>
      <w:r w:rsidR="003A44D8">
        <w:rPr>
          <w:rFonts w:hint="cs"/>
          <w:rtl/>
        </w:rPr>
        <w:t xml:space="preserve"> מגילה ה: ושלכן רבי רצה לעקור ת"ב רק שמדרבנן אמרו שכאן יש חיוב על כולם לצום כיון שרבו בו צרות אבל באמת גדר החוב לצום זה רק מדרבנן </w:t>
      </w:r>
      <w:proofErr w:type="spellStart"/>
      <w:r w:rsidR="003A44D8">
        <w:rPr>
          <w:rFonts w:hint="cs"/>
          <w:rtl/>
        </w:rPr>
        <w:t>ולפ"ז</w:t>
      </w:r>
      <w:proofErr w:type="spellEnd"/>
      <w:r w:rsidR="003A44D8">
        <w:rPr>
          <w:rFonts w:hint="cs"/>
          <w:rtl/>
        </w:rPr>
        <w:t xml:space="preserve"> אותה תשובה שר"ת אמר שכיון שזה תלוי ברצו לכן על חולה אין חיוב לצום ה"ה לגבי ת"ב </w:t>
      </w:r>
      <w:proofErr w:type="spellStart"/>
      <w:r w:rsidR="003A44D8">
        <w:rPr>
          <w:rFonts w:hint="cs"/>
          <w:rtl/>
        </w:rPr>
        <w:t>דהינו</w:t>
      </w:r>
      <w:proofErr w:type="spellEnd"/>
      <w:r w:rsidR="003A44D8">
        <w:rPr>
          <w:rFonts w:hint="cs"/>
          <w:rtl/>
        </w:rPr>
        <w:t xml:space="preserve"> שכל מה שר"ת רצה להחמיר כמו יוה"כ זה רק כיון שזה חיוב מדברי קבלה אבל לאחר שזה לא חיוב מדברי קבלה ממילא גם כאן מסתבר להקל בחולה </w:t>
      </w:r>
      <w:r w:rsidR="003A44D8">
        <w:rPr>
          <w:rFonts w:hint="cs"/>
          <w:rtl/>
        </w:rPr>
        <w:lastRenderedPageBreak/>
        <w:t xml:space="preserve">ואפילו שלגבי עוברות החמירו אבל לגבי חולה מסתבר להקל וכמבואר ברמב"ן אמנם בפשוטו גם </w:t>
      </w:r>
      <w:proofErr w:type="spellStart"/>
      <w:r w:rsidR="003A44D8">
        <w:rPr>
          <w:rFonts w:hint="cs"/>
          <w:rtl/>
        </w:rPr>
        <w:t>המהרש"ל</w:t>
      </w:r>
      <w:proofErr w:type="spellEnd"/>
      <w:r w:rsidR="003A44D8">
        <w:rPr>
          <w:rFonts w:hint="cs"/>
          <w:rtl/>
        </w:rPr>
        <w:t xml:space="preserve"> נקט שזה רק מדין רצו רק שנקט שכאן שחז"ל לא אמרו שזה רצו אלא ח</w:t>
      </w:r>
      <w:r w:rsidR="00F37D31">
        <w:rPr>
          <w:rFonts w:hint="cs"/>
          <w:rtl/>
        </w:rPr>
        <w:t>י</w:t>
      </w:r>
      <w:r w:rsidR="003A44D8">
        <w:rPr>
          <w:rFonts w:hint="cs"/>
          <w:rtl/>
        </w:rPr>
        <w:t>יבו לכולם לצום גדר החיוב כמו בחיוב של דברי קבלה</w:t>
      </w:r>
      <w:r w:rsidR="00F37D31">
        <w:rPr>
          <w:rFonts w:hint="cs"/>
          <w:rtl/>
        </w:rPr>
        <w:t xml:space="preserve"> </w:t>
      </w:r>
      <w:proofErr w:type="spellStart"/>
      <w:r w:rsidR="00F37D31">
        <w:rPr>
          <w:rFonts w:hint="cs"/>
          <w:rtl/>
        </w:rPr>
        <w:t>וכדחזינן</w:t>
      </w:r>
      <w:proofErr w:type="spellEnd"/>
      <w:r w:rsidR="00F37D31">
        <w:rPr>
          <w:rFonts w:hint="cs"/>
          <w:rtl/>
        </w:rPr>
        <w:t xml:space="preserve"> שצריך מבעוד יום וכן שיש חמשה עינויים</w:t>
      </w:r>
      <w:r w:rsidR="003A44D8">
        <w:rPr>
          <w:rFonts w:hint="cs"/>
          <w:rtl/>
        </w:rPr>
        <w:t xml:space="preserve"> וכיון </w:t>
      </w:r>
      <w:proofErr w:type="spellStart"/>
      <w:r w:rsidR="003A44D8">
        <w:rPr>
          <w:rFonts w:hint="cs"/>
          <w:rtl/>
        </w:rPr>
        <w:t>שס"ל</w:t>
      </w:r>
      <w:proofErr w:type="spellEnd"/>
      <w:r w:rsidR="003A44D8">
        <w:rPr>
          <w:rFonts w:hint="cs"/>
          <w:rtl/>
        </w:rPr>
        <w:t xml:space="preserve"> </w:t>
      </w:r>
      <w:proofErr w:type="spellStart"/>
      <w:r w:rsidR="003A44D8">
        <w:rPr>
          <w:rFonts w:hint="cs"/>
          <w:rtl/>
        </w:rPr>
        <w:t>לר"ת</w:t>
      </w:r>
      <w:proofErr w:type="spellEnd"/>
      <w:r w:rsidR="003A44D8">
        <w:rPr>
          <w:rFonts w:hint="cs"/>
          <w:rtl/>
        </w:rPr>
        <w:t xml:space="preserve"> שבחיוב של דברי קבלה </w:t>
      </w:r>
      <w:r w:rsidR="00F37D31">
        <w:rPr>
          <w:rFonts w:hint="cs"/>
          <w:rtl/>
        </w:rPr>
        <w:t>גם חולה צריך לצום שזה כמו יוה"כ ה"ה כאן</w:t>
      </w:r>
      <w:r w:rsidR="004B10E3">
        <w:rPr>
          <w:rFonts w:hint="cs"/>
          <w:rtl/>
        </w:rPr>
        <w:t xml:space="preserve"> [ובאבני נזר תכ"ו </w:t>
      </w:r>
      <w:proofErr w:type="spellStart"/>
      <w:r w:rsidR="004B10E3">
        <w:rPr>
          <w:rFonts w:hint="cs"/>
          <w:rtl/>
        </w:rPr>
        <w:t>סק"ד</w:t>
      </w:r>
      <w:proofErr w:type="spellEnd"/>
      <w:r w:rsidR="004B10E3">
        <w:rPr>
          <w:rFonts w:hint="cs"/>
          <w:rtl/>
        </w:rPr>
        <w:t xml:space="preserve"> נקט שדעת </w:t>
      </w:r>
      <w:proofErr w:type="spellStart"/>
      <w:r w:rsidR="004B10E3">
        <w:rPr>
          <w:rFonts w:hint="cs"/>
          <w:rtl/>
        </w:rPr>
        <w:t>המהרש"ל</w:t>
      </w:r>
      <w:proofErr w:type="spellEnd"/>
      <w:r w:rsidR="004B10E3">
        <w:rPr>
          <w:rFonts w:hint="cs"/>
          <w:rtl/>
        </w:rPr>
        <w:t xml:space="preserve"> </w:t>
      </w:r>
      <w:proofErr w:type="spellStart"/>
      <w:r w:rsidR="004B10E3">
        <w:rPr>
          <w:rFonts w:hint="cs"/>
          <w:rtl/>
        </w:rPr>
        <w:t>והט"ז</w:t>
      </w:r>
      <w:proofErr w:type="spellEnd"/>
      <w:r w:rsidR="004B10E3">
        <w:rPr>
          <w:rFonts w:hint="cs"/>
          <w:rtl/>
        </w:rPr>
        <w:t xml:space="preserve"> הנ"ל שבאמת </w:t>
      </w:r>
      <w:proofErr w:type="spellStart"/>
      <w:r w:rsidR="004B10E3">
        <w:rPr>
          <w:rFonts w:hint="cs"/>
          <w:rtl/>
        </w:rPr>
        <w:t>ט"ב</w:t>
      </w:r>
      <w:proofErr w:type="spellEnd"/>
      <w:r w:rsidR="004B10E3">
        <w:rPr>
          <w:rFonts w:hint="cs"/>
          <w:rtl/>
        </w:rPr>
        <w:t xml:space="preserve"> זה לא תלוי ברצו]</w:t>
      </w:r>
      <w:r w:rsidR="00F37D31">
        <w:rPr>
          <w:rFonts w:hint="cs"/>
          <w:rtl/>
        </w:rPr>
        <w:t xml:space="preserve"> ובדעת האחרונים הנ"ל יתכן שזה </w:t>
      </w:r>
      <w:proofErr w:type="spellStart"/>
      <w:r w:rsidR="00F37D31">
        <w:rPr>
          <w:rFonts w:hint="cs"/>
          <w:rtl/>
        </w:rPr>
        <w:t>סברא</w:t>
      </w:r>
      <w:proofErr w:type="spellEnd"/>
      <w:r w:rsidR="00F37D31">
        <w:rPr>
          <w:rFonts w:hint="cs"/>
          <w:rtl/>
        </w:rPr>
        <w:t xml:space="preserve"> מיוחדת לגבי חולה ששם כל הסיבה להחמיר מצד שהחיוב מצד דברי קבלה שזה סוג חיוב שהוא סיבה שלא יהיה בו שום פטורים אלא </w:t>
      </w:r>
      <w:proofErr w:type="spellStart"/>
      <w:r w:rsidR="00F37D31">
        <w:rPr>
          <w:rFonts w:hint="cs"/>
          <w:rtl/>
        </w:rPr>
        <w:t>פיקו"נ</w:t>
      </w:r>
      <w:proofErr w:type="spellEnd"/>
      <w:r w:rsidR="00F37D31">
        <w:rPr>
          <w:rFonts w:hint="cs"/>
          <w:rtl/>
        </w:rPr>
        <w:t xml:space="preserve"> והקרוב לזה ולגבי זה כיון שהיום זה לא דברי קבלה לכן אפשר להקל אבל לגבי כל שאר גדרי החיוב ודאי שרבנן גזרו כגדרי חיוב הנביאים   </w:t>
      </w:r>
    </w:p>
    <w:p w14:paraId="5C862D26" w14:textId="77777777" w:rsidR="00F37D31" w:rsidRDefault="00F37D31" w:rsidP="003A44D8">
      <w:pPr>
        <w:rPr>
          <w:rtl/>
        </w:rPr>
      </w:pPr>
      <w:r>
        <w:rPr>
          <w:rFonts w:hint="cs"/>
          <w:rtl/>
        </w:rPr>
        <w:t xml:space="preserve">והנה בלשון הרמב"ן מבואר שחולה לא גזרו עליו כלל אמנם עיין </w:t>
      </w:r>
      <w:proofErr w:type="spellStart"/>
      <w:r>
        <w:rPr>
          <w:rFonts w:hint="cs"/>
          <w:rtl/>
        </w:rPr>
        <w:t>בשו"ת</w:t>
      </w:r>
      <w:proofErr w:type="spellEnd"/>
      <w:r>
        <w:rPr>
          <w:rFonts w:hint="cs"/>
          <w:rtl/>
        </w:rPr>
        <w:t xml:space="preserve"> </w:t>
      </w:r>
      <w:proofErr w:type="spellStart"/>
      <w:r>
        <w:rPr>
          <w:rFonts w:hint="cs"/>
          <w:rtl/>
        </w:rPr>
        <w:t>פנ"י</w:t>
      </w:r>
      <w:proofErr w:type="spellEnd"/>
      <w:r>
        <w:rPr>
          <w:rFonts w:hint="cs"/>
          <w:rtl/>
        </w:rPr>
        <w:t xml:space="preserve"> וכן הביא </w:t>
      </w:r>
      <w:proofErr w:type="spellStart"/>
      <w:r>
        <w:rPr>
          <w:rFonts w:hint="cs"/>
          <w:rtl/>
        </w:rPr>
        <w:t>המ"ב</w:t>
      </w:r>
      <w:proofErr w:type="spellEnd"/>
      <w:r>
        <w:rPr>
          <w:rFonts w:hint="cs"/>
          <w:rtl/>
        </w:rPr>
        <w:t xml:space="preserve"> מליקוטי פר"ח שכל זה אם יש צד סכנה אבל אם ודאי אין סכנה </w:t>
      </w:r>
      <w:proofErr w:type="spellStart"/>
      <w:r>
        <w:rPr>
          <w:rFonts w:hint="cs"/>
          <w:rtl/>
        </w:rPr>
        <w:t>כה"ג</w:t>
      </w:r>
      <w:proofErr w:type="spellEnd"/>
      <w:r>
        <w:rPr>
          <w:rFonts w:hint="cs"/>
          <w:rtl/>
        </w:rPr>
        <w:t xml:space="preserve"> ודאי צריך לצום ומשמע שאין הגדר שזה </w:t>
      </w:r>
      <w:r w:rsidR="004B10E3">
        <w:rPr>
          <w:rFonts w:hint="cs"/>
          <w:rtl/>
        </w:rPr>
        <w:t xml:space="preserve">פטור מהצום אלא שכל </w:t>
      </w:r>
      <w:proofErr w:type="spellStart"/>
      <w:r w:rsidR="004B10E3">
        <w:rPr>
          <w:rFonts w:hint="cs"/>
          <w:rtl/>
        </w:rPr>
        <w:t>הקולא</w:t>
      </w:r>
      <w:proofErr w:type="spellEnd"/>
      <w:r w:rsidR="004B10E3">
        <w:rPr>
          <w:rFonts w:hint="cs"/>
          <w:rtl/>
        </w:rPr>
        <w:t xml:space="preserve"> שכאן לא</w:t>
      </w:r>
      <w:r>
        <w:rPr>
          <w:rFonts w:hint="cs"/>
          <w:rtl/>
        </w:rPr>
        <w:t xml:space="preserve"> צריך </w:t>
      </w:r>
      <w:proofErr w:type="spellStart"/>
      <w:r>
        <w:rPr>
          <w:rFonts w:hint="cs"/>
          <w:rtl/>
        </w:rPr>
        <w:t>אומד</w:t>
      </w:r>
      <w:proofErr w:type="spellEnd"/>
      <w:r>
        <w:rPr>
          <w:rFonts w:hint="cs"/>
          <w:rtl/>
        </w:rPr>
        <w:t xml:space="preserve"> וכיון שכל חולה יש צד סכנה לכן לא צריך לצום וצ"ע שאין זה במשמע</w:t>
      </w:r>
      <w:r w:rsidR="004B10E3">
        <w:rPr>
          <w:rFonts w:hint="cs"/>
          <w:rtl/>
        </w:rPr>
        <w:t>ו</w:t>
      </w:r>
      <w:r>
        <w:rPr>
          <w:rFonts w:hint="cs"/>
          <w:rtl/>
        </w:rPr>
        <w:t>ת דברי הרמב"ן</w:t>
      </w:r>
      <w:r w:rsidR="004B10E3">
        <w:rPr>
          <w:rFonts w:hint="cs"/>
          <w:rtl/>
        </w:rPr>
        <w:t xml:space="preserve"> </w:t>
      </w:r>
      <w:proofErr w:type="spellStart"/>
      <w:r w:rsidR="004B10E3">
        <w:rPr>
          <w:rFonts w:hint="cs"/>
          <w:rtl/>
        </w:rPr>
        <w:t>ולכאורא</w:t>
      </w:r>
      <w:proofErr w:type="spellEnd"/>
      <w:r w:rsidR="004B10E3">
        <w:rPr>
          <w:rFonts w:hint="cs"/>
          <w:rtl/>
        </w:rPr>
        <w:t xml:space="preserve"> </w:t>
      </w:r>
      <w:proofErr w:type="spellStart"/>
      <w:r w:rsidR="004B10E3">
        <w:rPr>
          <w:rFonts w:hint="cs"/>
          <w:rtl/>
        </w:rPr>
        <w:t>נפק"מ</w:t>
      </w:r>
      <w:proofErr w:type="spellEnd"/>
      <w:r w:rsidR="004B10E3">
        <w:rPr>
          <w:rFonts w:hint="cs"/>
          <w:rtl/>
        </w:rPr>
        <w:t xml:space="preserve"> האם חולה צריך לאכול כמה שפחות כמו ביוה"כ שאם כאן כיון שזה דברי קבלה זה כמו יוה"כ ורק </w:t>
      </w:r>
      <w:proofErr w:type="spellStart"/>
      <w:r w:rsidR="004B10E3">
        <w:rPr>
          <w:rFonts w:hint="cs"/>
          <w:rtl/>
        </w:rPr>
        <w:t>הקולא</w:t>
      </w:r>
      <w:proofErr w:type="spellEnd"/>
      <w:r w:rsidR="004B10E3">
        <w:rPr>
          <w:rFonts w:hint="cs"/>
          <w:rtl/>
        </w:rPr>
        <w:t xml:space="preserve"> שכאן לא צריך </w:t>
      </w:r>
      <w:proofErr w:type="spellStart"/>
      <w:r w:rsidR="004B10E3">
        <w:rPr>
          <w:rFonts w:hint="cs"/>
          <w:rtl/>
        </w:rPr>
        <w:t>אומד</w:t>
      </w:r>
      <w:proofErr w:type="spellEnd"/>
      <w:r w:rsidR="004B10E3">
        <w:rPr>
          <w:rFonts w:hint="cs"/>
          <w:rtl/>
        </w:rPr>
        <w:t xml:space="preserve"> ואפשר לחוש לסכנה א"כ כל שכבר אכל ואין סכנה אין סיבה להתיר וכן יתכן שאם ודאי מספיק לאכול חצי שיעור זה מספיק </w:t>
      </w:r>
      <w:proofErr w:type="spellStart"/>
      <w:r w:rsidR="004B10E3">
        <w:rPr>
          <w:rFonts w:hint="cs"/>
          <w:rtl/>
        </w:rPr>
        <w:t>משא"כ</w:t>
      </w:r>
      <w:proofErr w:type="spellEnd"/>
      <w:r w:rsidR="004B10E3">
        <w:rPr>
          <w:rFonts w:hint="cs"/>
          <w:rtl/>
        </w:rPr>
        <w:t xml:space="preserve"> אם כאן הגדר שלא גזרו עליו כלל ממילא כל שהוא חולה הוא לא בכלל הגזירה והמנהג להקל בזה [ועיין אבני נזר סימן תכ"ט]</w:t>
      </w:r>
    </w:p>
    <w:p w14:paraId="227EF056" w14:textId="77777777" w:rsidR="00F94E3F" w:rsidRDefault="003713D7" w:rsidP="00583FF8">
      <w:pPr>
        <w:rPr>
          <w:rtl/>
        </w:rPr>
      </w:pPr>
      <w:r>
        <w:rPr>
          <w:rFonts w:hint="cs"/>
          <w:rtl/>
        </w:rPr>
        <w:t xml:space="preserve">והנה </w:t>
      </w:r>
      <w:proofErr w:type="spellStart"/>
      <w:r>
        <w:rPr>
          <w:rFonts w:hint="cs"/>
          <w:rtl/>
        </w:rPr>
        <w:t>הרמ"א</w:t>
      </w:r>
      <w:proofErr w:type="spellEnd"/>
      <w:r>
        <w:rPr>
          <w:rFonts w:hint="cs"/>
          <w:rtl/>
        </w:rPr>
        <w:t xml:space="preserve"> סימן תקנ"ד ס"ו כתב שנהגו לצום </w:t>
      </w:r>
      <w:proofErr w:type="spellStart"/>
      <w:r>
        <w:rPr>
          <w:rFonts w:hint="cs"/>
          <w:rtl/>
        </w:rPr>
        <w:t>בת"ב</w:t>
      </w:r>
      <w:proofErr w:type="spellEnd"/>
      <w:r>
        <w:rPr>
          <w:rFonts w:hint="cs"/>
          <w:rtl/>
        </w:rPr>
        <w:t xml:space="preserve"> גם חולה ורק אם מצטערת הרבה שיכולים לבוא לידי סכנה מקילים והוסיף </w:t>
      </w:r>
      <w:proofErr w:type="spellStart"/>
      <w:r>
        <w:rPr>
          <w:rFonts w:hint="cs"/>
          <w:rtl/>
        </w:rPr>
        <w:t>הרמ"א</w:t>
      </w:r>
      <w:proofErr w:type="spellEnd"/>
      <w:r>
        <w:rPr>
          <w:rFonts w:hint="cs"/>
          <w:rtl/>
        </w:rPr>
        <w:t xml:space="preserve"> </w:t>
      </w:r>
      <w:proofErr w:type="spellStart"/>
      <w:r>
        <w:rPr>
          <w:rFonts w:hint="cs"/>
          <w:rtl/>
        </w:rPr>
        <w:t>שהמיקל</w:t>
      </w:r>
      <w:proofErr w:type="spellEnd"/>
      <w:r>
        <w:rPr>
          <w:rFonts w:hint="cs"/>
          <w:rtl/>
        </w:rPr>
        <w:t xml:space="preserve"> לא הפסיד </w:t>
      </w:r>
      <w:proofErr w:type="spellStart"/>
      <w:r>
        <w:rPr>
          <w:rFonts w:hint="cs"/>
          <w:rtl/>
        </w:rPr>
        <w:t>דהינו</w:t>
      </w:r>
      <w:proofErr w:type="spellEnd"/>
      <w:r>
        <w:rPr>
          <w:rFonts w:hint="cs"/>
          <w:rtl/>
        </w:rPr>
        <w:t xml:space="preserve"> שהחשש סכנה הוא לא לגבי יוה"כ אבל לגבי ת"ב גם חשש רחוק זה סיבה להקל ועיין ט"ז שזה מצד שחששו </w:t>
      </w:r>
      <w:proofErr w:type="spellStart"/>
      <w:r>
        <w:rPr>
          <w:rFonts w:hint="cs"/>
          <w:rtl/>
        </w:rPr>
        <w:t>לר"ת</w:t>
      </w:r>
      <w:proofErr w:type="spellEnd"/>
      <w:r>
        <w:rPr>
          <w:rFonts w:hint="cs"/>
          <w:rtl/>
        </w:rPr>
        <w:t xml:space="preserve"> הנ"ל</w:t>
      </w:r>
      <w:r w:rsidR="00F37D31">
        <w:rPr>
          <w:rFonts w:hint="cs"/>
          <w:rtl/>
        </w:rPr>
        <w:t xml:space="preserve"> </w:t>
      </w:r>
      <w:r>
        <w:rPr>
          <w:rFonts w:hint="cs"/>
          <w:rtl/>
        </w:rPr>
        <w:t xml:space="preserve">אמנם מה שהקילו במצטערות הרבה צ"ל שזה ודאי </w:t>
      </w:r>
      <w:proofErr w:type="spellStart"/>
      <w:r>
        <w:rPr>
          <w:rFonts w:hint="cs"/>
          <w:rtl/>
        </w:rPr>
        <w:t>סברא</w:t>
      </w:r>
      <w:proofErr w:type="spellEnd"/>
      <w:r>
        <w:rPr>
          <w:rFonts w:hint="cs"/>
          <w:rtl/>
        </w:rPr>
        <w:t xml:space="preserve"> שכלפי כמה לחש</w:t>
      </w:r>
      <w:r w:rsidR="00583FF8">
        <w:rPr>
          <w:rFonts w:hint="cs"/>
          <w:rtl/>
        </w:rPr>
        <w:t>ו</w:t>
      </w:r>
      <w:r>
        <w:rPr>
          <w:rFonts w:hint="cs"/>
          <w:rtl/>
        </w:rPr>
        <w:t xml:space="preserve">ש בדבר שהוא מדרבנן יש מקום יותר לחשוש לצד סכנה רחוק ועיקר </w:t>
      </w:r>
      <w:proofErr w:type="spellStart"/>
      <w:r>
        <w:rPr>
          <w:rFonts w:hint="cs"/>
          <w:rtl/>
        </w:rPr>
        <w:t>הסברא</w:t>
      </w:r>
      <w:proofErr w:type="spellEnd"/>
      <w:r>
        <w:rPr>
          <w:rFonts w:hint="cs"/>
          <w:rtl/>
        </w:rPr>
        <w:t xml:space="preserve"> מבואר גם </w:t>
      </w:r>
      <w:proofErr w:type="spellStart"/>
      <w:r>
        <w:rPr>
          <w:rFonts w:hint="cs"/>
          <w:rtl/>
        </w:rPr>
        <w:t>במהרש"ל</w:t>
      </w:r>
      <w:proofErr w:type="spellEnd"/>
      <w:r>
        <w:rPr>
          <w:rFonts w:hint="cs"/>
          <w:rtl/>
        </w:rPr>
        <w:t xml:space="preserve"> שכאן לא צריך </w:t>
      </w:r>
      <w:proofErr w:type="spellStart"/>
      <w:r>
        <w:rPr>
          <w:rFonts w:hint="cs"/>
          <w:rtl/>
        </w:rPr>
        <w:t>אומד</w:t>
      </w:r>
      <w:proofErr w:type="spellEnd"/>
      <w:r w:rsidR="00583FF8">
        <w:rPr>
          <w:rFonts w:hint="cs"/>
          <w:rtl/>
        </w:rPr>
        <w:t xml:space="preserve"> [וזה מקור למעוברות היום שגם צד סכנה רחוק זה סיבה יותר להקל </w:t>
      </w:r>
      <w:proofErr w:type="spellStart"/>
      <w:r w:rsidR="00583FF8">
        <w:rPr>
          <w:rFonts w:hint="cs"/>
          <w:rtl/>
        </w:rPr>
        <w:t>בת"ב</w:t>
      </w:r>
      <w:proofErr w:type="spellEnd"/>
      <w:r w:rsidR="00583FF8">
        <w:rPr>
          <w:rFonts w:hint="cs"/>
          <w:rtl/>
        </w:rPr>
        <w:t>]</w:t>
      </w:r>
      <w:r>
        <w:rPr>
          <w:rFonts w:hint="cs"/>
          <w:rtl/>
        </w:rPr>
        <w:t xml:space="preserve"> ועיין מ"ב שאם הוא חולה שחלוש הרבה יש להקל וצ"ע שאם ננקוט שזה כמו דברי קבלה שזה </w:t>
      </w:r>
      <w:proofErr w:type="spellStart"/>
      <w:r>
        <w:rPr>
          <w:rFonts w:hint="cs"/>
          <w:rtl/>
        </w:rPr>
        <w:t>כדאוריתא</w:t>
      </w:r>
      <w:proofErr w:type="spellEnd"/>
      <w:r>
        <w:rPr>
          <w:rFonts w:hint="cs"/>
          <w:rtl/>
        </w:rPr>
        <w:t xml:space="preserve"> למה יהיה אפשר להקל בזה ואולי </w:t>
      </w:r>
      <w:proofErr w:type="spellStart"/>
      <w:r>
        <w:rPr>
          <w:rFonts w:hint="cs"/>
          <w:rtl/>
        </w:rPr>
        <w:t>שכה"ג</w:t>
      </w:r>
      <w:proofErr w:type="spellEnd"/>
      <w:r>
        <w:rPr>
          <w:rFonts w:hint="cs"/>
          <w:rtl/>
        </w:rPr>
        <w:t xml:space="preserve"> זה שעת הדחק גדול ויש לסמוך </w:t>
      </w:r>
      <w:r w:rsidR="00A75635">
        <w:rPr>
          <w:rFonts w:hint="cs"/>
          <w:rtl/>
        </w:rPr>
        <w:t>על הרמב"ן וסיעתו</w:t>
      </w:r>
      <w:r w:rsidR="00A1687A">
        <w:rPr>
          <w:rFonts w:hint="cs"/>
          <w:rtl/>
        </w:rPr>
        <w:t xml:space="preserve"> [וכבר תמה בזה החיי אדם  קל"ה ס"ב]</w:t>
      </w:r>
      <w:r w:rsidR="00A75635">
        <w:rPr>
          <w:rFonts w:hint="cs"/>
          <w:rtl/>
        </w:rPr>
        <w:t xml:space="preserve"> </w:t>
      </w:r>
    </w:p>
    <w:p w14:paraId="7AD6CB6F" w14:textId="77777777" w:rsidR="00F94E3F" w:rsidRDefault="00C45BE5" w:rsidP="00C45BE5">
      <w:pPr>
        <w:pStyle w:val="3"/>
        <w:rPr>
          <w:rtl/>
        </w:rPr>
      </w:pPr>
      <w:r>
        <w:rPr>
          <w:rFonts w:hint="cs"/>
          <w:rtl/>
        </w:rPr>
        <w:t xml:space="preserve">ביאור </w:t>
      </w:r>
      <w:proofErr w:type="spellStart"/>
      <w:r>
        <w:rPr>
          <w:rFonts w:hint="cs"/>
          <w:rtl/>
        </w:rPr>
        <w:t>סוגיא</w:t>
      </w:r>
      <w:proofErr w:type="spellEnd"/>
      <w:r>
        <w:rPr>
          <w:rFonts w:hint="cs"/>
          <w:rtl/>
        </w:rPr>
        <w:t xml:space="preserve"> עירובין מ"א. ובדין יו"ט שלו הוא</w:t>
      </w:r>
      <w:r w:rsidR="00094D01">
        <w:rPr>
          <w:rFonts w:hint="cs"/>
          <w:rtl/>
        </w:rPr>
        <w:t xml:space="preserve"> בצום בזמנו ובצום נדחה</w:t>
      </w:r>
      <w:r>
        <w:rPr>
          <w:rFonts w:hint="cs"/>
          <w:rtl/>
        </w:rPr>
        <w:t xml:space="preserve"> </w:t>
      </w:r>
    </w:p>
    <w:p w14:paraId="1D476A5F" w14:textId="77777777" w:rsidR="00F94E3F" w:rsidRDefault="00583FF8" w:rsidP="00C45BE5">
      <w:pPr>
        <w:rPr>
          <w:rtl/>
        </w:rPr>
      </w:pPr>
      <w:r>
        <w:rPr>
          <w:rFonts w:hint="cs"/>
          <w:rtl/>
        </w:rPr>
        <w:t>ט</w:t>
      </w:r>
      <w:r w:rsidR="00F94E3F">
        <w:rPr>
          <w:rFonts w:hint="cs"/>
          <w:rtl/>
        </w:rPr>
        <w:t xml:space="preserve">] </w:t>
      </w:r>
      <w:proofErr w:type="spellStart"/>
      <w:r w:rsidR="00F94E3F">
        <w:rPr>
          <w:rFonts w:hint="cs"/>
          <w:rtl/>
        </w:rPr>
        <w:t>הגמ</w:t>
      </w:r>
      <w:proofErr w:type="spellEnd"/>
      <w:r w:rsidR="00F94E3F">
        <w:rPr>
          <w:rFonts w:hint="cs"/>
          <w:rtl/>
        </w:rPr>
        <w:t xml:space="preserve">' בעירובין מ: מסתפקת האם בתענית הרשות בע"ש משלימים הצום או שהכבוד שבת דוחה את דין הצום </w:t>
      </w:r>
      <w:proofErr w:type="spellStart"/>
      <w:r w:rsidR="00F94E3F">
        <w:rPr>
          <w:rFonts w:hint="cs"/>
          <w:rtl/>
        </w:rPr>
        <w:t>והגמ</w:t>
      </w:r>
      <w:proofErr w:type="spellEnd"/>
      <w:r w:rsidR="00F94E3F">
        <w:rPr>
          <w:rFonts w:hint="cs"/>
          <w:rtl/>
        </w:rPr>
        <w:t xml:space="preserve">' פושטת שמצאנו מחלוקת תנאים האם </w:t>
      </w:r>
      <w:r w:rsidR="00C45BE5">
        <w:rPr>
          <w:rFonts w:hint="cs"/>
          <w:rtl/>
        </w:rPr>
        <w:t>ת"ב שחל בע"ש משלים או לא ודעת ר' יוסי</w:t>
      </w:r>
      <w:r w:rsidR="00F94E3F">
        <w:rPr>
          <w:rFonts w:hint="cs"/>
          <w:rtl/>
        </w:rPr>
        <w:t xml:space="preserve"> שמשלים וא"כ ה"ה כאן צריך להשלים </w:t>
      </w:r>
      <w:proofErr w:type="spellStart"/>
      <w:r w:rsidR="00F94E3F">
        <w:rPr>
          <w:rFonts w:hint="cs"/>
          <w:rtl/>
        </w:rPr>
        <w:t>והגמ</w:t>
      </w:r>
      <w:proofErr w:type="spellEnd"/>
      <w:r w:rsidR="00F94E3F">
        <w:rPr>
          <w:rFonts w:hint="cs"/>
          <w:rtl/>
        </w:rPr>
        <w:t xml:space="preserve">' שואלת הרי יש משנה שאם גזרו צום וזה פגע </w:t>
      </w:r>
      <w:proofErr w:type="spellStart"/>
      <w:r w:rsidR="00F94E3F">
        <w:rPr>
          <w:rFonts w:hint="cs"/>
          <w:rtl/>
        </w:rPr>
        <w:t>בר"ח</w:t>
      </w:r>
      <w:proofErr w:type="spellEnd"/>
      <w:r w:rsidR="00F94E3F">
        <w:rPr>
          <w:rFonts w:hint="cs"/>
          <w:rtl/>
        </w:rPr>
        <w:t xml:space="preserve"> חנוכה או פורים שר"ג אומר שאין </w:t>
      </w:r>
      <w:proofErr w:type="spellStart"/>
      <w:r w:rsidR="00F94E3F">
        <w:rPr>
          <w:rFonts w:hint="cs"/>
          <w:rtl/>
        </w:rPr>
        <w:t>מפסיקין</w:t>
      </w:r>
      <w:proofErr w:type="spellEnd"/>
      <w:r w:rsidR="00F94E3F">
        <w:rPr>
          <w:rFonts w:hint="cs"/>
          <w:rtl/>
        </w:rPr>
        <w:t xml:space="preserve"> ור"מ אומר שמודה ר"ג שאין </w:t>
      </w:r>
      <w:proofErr w:type="spellStart"/>
      <w:r w:rsidR="00F94E3F">
        <w:rPr>
          <w:rFonts w:hint="cs"/>
          <w:rtl/>
        </w:rPr>
        <w:t>משלימין</w:t>
      </w:r>
      <w:proofErr w:type="spellEnd"/>
      <w:r w:rsidR="00F94E3F">
        <w:rPr>
          <w:rFonts w:hint="cs"/>
          <w:rtl/>
        </w:rPr>
        <w:t xml:space="preserve"> וה"ה </w:t>
      </w:r>
      <w:proofErr w:type="spellStart"/>
      <w:r w:rsidR="00F94E3F">
        <w:rPr>
          <w:rFonts w:hint="cs"/>
          <w:rtl/>
        </w:rPr>
        <w:t>שת"ב</w:t>
      </w:r>
      <w:proofErr w:type="spellEnd"/>
      <w:r w:rsidR="00F94E3F">
        <w:rPr>
          <w:rFonts w:hint="cs"/>
          <w:rtl/>
        </w:rPr>
        <w:t xml:space="preserve"> שחל בע"ש לא </w:t>
      </w:r>
      <w:proofErr w:type="spellStart"/>
      <w:r w:rsidR="00F94E3F">
        <w:rPr>
          <w:rFonts w:hint="cs"/>
          <w:rtl/>
        </w:rPr>
        <w:t>משלימין</w:t>
      </w:r>
      <w:proofErr w:type="spellEnd"/>
      <w:r w:rsidR="00F94E3F">
        <w:rPr>
          <w:rFonts w:hint="cs"/>
          <w:rtl/>
        </w:rPr>
        <w:t xml:space="preserve"> ומבואר שם </w:t>
      </w:r>
      <w:proofErr w:type="spellStart"/>
      <w:r w:rsidR="00F94E3F">
        <w:rPr>
          <w:rFonts w:hint="cs"/>
          <w:rtl/>
        </w:rPr>
        <w:t>בבריתא</w:t>
      </w:r>
      <w:proofErr w:type="spellEnd"/>
      <w:r w:rsidR="00F94E3F">
        <w:rPr>
          <w:rFonts w:hint="cs"/>
          <w:rtl/>
        </w:rPr>
        <w:t xml:space="preserve"> שכך נהגו </w:t>
      </w:r>
      <w:proofErr w:type="spellStart"/>
      <w:r w:rsidR="00F94E3F">
        <w:rPr>
          <w:rFonts w:hint="cs"/>
          <w:rtl/>
        </w:rPr>
        <w:t>והגמ</w:t>
      </w:r>
      <w:proofErr w:type="spellEnd"/>
      <w:r w:rsidR="00F94E3F">
        <w:rPr>
          <w:rFonts w:hint="cs"/>
          <w:rtl/>
        </w:rPr>
        <w:t xml:space="preserve">' עונה שבדור לאחר ר"ג נהגו כמותו אמנם בדור של ר"י נהגו כמותו שמשלימים </w:t>
      </w:r>
      <w:proofErr w:type="spellStart"/>
      <w:r w:rsidR="00F94E3F">
        <w:rPr>
          <w:rFonts w:hint="cs"/>
          <w:rtl/>
        </w:rPr>
        <w:t>והגמ</w:t>
      </w:r>
      <w:proofErr w:type="spellEnd"/>
      <w:r w:rsidR="00F94E3F">
        <w:rPr>
          <w:rFonts w:hint="cs"/>
          <w:rtl/>
        </w:rPr>
        <w:t xml:space="preserve">' שואלת </w:t>
      </w:r>
      <w:proofErr w:type="spellStart"/>
      <w:r w:rsidR="00F94E3F">
        <w:rPr>
          <w:rFonts w:hint="cs"/>
          <w:rtl/>
        </w:rPr>
        <w:t>מבריתא</w:t>
      </w:r>
      <w:proofErr w:type="spellEnd"/>
      <w:r w:rsidR="00F94E3F">
        <w:rPr>
          <w:rFonts w:hint="cs"/>
          <w:rtl/>
        </w:rPr>
        <w:t xml:space="preserve"> שמבואר שר' יוחנן בן צדוק היה להם במשפחה יו"ט של הבאת עצים בעשירי באב ופעם אחד חל ט' באב בשבת ודחו את זה </w:t>
      </w:r>
      <w:r w:rsidR="00C45BE5">
        <w:rPr>
          <w:rFonts w:hint="cs"/>
          <w:rtl/>
        </w:rPr>
        <w:t>ל</w:t>
      </w:r>
      <w:r w:rsidR="00F94E3F">
        <w:rPr>
          <w:rFonts w:hint="cs"/>
          <w:rtl/>
        </w:rPr>
        <w:t xml:space="preserve">עשירי והם לא השלימוהו בגלל שיו"ט שלהם הוא </w:t>
      </w:r>
      <w:proofErr w:type="spellStart"/>
      <w:r w:rsidR="00F94E3F">
        <w:rPr>
          <w:rFonts w:hint="cs"/>
          <w:rtl/>
        </w:rPr>
        <w:t>והגמ</w:t>
      </w:r>
      <w:proofErr w:type="spellEnd"/>
      <w:r w:rsidR="00F94E3F">
        <w:rPr>
          <w:rFonts w:hint="cs"/>
          <w:rtl/>
        </w:rPr>
        <w:t xml:space="preserve">' שואלת שאם בדורו נהגו לא להשלים א"כ כל ת"ב היה צריך לא להשלים בשביל שלא להיכנס ביו"ט שלהם כשהם מעונים </w:t>
      </w:r>
      <w:proofErr w:type="spellStart"/>
      <w:r w:rsidR="00F94E3F">
        <w:rPr>
          <w:rFonts w:hint="cs"/>
          <w:rtl/>
        </w:rPr>
        <w:t>והגמ</w:t>
      </w:r>
      <w:proofErr w:type="spellEnd"/>
      <w:r w:rsidR="00F94E3F">
        <w:rPr>
          <w:rFonts w:hint="cs"/>
          <w:rtl/>
        </w:rPr>
        <w:t>' דוחה שיו"ט של דבריה</w:t>
      </w:r>
      <w:r w:rsidR="00C45BE5">
        <w:rPr>
          <w:rFonts w:hint="cs"/>
          <w:rtl/>
        </w:rPr>
        <w:t>ם</w:t>
      </w:r>
      <w:r w:rsidR="00F94E3F">
        <w:rPr>
          <w:rFonts w:hint="cs"/>
          <w:rtl/>
        </w:rPr>
        <w:t xml:space="preserve"> מתוך שמתענים בו שעות ה"ה משלימים בו בערב </w:t>
      </w:r>
      <w:proofErr w:type="spellStart"/>
      <w:r w:rsidR="00F94E3F">
        <w:rPr>
          <w:rFonts w:hint="cs"/>
          <w:rtl/>
        </w:rPr>
        <w:t>היו"ט</w:t>
      </w:r>
      <w:proofErr w:type="spellEnd"/>
      <w:r w:rsidR="00F94E3F">
        <w:rPr>
          <w:rFonts w:hint="cs"/>
          <w:rtl/>
        </w:rPr>
        <w:t xml:space="preserve"> אבל שבת שלא מתענים בו שעות ה"ה שלא משלימים </w:t>
      </w:r>
      <w:proofErr w:type="spellStart"/>
      <w:r w:rsidR="00F94E3F">
        <w:rPr>
          <w:rFonts w:hint="cs"/>
          <w:rtl/>
        </w:rPr>
        <w:t>בער"ש</w:t>
      </w:r>
      <w:proofErr w:type="spellEnd"/>
      <w:r w:rsidR="00F94E3F">
        <w:rPr>
          <w:rFonts w:hint="cs"/>
          <w:rtl/>
        </w:rPr>
        <w:t xml:space="preserve"> עכת"ד </w:t>
      </w:r>
      <w:proofErr w:type="spellStart"/>
      <w:r w:rsidR="00F94E3F">
        <w:rPr>
          <w:rFonts w:hint="cs"/>
          <w:rtl/>
        </w:rPr>
        <w:t>הגמ</w:t>
      </w:r>
      <w:proofErr w:type="spellEnd"/>
      <w:r w:rsidR="00F94E3F">
        <w:rPr>
          <w:rFonts w:hint="cs"/>
          <w:rtl/>
        </w:rPr>
        <w:t xml:space="preserve">' </w:t>
      </w:r>
    </w:p>
    <w:p w14:paraId="57C87A87" w14:textId="77777777" w:rsidR="00F94E3F" w:rsidRDefault="00F94E3F" w:rsidP="00C45BE5">
      <w:pPr>
        <w:rPr>
          <w:rtl/>
        </w:rPr>
      </w:pPr>
      <w:r>
        <w:rPr>
          <w:rFonts w:hint="cs"/>
          <w:rtl/>
        </w:rPr>
        <w:t xml:space="preserve">והנה עיין </w:t>
      </w:r>
      <w:proofErr w:type="spellStart"/>
      <w:r>
        <w:rPr>
          <w:rFonts w:hint="cs"/>
          <w:rtl/>
        </w:rPr>
        <w:t>תוס</w:t>
      </w:r>
      <w:proofErr w:type="spellEnd"/>
      <w:r>
        <w:rPr>
          <w:rFonts w:hint="cs"/>
          <w:rtl/>
        </w:rPr>
        <w:t>' שהקשו שהרי מבואר במגילת תענית שכל מה שכת</w:t>
      </w:r>
      <w:r w:rsidR="00C45BE5">
        <w:rPr>
          <w:rFonts w:hint="cs"/>
          <w:rtl/>
        </w:rPr>
        <w:t>ו</w:t>
      </w:r>
      <w:r>
        <w:rPr>
          <w:rFonts w:hint="cs"/>
          <w:rtl/>
        </w:rPr>
        <w:t xml:space="preserve">ב במגלת תענית אסור לצום לפניהם א"כ איך הם היו צמים כל צום </w:t>
      </w:r>
      <w:r>
        <w:rPr>
          <w:rFonts w:hint="cs"/>
          <w:rtl/>
        </w:rPr>
        <w:t xml:space="preserve">תשעה באב הרי זה ערב </w:t>
      </w:r>
      <w:proofErr w:type="spellStart"/>
      <w:r>
        <w:rPr>
          <w:rFonts w:hint="cs"/>
          <w:rtl/>
        </w:rPr>
        <w:t>היו"ט</w:t>
      </w:r>
      <w:proofErr w:type="spellEnd"/>
      <w:r>
        <w:rPr>
          <w:rFonts w:hint="cs"/>
          <w:rtl/>
        </w:rPr>
        <w:t xml:space="preserve"> שלהם שבעשירי ועיין </w:t>
      </w:r>
      <w:proofErr w:type="spellStart"/>
      <w:r>
        <w:rPr>
          <w:rFonts w:hint="cs"/>
          <w:rtl/>
        </w:rPr>
        <w:t>תוס</w:t>
      </w:r>
      <w:proofErr w:type="spellEnd"/>
      <w:r>
        <w:rPr>
          <w:rFonts w:hint="cs"/>
          <w:rtl/>
        </w:rPr>
        <w:t xml:space="preserve">' בעירובין </w:t>
      </w:r>
      <w:proofErr w:type="spellStart"/>
      <w:r>
        <w:rPr>
          <w:rFonts w:hint="cs"/>
          <w:rtl/>
        </w:rPr>
        <w:t>ובריטב"א</w:t>
      </w:r>
      <w:proofErr w:type="spellEnd"/>
      <w:r>
        <w:rPr>
          <w:rFonts w:hint="cs"/>
          <w:rtl/>
        </w:rPr>
        <w:t xml:space="preserve"> </w:t>
      </w:r>
      <w:proofErr w:type="spellStart"/>
      <w:r>
        <w:rPr>
          <w:rFonts w:hint="cs"/>
          <w:rtl/>
        </w:rPr>
        <w:t>ובתור"פ</w:t>
      </w:r>
      <w:proofErr w:type="spellEnd"/>
      <w:r>
        <w:rPr>
          <w:rFonts w:hint="cs"/>
          <w:rtl/>
        </w:rPr>
        <w:t xml:space="preserve"> שם שתירצו שיש הבדל אם זה תענית של רשות או חובה </w:t>
      </w:r>
      <w:proofErr w:type="spellStart"/>
      <w:r>
        <w:rPr>
          <w:rFonts w:hint="cs"/>
          <w:rtl/>
        </w:rPr>
        <w:t>דהינו</w:t>
      </w:r>
      <w:proofErr w:type="spellEnd"/>
      <w:r>
        <w:rPr>
          <w:rFonts w:hint="cs"/>
          <w:rtl/>
        </w:rPr>
        <w:t xml:space="preserve"> שרק תענית רשות בזה </w:t>
      </w:r>
      <w:proofErr w:type="spellStart"/>
      <w:r>
        <w:rPr>
          <w:rFonts w:hint="cs"/>
          <w:rtl/>
        </w:rPr>
        <w:t>היו"ט</w:t>
      </w:r>
      <w:proofErr w:type="spellEnd"/>
      <w:r>
        <w:rPr>
          <w:rFonts w:hint="cs"/>
          <w:rtl/>
        </w:rPr>
        <w:t xml:space="preserve"> של דבריהם דוחה אותו אבל תענית של חובה בזה הערב יו"ט לא דוחה את זה אמנם </w:t>
      </w:r>
      <w:proofErr w:type="spellStart"/>
      <w:r>
        <w:rPr>
          <w:rFonts w:hint="cs"/>
          <w:rtl/>
        </w:rPr>
        <w:t>בתוס</w:t>
      </w:r>
      <w:proofErr w:type="spellEnd"/>
      <w:r>
        <w:rPr>
          <w:rFonts w:hint="cs"/>
          <w:rtl/>
        </w:rPr>
        <w:t xml:space="preserve">' בר"ה י"ט. כתבו </w:t>
      </w:r>
      <w:proofErr w:type="spellStart"/>
      <w:r>
        <w:rPr>
          <w:rFonts w:hint="cs"/>
          <w:rtl/>
        </w:rPr>
        <w:t>שת"ב</w:t>
      </w:r>
      <w:proofErr w:type="spellEnd"/>
      <w:r>
        <w:rPr>
          <w:rFonts w:hint="cs"/>
          <w:rtl/>
        </w:rPr>
        <w:t xml:space="preserve"> זה חמור שבזה הוא דוחה את האיסור צום של לפני זה </w:t>
      </w:r>
      <w:proofErr w:type="spellStart"/>
      <w:r>
        <w:rPr>
          <w:rFonts w:hint="cs"/>
          <w:rtl/>
        </w:rPr>
        <w:t>משא"כ</w:t>
      </w:r>
      <w:proofErr w:type="spellEnd"/>
      <w:r>
        <w:rPr>
          <w:rFonts w:hint="cs"/>
          <w:rtl/>
        </w:rPr>
        <w:t xml:space="preserve"> שאר צומות ובפשוטו </w:t>
      </w:r>
      <w:proofErr w:type="spellStart"/>
      <w:r>
        <w:rPr>
          <w:rFonts w:hint="cs"/>
          <w:rtl/>
        </w:rPr>
        <w:t>נפק"מ</w:t>
      </w:r>
      <w:proofErr w:type="spellEnd"/>
      <w:r>
        <w:rPr>
          <w:rFonts w:hint="cs"/>
          <w:rtl/>
        </w:rPr>
        <w:t xml:space="preserve"> ביניהם בג' צומות אחרים </w:t>
      </w:r>
      <w:proofErr w:type="spellStart"/>
      <w:r>
        <w:rPr>
          <w:rFonts w:hint="cs"/>
          <w:rtl/>
        </w:rPr>
        <w:t>דלתוס</w:t>
      </w:r>
      <w:proofErr w:type="spellEnd"/>
      <w:r>
        <w:rPr>
          <w:rFonts w:hint="cs"/>
          <w:rtl/>
        </w:rPr>
        <w:t xml:space="preserve">' </w:t>
      </w:r>
      <w:proofErr w:type="spellStart"/>
      <w:r>
        <w:rPr>
          <w:rFonts w:hint="cs"/>
          <w:rtl/>
        </w:rPr>
        <w:t>בסוגין</w:t>
      </w:r>
      <w:proofErr w:type="spellEnd"/>
      <w:r>
        <w:rPr>
          <w:rFonts w:hint="cs"/>
          <w:rtl/>
        </w:rPr>
        <w:t xml:space="preserve"> </w:t>
      </w:r>
      <w:proofErr w:type="spellStart"/>
      <w:r>
        <w:rPr>
          <w:rFonts w:hint="cs"/>
          <w:rtl/>
        </w:rPr>
        <w:t>כה"ג</w:t>
      </w:r>
      <w:proofErr w:type="spellEnd"/>
      <w:r>
        <w:rPr>
          <w:rFonts w:hint="cs"/>
          <w:rtl/>
        </w:rPr>
        <w:t xml:space="preserve"> כיון שזה חיוב זה דוחה את האיסור צום של לפניהם </w:t>
      </w:r>
      <w:proofErr w:type="spellStart"/>
      <w:r>
        <w:rPr>
          <w:rFonts w:hint="cs"/>
          <w:rtl/>
        </w:rPr>
        <w:t>משא"כ</w:t>
      </w:r>
      <w:proofErr w:type="spellEnd"/>
      <w:r>
        <w:rPr>
          <w:rFonts w:hint="cs"/>
          <w:rtl/>
        </w:rPr>
        <w:t xml:space="preserve"> </w:t>
      </w:r>
      <w:proofErr w:type="spellStart"/>
      <w:r>
        <w:rPr>
          <w:rFonts w:hint="cs"/>
          <w:rtl/>
        </w:rPr>
        <w:t>לתוס</w:t>
      </w:r>
      <w:proofErr w:type="spellEnd"/>
      <w:r>
        <w:rPr>
          <w:rFonts w:hint="cs"/>
          <w:rtl/>
        </w:rPr>
        <w:t xml:space="preserve">' בר"ה בזה הדין ערב יו"ט דוחה את הדין צום [ובפשוטו גם </w:t>
      </w:r>
      <w:proofErr w:type="spellStart"/>
      <w:r>
        <w:rPr>
          <w:rFonts w:hint="cs"/>
          <w:rtl/>
        </w:rPr>
        <w:t>נפק"מ</w:t>
      </w:r>
      <w:proofErr w:type="spellEnd"/>
      <w:r>
        <w:rPr>
          <w:rFonts w:hint="cs"/>
          <w:rtl/>
        </w:rPr>
        <w:t xml:space="preserve"> האם דין יו"ט שלו זה רק סיבה שלא להשלים בשאר צומות או שזה סיבה שלא לצום כלל </w:t>
      </w:r>
      <w:proofErr w:type="spellStart"/>
      <w:r>
        <w:rPr>
          <w:rFonts w:hint="cs"/>
          <w:rtl/>
        </w:rPr>
        <w:t>דלתוס</w:t>
      </w:r>
      <w:proofErr w:type="spellEnd"/>
      <w:r>
        <w:rPr>
          <w:rFonts w:hint="cs"/>
          <w:rtl/>
        </w:rPr>
        <w:t xml:space="preserve">' בר"ה כל שיש איסור לצום זה סיבה שלא לצום כלל א"כ אם הדין צום של ערב יו"ט זה סיבה שלא לצום כל שכן שהדין יו"ט שלו זה סיבה שלא לצום ורק </w:t>
      </w:r>
      <w:proofErr w:type="spellStart"/>
      <w:r>
        <w:rPr>
          <w:rFonts w:hint="cs"/>
          <w:rtl/>
        </w:rPr>
        <w:t>בת"ב</w:t>
      </w:r>
      <w:proofErr w:type="spellEnd"/>
      <w:r>
        <w:rPr>
          <w:rFonts w:hint="cs"/>
          <w:rtl/>
        </w:rPr>
        <w:t xml:space="preserve"> יש חומר מיוחד </w:t>
      </w:r>
      <w:proofErr w:type="spellStart"/>
      <w:r>
        <w:rPr>
          <w:rFonts w:hint="cs"/>
          <w:rtl/>
        </w:rPr>
        <w:t>משא"כ</w:t>
      </w:r>
      <w:proofErr w:type="spellEnd"/>
      <w:r>
        <w:rPr>
          <w:rFonts w:hint="cs"/>
          <w:rtl/>
        </w:rPr>
        <w:t xml:space="preserve"> לראשונים הנ"ל שכל צום חובה זה כמו ת"ב א"כ כמו </w:t>
      </w:r>
      <w:proofErr w:type="spellStart"/>
      <w:r>
        <w:rPr>
          <w:rFonts w:hint="cs"/>
          <w:rtl/>
        </w:rPr>
        <w:t>דשם</w:t>
      </w:r>
      <w:proofErr w:type="spellEnd"/>
      <w:r>
        <w:rPr>
          <w:rFonts w:hint="cs"/>
          <w:rtl/>
        </w:rPr>
        <w:t xml:space="preserve"> </w:t>
      </w:r>
      <w:proofErr w:type="spellStart"/>
      <w:r>
        <w:rPr>
          <w:rFonts w:hint="cs"/>
          <w:rtl/>
        </w:rPr>
        <w:t>חזינן</w:t>
      </w:r>
      <w:proofErr w:type="spellEnd"/>
      <w:r>
        <w:rPr>
          <w:rFonts w:hint="cs"/>
          <w:rtl/>
        </w:rPr>
        <w:t xml:space="preserve"> שזה רק סיבה שלא להשלים א"כ גם כאן זה רק סיבה שלא להשלים ועיין ביאור </w:t>
      </w:r>
      <w:proofErr w:type="spellStart"/>
      <w:r>
        <w:rPr>
          <w:rFonts w:hint="cs"/>
          <w:rtl/>
        </w:rPr>
        <w:t>הגר"א</w:t>
      </w:r>
      <w:proofErr w:type="spellEnd"/>
      <w:r>
        <w:rPr>
          <w:rFonts w:hint="cs"/>
          <w:rtl/>
        </w:rPr>
        <w:t xml:space="preserve"> סימן תרפ"ו שלמד </w:t>
      </w:r>
      <w:proofErr w:type="spellStart"/>
      <w:r>
        <w:rPr>
          <w:rFonts w:hint="cs"/>
          <w:rtl/>
        </w:rPr>
        <w:t>מתוס</w:t>
      </w:r>
      <w:proofErr w:type="spellEnd"/>
      <w:r>
        <w:rPr>
          <w:rFonts w:hint="cs"/>
          <w:rtl/>
        </w:rPr>
        <w:t xml:space="preserve">' שבשאר צומות לא צריך לצום וצ"ע למה פסק </w:t>
      </w:r>
      <w:proofErr w:type="spellStart"/>
      <w:r>
        <w:rPr>
          <w:rFonts w:hint="cs"/>
          <w:rtl/>
        </w:rPr>
        <w:t>כתוס</w:t>
      </w:r>
      <w:proofErr w:type="spellEnd"/>
      <w:r>
        <w:rPr>
          <w:rFonts w:hint="cs"/>
          <w:rtl/>
        </w:rPr>
        <w:t xml:space="preserve">' בר"ה ולא </w:t>
      </w:r>
      <w:proofErr w:type="spellStart"/>
      <w:r>
        <w:rPr>
          <w:rFonts w:hint="cs"/>
          <w:rtl/>
        </w:rPr>
        <w:t>כהראשונים</w:t>
      </w:r>
      <w:proofErr w:type="spellEnd"/>
      <w:r>
        <w:rPr>
          <w:rFonts w:hint="cs"/>
          <w:rtl/>
        </w:rPr>
        <w:t xml:space="preserve"> בשאר מקומות]   </w:t>
      </w:r>
    </w:p>
    <w:p w14:paraId="411179D7" w14:textId="77777777" w:rsidR="00F94E3F" w:rsidRDefault="00F94E3F" w:rsidP="003A44D8">
      <w:pPr>
        <w:rPr>
          <w:rtl/>
        </w:rPr>
      </w:pPr>
      <w:r>
        <w:rPr>
          <w:rFonts w:hint="cs"/>
          <w:rtl/>
        </w:rPr>
        <w:t xml:space="preserve">והקשו הראשונים </w:t>
      </w:r>
      <w:proofErr w:type="spellStart"/>
      <w:r>
        <w:rPr>
          <w:rFonts w:hint="cs"/>
          <w:rtl/>
        </w:rPr>
        <w:t>דהגמ</w:t>
      </w:r>
      <w:proofErr w:type="spellEnd"/>
      <w:r>
        <w:rPr>
          <w:rFonts w:hint="cs"/>
          <w:rtl/>
        </w:rPr>
        <w:t xml:space="preserve">' דנה האם צום רשות משלימים </w:t>
      </w:r>
      <w:proofErr w:type="spellStart"/>
      <w:r>
        <w:rPr>
          <w:rFonts w:hint="cs"/>
          <w:rtl/>
        </w:rPr>
        <w:t>בער"ש</w:t>
      </w:r>
      <w:proofErr w:type="spellEnd"/>
      <w:r>
        <w:rPr>
          <w:rFonts w:hint="cs"/>
          <w:rtl/>
        </w:rPr>
        <w:t xml:space="preserve"> </w:t>
      </w:r>
      <w:proofErr w:type="spellStart"/>
      <w:r>
        <w:rPr>
          <w:rFonts w:hint="cs"/>
          <w:rtl/>
        </w:rPr>
        <w:t>והגמ</w:t>
      </w:r>
      <w:proofErr w:type="spellEnd"/>
      <w:r>
        <w:rPr>
          <w:rFonts w:hint="cs"/>
          <w:rtl/>
        </w:rPr>
        <w:t xml:space="preserve">' לומדת מהא </w:t>
      </w:r>
      <w:proofErr w:type="spellStart"/>
      <w:r>
        <w:rPr>
          <w:rFonts w:hint="cs"/>
          <w:rtl/>
        </w:rPr>
        <w:t>דת"ב</w:t>
      </w:r>
      <w:proofErr w:type="spellEnd"/>
      <w:r>
        <w:rPr>
          <w:rFonts w:hint="cs"/>
          <w:rtl/>
        </w:rPr>
        <w:t xml:space="preserve"> ר"י </w:t>
      </w:r>
      <w:proofErr w:type="spellStart"/>
      <w:r>
        <w:rPr>
          <w:rFonts w:hint="cs"/>
          <w:rtl/>
        </w:rPr>
        <w:t>ס"ל</w:t>
      </w:r>
      <w:proofErr w:type="spellEnd"/>
      <w:r>
        <w:rPr>
          <w:rFonts w:hint="cs"/>
          <w:rtl/>
        </w:rPr>
        <w:t xml:space="preserve"> שמשלימים </w:t>
      </w:r>
      <w:proofErr w:type="spellStart"/>
      <w:r>
        <w:rPr>
          <w:rFonts w:hint="cs"/>
          <w:rtl/>
        </w:rPr>
        <w:t>בער"ש</w:t>
      </w:r>
      <w:proofErr w:type="spellEnd"/>
      <w:r>
        <w:rPr>
          <w:rFonts w:hint="cs"/>
          <w:rtl/>
        </w:rPr>
        <w:t xml:space="preserve"> ה"ה צום רשות ומבואר </w:t>
      </w:r>
      <w:proofErr w:type="spellStart"/>
      <w:r>
        <w:rPr>
          <w:rFonts w:hint="cs"/>
          <w:rtl/>
        </w:rPr>
        <w:t>שהגמ</w:t>
      </w:r>
      <w:proofErr w:type="spellEnd"/>
      <w:r>
        <w:rPr>
          <w:rFonts w:hint="cs"/>
          <w:rtl/>
        </w:rPr>
        <w:t xml:space="preserve">' מדמה צום של רשות לצום של חובה והרי לעיל חילקנו לגבי ערב יו"ט </w:t>
      </w:r>
      <w:proofErr w:type="spellStart"/>
      <w:r>
        <w:rPr>
          <w:rFonts w:hint="cs"/>
          <w:rtl/>
        </w:rPr>
        <w:t>דדבריהם</w:t>
      </w:r>
      <w:proofErr w:type="spellEnd"/>
      <w:r>
        <w:rPr>
          <w:rFonts w:hint="cs"/>
          <w:rtl/>
        </w:rPr>
        <w:t xml:space="preserve"> שצום של רשות נדחה מפניו וצום של חובה או לכל הפחות צום של ת"ב זה חמור וזה לא נדחה מפניו ותירצו </w:t>
      </w:r>
      <w:proofErr w:type="spellStart"/>
      <w:r>
        <w:rPr>
          <w:rFonts w:hint="cs"/>
          <w:rtl/>
        </w:rPr>
        <w:t>תוס</w:t>
      </w:r>
      <w:proofErr w:type="spellEnd"/>
      <w:r>
        <w:rPr>
          <w:rFonts w:hint="cs"/>
          <w:rtl/>
        </w:rPr>
        <w:t xml:space="preserve">' בר"ה </w:t>
      </w:r>
      <w:proofErr w:type="spellStart"/>
      <w:r>
        <w:rPr>
          <w:rFonts w:hint="cs"/>
          <w:rtl/>
        </w:rPr>
        <w:t>והריטב"א</w:t>
      </w:r>
      <w:proofErr w:type="spellEnd"/>
      <w:r>
        <w:rPr>
          <w:rFonts w:hint="cs"/>
          <w:rtl/>
        </w:rPr>
        <w:t xml:space="preserve"> </w:t>
      </w:r>
      <w:proofErr w:type="spellStart"/>
      <w:r>
        <w:rPr>
          <w:rFonts w:hint="cs"/>
          <w:rtl/>
        </w:rPr>
        <w:t>ותור"פ</w:t>
      </w:r>
      <w:proofErr w:type="spellEnd"/>
      <w:r>
        <w:rPr>
          <w:rFonts w:hint="cs"/>
          <w:rtl/>
        </w:rPr>
        <w:t xml:space="preserve"> בעירובין שיש הבדל בין דחיה שבגלל שבת </w:t>
      </w:r>
      <w:proofErr w:type="spellStart"/>
      <w:r>
        <w:rPr>
          <w:rFonts w:hint="cs"/>
          <w:rtl/>
        </w:rPr>
        <w:t>לדחיה</w:t>
      </w:r>
      <w:proofErr w:type="spellEnd"/>
      <w:r>
        <w:rPr>
          <w:rFonts w:hint="cs"/>
          <w:rtl/>
        </w:rPr>
        <w:t xml:space="preserve"> שבגלל שאר יו"ט </w:t>
      </w:r>
      <w:proofErr w:type="spellStart"/>
      <w:r>
        <w:rPr>
          <w:rFonts w:hint="cs"/>
          <w:rtl/>
        </w:rPr>
        <w:t>דשבת</w:t>
      </w:r>
      <w:proofErr w:type="spellEnd"/>
      <w:r>
        <w:rPr>
          <w:rFonts w:hint="cs"/>
          <w:rtl/>
        </w:rPr>
        <w:t xml:space="preserve"> שזה סיבה לדחות כל הצום ממילא אם היה איס</w:t>
      </w:r>
      <w:r w:rsidR="00C45BE5">
        <w:rPr>
          <w:rFonts w:hint="cs"/>
          <w:rtl/>
        </w:rPr>
        <w:t>ו</w:t>
      </w:r>
      <w:r>
        <w:rPr>
          <w:rFonts w:hint="cs"/>
          <w:rtl/>
        </w:rPr>
        <w:t>ר ברשות לצום בע</w:t>
      </w:r>
      <w:r w:rsidR="00153572">
        <w:rPr>
          <w:rFonts w:hint="cs"/>
          <w:rtl/>
        </w:rPr>
        <w:t>רב שבת ממילא גם ת"ב היה נדחה ומה</w:t>
      </w:r>
      <w:r>
        <w:rPr>
          <w:rFonts w:hint="cs"/>
          <w:rtl/>
        </w:rPr>
        <w:t xml:space="preserve">א </w:t>
      </w:r>
      <w:proofErr w:type="spellStart"/>
      <w:r>
        <w:rPr>
          <w:rFonts w:hint="cs"/>
          <w:rtl/>
        </w:rPr>
        <w:t>דר"י</w:t>
      </w:r>
      <w:proofErr w:type="spellEnd"/>
      <w:r>
        <w:rPr>
          <w:rFonts w:hint="cs"/>
          <w:rtl/>
        </w:rPr>
        <w:t xml:space="preserve"> </w:t>
      </w:r>
      <w:proofErr w:type="spellStart"/>
      <w:r>
        <w:rPr>
          <w:rFonts w:hint="cs"/>
          <w:rtl/>
        </w:rPr>
        <w:t>ס"ל</w:t>
      </w:r>
      <w:proofErr w:type="spellEnd"/>
      <w:r>
        <w:rPr>
          <w:rFonts w:hint="cs"/>
          <w:rtl/>
        </w:rPr>
        <w:t xml:space="preserve"> </w:t>
      </w:r>
      <w:proofErr w:type="spellStart"/>
      <w:r>
        <w:rPr>
          <w:rFonts w:hint="cs"/>
          <w:rtl/>
        </w:rPr>
        <w:t>שת"ב</w:t>
      </w:r>
      <w:proofErr w:type="spellEnd"/>
      <w:r>
        <w:rPr>
          <w:rFonts w:hint="cs"/>
          <w:rtl/>
        </w:rPr>
        <w:t xml:space="preserve"> לא נדחה מוכח שאין איסור להשלים צום </w:t>
      </w:r>
      <w:proofErr w:type="spellStart"/>
      <w:r>
        <w:rPr>
          <w:rFonts w:hint="cs"/>
          <w:rtl/>
        </w:rPr>
        <w:t>בער"ש</w:t>
      </w:r>
      <w:proofErr w:type="spellEnd"/>
      <w:r>
        <w:rPr>
          <w:rFonts w:hint="cs"/>
          <w:rtl/>
        </w:rPr>
        <w:t xml:space="preserve"> </w:t>
      </w:r>
      <w:proofErr w:type="spellStart"/>
      <w:r>
        <w:rPr>
          <w:rFonts w:hint="cs"/>
          <w:rtl/>
        </w:rPr>
        <w:t>משא"כ</w:t>
      </w:r>
      <w:proofErr w:type="spellEnd"/>
      <w:r>
        <w:rPr>
          <w:rFonts w:hint="cs"/>
          <w:rtl/>
        </w:rPr>
        <w:t xml:space="preserve"> שאר יו"ט </w:t>
      </w:r>
      <w:proofErr w:type="spellStart"/>
      <w:r>
        <w:rPr>
          <w:rFonts w:hint="cs"/>
          <w:rtl/>
        </w:rPr>
        <w:t>דדבריהם</w:t>
      </w:r>
      <w:proofErr w:type="spellEnd"/>
      <w:r>
        <w:rPr>
          <w:rFonts w:hint="cs"/>
          <w:rtl/>
        </w:rPr>
        <w:t xml:space="preserve"> שזה לא דוחה הצום לגמרי אלא זה רק סיבה שלא להשלים ממילא </w:t>
      </w:r>
      <w:proofErr w:type="spellStart"/>
      <w:r>
        <w:rPr>
          <w:rFonts w:hint="cs"/>
          <w:rtl/>
        </w:rPr>
        <w:t>כה"ג</w:t>
      </w:r>
      <w:proofErr w:type="spellEnd"/>
      <w:r>
        <w:rPr>
          <w:rFonts w:hint="cs"/>
          <w:rtl/>
        </w:rPr>
        <w:t xml:space="preserve"> זה גם לא סיבה שלא להשלים צום של חובה או לכל הפחות של ת"ב </w:t>
      </w:r>
      <w:proofErr w:type="spellStart"/>
      <w:r>
        <w:rPr>
          <w:rFonts w:hint="cs"/>
          <w:rtl/>
        </w:rPr>
        <w:t>בער"ש</w:t>
      </w:r>
      <w:proofErr w:type="spellEnd"/>
    </w:p>
    <w:p w14:paraId="567BFD0E" w14:textId="77777777" w:rsidR="00F94E3F" w:rsidRDefault="00F94E3F" w:rsidP="003A44D8">
      <w:pPr>
        <w:rPr>
          <w:rtl/>
        </w:rPr>
      </w:pPr>
      <w:r>
        <w:rPr>
          <w:rFonts w:hint="cs"/>
          <w:rtl/>
        </w:rPr>
        <w:t xml:space="preserve">אמנם </w:t>
      </w:r>
      <w:proofErr w:type="spellStart"/>
      <w:r>
        <w:rPr>
          <w:rFonts w:hint="cs"/>
          <w:rtl/>
        </w:rPr>
        <w:t>תוס</w:t>
      </w:r>
      <w:proofErr w:type="spellEnd"/>
      <w:r>
        <w:rPr>
          <w:rFonts w:hint="cs"/>
          <w:rtl/>
        </w:rPr>
        <w:t xml:space="preserve">' בעירובין תירצו שיש הבדל בין האיסור לצום בערב יו"ט שזה מצד גזירה אטו יו"ט לאיסור להשלים צום </w:t>
      </w:r>
      <w:proofErr w:type="spellStart"/>
      <w:r>
        <w:rPr>
          <w:rFonts w:hint="cs"/>
          <w:rtl/>
        </w:rPr>
        <w:t>בער"ש</w:t>
      </w:r>
      <w:proofErr w:type="spellEnd"/>
      <w:r>
        <w:rPr>
          <w:rFonts w:hint="cs"/>
          <w:rtl/>
        </w:rPr>
        <w:t xml:space="preserve"> שזה מצד דין השבת ולכן לגבי הדין שזה גזירה אטו </w:t>
      </w:r>
      <w:proofErr w:type="spellStart"/>
      <w:r>
        <w:rPr>
          <w:rFonts w:hint="cs"/>
          <w:rtl/>
        </w:rPr>
        <w:t>היו"ט</w:t>
      </w:r>
      <w:proofErr w:type="spellEnd"/>
      <w:r>
        <w:rPr>
          <w:rFonts w:hint="cs"/>
          <w:rtl/>
        </w:rPr>
        <w:t xml:space="preserve"> בזה יש לחלק בין רשות לחובה </w:t>
      </w:r>
      <w:proofErr w:type="spellStart"/>
      <w:r>
        <w:rPr>
          <w:rFonts w:hint="cs"/>
          <w:rtl/>
        </w:rPr>
        <w:t>משא"כ</w:t>
      </w:r>
      <w:proofErr w:type="spellEnd"/>
      <w:r>
        <w:rPr>
          <w:rFonts w:hint="cs"/>
          <w:rtl/>
        </w:rPr>
        <w:t xml:space="preserve"> בדין שלא להשלים שזה מצד כבוד </w:t>
      </w:r>
      <w:proofErr w:type="spellStart"/>
      <w:r>
        <w:rPr>
          <w:rFonts w:hint="cs"/>
          <w:rtl/>
        </w:rPr>
        <w:t>היו"ט</w:t>
      </w:r>
      <w:proofErr w:type="spellEnd"/>
      <w:r>
        <w:rPr>
          <w:rFonts w:hint="cs"/>
          <w:rtl/>
        </w:rPr>
        <w:t xml:space="preserve"> בעצמו בזה אין מקום לחלק בין רשות לחובה ואם ברשות לא היו משלימים גם בחובה לא היו משלימים והנה לדבריהם אם היה הלכה שיו"ט של דבריהם יש איסור להשלים צום לפניו בזה אין הבדל אם זה צום של חובה או רשות ובכל אופן לא היו משלימים ועיין גאון יעקב שתמה למה לא תירצו כשאר הראשונים</w:t>
      </w:r>
    </w:p>
    <w:p w14:paraId="6DA7D4A8" w14:textId="77777777" w:rsidR="00F94E3F" w:rsidRDefault="00F94E3F" w:rsidP="00F94E3F">
      <w:pPr>
        <w:rPr>
          <w:rtl/>
        </w:rPr>
      </w:pPr>
      <w:r>
        <w:rPr>
          <w:rFonts w:hint="cs"/>
          <w:rtl/>
        </w:rPr>
        <w:t xml:space="preserve">ועיין מנחת ברוך סימן פ"ג ענף ב' שהביא </w:t>
      </w:r>
      <w:proofErr w:type="spellStart"/>
      <w:r>
        <w:rPr>
          <w:rFonts w:hint="cs"/>
          <w:rtl/>
        </w:rPr>
        <w:t>מהגמ</w:t>
      </w:r>
      <w:proofErr w:type="spellEnd"/>
      <w:r>
        <w:rPr>
          <w:rFonts w:hint="cs"/>
          <w:rtl/>
        </w:rPr>
        <w:t xml:space="preserve">' בתענית י"ח </w:t>
      </w:r>
      <w:proofErr w:type="spellStart"/>
      <w:r>
        <w:rPr>
          <w:rFonts w:hint="cs"/>
          <w:rtl/>
        </w:rPr>
        <w:t>דמבואר</w:t>
      </w:r>
      <w:proofErr w:type="spellEnd"/>
      <w:r>
        <w:rPr>
          <w:rFonts w:hint="cs"/>
          <w:rtl/>
        </w:rPr>
        <w:t xml:space="preserve"> שביום טוב המובא במגילת תענית אם באותו יום יש סיבה לבטלו כגון שנהרג אדם מבטלים </w:t>
      </w:r>
      <w:proofErr w:type="spellStart"/>
      <w:r>
        <w:rPr>
          <w:rFonts w:hint="cs"/>
          <w:rtl/>
        </w:rPr>
        <w:t>היו"ט</w:t>
      </w:r>
      <w:proofErr w:type="spellEnd"/>
      <w:r>
        <w:rPr>
          <w:rFonts w:hint="cs"/>
          <w:rtl/>
        </w:rPr>
        <w:t xml:space="preserve"> וגם אם זה יום קודם ליו"ט זה סיבה שלא יהיה האיסור של לפניהם וע"ש </w:t>
      </w:r>
      <w:proofErr w:type="spellStart"/>
      <w:r>
        <w:rPr>
          <w:rFonts w:hint="cs"/>
          <w:rtl/>
        </w:rPr>
        <w:t>שלפ"ז</w:t>
      </w:r>
      <w:proofErr w:type="spellEnd"/>
      <w:r>
        <w:rPr>
          <w:rFonts w:hint="cs"/>
          <w:rtl/>
        </w:rPr>
        <w:t xml:space="preserve"> תמה על </w:t>
      </w:r>
      <w:proofErr w:type="spellStart"/>
      <w:r>
        <w:rPr>
          <w:rFonts w:hint="cs"/>
          <w:rtl/>
        </w:rPr>
        <w:t>קושית</w:t>
      </w:r>
      <w:proofErr w:type="spellEnd"/>
      <w:r>
        <w:rPr>
          <w:rFonts w:hint="cs"/>
          <w:rtl/>
        </w:rPr>
        <w:t xml:space="preserve"> </w:t>
      </w:r>
      <w:proofErr w:type="spellStart"/>
      <w:r>
        <w:rPr>
          <w:rFonts w:hint="cs"/>
          <w:rtl/>
        </w:rPr>
        <w:t>התוס</w:t>
      </w:r>
      <w:proofErr w:type="spellEnd"/>
      <w:r>
        <w:rPr>
          <w:rFonts w:hint="cs"/>
          <w:rtl/>
        </w:rPr>
        <w:t xml:space="preserve">' למה אלו </w:t>
      </w:r>
      <w:proofErr w:type="spellStart"/>
      <w:r>
        <w:rPr>
          <w:rFonts w:hint="cs"/>
          <w:rtl/>
        </w:rPr>
        <w:t>שהקרבן</w:t>
      </w:r>
      <w:proofErr w:type="spellEnd"/>
      <w:r>
        <w:rPr>
          <w:rFonts w:hint="cs"/>
          <w:rtl/>
        </w:rPr>
        <w:t xml:space="preserve"> עצים היה להם בעשירי שלא יצומו בתשעה בו מדין לפניהם הרי זה כיום </w:t>
      </w:r>
      <w:proofErr w:type="spellStart"/>
      <w:r>
        <w:rPr>
          <w:rFonts w:hint="cs"/>
          <w:rtl/>
        </w:rPr>
        <w:t>שארעו</w:t>
      </w:r>
      <w:proofErr w:type="spellEnd"/>
      <w:r>
        <w:rPr>
          <w:rFonts w:hint="cs"/>
          <w:rtl/>
        </w:rPr>
        <w:t xml:space="preserve"> בו הרבה צרות שנחרב בית המקדש וא"כ יתכן שלכן תמיד זה לא סיבה לדחות הצום של ת"ב </w:t>
      </w:r>
      <w:r w:rsidR="00287579">
        <w:rPr>
          <w:rFonts w:hint="cs"/>
          <w:rtl/>
        </w:rPr>
        <w:t xml:space="preserve">אלא שאם כדבריו צ"ב מה </w:t>
      </w:r>
      <w:proofErr w:type="spellStart"/>
      <w:r w:rsidR="00287579">
        <w:rPr>
          <w:rFonts w:hint="cs"/>
          <w:rtl/>
        </w:rPr>
        <w:t>הגמ</w:t>
      </w:r>
      <w:proofErr w:type="spellEnd"/>
      <w:r w:rsidR="00287579">
        <w:rPr>
          <w:rFonts w:hint="cs"/>
          <w:rtl/>
        </w:rPr>
        <w:t xml:space="preserve">' שואלת שלא ישלימו הצום וצ"ל שזה רק סיבה שיום זה לא יחשב יו"ט אבל אם יום שלאחריו יו"ט זה סיבה שלא להשלים היום הקודם ובדעת </w:t>
      </w:r>
      <w:proofErr w:type="spellStart"/>
      <w:r w:rsidR="00287579">
        <w:rPr>
          <w:rFonts w:hint="cs"/>
          <w:rtl/>
        </w:rPr>
        <w:t>תוס</w:t>
      </w:r>
      <w:proofErr w:type="spellEnd"/>
      <w:r w:rsidR="00287579">
        <w:rPr>
          <w:rFonts w:hint="cs"/>
          <w:rtl/>
        </w:rPr>
        <w:t xml:space="preserve">' צ"ל שנקטו שאם כאן זה סיבה א"כ גם אם יוצא </w:t>
      </w:r>
      <w:proofErr w:type="spellStart"/>
      <w:r w:rsidR="00287579">
        <w:rPr>
          <w:rFonts w:hint="cs"/>
          <w:rtl/>
        </w:rPr>
        <w:t>ט"ב</w:t>
      </w:r>
      <w:proofErr w:type="spellEnd"/>
      <w:r w:rsidR="00287579">
        <w:rPr>
          <w:rFonts w:hint="cs"/>
          <w:rtl/>
        </w:rPr>
        <w:t xml:space="preserve"> בעשירי צריכים להשלים ואם לא משלימים </w:t>
      </w:r>
      <w:proofErr w:type="spellStart"/>
      <w:r w:rsidR="00287579">
        <w:rPr>
          <w:rFonts w:hint="cs"/>
          <w:rtl/>
        </w:rPr>
        <w:t>חזינן</w:t>
      </w:r>
      <w:proofErr w:type="spellEnd"/>
      <w:r w:rsidR="00287579">
        <w:rPr>
          <w:rFonts w:hint="cs"/>
          <w:rtl/>
        </w:rPr>
        <w:t xml:space="preserve"> שדין יו"ט הזה חמור יותר משאר יו"ט של מגילת תענית וזה סיבה לדחות אפילו את </w:t>
      </w:r>
      <w:proofErr w:type="spellStart"/>
      <w:r w:rsidR="00287579">
        <w:rPr>
          <w:rFonts w:hint="cs"/>
          <w:rtl/>
        </w:rPr>
        <w:t>ט"ב</w:t>
      </w:r>
      <w:proofErr w:type="spellEnd"/>
      <w:r w:rsidR="00287579">
        <w:rPr>
          <w:rFonts w:hint="cs"/>
          <w:rtl/>
        </w:rPr>
        <w:t xml:space="preserve">  </w:t>
      </w:r>
      <w:r>
        <w:rPr>
          <w:rFonts w:hint="cs"/>
          <w:rtl/>
        </w:rPr>
        <w:t xml:space="preserve">          </w:t>
      </w:r>
    </w:p>
    <w:p w14:paraId="5A961150" w14:textId="77777777" w:rsidR="00287579" w:rsidRDefault="00F94E3F" w:rsidP="00686F43">
      <w:pPr>
        <w:rPr>
          <w:rtl/>
        </w:rPr>
      </w:pPr>
      <w:r>
        <w:rPr>
          <w:rFonts w:hint="cs"/>
          <w:rtl/>
        </w:rPr>
        <w:t xml:space="preserve">והנה עיין טור סימן תרנ"ט שהביא שרבינו </w:t>
      </w:r>
      <w:proofErr w:type="spellStart"/>
      <w:r>
        <w:rPr>
          <w:rFonts w:hint="cs"/>
          <w:rtl/>
        </w:rPr>
        <w:t>יעבץ</w:t>
      </w:r>
      <w:proofErr w:type="spellEnd"/>
      <w:r>
        <w:rPr>
          <w:rFonts w:hint="cs"/>
          <w:rtl/>
        </w:rPr>
        <w:t xml:space="preserve"> היה פעם בעל ברית </w:t>
      </w:r>
      <w:proofErr w:type="spellStart"/>
      <w:r>
        <w:rPr>
          <w:rFonts w:hint="cs"/>
          <w:rtl/>
        </w:rPr>
        <w:t>בת"ב</w:t>
      </w:r>
      <w:proofErr w:type="spellEnd"/>
      <w:r>
        <w:rPr>
          <w:rFonts w:hint="cs"/>
          <w:rtl/>
        </w:rPr>
        <w:t xml:space="preserve"> נדחה ולאחר חצות אכל ורחץ כיון שזה יו"ט שלו הוא ולמד מהדין של קרבן עצים שכיון שזה יו"ט שלו </w:t>
      </w:r>
      <w:r w:rsidR="00153572">
        <w:rPr>
          <w:rFonts w:hint="cs"/>
          <w:rtl/>
        </w:rPr>
        <w:t>לא משלים התענית ועיין ב"י ש</w:t>
      </w:r>
      <w:r w:rsidR="00287579">
        <w:rPr>
          <w:rFonts w:hint="cs"/>
          <w:rtl/>
        </w:rPr>
        <w:t>ד</w:t>
      </w:r>
      <w:r w:rsidR="00153572">
        <w:rPr>
          <w:rFonts w:hint="cs"/>
          <w:rtl/>
        </w:rPr>
        <w:t>יי</w:t>
      </w:r>
      <w:r w:rsidR="00287579">
        <w:rPr>
          <w:rFonts w:hint="cs"/>
          <w:rtl/>
        </w:rPr>
        <w:t xml:space="preserve">ק מלשונו שרק מחמת שזה היה נדחה הוא לא השלים אבל אם זה ת"ב רגיל </w:t>
      </w:r>
      <w:proofErr w:type="spellStart"/>
      <w:r w:rsidR="00287579">
        <w:rPr>
          <w:rFonts w:hint="cs"/>
          <w:rtl/>
        </w:rPr>
        <w:t>כה"ג</w:t>
      </w:r>
      <w:proofErr w:type="spellEnd"/>
      <w:r w:rsidR="00287579">
        <w:rPr>
          <w:rFonts w:hint="cs"/>
          <w:rtl/>
        </w:rPr>
        <w:t xml:space="preserve"> ודאי היה משלים הצום ועיין ב"י שכתב שזה מדויק בגמ' </w:t>
      </w:r>
      <w:proofErr w:type="spellStart"/>
      <w:r w:rsidR="00287579">
        <w:rPr>
          <w:rFonts w:hint="cs"/>
          <w:rtl/>
        </w:rPr>
        <w:lastRenderedPageBreak/>
        <w:t>שראב"צ</w:t>
      </w:r>
      <w:proofErr w:type="spellEnd"/>
      <w:r w:rsidR="00287579">
        <w:rPr>
          <w:rFonts w:hint="cs"/>
          <w:rtl/>
        </w:rPr>
        <w:t xml:space="preserve"> הדגיש שדחו </w:t>
      </w:r>
      <w:proofErr w:type="spellStart"/>
      <w:r w:rsidR="00287579">
        <w:rPr>
          <w:rFonts w:hint="cs"/>
          <w:rtl/>
        </w:rPr>
        <w:t>הט"ב</w:t>
      </w:r>
      <w:proofErr w:type="spellEnd"/>
      <w:r w:rsidR="00287579">
        <w:rPr>
          <w:rFonts w:hint="cs"/>
          <w:rtl/>
        </w:rPr>
        <w:t xml:space="preserve"> לעשירי ורק לכן זה סיבה שלא להשלים והאחרונים תמהו שהרי </w:t>
      </w:r>
      <w:proofErr w:type="spellStart"/>
      <w:r w:rsidR="00287579">
        <w:rPr>
          <w:rFonts w:hint="cs"/>
          <w:rtl/>
        </w:rPr>
        <w:t>היו"ט</w:t>
      </w:r>
      <w:proofErr w:type="spellEnd"/>
      <w:r w:rsidR="00287579">
        <w:rPr>
          <w:rFonts w:hint="cs"/>
          <w:rtl/>
        </w:rPr>
        <w:t xml:space="preserve"> היה בעשירי ויתכן שלכן הדגיש את זה</w:t>
      </w:r>
    </w:p>
    <w:p w14:paraId="4A2313A3" w14:textId="77777777" w:rsidR="00287579" w:rsidRDefault="00287579" w:rsidP="003A44D8">
      <w:pPr>
        <w:rPr>
          <w:rtl/>
        </w:rPr>
      </w:pPr>
      <w:r>
        <w:rPr>
          <w:rFonts w:hint="cs"/>
          <w:rtl/>
        </w:rPr>
        <w:t xml:space="preserve">אמנם עיין </w:t>
      </w:r>
      <w:proofErr w:type="spellStart"/>
      <w:r>
        <w:rPr>
          <w:rFonts w:hint="cs"/>
          <w:rtl/>
        </w:rPr>
        <w:t>מג"א</w:t>
      </w:r>
      <w:proofErr w:type="spellEnd"/>
      <w:r>
        <w:rPr>
          <w:rFonts w:hint="cs"/>
          <w:rtl/>
        </w:rPr>
        <w:t xml:space="preserve"> סימן תרנ"ט שהביא </w:t>
      </w:r>
      <w:proofErr w:type="spellStart"/>
      <w:r>
        <w:rPr>
          <w:rFonts w:hint="cs"/>
          <w:rtl/>
        </w:rPr>
        <w:t>מהמהר"ם</w:t>
      </w:r>
      <w:proofErr w:type="spellEnd"/>
      <w:r>
        <w:rPr>
          <w:rFonts w:hint="cs"/>
          <w:rtl/>
        </w:rPr>
        <w:t xml:space="preserve"> מלובלין שהקשה דמה </w:t>
      </w:r>
      <w:proofErr w:type="spellStart"/>
      <w:r>
        <w:rPr>
          <w:rFonts w:hint="cs"/>
          <w:rtl/>
        </w:rPr>
        <w:t>הגמ</w:t>
      </w:r>
      <w:proofErr w:type="spellEnd"/>
      <w:r>
        <w:rPr>
          <w:rFonts w:hint="cs"/>
          <w:rtl/>
        </w:rPr>
        <w:t xml:space="preserve">' שואלת שלמה </w:t>
      </w:r>
      <w:proofErr w:type="spellStart"/>
      <w:r>
        <w:rPr>
          <w:rFonts w:hint="cs"/>
          <w:rtl/>
        </w:rPr>
        <w:t>ראב"צ</w:t>
      </w:r>
      <w:proofErr w:type="spellEnd"/>
      <w:r>
        <w:rPr>
          <w:rFonts w:hint="cs"/>
          <w:rtl/>
        </w:rPr>
        <w:t xml:space="preserve"> כל ת"ב השלים הצום הרי זה קודם </w:t>
      </w:r>
      <w:proofErr w:type="spellStart"/>
      <w:r>
        <w:rPr>
          <w:rFonts w:hint="cs"/>
          <w:rtl/>
        </w:rPr>
        <w:t>היו"ט</w:t>
      </w:r>
      <w:proofErr w:type="spellEnd"/>
      <w:r>
        <w:rPr>
          <w:rFonts w:hint="cs"/>
          <w:rtl/>
        </w:rPr>
        <w:t xml:space="preserve"> שלו ואם </w:t>
      </w:r>
      <w:proofErr w:type="spellStart"/>
      <w:r>
        <w:rPr>
          <w:rFonts w:hint="cs"/>
          <w:rtl/>
        </w:rPr>
        <w:t>נימא</w:t>
      </w:r>
      <w:proofErr w:type="spellEnd"/>
      <w:r>
        <w:rPr>
          <w:rFonts w:hint="cs"/>
          <w:rtl/>
        </w:rPr>
        <w:t xml:space="preserve"> שכל </w:t>
      </w:r>
      <w:proofErr w:type="spellStart"/>
      <w:r>
        <w:rPr>
          <w:rFonts w:hint="cs"/>
          <w:rtl/>
        </w:rPr>
        <w:t>דחיתו</w:t>
      </w:r>
      <w:proofErr w:type="spellEnd"/>
      <w:r>
        <w:rPr>
          <w:rFonts w:hint="cs"/>
          <w:rtl/>
        </w:rPr>
        <w:t xml:space="preserve"> זה רק כיון שזה נדחה אבל את </w:t>
      </w:r>
      <w:proofErr w:type="spellStart"/>
      <w:r>
        <w:rPr>
          <w:rFonts w:hint="cs"/>
          <w:rtl/>
        </w:rPr>
        <w:t>הת"ב</w:t>
      </w:r>
      <w:proofErr w:type="spellEnd"/>
      <w:r>
        <w:rPr>
          <w:rFonts w:hint="cs"/>
          <w:rtl/>
        </w:rPr>
        <w:t xml:space="preserve"> זה לא סיבה לדחות א"כ כ"ש הדין של קודם יו"ט שלו שזה לא סיבה שלא לדחות את </w:t>
      </w:r>
      <w:proofErr w:type="spellStart"/>
      <w:r>
        <w:rPr>
          <w:rFonts w:hint="cs"/>
          <w:rtl/>
        </w:rPr>
        <w:t>הט"ב</w:t>
      </w:r>
      <w:proofErr w:type="spellEnd"/>
      <w:r>
        <w:rPr>
          <w:rFonts w:hint="cs"/>
          <w:rtl/>
        </w:rPr>
        <w:t xml:space="preserve"> וע"ש </w:t>
      </w:r>
      <w:proofErr w:type="spellStart"/>
      <w:r>
        <w:rPr>
          <w:rFonts w:hint="cs"/>
          <w:rtl/>
        </w:rPr>
        <w:t>במהר"ם</w:t>
      </w:r>
      <w:proofErr w:type="spellEnd"/>
      <w:r>
        <w:rPr>
          <w:rFonts w:hint="cs"/>
          <w:rtl/>
        </w:rPr>
        <w:t xml:space="preserve"> שכתב </w:t>
      </w:r>
      <w:proofErr w:type="spellStart"/>
      <w:r>
        <w:rPr>
          <w:rFonts w:hint="cs"/>
          <w:rtl/>
        </w:rPr>
        <w:t>לישב</w:t>
      </w:r>
      <w:proofErr w:type="spellEnd"/>
      <w:r>
        <w:rPr>
          <w:rFonts w:hint="cs"/>
          <w:rtl/>
        </w:rPr>
        <w:t xml:space="preserve"> </w:t>
      </w:r>
      <w:proofErr w:type="spellStart"/>
      <w:r>
        <w:rPr>
          <w:rFonts w:hint="cs"/>
          <w:rtl/>
        </w:rPr>
        <w:t>שהמקשן</w:t>
      </w:r>
      <w:proofErr w:type="spellEnd"/>
      <w:r>
        <w:rPr>
          <w:rFonts w:hint="cs"/>
          <w:rtl/>
        </w:rPr>
        <w:t xml:space="preserve"> שדימה יו"ט של דבריהם לשבת א"כ ודאי שזה דוחה גם </w:t>
      </w:r>
      <w:proofErr w:type="spellStart"/>
      <w:r>
        <w:rPr>
          <w:rFonts w:hint="cs"/>
          <w:rtl/>
        </w:rPr>
        <w:t>ט"ב</w:t>
      </w:r>
      <w:proofErr w:type="spellEnd"/>
      <w:r>
        <w:rPr>
          <w:rFonts w:hint="cs"/>
          <w:rtl/>
        </w:rPr>
        <w:t xml:space="preserve"> אבל </w:t>
      </w:r>
      <w:proofErr w:type="spellStart"/>
      <w:r>
        <w:rPr>
          <w:rFonts w:hint="cs"/>
          <w:rtl/>
        </w:rPr>
        <w:t>למסקנא</w:t>
      </w:r>
      <w:proofErr w:type="spellEnd"/>
      <w:r>
        <w:rPr>
          <w:rFonts w:hint="cs"/>
          <w:rtl/>
        </w:rPr>
        <w:t xml:space="preserve"> </w:t>
      </w:r>
      <w:proofErr w:type="spellStart"/>
      <w:r>
        <w:rPr>
          <w:rFonts w:hint="cs"/>
          <w:rtl/>
        </w:rPr>
        <w:t>שהגמ</w:t>
      </w:r>
      <w:proofErr w:type="spellEnd"/>
      <w:r>
        <w:rPr>
          <w:rFonts w:hint="cs"/>
          <w:rtl/>
        </w:rPr>
        <w:t>' מחלקת שיו"ט של דבריה</w:t>
      </w:r>
      <w:r w:rsidR="00153572">
        <w:rPr>
          <w:rFonts w:hint="cs"/>
          <w:rtl/>
        </w:rPr>
        <w:t>ם</w:t>
      </w:r>
      <w:r>
        <w:rPr>
          <w:rFonts w:hint="cs"/>
          <w:rtl/>
        </w:rPr>
        <w:t xml:space="preserve"> זה פחות חמור בשבת א"כ יתכן גם שכל הדין דחיה זה רק בנדחה ולא את הצום בעצמו ע"ש ועיין </w:t>
      </w:r>
      <w:proofErr w:type="spellStart"/>
      <w:r>
        <w:rPr>
          <w:rFonts w:hint="cs"/>
          <w:rtl/>
        </w:rPr>
        <w:t>מנח"ב</w:t>
      </w:r>
      <w:proofErr w:type="spellEnd"/>
      <w:r>
        <w:rPr>
          <w:rFonts w:hint="cs"/>
          <w:rtl/>
        </w:rPr>
        <w:t xml:space="preserve"> סימן פ"ג ענף א' שתמה שמשמעות </w:t>
      </w:r>
      <w:proofErr w:type="spellStart"/>
      <w:r>
        <w:rPr>
          <w:rFonts w:hint="cs"/>
          <w:rtl/>
        </w:rPr>
        <w:t>הגמ</w:t>
      </w:r>
      <w:proofErr w:type="spellEnd"/>
      <w:r>
        <w:rPr>
          <w:rFonts w:hint="cs"/>
          <w:rtl/>
        </w:rPr>
        <w:t xml:space="preserve">' שרק דוחה שכיון שזה פחות חמור ממילא אין בזה הלכה שאסור להשלים צום לפניו אבל </w:t>
      </w:r>
      <w:proofErr w:type="spellStart"/>
      <w:r>
        <w:rPr>
          <w:rFonts w:hint="cs"/>
          <w:rtl/>
        </w:rPr>
        <w:t>הגמ</w:t>
      </w:r>
      <w:proofErr w:type="spellEnd"/>
      <w:r>
        <w:rPr>
          <w:rFonts w:hint="cs"/>
          <w:rtl/>
        </w:rPr>
        <w:t xml:space="preserve">' נשארת שאם היה כזה הלכה זה היה דוחה וביותר </w:t>
      </w:r>
      <w:proofErr w:type="spellStart"/>
      <w:r>
        <w:rPr>
          <w:rFonts w:hint="cs"/>
          <w:rtl/>
        </w:rPr>
        <w:t>דבכל</w:t>
      </w:r>
      <w:proofErr w:type="spellEnd"/>
      <w:r>
        <w:rPr>
          <w:rFonts w:hint="cs"/>
          <w:rtl/>
        </w:rPr>
        <w:t xml:space="preserve"> הראשונים הקשו שגם </w:t>
      </w:r>
      <w:proofErr w:type="spellStart"/>
      <w:r>
        <w:rPr>
          <w:rFonts w:hint="cs"/>
          <w:rtl/>
        </w:rPr>
        <w:t>למסקנא</w:t>
      </w:r>
      <w:proofErr w:type="spellEnd"/>
      <w:r>
        <w:rPr>
          <w:rFonts w:hint="cs"/>
          <w:rtl/>
        </w:rPr>
        <w:t xml:space="preserve"> מה אם האיסור של </w:t>
      </w:r>
      <w:proofErr w:type="spellStart"/>
      <w:r>
        <w:rPr>
          <w:rFonts w:hint="cs"/>
          <w:rtl/>
        </w:rPr>
        <w:t>עריו"ט</w:t>
      </w:r>
      <w:proofErr w:type="spellEnd"/>
      <w:r>
        <w:rPr>
          <w:rFonts w:hint="cs"/>
          <w:rtl/>
        </w:rPr>
        <w:t xml:space="preserve"> ולא ישבו כנ"ל </w:t>
      </w:r>
    </w:p>
    <w:p w14:paraId="3EB52B6F" w14:textId="77777777" w:rsidR="00153572" w:rsidRDefault="00287579" w:rsidP="00686F43">
      <w:pPr>
        <w:rPr>
          <w:rtl/>
        </w:rPr>
      </w:pPr>
      <w:proofErr w:type="spellStart"/>
      <w:r>
        <w:rPr>
          <w:rFonts w:hint="cs"/>
          <w:rtl/>
        </w:rPr>
        <w:t>והמג"א</w:t>
      </w:r>
      <w:proofErr w:type="spellEnd"/>
      <w:r>
        <w:rPr>
          <w:rFonts w:hint="cs"/>
          <w:rtl/>
        </w:rPr>
        <w:t xml:space="preserve"> שם הקשה עוד שהרי נחלקו ר"מ ורבנן האם גזירת תענית שפגע </w:t>
      </w:r>
      <w:proofErr w:type="spellStart"/>
      <w:r>
        <w:rPr>
          <w:rFonts w:hint="cs"/>
          <w:rtl/>
        </w:rPr>
        <w:t>בר"ח</w:t>
      </w:r>
      <w:proofErr w:type="spellEnd"/>
      <w:r>
        <w:rPr>
          <w:rFonts w:hint="cs"/>
          <w:rtl/>
        </w:rPr>
        <w:t xml:space="preserve"> חנוכה ופורים האם זה דוחה הצום או שחנוכה נדחה מפני הצום והנה זה ודאי שאם חנ</w:t>
      </w:r>
      <w:r w:rsidR="00133BFF">
        <w:rPr>
          <w:rFonts w:hint="cs"/>
          <w:rtl/>
        </w:rPr>
        <w:t>ו</w:t>
      </w:r>
      <w:r w:rsidR="00D50452">
        <w:rPr>
          <w:rFonts w:hint="cs"/>
          <w:rtl/>
        </w:rPr>
        <w:t>כה נדחה מפני תענית ציבור כ"</w:t>
      </w:r>
      <w:r>
        <w:rPr>
          <w:rFonts w:hint="cs"/>
          <w:rtl/>
        </w:rPr>
        <w:t>ש שיו"ט של קרבן עצים שנ</w:t>
      </w:r>
      <w:r w:rsidR="00686F43">
        <w:rPr>
          <w:rFonts w:hint="cs"/>
          <w:rtl/>
        </w:rPr>
        <w:t>ד</w:t>
      </w:r>
      <w:r>
        <w:rPr>
          <w:rFonts w:hint="cs"/>
          <w:rtl/>
        </w:rPr>
        <w:t xml:space="preserve">חה מפני </w:t>
      </w:r>
      <w:proofErr w:type="spellStart"/>
      <w:r>
        <w:rPr>
          <w:rFonts w:hint="cs"/>
          <w:rtl/>
        </w:rPr>
        <w:t>ט"ב</w:t>
      </w:r>
      <w:proofErr w:type="spellEnd"/>
      <w:r>
        <w:rPr>
          <w:rFonts w:hint="cs"/>
          <w:rtl/>
        </w:rPr>
        <w:t xml:space="preserve"> וא</w:t>
      </w:r>
      <w:r w:rsidR="00686F43">
        <w:rPr>
          <w:rFonts w:hint="cs"/>
          <w:rtl/>
        </w:rPr>
        <w:t xml:space="preserve">"כ צ"ב איך </w:t>
      </w:r>
      <w:proofErr w:type="spellStart"/>
      <w:r w:rsidR="00686F43">
        <w:rPr>
          <w:rFonts w:hint="cs"/>
          <w:rtl/>
        </w:rPr>
        <w:t>הגמ</w:t>
      </w:r>
      <w:proofErr w:type="spellEnd"/>
      <w:r w:rsidR="00686F43">
        <w:rPr>
          <w:rFonts w:hint="cs"/>
          <w:rtl/>
        </w:rPr>
        <w:t xml:space="preserve">' רצתה לומר </w:t>
      </w:r>
      <w:proofErr w:type="spellStart"/>
      <w:r w:rsidR="00686F43">
        <w:rPr>
          <w:rFonts w:hint="cs"/>
          <w:rtl/>
        </w:rPr>
        <w:t>שראב"צ</w:t>
      </w:r>
      <w:proofErr w:type="spellEnd"/>
      <w:r>
        <w:rPr>
          <w:rFonts w:hint="cs"/>
          <w:rtl/>
        </w:rPr>
        <w:t xml:space="preserve"> </w:t>
      </w:r>
      <w:proofErr w:type="spellStart"/>
      <w:r>
        <w:rPr>
          <w:rFonts w:hint="cs"/>
          <w:rtl/>
        </w:rPr>
        <w:t>ס"ל</w:t>
      </w:r>
      <w:proofErr w:type="spellEnd"/>
      <w:r>
        <w:rPr>
          <w:rFonts w:hint="cs"/>
          <w:rtl/>
        </w:rPr>
        <w:t xml:space="preserve"> דלא כר"ג אלא כחכמים שמשלימים בערב </w:t>
      </w:r>
      <w:proofErr w:type="spellStart"/>
      <w:r>
        <w:rPr>
          <w:rFonts w:hint="cs"/>
          <w:rtl/>
        </w:rPr>
        <w:t>היו"ט</w:t>
      </w:r>
      <w:proofErr w:type="spellEnd"/>
      <w:r>
        <w:rPr>
          <w:rFonts w:hint="cs"/>
          <w:rtl/>
        </w:rPr>
        <w:t xml:space="preserve"> </w:t>
      </w:r>
      <w:proofErr w:type="spellStart"/>
      <w:r>
        <w:rPr>
          <w:rFonts w:hint="cs"/>
          <w:rtl/>
        </w:rPr>
        <w:t>דא"כ</w:t>
      </w:r>
      <w:proofErr w:type="spellEnd"/>
      <w:r>
        <w:rPr>
          <w:rFonts w:hint="cs"/>
          <w:rtl/>
        </w:rPr>
        <w:t xml:space="preserve"> גם בעשירי באב היה צריך להשלים אלא בהכרח שצום שנדחה זה יותר קל ורק </w:t>
      </w:r>
      <w:proofErr w:type="spellStart"/>
      <w:r>
        <w:rPr>
          <w:rFonts w:hint="cs"/>
          <w:rtl/>
        </w:rPr>
        <w:t>הגמ</w:t>
      </w:r>
      <w:proofErr w:type="spellEnd"/>
      <w:r>
        <w:rPr>
          <w:rFonts w:hint="cs"/>
          <w:rtl/>
        </w:rPr>
        <w:t xml:space="preserve">' שאלה שאם נהגו כר"ג שלא משלימים א"כ כמו שחנוכה גורם שלא ישלימו כך יו"ט של קרבן עצים וזה גם סיבה שאם בעלמא לא משלימים בערב הצום גם כאן לא ישלימו והנה </w:t>
      </w:r>
      <w:proofErr w:type="spellStart"/>
      <w:r>
        <w:rPr>
          <w:rFonts w:hint="cs"/>
          <w:rtl/>
        </w:rPr>
        <w:t>לפ"ז</w:t>
      </w:r>
      <w:proofErr w:type="spellEnd"/>
      <w:r>
        <w:rPr>
          <w:rFonts w:hint="cs"/>
          <w:rtl/>
        </w:rPr>
        <w:t xml:space="preserve"> הראשונים הנ"ל שהקשו למה </w:t>
      </w:r>
      <w:proofErr w:type="spellStart"/>
      <w:r>
        <w:rPr>
          <w:rFonts w:hint="cs"/>
          <w:rtl/>
        </w:rPr>
        <w:t>ראב"צ</w:t>
      </w:r>
      <w:proofErr w:type="spellEnd"/>
      <w:r>
        <w:rPr>
          <w:rFonts w:hint="cs"/>
          <w:rtl/>
        </w:rPr>
        <w:t xml:space="preserve"> צם בכל </w:t>
      </w:r>
      <w:proofErr w:type="spellStart"/>
      <w:r>
        <w:rPr>
          <w:rFonts w:hint="cs"/>
          <w:rtl/>
        </w:rPr>
        <w:t>ט"ב</w:t>
      </w:r>
      <w:proofErr w:type="spellEnd"/>
      <w:r>
        <w:rPr>
          <w:rFonts w:hint="cs"/>
          <w:rtl/>
        </w:rPr>
        <w:t xml:space="preserve"> זה רק למה </w:t>
      </w:r>
      <w:proofErr w:type="spellStart"/>
      <w:r>
        <w:rPr>
          <w:rFonts w:hint="cs"/>
          <w:rtl/>
        </w:rPr>
        <w:t>דהגמ</w:t>
      </w:r>
      <w:proofErr w:type="spellEnd"/>
      <w:r>
        <w:rPr>
          <w:rFonts w:hint="cs"/>
          <w:rtl/>
        </w:rPr>
        <w:t xml:space="preserve">' סברה </w:t>
      </w:r>
      <w:proofErr w:type="spellStart"/>
      <w:r>
        <w:rPr>
          <w:rFonts w:hint="cs"/>
          <w:rtl/>
        </w:rPr>
        <w:t>שס"ל</w:t>
      </w:r>
      <w:proofErr w:type="spellEnd"/>
      <w:r>
        <w:rPr>
          <w:rFonts w:hint="cs"/>
          <w:rtl/>
        </w:rPr>
        <w:t xml:space="preserve"> כר"ג אבל לצד שזה דלא כר"ג לא קשה כלל אמנם </w:t>
      </w:r>
      <w:proofErr w:type="spellStart"/>
      <w:r>
        <w:rPr>
          <w:rFonts w:hint="cs"/>
          <w:rtl/>
        </w:rPr>
        <w:t>תוס</w:t>
      </w:r>
      <w:proofErr w:type="spellEnd"/>
      <w:r>
        <w:rPr>
          <w:rFonts w:hint="cs"/>
          <w:rtl/>
        </w:rPr>
        <w:t xml:space="preserve">' בר"ה הקשו </w:t>
      </w:r>
      <w:proofErr w:type="spellStart"/>
      <w:r>
        <w:rPr>
          <w:rFonts w:hint="cs"/>
          <w:rtl/>
        </w:rPr>
        <w:t>מסברא</w:t>
      </w:r>
      <w:proofErr w:type="spellEnd"/>
      <w:r>
        <w:rPr>
          <w:rFonts w:hint="cs"/>
          <w:rtl/>
        </w:rPr>
        <w:t xml:space="preserve"> ולא רק מצד </w:t>
      </w:r>
      <w:proofErr w:type="spellStart"/>
      <w:r>
        <w:rPr>
          <w:rFonts w:hint="cs"/>
          <w:rtl/>
        </w:rPr>
        <w:t>שס"ל</w:t>
      </w:r>
      <w:proofErr w:type="spellEnd"/>
      <w:r>
        <w:rPr>
          <w:rFonts w:hint="cs"/>
          <w:rtl/>
        </w:rPr>
        <w:t xml:space="preserve"> כר"ג מבואר שלא </w:t>
      </w:r>
      <w:proofErr w:type="spellStart"/>
      <w:r>
        <w:rPr>
          <w:rFonts w:hint="cs"/>
          <w:rtl/>
        </w:rPr>
        <w:t>ס"ל</w:t>
      </w:r>
      <w:proofErr w:type="spellEnd"/>
      <w:r>
        <w:rPr>
          <w:rFonts w:hint="cs"/>
          <w:rtl/>
        </w:rPr>
        <w:t xml:space="preserve"> לחלק בין ת"ב נדחה לאינו נדחה ובעיקר דבריו עיין </w:t>
      </w:r>
      <w:proofErr w:type="spellStart"/>
      <w:r>
        <w:rPr>
          <w:rFonts w:hint="cs"/>
          <w:rtl/>
        </w:rPr>
        <w:t>מנח"ב</w:t>
      </w:r>
      <w:proofErr w:type="spellEnd"/>
      <w:r>
        <w:rPr>
          <w:rFonts w:hint="cs"/>
          <w:rtl/>
        </w:rPr>
        <w:t xml:space="preserve"> </w:t>
      </w:r>
      <w:proofErr w:type="spellStart"/>
      <w:r>
        <w:rPr>
          <w:rFonts w:hint="cs"/>
          <w:rtl/>
        </w:rPr>
        <w:t>דיתכן</w:t>
      </w:r>
      <w:proofErr w:type="spellEnd"/>
      <w:r>
        <w:rPr>
          <w:rFonts w:hint="cs"/>
          <w:rtl/>
        </w:rPr>
        <w:t xml:space="preserve"> שבאמת גם לצד שזה דלא כר"ג זה רק בחלק שמשלימים אבל בחלק שחנוכה דוחה הצום </w:t>
      </w:r>
      <w:proofErr w:type="spellStart"/>
      <w:r>
        <w:rPr>
          <w:rFonts w:hint="cs"/>
          <w:rtl/>
        </w:rPr>
        <w:t>ס"ל</w:t>
      </w:r>
      <w:proofErr w:type="spellEnd"/>
      <w:r>
        <w:rPr>
          <w:rFonts w:hint="cs"/>
          <w:rtl/>
        </w:rPr>
        <w:t xml:space="preserve"> כר"ג אמנם </w:t>
      </w:r>
      <w:proofErr w:type="spellStart"/>
      <w:r>
        <w:rPr>
          <w:rFonts w:hint="cs"/>
          <w:rtl/>
        </w:rPr>
        <w:t>לפ"ז</w:t>
      </w:r>
      <w:proofErr w:type="spellEnd"/>
      <w:r>
        <w:rPr>
          <w:rFonts w:hint="cs"/>
          <w:rtl/>
        </w:rPr>
        <w:t xml:space="preserve"> </w:t>
      </w:r>
      <w:proofErr w:type="spellStart"/>
      <w:r>
        <w:rPr>
          <w:rFonts w:hint="cs"/>
          <w:rtl/>
        </w:rPr>
        <w:t>תוס</w:t>
      </w:r>
      <w:proofErr w:type="spellEnd"/>
      <w:r>
        <w:rPr>
          <w:rFonts w:hint="cs"/>
          <w:rtl/>
        </w:rPr>
        <w:t>' בר"ה שהקשו זה דלא כהלכה ובהכרח שנקטו שיו"ט של קרבן עצים זה עדיף מחנוכה ובדבריהם מוכח שאין הבדל בין נדחה ללא נדחה וצ"ע</w:t>
      </w:r>
    </w:p>
    <w:p w14:paraId="47500549" w14:textId="77777777" w:rsidR="00346B7F" w:rsidRDefault="00153572" w:rsidP="00287579">
      <w:pPr>
        <w:rPr>
          <w:rtl/>
        </w:rPr>
      </w:pPr>
      <w:r>
        <w:rPr>
          <w:rFonts w:hint="cs"/>
          <w:rtl/>
        </w:rPr>
        <w:t xml:space="preserve">והנה מבואר בגמ' תענית שכל תענית שלא שקעה עליו חמה לא שמיה תענית </w:t>
      </w:r>
      <w:proofErr w:type="spellStart"/>
      <w:r>
        <w:rPr>
          <w:rFonts w:hint="cs"/>
          <w:rtl/>
        </w:rPr>
        <w:t>והגמ</w:t>
      </w:r>
      <w:proofErr w:type="spellEnd"/>
      <w:r>
        <w:rPr>
          <w:rFonts w:hint="cs"/>
          <w:rtl/>
        </w:rPr>
        <w:t xml:space="preserve">' שואלת מהדין של </w:t>
      </w:r>
      <w:proofErr w:type="spellStart"/>
      <w:r>
        <w:rPr>
          <w:rFonts w:hint="cs"/>
          <w:rtl/>
        </w:rPr>
        <w:t>ראב"צ</w:t>
      </w:r>
      <w:proofErr w:type="spellEnd"/>
      <w:r>
        <w:rPr>
          <w:rFonts w:hint="cs"/>
          <w:rtl/>
        </w:rPr>
        <w:t xml:space="preserve"> שצם ולא השלים </w:t>
      </w:r>
      <w:proofErr w:type="spellStart"/>
      <w:r>
        <w:rPr>
          <w:rFonts w:hint="cs"/>
          <w:rtl/>
        </w:rPr>
        <w:t>והגמ</w:t>
      </w:r>
      <w:proofErr w:type="spellEnd"/>
      <w:r>
        <w:rPr>
          <w:rFonts w:hint="cs"/>
          <w:rtl/>
        </w:rPr>
        <w:t xml:space="preserve">' מבארת שזה </w:t>
      </w:r>
      <w:proofErr w:type="spellStart"/>
      <w:r>
        <w:rPr>
          <w:rFonts w:hint="cs"/>
          <w:rtl/>
        </w:rPr>
        <w:t>לצעורי</w:t>
      </w:r>
      <w:proofErr w:type="spellEnd"/>
      <w:r>
        <w:rPr>
          <w:rFonts w:hint="cs"/>
          <w:rtl/>
        </w:rPr>
        <w:t xml:space="preserve"> נפשיה ועיין לשון רש"י שבאמת הוא לא חייב לצום </w:t>
      </w:r>
      <w:proofErr w:type="spellStart"/>
      <w:r>
        <w:rPr>
          <w:rFonts w:hint="cs"/>
          <w:rtl/>
        </w:rPr>
        <w:t>ולכאורא</w:t>
      </w:r>
      <w:proofErr w:type="spellEnd"/>
      <w:r>
        <w:rPr>
          <w:rFonts w:hint="cs"/>
          <w:rtl/>
        </w:rPr>
        <w:t xml:space="preserve"> </w:t>
      </w:r>
      <w:proofErr w:type="spellStart"/>
      <w:r w:rsidR="003B7B85">
        <w:rPr>
          <w:rFonts w:hint="cs"/>
          <w:rtl/>
        </w:rPr>
        <w:t>לפ"ז</w:t>
      </w:r>
      <w:proofErr w:type="spellEnd"/>
      <w:r w:rsidR="003B7B85">
        <w:rPr>
          <w:rFonts w:hint="cs"/>
          <w:rtl/>
        </w:rPr>
        <w:t xml:space="preserve"> מבואר שביסוד הדין </w:t>
      </w:r>
      <w:proofErr w:type="spellStart"/>
      <w:r w:rsidR="003B7B85">
        <w:rPr>
          <w:rFonts w:hint="cs"/>
          <w:rtl/>
        </w:rPr>
        <w:t>הדין</w:t>
      </w:r>
      <w:proofErr w:type="spellEnd"/>
      <w:r w:rsidR="003B7B85">
        <w:rPr>
          <w:rFonts w:hint="cs"/>
          <w:rtl/>
        </w:rPr>
        <w:t xml:space="preserve"> יו"ט זה דוחה את כל הצום ורק שאם רוצה יש ענין לצום עד חצות והנה בדין שאם יוצא </w:t>
      </w:r>
      <w:proofErr w:type="spellStart"/>
      <w:r w:rsidR="003B7B85">
        <w:rPr>
          <w:rFonts w:hint="cs"/>
          <w:rtl/>
        </w:rPr>
        <w:t>ט"ב</w:t>
      </w:r>
      <w:proofErr w:type="spellEnd"/>
      <w:r w:rsidR="003B7B85">
        <w:rPr>
          <w:rFonts w:hint="cs"/>
          <w:rtl/>
        </w:rPr>
        <w:t xml:space="preserve"> </w:t>
      </w:r>
      <w:proofErr w:type="spellStart"/>
      <w:r w:rsidR="003B7B85">
        <w:rPr>
          <w:rFonts w:hint="cs"/>
          <w:rtl/>
        </w:rPr>
        <w:t>בער"ש</w:t>
      </w:r>
      <w:proofErr w:type="spellEnd"/>
      <w:r w:rsidR="003B7B85">
        <w:rPr>
          <w:rFonts w:hint="cs"/>
          <w:rtl/>
        </w:rPr>
        <w:t xml:space="preserve"> שלא משלימים </w:t>
      </w:r>
      <w:proofErr w:type="spellStart"/>
      <w:r w:rsidR="003B7B85">
        <w:rPr>
          <w:rFonts w:hint="cs"/>
          <w:rtl/>
        </w:rPr>
        <w:t>לכאורא</w:t>
      </w:r>
      <w:proofErr w:type="spellEnd"/>
      <w:r w:rsidR="003B7B85">
        <w:rPr>
          <w:rFonts w:hint="cs"/>
          <w:rtl/>
        </w:rPr>
        <w:t xml:space="preserve"> שם זה חידוש לומר שהגדר שלא חל כלל צום דהרי זה דבר שמתחדש בסוף היום ושם באמת זה לא דחיה על כל הצום </w:t>
      </w:r>
      <w:r w:rsidR="00346B7F">
        <w:rPr>
          <w:rFonts w:hint="cs"/>
          <w:rtl/>
        </w:rPr>
        <w:t xml:space="preserve">והנה בחילוק שכתב </w:t>
      </w:r>
      <w:proofErr w:type="spellStart"/>
      <w:r w:rsidR="00346B7F">
        <w:rPr>
          <w:rFonts w:hint="cs"/>
          <w:rtl/>
        </w:rPr>
        <w:t>הב"י</w:t>
      </w:r>
      <w:proofErr w:type="spellEnd"/>
      <w:r w:rsidR="00346B7F">
        <w:rPr>
          <w:rFonts w:hint="cs"/>
          <w:rtl/>
        </w:rPr>
        <w:t xml:space="preserve"> שיו"ט שלו זה רק לגבי נדחה היה מקום לומר שזה בדין דחיה של כל הצום אבל לא ביחס לדין שלא משלים </w:t>
      </w:r>
      <w:proofErr w:type="spellStart"/>
      <w:r w:rsidR="00346B7F">
        <w:rPr>
          <w:rFonts w:hint="cs"/>
          <w:rtl/>
        </w:rPr>
        <w:t>ולפ"ז</w:t>
      </w:r>
      <w:proofErr w:type="spellEnd"/>
      <w:r w:rsidR="00346B7F">
        <w:rPr>
          <w:rFonts w:hint="cs"/>
          <w:rtl/>
        </w:rPr>
        <w:t xml:space="preserve"> היה מקום לומר שמה שבגמ' מבואר שהדין יו"ט זה גם סיבה לדחות את הערב יו"ט שלא ישלים זה רק </w:t>
      </w:r>
      <w:proofErr w:type="spellStart"/>
      <w:r w:rsidR="00346B7F">
        <w:rPr>
          <w:rFonts w:hint="cs"/>
          <w:rtl/>
        </w:rPr>
        <w:t>כה"ג</w:t>
      </w:r>
      <w:proofErr w:type="spellEnd"/>
      <w:r w:rsidR="00346B7F">
        <w:rPr>
          <w:rFonts w:hint="cs"/>
          <w:rtl/>
        </w:rPr>
        <w:t xml:space="preserve"> שזה לא דין דחיה גמור [והאריך בזה ברכת כהן על התורה </w:t>
      </w:r>
      <w:proofErr w:type="spellStart"/>
      <w:r w:rsidR="00346B7F">
        <w:rPr>
          <w:rFonts w:hint="cs"/>
          <w:rtl/>
        </w:rPr>
        <w:t>בענין</w:t>
      </w:r>
      <w:proofErr w:type="spellEnd"/>
      <w:r w:rsidR="00346B7F">
        <w:rPr>
          <w:rFonts w:hint="cs"/>
          <w:rtl/>
        </w:rPr>
        <w:t xml:space="preserve"> עשרה בטבת] אמנם במילה הרי מדובר שמלים בסוף היום ושם הדין יו"ט הוא מזמן המילה ומבואר שגם </w:t>
      </w:r>
      <w:proofErr w:type="spellStart"/>
      <w:r w:rsidR="00346B7F">
        <w:rPr>
          <w:rFonts w:hint="cs"/>
          <w:rtl/>
        </w:rPr>
        <w:t>כה"ג</w:t>
      </w:r>
      <w:proofErr w:type="spellEnd"/>
      <w:r w:rsidR="00346B7F">
        <w:rPr>
          <w:rFonts w:hint="cs"/>
          <w:rtl/>
        </w:rPr>
        <w:t xml:space="preserve"> חילק </w:t>
      </w:r>
      <w:proofErr w:type="spellStart"/>
      <w:r w:rsidR="00346B7F">
        <w:rPr>
          <w:rFonts w:hint="cs"/>
          <w:rtl/>
        </w:rPr>
        <w:t>הב"י</w:t>
      </w:r>
      <w:proofErr w:type="spellEnd"/>
      <w:r w:rsidR="00346B7F">
        <w:rPr>
          <w:rFonts w:hint="cs"/>
          <w:rtl/>
        </w:rPr>
        <w:t xml:space="preserve"> בין נדחה ללא נדחה </w:t>
      </w:r>
      <w:proofErr w:type="spellStart"/>
      <w:r w:rsidR="00346B7F">
        <w:rPr>
          <w:rFonts w:hint="cs"/>
          <w:rtl/>
        </w:rPr>
        <w:t>ודלא</w:t>
      </w:r>
      <w:proofErr w:type="spellEnd"/>
      <w:r w:rsidR="00346B7F">
        <w:rPr>
          <w:rFonts w:hint="cs"/>
          <w:rtl/>
        </w:rPr>
        <w:t xml:space="preserve"> כחילוק הנ"ל וכן האחרונים שלמדו למעוברות </w:t>
      </w:r>
      <w:proofErr w:type="spellStart"/>
      <w:r w:rsidR="00346B7F">
        <w:rPr>
          <w:rFonts w:hint="cs"/>
          <w:rtl/>
        </w:rPr>
        <w:t>דשם</w:t>
      </w:r>
      <w:proofErr w:type="spellEnd"/>
      <w:r w:rsidR="00346B7F">
        <w:rPr>
          <w:rFonts w:hint="cs"/>
          <w:rtl/>
        </w:rPr>
        <w:t xml:space="preserve"> זה מעיקר הצום ומבואר דלא </w:t>
      </w:r>
      <w:proofErr w:type="spellStart"/>
      <w:r w:rsidR="00346B7F">
        <w:rPr>
          <w:rFonts w:hint="cs"/>
          <w:rtl/>
        </w:rPr>
        <w:t>כסברא</w:t>
      </w:r>
      <w:proofErr w:type="spellEnd"/>
      <w:r w:rsidR="00346B7F">
        <w:rPr>
          <w:rFonts w:hint="cs"/>
          <w:rtl/>
        </w:rPr>
        <w:t xml:space="preserve"> הנ"ל ובאמת שלא משמע בגמ' שבלא משלימים אין זה צום ועיין משכנות יעקב שבאמת </w:t>
      </w:r>
      <w:proofErr w:type="spellStart"/>
      <w:r w:rsidR="00346B7F">
        <w:rPr>
          <w:rFonts w:hint="cs"/>
          <w:rtl/>
        </w:rPr>
        <w:t>פשטא</w:t>
      </w:r>
      <w:proofErr w:type="spellEnd"/>
      <w:r w:rsidR="00346B7F">
        <w:rPr>
          <w:rFonts w:hint="cs"/>
          <w:rtl/>
        </w:rPr>
        <w:t xml:space="preserve"> </w:t>
      </w:r>
      <w:proofErr w:type="spellStart"/>
      <w:r w:rsidR="00346B7F">
        <w:rPr>
          <w:rFonts w:hint="cs"/>
          <w:rtl/>
        </w:rPr>
        <w:t>דסוגיא</w:t>
      </w:r>
      <w:proofErr w:type="spellEnd"/>
      <w:r w:rsidR="00346B7F">
        <w:rPr>
          <w:rFonts w:hint="cs"/>
          <w:rtl/>
        </w:rPr>
        <w:t xml:space="preserve"> כאן דלא </w:t>
      </w:r>
      <w:proofErr w:type="spellStart"/>
      <w:r w:rsidR="00346B7F">
        <w:rPr>
          <w:rFonts w:hint="cs"/>
          <w:rtl/>
        </w:rPr>
        <w:t>כסוגיא</w:t>
      </w:r>
      <w:proofErr w:type="spellEnd"/>
      <w:r w:rsidR="00346B7F">
        <w:rPr>
          <w:rFonts w:hint="cs"/>
          <w:rtl/>
        </w:rPr>
        <w:t xml:space="preserve"> </w:t>
      </w:r>
      <w:proofErr w:type="spellStart"/>
      <w:r w:rsidR="00346B7F">
        <w:rPr>
          <w:rFonts w:hint="cs"/>
          <w:rtl/>
        </w:rPr>
        <w:t>דתענית</w:t>
      </w:r>
      <w:proofErr w:type="spellEnd"/>
      <w:r w:rsidR="00346B7F">
        <w:rPr>
          <w:rFonts w:hint="cs"/>
          <w:rtl/>
        </w:rPr>
        <w:t xml:space="preserve"> י"ב. שתענית שעות זה לא תענית וצ"ע</w:t>
      </w:r>
    </w:p>
    <w:p w14:paraId="63E791B1" w14:textId="50005242" w:rsidR="00686F43" w:rsidRDefault="00346B7F" w:rsidP="00346B7F">
      <w:pPr>
        <w:rPr>
          <w:rtl/>
        </w:rPr>
      </w:pPr>
      <w:r>
        <w:rPr>
          <w:rFonts w:hint="cs"/>
          <w:rtl/>
        </w:rPr>
        <w:t xml:space="preserve">העולה מהנ"ל </w:t>
      </w:r>
      <w:proofErr w:type="spellStart"/>
      <w:r>
        <w:rPr>
          <w:rFonts w:hint="cs"/>
          <w:rtl/>
        </w:rPr>
        <w:t>דבגמ</w:t>
      </w:r>
      <w:proofErr w:type="spellEnd"/>
      <w:r>
        <w:rPr>
          <w:rFonts w:hint="cs"/>
          <w:rtl/>
        </w:rPr>
        <w:t xml:space="preserve">' מבואר שיו"ט שלו זה סיבה לדחות דין ת"ב נדחה שלא ישלימו ופשטות </w:t>
      </w:r>
      <w:proofErr w:type="spellStart"/>
      <w:r>
        <w:rPr>
          <w:rFonts w:hint="cs"/>
          <w:rtl/>
        </w:rPr>
        <w:t>הסוגיא</w:t>
      </w:r>
      <w:proofErr w:type="spellEnd"/>
      <w:r>
        <w:rPr>
          <w:rFonts w:hint="cs"/>
          <w:rtl/>
        </w:rPr>
        <w:t xml:space="preserve"> שזה גם </w:t>
      </w:r>
      <w:proofErr w:type="spellStart"/>
      <w:r>
        <w:rPr>
          <w:rFonts w:hint="cs"/>
          <w:rtl/>
        </w:rPr>
        <w:t>בת"ב</w:t>
      </w:r>
      <w:proofErr w:type="spellEnd"/>
      <w:r>
        <w:rPr>
          <w:rFonts w:hint="cs"/>
          <w:rtl/>
        </w:rPr>
        <w:t xml:space="preserve"> רגיל ובפשוטו יש מקום לומר שזה </w:t>
      </w:r>
      <w:proofErr w:type="spellStart"/>
      <w:r>
        <w:rPr>
          <w:rFonts w:hint="cs"/>
          <w:rtl/>
        </w:rPr>
        <w:t>כמ"ד</w:t>
      </w:r>
      <w:proofErr w:type="spellEnd"/>
      <w:r>
        <w:rPr>
          <w:rFonts w:hint="cs"/>
          <w:rtl/>
        </w:rPr>
        <w:t xml:space="preserve"> </w:t>
      </w:r>
      <w:proofErr w:type="spellStart"/>
      <w:r>
        <w:rPr>
          <w:rFonts w:hint="cs"/>
          <w:rtl/>
        </w:rPr>
        <w:t>דחנוכה</w:t>
      </w:r>
      <w:proofErr w:type="spellEnd"/>
      <w:r>
        <w:rPr>
          <w:rFonts w:hint="cs"/>
          <w:rtl/>
        </w:rPr>
        <w:t xml:space="preserve"> שחל בצום או ר"ח וחוה"מ לא משלימים אבל למ"ד שמשלימים גם כאן זה כך </w:t>
      </w:r>
      <w:proofErr w:type="spellStart"/>
      <w:r>
        <w:rPr>
          <w:rFonts w:hint="cs"/>
          <w:rtl/>
        </w:rPr>
        <w:t>ולפ"ז</w:t>
      </w:r>
      <w:proofErr w:type="spellEnd"/>
      <w:r>
        <w:rPr>
          <w:rFonts w:hint="cs"/>
          <w:rtl/>
        </w:rPr>
        <w:t xml:space="preserve"> להלכה שכך </w:t>
      </w:r>
      <w:proofErr w:type="spellStart"/>
      <w:r>
        <w:rPr>
          <w:rFonts w:hint="cs"/>
          <w:rtl/>
        </w:rPr>
        <w:t>קי"ל</w:t>
      </w:r>
      <w:proofErr w:type="spellEnd"/>
      <w:r>
        <w:rPr>
          <w:rFonts w:hint="cs"/>
          <w:rtl/>
        </w:rPr>
        <w:t xml:space="preserve"> אין לנו מקור שיש דין דחיה במי שזה יו"ט שלו אמנם בטור מבוא בשם הרב </w:t>
      </w:r>
      <w:proofErr w:type="spellStart"/>
      <w:r>
        <w:rPr>
          <w:rFonts w:hint="cs"/>
          <w:rtl/>
        </w:rPr>
        <w:t>יעבץ</w:t>
      </w:r>
      <w:proofErr w:type="spellEnd"/>
      <w:r>
        <w:rPr>
          <w:rFonts w:hint="cs"/>
          <w:rtl/>
        </w:rPr>
        <w:t xml:space="preserve"> שנקט שהדין שיו"ט שלו זה דוחה ת"ב ורק בנדחה וכן הסכימו </w:t>
      </w:r>
      <w:r>
        <w:rPr>
          <w:rFonts w:hint="cs"/>
          <w:rtl/>
        </w:rPr>
        <w:t xml:space="preserve">הפוסקים ולמדו מזה שכל צום נדחה אם זה יו"ט שלו כגון בעל ברית או חתן ביום חופתו לא צריך לצום </w:t>
      </w:r>
      <w:proofErr w:type="spellStart"/>
      <w:r>
        <w:rPr>
          <w:rFonts w:hint="cs"/>
          <w:rtl/>
        </w:rPr>
        <w:t>ולענין</w:t>
      </w:r>
      <w:proofErr w:type="spellEnd"/>
      <w:r>
        <w:rPr>
          <w:rFonts w:hint="cs"/>
          <w:rtl/>
        </w:rPr>
        <w:t xml:space="preserve"> שאר צומות </w:t>
      </w:r>
      <w:proofErr w:type="spellStart"/>
      <w:r w:rsidR="00094D01">
        <w:rPr>
          <w:rFonts w:hint="cs"/>
          <w:rtl/>
        </w:rPr>
        <w:t>הבה"ל</w:t>
      </w:r>
      <w:proofErr w:type="spellEnd"/>
      <w:r w:rsidR="00094D01">
        <w:rPr>
          <w:rFonts w:hint="cs"/>
          <w:rtl/>
        </w:rPr>
        <w:t xml:space="preserve"> סימן תרמ"ט הביא </w:t>
      </w:r>
      <w:proofErr w:type="spellStart"/>
      <w:r w:rsidR="00094D01">
        <w:rPr>
          <w:rFonts w:hint="cs"/>
          <w:rtl/>
        </w:rPr>
        <w:t>ריטב"א</w:t>
      </w:r>
      <w:proofErr w:type="spellEnd"/>
      <w:r w:rsidR="00094D01">
        <w:rPr>
          <w:rFonts w:hint="cs"/>
          <w:rtl/>
        </w:rPr>
        <w:t xml:space="preserve"> שזה לא דוחה וכן הכריע </w:t>
      </w:r>
      <w:proofErr w:type="spellStart"/>
      <w:r w:rsidR="00094D01">
        <w:rPr>
          <w:rFonts w:hint="cs"/>
          <w:rtl/>
        </w:rPr>
        <w:t>המג"א</w:t>
      </w:r>
      <w:proofErr w:type="spellEnd"/>
      <w:r w:rsidR="00094D01">
        <w:rPr>
          <w:rFonts w:hint="cs"/>
          <w:rtl/>
        </w:rPr>
        <w:t xml:space="preserve"> אמנם הבית מאיר סימן תקנ"ט וכן נקט </w:t>
      </w:r>
      <w:proofErr w:type="spellStart"/>
      <w:r w:rsidR="00094D01">
        <w:rPr>
          <w:rFonts w:hint="cs"/>
          <w:rtl/>
        </w:rPr>
        <w:t>מסברא</w:t>
      </w:r>
      <w:proofErr w:type="spellEnd"/>
      <w:r w:rsidR="00094D01">
        <w:rPr>
          <w:rFonts w:hint="cs"/>
          <w:rtl/>
        </w:rPr>
        <w:t xml:space="preserve"> </w:t>
      </w:r>
      <w:proofErr w:type="spellStart"/>
      <w:r w:rsidR="00094D01">
        <w:rPr>
          <w:rFonts w:hint="cs"/>
          <w:rtl/>
        </w:rPr>
        <w:t>המהר"ש</w:t>
      </w:r>
      <w:proofErr w:type="spellEnd"/>
      <w:r w:rsidR="00094D01">
        <w:rPr>
          <w:rFonts w:hint="cs"/>
          <w:rtl/>
        </w:rPr>
        <w:t xml:space="preserve"> הלוי סימן ב' ששם תמיד לא משלימים </w:t>
      </w:r>
      <w:proofErr w:type="spellStart"/>
      <w:r w:rsidR="00094D01">
        <w:rPr>
          <w:rFonts w:hint="cs"/>
          <w:rtl/>
        </w:rPr>
        <w:t>ובגר"א</w:t>
      </w:r>
      <w:proofErr w:type="spellEnd"/>
      <w:r w:rsidR="00094D01">
        <w:rPr>
          <w:rFonts w:hint="cs"/>
          <w:rtl/>
        </w:rPr>
        <w:t xml:space="preserve"> כתב על פי </w:t>
      </w:r>
      <w:proofErr w:type="spellStart"/>
      <w:r w:rsidR="00094D01">
        <w:rPr>
          <w:rFonts w:hint="cs"/>
          <w:rtl/>
        </w:rPr>
        <w:t>התוס</w:t>
      </w:r>
      <w:proofErr w:type="spellEnd"/>
      <w:r w:rsidR="00094D01">
        <w:rPr>
          <w:rFonts w:hint="cs"/>
          <w:rtl/>
        </w:rPr>
        <w:t>' בר"ה שלא צריך לצום כלל ולגבי תענית א</w:t>
      </w:r>
      <w:r w:rsidR="008B332F">
        <w:rPr>
          <w:rFonts w:hint="cs"/>
          <w:rtl/>
        </w:rPr>
        <w:t>ס</w:t>
      </w:r>
      <w:r w:rsidR="00094D01">
        <w:rPr>
          <w:rFonts w:hint="cs"/>
          <w:rtl/>
        </w:rPr>
        <w:t xml:space="preserve">תר </w:t>
      </w:r>
      <w:proofErr w:type="spellStart"/>
      <w:r w:rsidR="00094D01">
        <w:rPr>
          <w:rFonts w:hint="cs"/>
          <w:rtl/>
        </w:rPr>
        <w:t>המ"ב</w:t>
      </w:r>
      <w:proofErr w:type="spellEnd"/>
      <w:r w:rsidR="00094D01">
        <w:rPr>
          <w:rFonts w:hint="cs"/>
          <w:rtl/>
        </w:rPr>
        <w:t xml:space="preserve"> כתב לסמוך על </w:t>
      </w:r>
      <w:proofErr w:type="spellStart"/>
      <w:r w:rsidR="00094D01">
        <w:rPr>
          <w:rFonts w:hint="cs"/>
          <w:rtl/>
        </w:rPr>
        <w:t>הגר"א</w:t>
      </w:r>
      <w:proofErr w:type="spellEnd"/>
      <w:r w:rsidR="00094D01">
        <w:rPr>
          <w:rFonts w:hint="cs"/>
          <w:rtl/>
        </w:rPr>
        <w:t xml:space="preserve"> ועיין שאילת </w:t>
      </w:r>
      <w:proofErr w:type="spellStart"/>
      <w:r w:rsidR="00094D01">
        <w:rPr>
          <w:rFonts w:hint="cs"/>
          <w:rtl/>
        </w:rPr>
        <w:t>יעבץ</w:t>
      </w:r>
      <w:proofErr w:type="spellEnd"/>
      <w:r w:rsidR="00094D01">
        <w:rPr>
          <w:rFonts w:hint="cs"/>
          <w:rtl/>
        </w:rPr>
        <w:t xml:space="preserve"> </w:t>
      </w:r>
      <w:proofErr w:type="spellStart"/>
      <w:r w:rsidR="00094D01">
        <w:rPr>
          <w:rFonts w:hint="cs"/>
          <w:rtl/>
        </w:rPr>
        <w:t>ח"ב</w:t>
      </w:r>
      <w:proofErr w:type="spellEnd"/>
      <w:r w:rsidR="00094D01">
        <w:rPr>
          <w:rFonts w:hint="cs"/>
          <w:rtl/>
        </w:rPr>
        <w:t xml:space="preserve"> הובא במנחת ברוך שחלק על כל הדין שברית מילה נחשב יו"ט שלו הוא וכן </w:t>
      </w:r>
      <w:proofErr w:type="spellStart"/>
      <w:r w:rsidR="00094D01">
        <w:rPr>
          <w:rFonts w:hint="cs"/>
          <w:rtl/>
        </w:rPr>
        <w:t>המג"א</w:t>
      </w:r>
      <w:proofErr w:type="spellEnd"/>
      <w:r w:rsidR="00094D01">
        <w:rPr>
          <w:rFonts w:hint="cs"/>
          <w:rtl/>
        </w:rPr>
        <w:t xml:space="preserve"> הביא את </w:t>
      </w:r>
      <w:proofErr w:type="spellStart"/>
      <w:r w:rsidR="00094D01">
        <w:rPr>
          <w:rFonts w:hint="cs"/>
          <w:rtl/>
        </w:rPr>
        <w:t>הרדב"ז</w:t>
      </w:r>
      <w:proofErr w:type="spellEnd"/>
      <w:r w:rsidR="00094D01">
        <w:rPr>
          <w:rFonts w:hint="cs"/>
          <w:rtl/>
        </w:rPr>
        <w:t xml:space="preserve"> שהמנהג שצמים תמיד וכן </w:t>
      </w:r>
      <w:r w:rsidR="00146267">
        <w:rPr>
          <w:rFonts w:hint="cs"/>
          <w:rtl/>
        </w:rPr>
        <w:t>ה</w:t>
      </w:r>
      <w:r w:rsidR="00094D01">
        <w:rPr>
          <w:rFonts w:hint="cs"/>
          <w:rtl/>
        </w:rPr>
        <w:t>עיד הערוך השולחן וצ"ע בכל זה</w:t>
      </w:r>
    </w:p>
    <w:p w14:paraId="24CF3F3C" w14:textId="77777777" w:rsidR="00B072FB" w:rsidRDefault="00686F43" w:rsidP="00346B7F">
      <w:pPr>
        <w:rPr>
          <w:rtl/>
        </w:rPr>
      </w:pPr>
      <w:proofErr w:type="spellStart"/>
      <w:r>
        <w:rPr>
          <w:rFonts w:hint="cs"/>
          <w:rtl/>
        </w:rPr>
        <w:t>ולכאורא</w:t>
      </w:r>
      <w:proofErr w:type="spellEnd"/>
      <w:r>
        <w:rPr>
          <w:rFonts w:hint="cs"/>
          <w:rtl/>
        </w:rPr>
        <w:t xml:space="preserve"> זה ודאי שאין להקל בשאר צומות כדעת </w:t>
      </w:r>
      <w:proofErr w:type="spellStart"/>
      <w:r>
        <w:rPr>
          <w:rFonts w:hint="cs"/>
          <w:rtl/>
        </w:rPr>
        <w:t>הגר"א</w:t>
      </w:r>
      <w:proofErr w:type="spellEnd"/>
      <w:r>
        <w:rPr>
          <w:rFonts w:hint="cs"/>
          <w:rtl/>
        </w:rPr>
        <w:t xml:space="preserve"> על פי </w:t>
      </w:r>
      <w:proofErr w:type="spellStart"/>
      <w:r>
        <w:rPr>
          <w:rFonts w:hint="cs"/>
          <w:rtl/>
        </w:rPr>
        <w:t>תוס</w:t>
      </w:r>
      <w:proofErr w:type="spellEnd"/>
      <w:r>
        <w:rPr>
          <w:rFonts w:hint="cs"/>
          <w:rtl/>
        </w:rPr>
        <w:t>' בר"ה כיון שלרוב הראשונים אין מקור לחידוש זה ולגבי לא להשלים בזה יש לנו דעת כמה אחרונים להקל בזה אמנם ודאי שמש</w:t>
      </w:r>
      <w:r w:rsidR="00F518C9">
        <w:rPr>
          <w:rFonts w:hint="cs"/>
          <w:rtl/>
        </w:rPr>
        <w:t>מ</w:t>
      </w:r>
      <w:r>
        <w:rPr>
          <w:rFonts w:hint="cs"/>
          <w:rtl/>
        </w:rPr>
        <w:t xml:space="preserve">עות המרדכי שמשלימים וכן הוא </w:t>
      </w:r>
      <w:proofErr w:type="spellStart"/>
      <w:r>
        <w:rPr>
          <w:rFonts w:hint="cs"/>
          <w:rtl/>
        </w:rPr>
        <w:t>בריטב"א</w:t>
      </w:r>
      <w:proofErr w:type="spellEnd"/>
      <w:r>
        <w:rPr>
          <w:rFonts w:hint="cs"/>
          <w:rtl/>
        </w:rPr>
        <w:t xml:space="preserve"> וכן הוא בפשוטו כיון שחנוכה ופורים ור"ח משלימים ולגבי נדחה בזה </w:t>
      </w:r>
      <w:proofErr w:type="spellStart"/>
      <w:r>
        <w:rPr>
          <w:rFonts w:hint="cs"/>
          <w:rtl/>
        </w:rPr>
        <w:t>השו"ע</w:t>
      </w:r>
      <w:proofErr w:type="spellEnd"/>
      <w:r>
        <w:rPr>
          <w:rFonts w:hint="cs"/>
          <w:rtl/>
        </w:rPr>
        <w:t xml:space="preserve"> פסק להקל אמנם יש אחרונים שהעידו שהמנהג להחמיר </w:t>
      </w:r>
      <w:proofErr w:type="spellStart"/>
      <w:r>
        <w:rPr>
          <w:rFonts w:hint="cs"/>
          <w:rtl/>
        </w:rPr>
        <w:t>דהינו</w:t>
      </w:r>
      <w:proofErr w:type="spellEnd"/>
      <w:r>
        <w:rPr>
          <w:rFonts w:hint="cs"/>
          <w:rtl/>
        </w:rPr>
        <w:t xml:space="preserve"> שכל </w:t>
      </w:r>
      <w:proofErr w:type="spellStart"/>
      <w:r>
        <w:rPr>
          <w:rFonts w:hint="cs"/>
          <w:rtl/>
        </w:rPr>
        <w:t>הגמ</w:t>
      </w:r>
      <w:proofErr w:type="spellEnd"/>
      <w:r>
        <w:rPr>
          <w:rFonts w:hint="cs"/>
          <w:rtl/>
        </w:rPr>
        <w:t xml:space="preserve">' זה למ"ד שחנוכה לא משלימים אבל להלכה זה לא שייך ועוד עיין שאילת </w:t>
      </w:r>
      <w:proofErr w:type="spellStart"/>
      <w:r>
        <w:rPr>
          <w:rFonts w:hint="cs"/>
          <w:rtl/>
        </w:rPr>
        <w:t>יעבץ</w:t>
      </w:r>
      <w:proofErr w:type="spellEnd"/>
      <w:r>
        <w:rPr>
          <w:rFonts w:hint="cs"/>
          <w:rtl/>
        </w:rPr>
        <w:t xml:space="preserve"> שזה חידוש שמילה </w:t>
      </w:r>
      <w:proofErr w:type="spellStart"/>
      <w:r>
        <w:rPr>
          <w:rFonts w:hint="cs"/>
          <w:rtl/>
        </w:rPr>
        <w:t>חשיב</w:t>
      </w:r>
      <w:proofErr w:type="spellEnd"/>
      <w:r>
        <w:rPr>
          <w:rFonts w:hint="cs"/>
          <w:rtl/>
        </w:rPr>
        <w:t xml:space="preserve"> יו"ט שלו הוא והיו המנהג להקל בזה ויתכן שעד כמה שאפשר להקל </w:t>
      </w:r>
      <w:proofErr w:type="spellStart"/>
      <w:r>
        <w:rPr>
          <w:rFonts w:hint="cs"/>
          <w:rtl/>
        </w:rPr>
        <w:t>חיבים</w:t>
      </w:r>
      <w:proofErr w:type="spellEnd"/>
      <w:r>
        <w:rPr>
          <w:rFonts w:hint="cs"/>
          <w:rtl/>
        </w:rPr>
        <w:t xml:space="preserve"> להקל מצד שזה זלזול </w:t>
      </w:r>
      <w:proofErr w:type="spellStart"/>
      <w:r>
        <w:rPr>
          <w:rFonts w:hint="cs"/>
          <w:rtl/>
        </w:rPr>
        <w:t>במצוה</w:t>
      </w:r>
      <w:proofErr w:type="spellEnd"/>
      <w:r>
        <w:rPr>
          <w:rFonts w:hint="cs"/>
          <w:rtl/>
        </w:rPr>
        <w:t xml:space="preserve"> של מילה </w:t>
      </w:r>
      <w:r w:rsidR="00094D01">
        <w:rPr>
          <w:rFonts w:hint="cs"/>
          <w:rtl/>
        </w:rPr>
        <w:t xml:space="preserve"> </w:t>
      </w:r>
    </w:p>
    <w:p w14:paraId="4DDD6DBE" w14:textId="77777777" w:rsidR="00B072FB" w:rsidRDefault="00B072FB" w:rsidP="00B072FB">
      <w:pPr>
        <w:pStyle w:val="3"/>
        <w:rPr>
          <w:rtl/>
        </w:rPr>
      </w:pPr>
      <w:r>
        <w:rPr>
          <w:rFonts w:hint="cs"/>
          <w:rtl/>
        </w:rPr>
        <w:t>רשימות</w:t>
      </w:r>
    </w:p>
    <w:p w14:paraId="7D430EA2" w14:textId="77777777" w:rsidR="00BE5A8A" w:rsidRDefault="00B072FB" w:rsidP="00B072FB">
      <w:pPr>
        <w:rPr>
          <w:rtl/>
        </w:rPr>
      </w:pPr>
      <w:proofErr w:type="spellStart"/>
      <w:r>
        <w:rPr>
          <w:rFonts w:hint="cs"/>
          <w:rtl/>
        </w:rPr>
        <w:t>א.עיין</w:t>
      </w:r>
      <w:proofErr w:type="spellEnd"/>
      <w:r>
        <w:rPr>
          <w:rFonts w:hint="cs"/>
          <w:rtl/>
        </w:rPr>
        <w:t xml:space="preserve"> גבורות ארי תענית י"ב ובאבני נזר תכ"ז ובתורת חיים תקנ"ט שנקטו שתענית נדחה זה לא מדברי קבלה אלא זה רק מדרבנן </w:t>
      </w:r>
    </w:p>
    <w:p w14:paraId="4E088948" w14:textId="77777777" w:rsidR="00BE5A8A" w:rsidRDefault="00BE5A8A">
      <w:pPr>
        <w:spacing w:before="0" w:after="160"/>
        <w:jc w:val="left"/>
        <w:rPr>
          <w:rtl/>
        </w:rPr>
      </w:pPr>
      <w:r>
        <w:rPr>
          <w:rtl/>
        </w:rPr>
        <w:br w:type="page"/>
      </w:r>
    </w:p>
    <w:p w14:paraId="594510B9" w14:textId="77777777" w:rsidR="00DA75EF" w:rsidRDefault="00DA75EF" w:rsidP="00B072FB">
      <w:pPr>
        <w:rPr>
          <w:rtl/>
        </w:rPr>
      </w:pPr>
    </w:p>
    <w:sectPr w:rsidR="00DA75EF" w:rsidSect="009F61BC">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01804" w14:textId="77777777" w:rsidR="0009413C" w:rsidRDefault="0009413C" w:rsidP="00252D7C">
      <w:pPr>
        <w:spacing w:before="0" w:after="0" w:line="240" w:lineRule="auto"/>
      </w:pPr>
      <w:r>
        <w:separator/>
      </w:r>
    </w:p>
  </w:endnote>
  <w:endnote w:type="continuationSeparator" w:id="0">
    <w:p w14:paraId="21D9B624" w14:textId="77777777" w:rsidR="0009413C" w:rsidRDefault="0009413C" w:rsidP="00252D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37A3" w14:textId="77777777" w:rsidR="0009413C" w:rsidRDefault="0009413C" w:rsidP="00252D7C">
      <w:pPr>
        <w:spacing w:before="0" w:after="0" w:line="240" w:lineRule="auto"/>
      </w:pPr>
      <w:r>
        <w:separator/>
      </w:r>
    </w:p>
  </w:footnote>
  <w:footnote w:type="continuationSeparator" w:id="0">
    <w:p w14:paraId="762DCF07" w14:textId="77777777" w:rsidR="0009413C" w:rsidRDefault="0009413C" w:rsidP="00252D7C">
      <w:pPr>
        <w:spacing w:before="0" w:after="0" w:line="240" w:lineRule="auto"/>
      </w:pPr>
      <w:r>
        <w:continuationSeparator/>
      </w:r>
    </w:p>
  </w:footnote>
  <w:footnote w:id="1">
    <w:p w14:paraId="7F41A206" w14:textId="77777777" w:rsidR="00E23D1E" w:rsidRPr="00E23D1E" w:rsidRDefault="00E23D1E" w:rsidP="00E23D1E">
      <w:pPr>
        <w:rPr>
          <w:sz w:val="18"/>
          <w:szCs w:val="18"/>
        </w:rPr>
      </w:pPr>
      <w:r w:rsidRPr="00E23D1E">
        <w:rPr>
          <w:rStyle w:val="a6"/>
          <w:sz w:val="20"/>
          <w:szCs w:val="18"/>
        </w:rPr>
        <w:footnoteRef/>
      </w:r>
      <w:r w:rsidRPr="00E23D1E">
        <w:rPr>
          <w:sz w:val="20"/>
          <w:szCs w:val="18"/>
          <w:rtl/>
        </w:rPr>
        <w:t xml:space="preserve"> </w:t>
      </w:r>
      <w:r w:rsidRPr="00E23D1E">
        <w:rPr>
          <w:rFonts w:hint="cs"/>
          <w:sz w:val="20"/>
          <w:szCs w:val="18"/>
          <w:rtl/>
        </w:rPr>
        <w:t xml:space="preserve">והנה מבואר בנביא שבימות המשיח </w:t>
      </w:r>
      <w:proofErr w:type="spellStart"/>
      <w:r w:rsidRPr="00E23D1E">
        <w:rPr>
          <w:rFonts w:hint="cs"/>
          <w:sz w:val="20"/>
          <w:szCs w:val="18"/>
          <w:rtl/>
        </w:rPr>
        <w:t>ט"ב</w:t>
      </w:r>
      <w:proofErr w:type="spellEnd"/>
      <w:r w:rsidRPr="00E23D1E">
        <w:rPr>
          <w:rFonts w:hint="cs"/>
          <w:sz w:val="20"/>
          <w:szCs w:val="18"/>
          <w:rtl/>
        </w:rPr>
        <w:t xml:space="preserve"> </w:t>
      </w:r>
      <w:proofErr w:type="spellStart"/>
      <w:r w:rsidRPr="00E23D1E">
        <w:rPr>
          <w:rFonts w:hint="cs"/>
          <w:sz w:val="20"/>
          <w:szCs w:val="18"/>
          <w:rtl/>
        </w:rPr>
        <w:t>יהפך</w:t>
      </w:r>
      <w:proofErr w:type="spellEnd"/>
      <w:r w:rsidRPr="00E23D1E">
        <w:rPr>
          <w:rFonts w:hint="cs"/>
          <w:sz w:val="20"/>
          <w:szCs w:val="18"/>
          <w:rtl/>
        </w:rPr>
        <w:t xml:space="preserve"> ליו"ט ויש לעיין במקרה שזה יצא בשבת האם </w:t>
      </w:r>
      <w:proofErr w:type="spellStart"/>
      <w:r w:rsidRPr="00E23D1E">
        <w:rPr>
          <w:rFonts w:hint="cs"/>
          <w:sz w:val="20"/>
          <w:szCs w:val="18"/>
          <w:rtl/>
        </w:rPr>
        <w:t>היו"ט</w:t>
      </w:r>
      <w:proofErr w:type="spellEnd"/>
      <w:r w:rsidRPr="00E23D1E">
        <w:rPr>
          <w:rFonts w:hint="cs"/>
          <w:sz w:val="20"/>
          <w:szCs w:val="18"/>
          <w:rtl/>
        </w:rPr>
        <w:t xml:space="preserve"> יהיה בשבת או ביום א' </w:t>
      </w:r>
      <w:r>
        <w:rPr>
          <w:rFonts w:hint="cs"/>
          <w:sz w:val="20"/>
          <w:szCs w:val="18"/>
          <w:rtl/>
        </w:rPr>
        <w:t xml:space="preserve">ויש מקום גדול לומר שזה תלוי בנ"ל האם זה דין </w:t>
      </w:r>
      <w:proofErr w:type="spellStart"/>
      <w:r>
        <w:rPr>
          <w:rFonts w:hint="cs"/>
          <w:sz w:val="20"/>
          <w:szCs w:val="18"/>
          <w:rtl/>
        </w:rPr>
        <w:t>תשלומין</w:t>
      </w:r>
      <w:proofErr w:type="spellEnd"/>
      <w:r>
        <w:rPr>
          <w:rFonts w:hint="cs"/>
          <w:sz w:val="20"/>
          <w:szCs w:val="18"/>
          <w:rtl/>
        </w:rPr>
        <w:t xml:space="preserve"> או שזה מצד שבשנה זו נקבע לעיקר שזה היום של התענית אמנם יתכן שהקב"ה </w:t>
      </w:r>
      <w:proofErr w:type="spellStart"/>
      <w:r>
        <w:rPr>
          <w:rFonts w:hint="cs"/>
          <w:sz w:val="20"/>
          <w:szCs w:val="18"/>
          <w:rtl/>
        </w:rPr>
        <w:t>יהוך</w:t>
      </w:r>
      <w:proofErr w:type="spellEnd"/>
      <w:r>
        <w:rPr>
          <w:rFonts w:hint="cs"/>
          <w:sz w:val="20"/>
          <w:szCs w:val="18"/>
          <w:rtl/>
        </w:rPr>
        <w:t xml:space="preserve"> את היום של הצרה וזה ודאי </w:t>
      </w:r>
      <w:proofErr w:type="spellStart"/>
      <w:r>
        <w:rPr>
          <w:rFonts w:hint="cs"/>
          <w:sz w:val="20"/>
          <w:szCs w:val="18"/>
          <w:rtl/>
        </w:rPr>
        <w:t>מתיחס</w:t>
      </w:r>
      <w:proofErr w:type="spellEnd"/>
      <w:r>
        <w:rPr>
          <w:rFonts w:hint="cs"/>
          <w:sz w:val="20"/>
          <w:szCs w:val="18"/>
          <w:rtl/>
        </w:rPr>
        <w:t xml:space="preserve"> </w:t>
      </w:r>
      <w:proofErr w:type="spellStart"/>
      <w:r>
        <w:rPr>
          <w:rFonts w:hint="cs"/>
          <w:sz w:val="20"/>
          <w:szCs w:val="18"/>
          <w:rtl/>
        </w:rPr>
        <w:t>לט"ב</w:t>
      </w:r>
      <w:proofErr w:type="spellEnd"/>
      <w:r>
        <w:rPr>
          <w:rFonts w:hint="cs"/>
          <w:sz w:val="20"/>
          <w:szCs w:val="18"/>
          <w:rtl/>
        </w:rPr>
        <w:t xml:space="preserve"> ושמעתי </w:t>
      </w:r>
      <w:proofErr w:type="spellStart"/>
      <w:r>
        <w:rPr>
          <w:rFonts w:hint="cs"/>
          <w:sz w:val="20"/>
          <w:szCs w:val="18"/>
          <w:rtl/>
        </w:rPr>
        <w:t>שבחת"ס</w:t>
      </w:r>
      <w:proofErr w:type="spellEnd"/>
      <w:r>
        <w:rPr>
          <w:rFonts w:hint="cs"/>
          <w:sz w:val="20"/>
          <w:szCs w:val="18"/>
          <w:rtl/>
        </w:rPr>
        <w:t xml:space="preserve"> על התורה פ' דברים [לא מצאתי] מבואר שזה יהיה ביום ראשון והוכיח מהא </w:t>
      </w:r>
      <w:proofErr w:type="spellStart"/>
      <w:r>
        <w:rPr>
          <w:rFonts w:hint="cs"/>
          <w:sz w:val="20"/>
          <w:szCs w:val="18"/>
          <w:rtl/>
        </w:rPr>
        <w:t>דאקרי</w:t>
      </w:r>
      <w:proofErr w:type="spellEnd"/>
      <w:r>
        <w:rPr>
          <w:rFonts w:hint="cs"/>
          <w:sz w:val="20"/>
          <w:szCs w:val="18"/>
          <w:rtl/>
        </w:rPr>
        <w:t xml:space="preserve"> מועד בנדחה בעשירי</w:t>
      </w:r>
    </w:p>
  </w:footnote>
  <w:footnote w:id="2">
    <w:p w14:paraId="13F1CF26" w14:textId="77777777" w:rsidR="00223912" w:rsidRDefault="00223912" w:rsidP="00B87EFB">
      <w:pPr>
        <w:rPr>
          <w:rtl/>
        </w:rPr>
      </w:pPr>
      <w:r w:rsidRPr="00B87EFB">
        <w:rPr>
          <w:rStyle w:val="a6"/>
          <w:sz w:val="20"/>
          <w:szCs w:val="18"/>
        </w:rPr>
        <w:footnoteRef/>
      </w:r>
      <w:r w:rsidRPr="00B87EFB">
        <w:rPr>
          <w:rFonts w:hint="cs"/>
          <w:sz w:val="20"/>
          <w:szCs w:val="18"/>
          <w:rtl/>
        </w:rPr>
        <w:t xml:space="preserve"> אמנם יש לדון שכל שלא היה חייב לצום בתחילת הצום לא חל החיוב באמצע היום </w:t>
      </w:r>
      <w:proofErr w:type="spellStart"/>
      <w:r w:rsidRPr="00B87EFB">
        <w:rPr>
          <w:rFonts w:hint="cs"/>
          <w:sz w:val="20"/>
          <w:szCs w:val="18"/>
          <w:rtl/>
        </w:rPr>
        <w:t>ונפק"מ</w:t>
      </w:r>
      <w:proofErr w:type="spellEnd"/>
      <w:r w:rsidRPr="00B87EFB">
        <w:rPr>
          <w:rFonts w:hint="cs"/>
          <w:sz w:val="20"/>
          <w:szCs w:val="18"/>
          <w:rtl/>
        </w:rPr>
        <w:t xml:space="preserve"> לחולה שנתרפא באמצע היום</w:t>
      </w:r>
      <w:r>
        <w:rPr>
          <w:rFonts w:hint="cs"/>
          <w:sz w:val="20"/>
          <w:szCs w:val="18"/>
          <w:rtl/>
        </w:rPr>
        <w:t xml:space="preserve"> [אמנם הוא לא גרע מההולך למקום שצמים וכנ"ל </w:t>
      </w:r>
      <w:proofErr w:type="spellStart"/>
      <w:r>
        <w:rPr>
          <w:rFonts w:hint="cs"/>
          <w:sz w:val="20"/>
          <w:szCs w:val="18"/>
          <w:rtl/>
        </w:rPr>
        <w:t>סק"א</w:t>
      </w:r>
      <w:proofErr w:type="spellEnd"/>
      <w:r>
        <w:rPr>
          <w:rFonts w:hint="cs"/>
          <w:sz w:val="20"/>
          <w:szCs w:val="18"/>
          <w:rtl/>
        </w:rPr>
        <w:t xml:space="preserve"> אמנם בחולה קצת יפטר]</w:t>
      </w:r>
      <w:r w:rsidRPr="00B87EFB">
        <w:rPr>
          <w:rFonts w:hint="cs"/>
          <w:sz w:val="20"/>
          <w:szCs w:val="18"/>
          <w:rtl/>
        </w:rPr>
        <w:t xml:space="preserve"> ומצאתי ביד אפרים תקנ"ד </w:t>
      </w:r>
      <w:proofErr w:type="spellStart"/>
      <w:r w:rsidRPr="00B87EFB">
        <w:rPr>
          <w:rFonts w:hint="cs"/>
          <w:sz w:val="20"/>
          <w:szCs w:val="18"/>
          <w:rtl/>
        </w:rPr>
        <w:t>מג"א</w:t>
      </w:r>
      <w:proofErr w:type="spellEnd"/>
      <w:r w:rsidRPr="00B87EFB">
        <w:rPr>
          <w:rFonts w:hint="cs"/>
          <w:sz w:val="20"/>
          <w:szCs w:val="18"/>
          <w:rtl/>
        </w:rPr>
        <w:t xml:space="preserve"> ט' שהקל בזה לכל הפחות בנדחה ועיין חוט שני שבת ח"ד </w:t>
      </w:r>
      <w:proofErr w:type="spellStart"/>
      <w:r w:rsidRPr="00B87EFB">
        <w:rPr>
          <w:rFonts w:hint="cs"/>
          <w:sz w:val="20"/>
          <w:szCs w:val="18"/>
          <w:rtl/>
        </w:rPr>
        <w:t>פכ"ט</w:t>
      </w:r>
      <w:proofErr w:type="spellEnd"/>
      <w:r w:rsidRPr="00B87EFB">
        <w:rPr>
          <w:rFonts w:hint="cs"/>
          <w:sz w:val="20"/>
          <w:szCs w:val="18"/>
          <w:rtl/>
        </w:rPr>
        <w:t xml:space="preserve"> אות ה' ובהערה י"א שנקט שלא חל חיוב צום באמצע היום אלא שחילק בין חולה שהיה עליו חלות פטור שזה חל על כל היום לגר </w:t>
      </w:r>
      <w:proofErr w:type="spellStart"/>
      <w:r w:rsidRPr="00B87EFB">
        <w:rPr>
          <w:rFonts w:hint="cs"/>
          <w:sz w:val="20"/>
          <w:szCs w:val="18"/>
          <w:rtl/>
        </w:rPr>
        <w:t>שנתגיר</w:t>
      </w:r>
      <w:proofErr w:type="spellEnd"/>
      <w:r w:rsidRPr="00B87EFB">
        <w:rPr>
          <w:rFonts w:hint="cs"/>
          <w:sz w:val="20"/>
          <w:szCs w:val="18"/>
          <w:rtl/>
        </w:rPr>
        <w:t xml:space="preserve"> ואינו מוכרח כלל, והנה </w:t>
      </w:r>
      <w:proofErr w:type="spellStart"/>
      <w:r w:rsidRPr="00B87EFB">
        <w:rPr>
          <w:rFonts w:hint="cs"/>
          <w:sz w:val="20"/>
          <w:szCs w:val="18"/>
          <w:rtl/>
        </w:rPr>
        <w:t>המ"ב</w:t>
      </w:r>
      <w:proofErr w:type="spellEnd"/>
      <w:r w:rsidRPr="00B87EFB">
        <w:rPr>
          <w:rFonts w:hint="cs"/>
          <w:sz w:val="20"/>
          <w:szCs w:val="18"/>
          <w:rtl/>
        </w:rPr>
        <w:t xml:space="preserve"> תרט"ז </w:t>
      </w:r>
      <w:proofErr w:type="spellStart"/>
      <w:r w:rsidRPr="00B87EFB">
        <w:rPr>
          <w:rFonts w:hint="cs"/>
          <w:sz w:val="20"/>
          <w:szCs w:val="18"/>
          <w:rtl/>
        </w:rPr>
        <w:t>סקי"ג</w:t>
      </w:r>
      <w:proofErr w:type="spellEnd"/>
      <w:r w:rsidRPr="00B87EFB">
        <w:rPr>
          <w:rFonts w:hint="cs"/>
          <w:sz w:val="20"/>
          <w:szCs w:val="18"/>
          <w:rtl/>
        </w:rPr>
        <w:t xml:space="preserve"> הכריע שקטן י"ג שאין לו שתי שערות פטור מצומות דרבנן ואם </w:t>
      </w:r>
      <w:proofErr w:type="spellStart"/>
      <w:r w:rsidRPr="00B87EFB">
        <w:rPr>
          <w:rFonts w:hint="cs"/>
          <w:sz w:val="20"/>
          <w:szCs w:val="18"/>
          <w:rtl/>
        </w:rPr>
        <w:t>נימא</w:t>
      </w:r>
      <w:proofErr w:type="spellEnd"/>
      <w:r w:rsidRPr="00B87EFB">
        <w:rPr>
          <w:rFonts w:hint="cs"/>
          <w:sz w:val="20"/>
          <w:szCs w:val="18"/>
          <w:rtl/>
        </w:rPr>
        <w:t xml:space="preserve"> שלא חל צום באמצע היום א"כ כל קטן שהגדיל ביום </w:t>
      </w:r>
      <w:proofErr w:type="spellStart"/>
      <w:r w:rsidRPr="00B87EFB">
        <w:rPr>
          <w:rFonts w:hint="cs"/>
          <w:sz w:val="20"/>
          <w:szCs w:val="18"/>
          <w:rtl/>
        </w:rPr>
        <w:t>התשלומין</w:t>
      </w:r>
      <w:proofErr w:type="spellEnd"/>
      <w:r w:rsidRPr="00B87EFB">
        <w:rPr>
          <w:rFonts w:hint="cs"/>
          <w:sz w:val="20"/>
          <w:szCs w:val="18"/>
          <w:rtl/>
        </w:rPr>
        <w:t xml:space="preserve"> של הצום יהיה פטור </w:t>
      </w:r>
      <w:proofErr w:type="spellStart"/>
      <w:r w:rsidRPr="00B87EFB">
        <w:rPr>
          <w:rFonts w:hint="cs"/>
          <w:sz w:val="20"/>
          <w:szCs w:val="18"/>
          <w:rtl/>
        </w:rPr>
        <w:t>שלכאורא</w:t>
      </w:r>
      <w:proofErr w:type="spellEnd"/>
      <w:r w:rsidRPr="00B87EFB">
        <w:rPr>
          <w:rFonts w:hint="cs"/>
          <w:sz w:val="20"/>
          <w:szCs w:val="18"/>
          <w:rtl/>
        </w:rPr>
        <w:t xml:space="preserve"> אין חזקה שזה הגיע ברגע הראשון </w:t>
      </w:r>
      <w:proofErr w:type="spellStart"/>
      <w:r w:rsidRPr="00B87EFB">
        <w:rPr>
          <w:rFonts w:hint="cs"/>
          <w:sz w:val="20"/>
          <w:szCs w:val="18"/>
          <w:rtl/>
        </w:rPr>
        <w:t>ובתוס</w:t>
      </w:r>
      <w:proofErr w:type="spellEnd"/>
      <w:r w:rsidRPr="00B87EFB">
        <w:rPr>
          <w:rFonts w:hint="cs"/>
          <w:sz w:val="20"/>
          <w:szCs w:val="18"/>
          <w:rtl/>
        </w:rPr>
        <w:t>' בקידושין מבואר שדרך שערות לבוא בבוקר ויש לדון בצומות שלא מתחילים מהלילה שבזה הקובע רגע הראשון לאחר עלות השחר או שהשם צום הוא מהלילה ורק הניהוגים זה מהיום וצ"ע בזה</w:t>
      </w:r>
      <w:r>
        <w:rPr>
          <w:rFonts w:hint="cs"/>
          <w:rtl/>
        </w:rPr>
        <w:t xml:space="preserve">  </w:t>
      </w:r>
      <w:r>
        <w:rPr>
          <w:rtl/>
        </w:rPr>
        <w:t xml:space="preserve"> </w:t>
      </w:r>
    </w:p>
  </w:footnote>
  <w:footnote w:id="3">
    <w:p w14:paraId="3EA49356" w14:textId="77777777" w:rsidR="004157FC" w:rsidRPr="004157FC" w:rsidRDefault="004157FC" w:rsidP="004157FC">
      <w:pPr>
        <w:rPr>
          <w:rtl/>
        </w:rPr>
      </w:pPr>
      <w:r w:rsidRPr="004157FC">
        <w:rPr>
          <w:rStyle w:val="a6"/>
          <w:sz w:val="20"/>
          <w:szCs w:val="18"/>
        </w:rPr>
        <w:footnoteRef/>
      </w:r>
      <w:r w:rsidRPr="004157FC">
        <w:rPr>
          <w:sz w:val="20"/>
          <w:szCs w:val="18"/>
          <w:rtl/>
        </w:rPr>
        <w:t xml:space="preserve"> </w:t>
      </w:r>
      <w:r w:rsidRPr="004157FC">
        <w:rPr>
          <w:rFonts w:hint="cs"/>
          <w:sz w:val="20"/>
          <w:szCs w:val="18"/>
          <w:rtl/>
        </w:rPr>
        <w:t xml:space="preserve">והנה יש שדנו </w:t>
      </w:r>
      <w:proofErr w:type="spellStart"/>
      <w:r w:rsidRPr="004157FC">
        <w:rPr>
          <w:rFonts w:hint="cs"/>
          <w:sz w:val="20"/>
          <w:szCs w:val="18"/>
          <w:rtl/>
        </w:rPr>
        <w:t>נפק"מ</w:t>
      </w:r>
      <w:proofErr w:type="spellEnd"/>
      <w:r w:rsidRPr="004157FC">
        <w:rPr>
          <w:rFonts w:hint="cs"/>
          <w:sz w:val="20"/>
          <w:szCs w:val="18"/>
          <w:rtl/>
        </w:rPr>
        <w:t xml:space="preserve"> למבואר בסימן תקס"ו ס"ה ו' שמי שאינו מתענה לא יכול לקבל עליה בקריאת התורה וכן לא יכול להיות ש"ץ ולהוציא </w:t>
      </w:r>
      <w:proofErr w:type="spellStart"/>
      <w:r w:rsidRPr="004157FC">
        <w:rPr>
          <w:rFonts w:hint="cs"/>
          <w:sz w:val="20"/>
          <w:szCs w:val="18"/>
          <w:rtl/>
        </w:rPr>
        <w:t>בענינו</w:t>
      </w:r>
      <w:proofErr w:type="spellEnd"/>
      <w:r w:rsidRPr="004157FC">
        <w:rPr>
          <w:rFonts w:hint="cs"/>
          <w:sz w:val="20"/>
          <w:szCs w:val="18"/>
          <w:rtl/>
        </w:rPr>
        <w:t xml:space="preserve"> שכל שהוא לא חייב לא יכול להצטרף בנ"ל</w:t>
      </w:r>
      <w:r>
        <w:rPr>
          <w:rFonts w:hint="cs"/>
          <w:sz w:val="20"/>
          <w:szCs w:val="18"/>
          <w:rtl/>
        </w:rPr>
        <w:t xml:space="preserve"> אמנם בפשוטו כיון </w:t>
      </w:r>
      <w:proofErr w:type="spellStart"/>
      <w:r>
        <w:rPr>
          <w:rFonts w:hint="cs"/>
          <w:sz w:val="20"/>
          <w:szCs w:val="18"/>
          <w:rtl/>
        </w:rPr>
        <w:t>שודאי</w:t>
      </w:r>
      <w:proofErr w:type="spellEnd"/>
      <w:r>
        <w:rPr>
          <w:rFonts w:hint="cs"/>
          <w:sz w:val="20"/>
          <w:szCs w:val="18"/>
          <w:rtl/>
        </w:rPr>
        <w:t xml:space="preserve"> אם כול יש לו דין להשתתף אם הציבור לכן זה מספיק שיחשב אצלו תענית ציבור ולא שמענו מעולם שיורו לקטן שמגדיל שיקבל על עצמו התענית יום קודם  </w:t>
      </w:r>
      <w:r w:rsidRPr="004157FC">
        <w:rPr>
          <w:rFonts w:hint="cs"/>
          <w:sz w:val="20"/>
          <w:szCs w:val="18"/>
          <w:rtl/>
        </w:rPr>
        <w:t xml:space="preserve"> </w:t>
      </w:r>
    </w:p>
  </w:footnote>
  <w:footnote w:id="4">
    <w:p w14:paraId="4AB51C5D" w14:textId="77777777" w:rsidR="00223912" w:rsidRDefault="00223912" w:rsidP="003F5F05">
      <w:pPr>
        <w:rPr>
          <w:rtl/>
        </w:rPr>
      </w:pPr>
      <w:r>
        <w:rPr>
          <w:rStyle w:val="a6"/>
        </w:rPr>
        <w:footnoteRef/>
      </w:r>
      <w:r>
        <w:rPr>
          <w:rtl/>
        </w:rPr>
        <w:t xml:space="preserve"> </w:t>
      </w:r>
      <w:r>
        <w:rPr>
          <w:rFonts w:hint="cs"/>
          <w:rtl/>
        </w:rPr>
        <w:t xml:space="preserve">והנה </w:t>
      </w:r>
      <w:proofErr w:type="spellStart"/>
      <w:r>
        <w:rPr>
          <w:rFonts w:hint="cs"/>
          <w:rtl/>
        </w:rPr>
        <w:t>הב"י</w:t>
      </w:r>
      <w:proofErr w:type="spellEnd"/>
      <w:r>
        <w:rPr>
          <w:rFonts w:hint="cs"/>
          <w:rtl/>
        </w:rPr>
        <w:t xml:space="preserve"> הביא </w:t>
      </w:r>
      <w:proofErr w:type="spellStart"/>
      <w:r>
        <w:rPr>
          <w:rFonts w:hint="cs"/>
          <w:rtl/>
        </w:rPr>
        <w:t>מהאבודרהם</w:t>
      </w:r>
      <w:proofErr w:type="spellEnd"/>
      <w:r>
        <w:rPr>
          <w:rFonts w:hint="cs"/>
          <w:rtl/>
        </w:rPr>
        <w:t xml:space="preserve"> שאם עשרה בטבת היה יוצא בשבת היו צמים בשבת ועיין חידושי </w:t>
      </w:r>
      <w:proofErr w:type="spellStart"/>
      <w:r>
        <w:rPr>
          <w:rFonts w:hint="cs"/>
          <w:rtl/>
        </w:rPr>
        <w:t>הגר"ח</w:t>
      </w:r>
      <w:proofErr w:type="spellEnd"/>
      <w:r>
        <w:rPr>
          <w:rFonts w:hint="cs"/>
          <w:rtl/>
        </w:rPr>
        <w:t xml:space="preserve"> שביאר שבעשרה בטבת מבואר בנביא יחזקאל שהקב"ה אמר שיכתוב את עצם היום הזה וביאר הנ"ל שבכל הצומות גורם הצרה זה החודש וממילא אפשר לדחות הצום ליום אחר </w:t>
      </w:r>
      <w:proofErr w:type="spellStart"/>
      <w:r>
        <w:rPr>
          <w:rFonts w:hint="cs"/>
          <w:rtl/>
        </w:rPr>
        <w:t>משא"כ</w:t>
      </w:r>
      <w:proofErr w:type="spellEnd"/>
      <w:r>
        <w:rPr>
          <w:rFonts w:hint="cs"/>
          <w:rtl/>
        </w:rPr>
        <w:t xml:space="preserve"> עשרה בטבת הצרה </w:t>
      </w:r>
      <w:proofErr w:type="spellStart"/>
      <w:r>
        <w:rPr>
          <w:rFonts w:hint="cs"/>
          <w:rtl/>
        </w:rPr>
        <w:t>מתיחסת</w:t>
      </w:r>
      <w:proofErr w:type="spellEnd"/>
      <w:r>
        <w:rPr>
          <w:rFonts w:hint="cs"/>
          <w:rtl/>
        </w:rPr>
        <w:t xml:space="preserve"> ליום ולכן לא </w:t>
      </w:r>
      <w:proofErr w:type="spellStart"/>
      <w:r>
        <w:rPr>
          <w:rFonts w:hint="cs"/>
          <w:rtl/>
        </w:rPr>
        <w:t>שיך</w:t>
      </w:r>
      <w:proofErr w:type="spellEnd"/>
      <w:r>
        <w:rPr>
          <w:rFonts w:hint="cs"/>
          <w:rtl/>
        </w:rPr>
        <w:t xml:space="preserve"> להשלימו וכמדומה שאין זה ענין לנ"ל שמצד </w:t>
      </w:r>
      <w:proofErr w:type="spellStart"/>
      <w:r>
        <w:rPr>
          <w:rFonts w:hint="cs"/>
          <w:rtl/>
        </w:rPr>
        <w:t>הדברי</w:t>
      </w:r>
      <w:proofErr w:type="spellEnd"/>
      <w:r>
        <w:rPr>
          <w:rFonts w:hint="cs"/>
          <w:rtl/>
        </w:rPr>
        <w:t xml:space="preserve"> קבלה לשון הנביא צום העשירי והכונה חודש העשירי ורק שיש גילוי בנביא שגורם הצום זה התאריך ועיקר דבריו זה דלא כאחרונים שבנדחה אין לזה תוקף של דברי קבלה</w:t>
      </w:r>
      <w:r w:rsidR="00514B8C">
        <w:rPr>
          <w:rFonts w:hint="cs"/>
          <w:rtl/>
        </w:rPr>
        <w:t xml:space="preserve"> וכן הרי מבואר בגמ' מגילה שרבי רצה לדחות הצום בחל בשבת </w:t>
      </w:r>
      <w:proofErr w:type="spellStart"/>
      <w:r w:rsidR="00514B8C">
        <w:rPr>
          <w:rFonts w:hint="cs"/>
          <w:rtl/>
        </w:rPr>
        <w:t>חזינן</w:t>
      </w:r>
      <w:proofErr w:type="spellEnd"/>
      <w:r w:rsidR="00514B8C">
        <w:rPr>
          <w:rFonts w:hint="cs"/>
          <w:rtl/>
        </w:rPr>
        <w:t xml:space="preserve"> שאדרבא עיקר התקנה על התאריך שנקבע והשבת דוחה אותו וצ"ל שבמקום שהיום הוא רק קביעות של תאריך בזה שבת דוחה </w:t>
      </w:r>
      <w:proofErr w:type="spellStart"/>
      <w:r w:rsidR="00514B8C">
        <w:rPr>
          <w:rFonts w:hint="cs"/>
          <w:rtl/>
        </w:rPr>
        <w:t>משא"כ</w:t>
      </w:r>
      <w:proofErr w:type="spellEnd"/>
      <w:r w:rsidR="00514B8C">
        <w:rPr>
          <w:rFonts w:hint="cs"/>
          <w:rtl/>
        </w:rPr>
        <w:t xml:space="preserve"> ביום גורם שבת לא דוחה ועיין או"ש פ"ה מתענית שביאר שעשרה בטבת שזה לא מעת לעת אין זה סותר שבת </w:t>
      </w:r>
      <w:proofErr w:type="spellStart"/>
      <w:r w:rsidR="00514B8C">
        <w:rPr>
          <w:rFonts w:hint="cs"/>
          <w:rtl/>
        </w:rPr>
        <w:t>משא"כ</w:t>
      </w:r>
      <w:proofErr w:type="spellEnd"/>
      <w:r w:rsidR="00514B8C">
        <w:rPr>
          <w:rFonts w:hint="cs"/>
          <w:rtl/>
        </w:rPr>
        <w:t xml:space="preserve"> ת"ב </w:t>
      </w:r>
      <w:proofErr w:type="spellStart"/>
      <w:r w:rsidR="00514B8C">
        <w:rPr>
          <w:rFonts w:hint="cs"/>
          <w:rtl/>
        </w:rPr>
        <w:t>דעיקר</w:t>
      </w:r>
      <w:proofErr w:type="spellEnd"/>
      <w:r w:rsidR="00514B8C">
        <w:rPr>
          <w:rFonts w:hint="cs"/>
          <w:rtl/>
        </w:rPr>
        <w:t xml:space="preserve"> האיסור </w:t>
      </w:r>
      <w:proofErr w:type="spellStart"/>
      <w:r w:rsidR="00514B8C">
        <w:rPr>
          <w:rFonts w:hint="cs"/>
          <w:rtl/>
        </w:rPr>
        <w:t>מדאוריתא</w:t>
      </w:r>
      <w:proofErr w:type="spellEnd"/>
      <w:r w:rsidR="00514B8C">
        <w:rPr>
          <w:rFonts w:hint="cs"/>
          <w:rtl/>
        </w:rPr>
        <w:t xml:space="preserve"> לצום בשבת זה כל </w:t>
      </w:r>
      <w:proofErr w:type="spellStart"/>
      <w:r w:rsidR="00514B8C">
        <w:rPr>
          <w:rFonts w:hint="cs"/>
          <w:rtl/>
        </w:rPr>
        <w:t>המעת</w:t>
      </w:r>
      <w:proofErr w:type="spellEnd"/>
      <w:r w:rsidR="00514B8C">
        <w:rPr>
          <w:rFonts w:hint="cs"/>
          <w:rtl/>
        </w:rPr>
        <w:t xml:space="preserve"> לעת  </w:t>
      </w:r>
      <w:r>
        <w:rPr>
          <w:rFonts w:hint="cs"/>
          <w:rtl/>
        </w:rPr>
        <w:t xml:space="preserve">   </w:t>
      </w:r>
    </w:p>
  </w:footnote>
  <w:footnote w:id="5">
    <w:p w14:paraId="210DF8A0" w14:textId="57441FA5" w:rsidR="004157FC" w:rsidRPr="004157FC" w:rsidRDefault="004157FC" w:rsidP="004157FC">
      <w:pPr>
        <w:rPr>
          <w:sz w:val="20"/>
          <w:szCs w:val="18"/>
          <w:rtl/>
        </w:rPr>
      </w:pPr>
      <w:r>
        <w:rPr>
          <w:rStyle w:val="a6"/>
        </w:rPr>
        <w:footnoteRef/>
      </w:r>
      <w:r>
        <w:rPr>
          <w:rtl/>
        </w:rPr>
        <w:t xml:space="preserve"> </w:t>
      </w:r>
      <w:r>
        <w:rPr>
          <w:rFonts w:hint="cs"/>
          <w:sz w:val="20"/>
          <w:szCs w:val="18"/>
          <w:rtl/>
        </w:rPr>
        <w:t xml:space="preserve">והנה יש לדון במי שיודע שלא יוכל לצום גם י"ז בתמוז וגם </w:t>
      </w:r>
      <w:proofErr w:type="spellStart"/>
      <w:r>
        <w:rPr>
          <w:rFonts w:hint="cs"/>
          <w:sz w:val="20"/>
          <w:szCs w:val="18"/>
          <w:rtl/>
        </w:rPr>
        <w:t>ט"ב</w:t>
      </w:r>
      <w:proofErr w:type="spellEnd"/>
      <w:r>
        <w:rPr>
          <w:rFonts w:hint="cs"/>
          <w:sz w:val="20"/>
          <w:szCs w:val="18"/>
          <w:rtl/>
        </w:rPr>
        <w:t xml:space="preserve"> האם יצ</w:t>
      </w:r>
      <w:r w:rsidR="008B4AF1">
        <w:rPr>
          <w:rFonts w:hint="cs"/>
          <w:sz w:val="20"/>
          <w:szCs w:val="18"/>
          <w:rtl/>
        </w:rPr>
        <w:t>ו</w:t>
      </w:r>
      <w:r>
        <w:rPr>
          <w:rFonts w:hint="cs"/>
          <w:sz w:val="20"/>
          <w:szCs w:val="18"/>
          <w:rtl/>
        </w:rPr>
        <w:t xml:space="preserve">ם בי"ז בתמוז והנה אם שניהם זה חיוב גמור באותו </w:t>
      </w:r>
      <w:proofErr w:type="spellStart"/>
      <w:r>
        <w:rPr>
          <w:rFonts w:hint="cs"/>
          <w:sz w:val="20"/>
          <w:szCs w:val="18"/>
          <w:rtl/>
        </w:rPr>
        <w:t>דרגא</w:t>
      </w:r>
      <w:proofErr w:type="spellEnd"/>
      <w:r>
        <w:rPr>
          <w:rFonts w:hint="cs"/>
          <w:sz w:val="20"/>
          <w:szCs w:val="18"/>
          <w:rtl/>
        </w:rPr>
        <w:t xml:space="preserve"> ודאי שלא יעבור על איסור לאכול בי"ז בתמוז בגלל חשבון אמנם אם י"ז בתמוז זה רק בגדר מנהג </w:t>
      </w:r>
      <w:proofErr w:type="spellStart"/>
      <w:r>
        <w:rPr>
          <w:rFonts w:hint="cs"/>
          <w:sz w:val="20"/>
          <w:szCs w:val="18"/>
          <w:rtl/>
        </w:rPr>
        <w:t>ות"ב</w:t>
      </w:r>
      <w:proofErr w:type="spellEnd"/>
      <w:r>
        <w:rPr>
          <w:rFonts w:hint="cs"/>
          <w:sz w:val="20"/>
          <w:szCs w:val="18"/>
          <w:rtl/>
        </w:rPr>
        <w:t xml:space="preserve"> זה בגדר תקנה דרבנן או דברי נביאים א"כ ודאי יתכן שמראש לא קיבלו על עצמם במקום שזה יגרום שלא יקים דין דרבנן וצ"ע בזה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254F7"/>
    <w:multiLevelType w:val="hybridMultilevel"/>
    <w:tmpl w:val="364091BA"/>
    <w:lvl w:ilvl="0" w:tplc="CDACDA6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BC"/>
    <w:rsid w:val="0001385B"/>
    <w:rsid w:val="000610B9"/>
    <w:rsid w:val="00072C36"/>
    <w:rsid w:val="00082FF6"/>
    <w:rsid w:val="000863CB"/>
    <w:rsid w:val="000871CF"/>
    <w:rsid w:val="00093A66"/>
    <w:rsid w:val="0009413C"/>
    <w:rsid w:val="00094D01"/>
    <w:rsid w:val="000B0C5B"/>
    <w:rsid w:val="000B16E3"/>
    <w:rsid w:val="000D033A"/>
    <w:rsid w:val="000E21A3"/>
    <w:rsid w:val="000F0018"/>
    <w:rsid w:val="00133BFF"/>
    <w:rsid w:val="00136D01"/>
    <w:rsid w:val="00146267"/>
    <w:rsid w:val="001471A9"/>
    <w:rsid w:val="00153572"/>
    <w:rsid w:val="00193CA7"/>
    <w:rsid w:val="00194A98"/>
    <w:rsid w:val="001A0E2B"/>
    <w:rsid w:val="00223912"/>
    <w:rsid w:val="00252D7C"/>
    <w:rsid w:val="00267F5B"/>
    <w:rsid w:val="00280F5A"/>
    <w:rsid w:val="00281932"/>
    <w:rsid w:val="00287579"/>
    <w:rsid w:val="00290962"/>
    <w:rsid w:val="00323369"/>
    <w:rsid w:val="00324D9E"/>
    <w:rsid w:val="0033272D"/>
    <w:rsid w:val="00346B7F"/>
    <w:rsid w:val="003713D7"/>
    <w:rsid w:val="003766FA"/>
    <w:rsid w:val="003916FB"/>
    <w:rsid w:val="003A1C96"/>
    <w:rsid w:val="003A44D8"/>
    <w:rsid w:val="003A5E36"/>
    <w:rsid w:val="003B3DD7"/>
    <w:rsid w:val="003B4BBF"/>
    <w:rsid w:val="003B7B85"/>
    <w:rsid w:val="003C01C2"/>
    <w:rsid w:val="003C7367"/>
    <w:rsid w:val="003D05D5"/>
    <w:rsid w:val="003F5F05"/>
    <w:rsid w:val="00412549"/>
    <w:rsid w:val="004157FC"/>
    <w:rsid w:val="0042287F"/>
    <w:rsid w:val="00437F81"/>
    <w:rsid w:val="00440AED"/>
    <w:rsid w:val="004654D2"/>
    <w:rsid w:val="00485BF3"/>
    <w:rsid w:val="004A4A78"/>
    <w:rsid w:val="004B10E3"/>
    <w:rsid w:val="004E0992"/>
    <w:rsid w:val="0050250D"/>
    <w:rsid w:val="00504BDE"/>
    <w:rsid w:val="00514B8C"/>
    <w:rsid w:val="0054785D"/>
    <w:rsid w:val="005630DD"/>
    <w:rsid w:val="00573F05"/>
    <w:rsid w:val="00583FF8"/>
    <w:rsid w:val="0059329F"/>
    <w:rsid w:val="00594804"/>
    <w:rsid w:val="005A00FD"/>
    <w:rsid w:val="005D4062"/>
    <w:rsid w:val="005F6A10"/>
    <w:rsid w:val="00621447"/>
    <w:rsid w:val="00627A40"/>
    <w:rsid w:val="006447FE"/>
    <w:rsid w:val="0065442D"/>
    <w:rsid w:val="006547AD"/>
    <w:rsid w:val="00662419"/>
    <w:rsid w:val="00665DD5"/>
    <w:rsid w:val="00672DB9"/>
    <w:rsid w:val="00686F43"/>
    <w:rsid w:val="006A59D7"/>
    <w:rsid w:val="006B26BA"/>
    <w:rsid w:val="006B3584"/>
    <w:rsid w:val="006C7C9F"/>
    <w:rsid w:val="006D5877"/>
    <w:rsid w:val="006E38F9"/>
    <w:rsid w:val="00707BF3"/>
    <w:rsid w:val="00733BA2"/>
    <w:rsid w:val="007344FA"/>
    <w:rsid w:val="00737A2C"/>
    <w:rsid w:val="007407F4"/>
    <w:rsid w:val="0074540F"/>
    <w:rsid w:val="0076438E"/>
    <w:rsid w:val="00764C3D"/>
    <w:rsid w:val="00786BD6"/>
    <w:rsid w:val="007A00CF"/>
    <w:rsid w:val="007D35AC"/>
    <w:rsid w:val="00813F8A"/>
    <w:rsid w:val="00822937"/>
    <w:rsid w:val="008A56E6"/>
    <w:rsid w:val="008B332F"/>
    <w:rsid w:val="008B4AF1"/>
    <w:rsid w:val="008B5588"/>
    <w:rsid w:val="008C03F4"/>
    <w:rsid w:val="008F41C1"/>
    <w:rsid w:val="009104A3"/>
    <w:rsid w:val="00924806"/>
    <w:rsid w:val="009251ED"/>
    <w:rsid w:val="00927DA3"/>
    <w:rsid w:val="00953FC3"/>
    <w:rsid w:val="00964244"/>
    <w:rsid w:val="009664D1"/>
    <w:rsid w:val="009809E2"/>
    <w:rsid w:val="009F2B73"/>
    <w:rsid w:val="009F5E45"/>
    <w:rsid w:val="009F61BC"/>
    <w:rsid w:val="00A027DD"/>
    <w:rsid w:val="00A10260"/>
    <w:rsid w:val="00A1687A"/>
    <w:rsid w:val="00A44B7D"/>
    <w:rsid w:val="00A71D53"/>
    <w:rsid w:val="00A75635"/>
    <w:rsid w:val="00AF265B"/>
    <w:rsid w:val="00B011CA"/>
    <w:rsid w:val="00B02B56"/>
    <w:rsid w:val="00B072FB"/>
    <w:rsid w:val="00B109E2"/>
    <w:rsid w:val="00B348CF"/>
    <w:rsid w:val="00B56616"/>
    <w:rsid w:val="00B87EFB"/>
    <w:rsid w:val="00BB6F1D"/>
    <w:rsid w:val="00BD0529"/>
    <w:rsid w:val="00BE5A8A"/>
    <w:rsid w:val="00C07E96"/>
    <w:rsid w:val="00C10EA2"/>
    <w:rsid w:val="00C256F0"/>
    <w:rsid w:val="00C40FF0"/>
    <w:rsid w:val="00C45BE5"/>
    <w:rsid w:val="00CA3C83"/>
    <w:rsid w:val="00CB7767"/>
    <w:rsid w:val="00CC6CA2"/>
    <w:rsid w:val="00CF4C2A"/>
    <w:rsid w:val="00D14720"/>
    <w:rsid w:val="00D15908"/>
    <w:rsid w:val="00D40A7F"/>
    <w:rsid w:val="00D472AF"/>
    <w:rsid w:val="00D50452"/>
    <w:rsid w:val="00D61328"/>
    <w:rsid w:val="00D92F4C"/>
    <w:rsid w:val="00DA75EF"/>
    <w:rsid w:val="00DC5519"/>
    <w:rsid w:val="00DE5CB2"/>
    <w:rsid w:val="00E23D1E"/>
    <w:rsid w:val="00E35E71"/>
    <w:rsid w:val="00E508F7"/>
    <w:rsid w:val="00E67B3A"/>
    <w:rsid w:val="00E7600D"/>
    <w:rsid w:val="00EA0102"/>
    <w:rsid w:val="00EA07C5"/>
    <w:rsid w:val="00EB7F82"/>
    <w:rsid w:val="00EC4611"/>
    <w:rsid w:val="00ED5BAF"/>
    <w:rsid w:val="00EE06BB"/>
    <w:rsid w:val="00F17B23"/>
    <w:rsid w:val="00F17B33"/>
    <w:rsid w:val="00F218DB"/>
    <w:rsid w:val="00F37D31"/>
    <w:rsid w:val="00F44BAD"/>
    <w:rsid w:val="00F518C9"/>
    <w:rsid w:val="00F847C2"/>
    <w:rsid w:val="00F94E3F"/>
    <w:rsid w:val="00FC3256"/>
    <w:rsid w:val="00FC3CCC"/>
    <w:rsid w:val="00FC67AC"/>
    <w:rsid w:val="00FE0820"/>
    <w:rsid w:val="00FF1BCA"/>
    <w:rsid w:val="00FF5B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8FD6"/>
  <w15:chartTrackingRefBased/>
  <w15:docId w15:val="{8627DBAC-F9B2-4944-B86B-2E0AE852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lang w:val="en-US" w:eastAsia="en-US" w:bidi="he-IL"/>
      </w:rPr>
    </w:rPrDefault>
    <w:pPrDefault>
      <w:pPr>
        <w:bidi/>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3CB"/>
    <w:pPr>
      <w:spacing w:before="120" w:after="120"/>
      <w:jc w:val="both"/>
    </w:pPr>
    <w:rPr>
      <w:rFonts w:ascii="Arial" w:hAnsi="Arial" w:cs="Arial"/>
      <w:sz w:val="22"/>
    </w:rPr>
  </w:style>
  <w:style w:type="paragraph" w:styleId="1">
    <w:name w:val="heading 1"/>
    <w:basedOn w:val="a"/>
    <w:next w:val="a"/>
    <w:link w:val="10"/>
    <w:autoRedefine/>
    <w:uiPriority w:val="9"/>
    <w:qFormat/>
    <w:rsid w:val="009F61BC"/>
    <w:pPr>
      <w:keepNext/>
      <w:keepLines/>
      <w:spacing w:before="240" w:after="0"/>
      <w:jc w:val="center"/>
      <w:outlineLvl w:val="0"/>
    </w:pPr>
    <w:rPr>
      <w:rFonts w:asciiTheme="majorHAnsi" w:eastAsiaTheme="majorEastAsia" w:hAnsiTheme="majorHAnsi" w:cstheme="minorBidi"/>
      <w:bCs/>
      <w:sz w:val="32"/>
      <w:szCs w:val="32"/>
    </w:rPr>
  </w:style>
  <w:style w:type="paragraph" w:styleId="2">
    <w:name w:val="heading 2"/>
    <w:basedOn w:val="a"/>
    <w:next w:val="a"/>
    <w:link w:val="20"/>
    <w:uiPriority w:val="9"/>
    <w:unhideWhenUsed/>
    <w:qFormat/>
    <w:rsid w:val="000F0018"/>
    <w:pPr>
      <w:bidi w:val="0"/>
      <w:spacing w:before="200" w:line="271" w:lineRule="auto"/>
      <w:jc w:val="center"/>
      <w:outlineLvl w:val="1"/>
    </w:pPr>
    <w:rPr>
      <w:rFonts w:asciiTheme="minorHAnsi" w:hAnsiTheme="minorHAnsi" w:cstheme="minorBidi"/>
      <w:bCs/>
      <w:smallCaps/>
      <w:sz w:val="28"/>
      <w:szCs w:val="24"/>
      <w:lang w:bidi="en-US"/>
    </w:rPr>
  </w:style>
  <w:style w:type="paragraph" w:styleId="3">
    <w:name w:val="heading 3"/>
    <w:basedOn w:val="a0"/>
    <w:next w:val="a0"/>
    <w:link w:val="30"/>
    <w:autoRedefine/>
    <w:uiPriority w:val="9"/>
    <w:unhideWhenUsed/>
    <w:qFormat/>
    <w:rsid w:val="00E67B3A"/>
    <w:pPr>
      <w:jc w:val="center"/>
      <w:outlineLvl w:val="2"/>
    </w:pPr>
    <w:rPr>
      <w:b/>
      <w:bCs/>
      <w:szCs w:val="24"/>
    </w:rPr>
  </w:style>
  <w:style w:type="paragraph" w:styleId="4">
    <w:name w:val="heading 4"/>
    <w:basedOn w:val="a"/>
    <w:next w:val="a"/>
    <w:link w:val="40"/>
    <w:uiPriority w:val="9"/>
    <w:unhideWhenUsed/>
    <w:qFormat/>
    <w:rsid w:val="003A5E36"/>
    <w:pPr>
      <w:bidi w:val="0"/>
      <w:spacing w:before="0" w:after="0" w:line="271" w:lineRule="auto"/>
      <w:jc w:val="left"/>
      <w:outlineLvl w:val="3"/>
    </w:pPr>
    <w:rPr>
      <w:rFonts w:asciiTheme="minorHAnsi" w:hAnsiTheme="minorHAnsi" w:cstheme="minorBidi"/>
      <w:b/>
      <w:bCs/>
      <w:spacing w:val="5"/>
      <w:sz w:val="24"/>
      <w:lang w:bidi="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כותרת 3 תו"/>
    <w:basedOn w:val="a1"/>
    <w:link w:val="3"/>
    <w:uiPriority w:val="9"/>
    <w:rsid w:val="00E67B3A"/>
    <w:rPr>
      <w:b/>
      <w:bCs/>
      <w:szCs w:val="24"/>
    </w:rPr>
  </w:style>
  <w:style w:type="character" w:customStyle="1" w:styleId="10">
    <w:name w:val="כותרת 1 תו"/>
    <w:basedOn w:val="a1"/>
    <w:link w:val="1"/>
    <w:uiPriority w:val="9"/>
    <w:rsid w:val="009F61BC"/>
    <w:rPr>
      <w:rFonts w:asciiTheme="majorHAnsi" w:eastAsiaTheme="majorEastAsia" w:hAnsiTheme="majorHAnsi"/>
      <w:bCs/>
      <w:sz w:val="32"/>
      <w:szCs w:val="32"/>
    </w:rPr>
  </w:style>
  <w:style w:type="character" w:customStyle="1" w:styleId="20">
    <w:name w:val="כותרת 2 תו"/>
    <w:link w:val="2"/>
    <w:uiPriority w:val="9"/>
    <w:rsid w:val="000F0018"/>
    <w:rPr>
      <w:bCs/>
      <w:smallCaps/>
      <w:sz w:val="28"/>
      <w:szCs w:val="24"/>
      <w:lang w:bidi="en-US"/>
    </w:rPr>
  </w:style>
  <w:style w:type="paragraph" w:styleId="a0">
    <w:name w:val="No Spacing"/>
    <w:uiPriority w:val="1"/>
    <w:qFormat/>
    <w:rsid w:val="00C10EA2"/>
    <w:pPr>
      <w:spacing w:after="0" w:line="240" w:lineRule="auto"/>
      <w:jc w:val="both"/>
    </w:pPr>
  </w:style>
  <w:style w:type="character" w:customStyle="1" w:styleId="40">
    <w:name w:val="כותרת 4 תו"/>
    <w:link w:val="4"/>
    <w:uiPriority w:val="9"/>
    <w:rsid w:val="003A5E36"/>
    <w:rPr>
      <w:b/>
      <w:bCs/>
      <w:spacing w:val="5"/>
      <w:sz w:val="24"/>
      <w:lang w:bidi="en-US"/>
    </w:rPr>
  </w:style>
  <w:style w:type="paragraph" w:styleId="a4">
    <w:name w:val="footnote text"/>
    <w:basedOn w:val="a"/>
    <w:link w:val="a5"/>
    <w:uiPriority w:val="99"/>
    <w:semiHidden/>
    <w:unhideWhenUsed/>
    <w:rsid w:val="00252D7C"/>
    <w:pPr>
      <w:spacing w:before="0" w:after="0" w:line="240" w:lineRule="auto"/>
    </w:pPr>
    <w:rPr>
      <w:sz w:val="20"/>
    </w:rPr>
  </w:style>
  <w:style w:type="character" w:customStyle="1" w:styleId="a5">
    <w:name w:val="טקסט הערת שוליים תו"/>
    <w:basedOn w:val="a1"/>
    <w:link w:val="a4"/>
    <w:uiPriority w:val="99"/>
    <w:semiHidden/>
    <w:rsid w:val="00252D7C"/>
    <w:rPr>
      <w:rFonts w:ascii="Arial" w:hAnsi="Arial" w:cs="Arial"/>
    </w:rPr>
  </w:style>
  <w:style w:type="character" w:styleId="a6">
    <w:name w:val="footnote reference"/>
    <w:basedOn w:val="a1"/>
    <w:uiPriority w:val="99"/>
    <w:semiHidden/>
    <w:unhideWhenUsed/>
    <w:rsid w:val="00252D7C"/>
    <w:rPr>
      <w:vertAlign w:val="superscript"/>
    </w:rPr>
  </w:style>
  <w:style w:type="paragraph" w:styleId="a7">
    <w:name w:val="Balloon Text"/>
    <w:basedOn w:val="a"/>
    <w:link w:val="a8"/>
    <w:uiPriority w:val="99"/>
    <w:semiHidden/>
    <w:unhideWhenUsed/>
    <w:rsid w:val="00CC6CA2"/>
    <w:pPr>
      <w:spacing w:before="0" w:after="0" w:line="240" w:lineRule="auto"/>
    </w:pPr>
    <w:rPr>
      <w:rFonts w:ascii="Tahoma" w:hAnsi="Tahoma" w:cs="Tahoma"/>
      <w:sz w:val="18"/>
      <w:szCs w:val="18"/>
    </w:rPr>
  </w:style>
  <w:style w:type="character" w:customStyle="1" w:styleId="a8">
    <w:name w:val="טקסט בלונים תו"/>
    <w:basedOn w:val="a1"/>
    <w:link w:val="a7"/>
    <w:uiPriority w:val="99"/>
    <w:semiHidden/>
    <w:rsid w:val="00CC6CA2"/>
    <w:rPr>
      <w:rFonts w:ascii="Tahoma" w:hAnsi="Tahoma" w:cs="Tahoma"/>
      <w:sz w:val="18"/>
      <w:szCs w:val="18"/>
    </w:rPr>
  </w:style>
  <w:style w:type="paragraph" w:styleId="a9">
    <w:name w:val="List Paragraph"/>
    <w:basedOn w:val="a"/>
    <w:uiPriority w:val="34"/>
    <w:qFormat/>
    <w:rsid w:val="00B072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12281</TotalTime>
  <Pages>9</Pages>
  <Words>7431</Words>
  <Characters>37157</Characters>
  <Application>Microsoft Office Word</Application>
  <DocSecurity>0</DocSecurity>
  <Lines>309</Lines>
  <Paragraphs>88</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44500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DELL</cp:lastModifiedBy>
  <cp:revision>34</cp:revision>
  <cp:lastPrinted>2022-07-08T12:47:00Z</cp:lastPrinted>
  <dcterms:created xsi:type="dcterms:W3CDTF">2014-04-24T23:02:00Z</dcterms:created>
  <dcterms:modified xsi:type="dcterms:W3CDTF">2022-07-30T19:55:00Z</dcterms:modified>
</cp:coreProperties>
</file>