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D9456" w14:textId="4576EA75" w:rsidR="00464C56" w:rsidRPr="00E66BEF" w:rsidRDefault="00464C56" w:rsidP="00464C56">
      <w:pPr>
        <w:rPr>
          <w:sz w:val="20"/>
          <w:szCs w:val="20"/>
          <w:rtl/>
        </w:rPr>
      </w:pPr>
      <w:r w:rsidRPr="00E66BEF">
        <w:rPr>
          <w:rFonts w:hint="cs"/>
          <w:sz w:val="20"/>
          <w:szCs w:val="20"/>
          <w:rtl/>
        </w:rPr>
        <w:t xml:space="preserve">בע"ה                                                                                                                </w:t>
      </w:r>
      <w:r>
        <w:rPr>
          <w:rFonts w:hint="cs"/>
          <w:sz w:val="20"/>
          <w:szCs w:val="20"/>
          <w:rtl/>
        </w:rPr>
        <w:t xml:space="preserve">                  </w:t>
      </w:r>
      <w:r w:rsidRPr="00E66BEF">
        <w:rPr>
          <w:rFonts w:hint="cs"/>
          <w:sz w:val="20"/>
          <w:szCs w:val="20"/>
          <w:rtl/>
        </w:rPr>
        <w:t xml:space="preserve">                   </w:t>
      </w:r>
      <w:r>
        <w:rPr>
          <w:rFonts w:hint="cs"/>
          <w:sz w:val="20"/>
          <w:szCs w:val="20"/>
          <w:rtl/>
        </w:rPr>
        <w:t xml:space="preserve"> </w:t>
      </w:r>
      <w:r w:rsidRPr="00E66BEF">
        <w:rPr>
          <w:rFonts w:hint="cs"/>
          <w:sz w:val="20"/>
          <w:szCs w:val="20"/>
          <w:rtl/>
        </w:rPr>
        <w:t xml:space="preserve">   </w:t>
      </w:r>
      <w:r>
        <w:rPr>
          <w:rFonts w:hint="cs"/>
          <w:sz w:val="20"/>
          <w:szCs w:val="20"/>
          <w:rtl/>
        </w:rPr>
        <w:t>אדר</w:t>
      </w:r>
      <w:r w:rsidRPr="00E66BEF">
        <w:rPr>
          <w:rFonts w:hint="cs"/>
          <w:sz w:val="20"/>
          <w:szCs w:val="20"/>
          <w:rtl/>
        </w:rPr>
        <w:t xml:space="preserve"> תשפ"ה   </w:t>
      </w:r>
      <w:proofErr w:type="spellStart"/>
      <w:r>
        <w:rPr>
          <w:rFonts w:hint="cs"/>
          <w:sz w:val="20"/>
          <w:szCs w:val="20"/>
          <w:rtl/>
        </w:rPr>
        <w:t>יב</w:t>
      </w:r>
      <w:proofErr w:type="spellEnd"/>
      <w:r>
        <w:rPr>
          <w:rFonts w:hint="cs"/>
          <w:sz w:val="20"/>
          <w:szCs w:val="20"/>
          <w:rtl/>
        </w:rPr>
        <w:t xml:space="preserve"> - 1             </w:t>
      </w:r>
    </w:p>
    <w:p w14:paraId="29907911" w14:textId="77777777" w:rsidR="00464C56" w:rsidRPr="0025679F" w:rsidRDefault="00464C56" w:rsidP="00464C56">
      <w:pPr>
        <w:jc w:val="center"/>
        <w:rPr>
          <w:b/>
          <w:bCs/>
          <w:sz w:val="24"/>
          <w:szCs w:val="24"/>
          <w:rtl/>
        </w:rPr>
      </w:pPr>
      <w:r w:rsidRPr="0025679F">
        <w:rPr>
          <w:rFonts w:hint="cs"/>
          <w:b/>
          <w:bCs/>
          <w:sz w:val="24"/>
          <w:szCs w:val="24"/>
          <w:rtl/>
        </w:rPr>
        <w:t>ציונים</w:t>
      </w:r>
    </w:p>
    <w:p w14:paraId="26814224" w14:textId="32671DC7" w:rsidR="00464C56" w:rsidRDefault="00464C56" w:rsidP="00464C56">
      <w:pPr>
        <w:jc w:val="center"/>
        <w:rPr>
          <w:b/>
          <w:bCs/>
          <w:sz w:val="24"/>
          <w:szCs w:val="24"/>
          <w:rtl/>
        </w:rPr>
      </w:pPr>
      <w:r>
        <w:rPr>
          <w:rFonts w:hint="cs"/>
          <w:b/>
          <w:bCs/>
          <w:sz w:val="24"/>
          <w:szCs w:val="24"/>
          <w:rtl/>
        </w:rPr>
        <w:t xml:space="preserve"> </w:t>
      </w:r>
      <w:r w:rsidRPr="0025679F">
        <w:rPr>
          <w:rFonts w:hint="cs"/>
          <w:b/>
          <w:bCs/>
          <w:sz w:val="24"/>
          <w:szCs w:val="24"/>
          <w:rtl/>
        </w:rPr>
        <w:t>סימן תר</w:t>
      </w:r>
      <w:r>
        <w:rPr>
          <w:rFonts w:hint="cs"/>
          <w:b/>
          <w:bCs/>
          <w:sz w:val="24"/>
          <w:szCs w:val="24"/>
          <w:rtl/>
        </w:rPr>
        <w:t>צ"ה סעיף ד'  - משלוח מנות</w:t>
      </w:r>
    </w:p>
    <w:p w14:paraId="6EAA1024" w14:textId="582E064B" w:rsidR="00810CC3" w:rsidRDefault="00810CC3" w:rsidP="00464C56">
      <w:pPr>
        <w:jc w:val="center"/>
        <w:rPr>
          <w:b/>
          <w:bCs/>
          <w:sz w:val="24"/>
          <w:szCs w:val="24"/>
          <w:rtl/>
        </w:rPr>
      </w:pPr>
      <w:r>
        <w:rPr>
          <w:rFonts w:hint="cs"/>
          <w:b/>
          <w:bCs/>
          <w:sz w:val="24"/>
          <w:szCs w:val="24"/>
          <w:rtl/>
        </w:rPr>
        <w:t xml:space="preserve">מגילה דף ז' ע"א ע"ב, רמב"ם פ"ב מהלכות מגילה </w:t>
      </w:r>
      <w:proofErr w:type="spellStart"/>
      <w:r>
        <w:rPr>
          <w:rFonts w:hint="cs"/>
          <w:b/>
          <w:bCs/>
          <w:sz w:val="24"/>
          <w:szCs w:val="24"/>
          <w:rtl/>
        </w:rPr>
        <w:t>טוש"ע</w:t>
      </w:r>
      <w:proofErr w:type="spellEnd"/>
      <w:r>
        <w:rPr>
          <w:rFonts w:hint="cs"/>
          <w:b/>
          <w:bCs/>
          <w:sz w:val="24"/>
          <w:szCs w:val="24"/>
          <w:rtl/>
        </w:rPr>
        <w:t xml:space="preserve"> תרצ"ה סעיף ד'</w:t>
      </w:r>
    </w:p>
    <w:p w14:paraId="385D9C8F" w14:textId="2FBDA4D7" w:rsidR="00810CC3" w:rsidRDefault="00810CC3" w:rsidP="00464C56">
      <w:pPr>
        <w:jc w:val="center"/>
        <w:rPr>
          <w:b/>
          <w:bCs/>
          <w:sz w:val="20"/>
          <w:szCs w:val="20"/>
          <w:rtl/>
        </w:rPr>
      </w:pPr>
      <w:r w:rsidRPr="00810CC3">
        <w:rPr>
          <w:rFonts w:hint="cs"/>
          <w:b/>
          <w:bCs/>
          <w:sz w:val="20"/>
          <w:szCs w:val="20"/>
          <w:rtl/>
        </w:rPr>
        <w:t xml:space="preserve">חלק מהדברים הם </w:t>
      </w:r>
      <w:proofErr w:type="spellStart"/>
      <w:r w:rsidRPr="00810CC3">
        <w:rPr>
          <w:rFonts w:hint="cs"/>
          <w:b/>
          <w:bCs/>
          <w:sz w:val="20"/>
          <w:szCs w:val="20"/>
          <w:rtl/>
        </w:rPr>
        <w:t>צויינו</w:t>
      </w:r>
      <w:proofErr w:type="spellEnd"/>
      <w:r w:rsidRPr="00810CC3">
        <w:rPr>
          <w:rFonts w:hint="cs"/>
          <w:b/>
          <w:bCs/>
          <w:sz w:val="20"/>
          <w:szCs w:val="20"/>
          <w:rtl/>
        </w:rPr>
        <w:t xml:space="preserve"> כבר בענייני מתנות לאביונים ויש בי</w:t>
      </w:r>
      <w:r w:rsidR="008B6109">
        <w:rPr>
          <w:rFonts w:hint="cs"/>
          <w:b/>
          <w:bCs/>
          <w:sz w:val="20"/>
          <w:szCs w:val="20"/>
          <w:rtl/>
        </w:rPr>
        <w:t>ן</w:t>
      </w:r>
      <w:r w:rsidRPr="00810CC3">
        <w:rPr>
          <w:rFonts w:hint="cs"/>
          <w:b/>
          <w:bCs/>
          <w:sz w:val="20"/>
          <w:szCs w:val="20"/>
          <w:rtl/>
        </w:rPr>
        <w:t xml:space="preserve"> המצוות האלו הרבה נושאים משותפים, בע"ה נציין בעיקר דברים </w:t>
      </w:r>
      <w:proofErr w:type="spellStart"/>
      <w:r w:rsidRPr="00810CC3">
        <w:rPr>
          <w:rFonts w:hint="cs"/>
          <w:b/>
          <w:bCs/>
          <w:sz w:val="20"/>
          <w:szCs w:val="20"/>
          <w:rtl/>
        </w:rPr>
        <w:t>שנתחדשו</w:t>
      </w:r>
      <w:proofErr w:type="spellEnd"/>
      <w:r w:rsidRPr="00810CC3">
        <w:rPr>
          <w:rFonts w:hint="cs"/>
          <w:b/>
          <w:bCs/>
          <w:sz w:val="20"/>
          <w:szCs w:val="20"/>
          <w:rtl/>
        </w:rPr>
        <w:t xml:space="preserve"> </w:t>
      </w:r>
      <w:proofErr w:type="spellStart"/>
      <w:r w:rsidRPr="00810CC3">
        <w:rPr>
          <w:rFonts w:hint="cs"/>
          <w:b/>
          <w:bCs/>
          <w:sz w:val="20"/>
          <w:szCs w:val="20"/>
          <w:rtl/>
        </w:rPr>
        <w:t>בסוגיא</w:t>
      </w:r>
      <w:proofErr w:type="spellEnd"/>
      <w:r w:rsidRPr="00810CC3">
        <w:rPr>
          <w:rFonts w:hint="cs"/>
          <w:b/>
          <w:bCs/>
          <w:sz w:val="20"/>
          <w:szCs w:val="20"/>
          <w:rtl/>
        </w:rPr>
        <w:t xml:space="preserve"> זו.</w:t>
      </w:r>
    </w:p>
    <w:p w14:paraId="1601F499" w14:textId="64115CA9" w:rsidR="005A0889" w:rsidRDefault="00810CC3" w:rsidP="005A0889">
      <w:pPr>
        <w:jc w:val="center"/>
        <w:rPr>
          <w:sz w:val="20"/>
          <w:szCs w:val="20"/>
          <w:rtl/>
        </w:rPr>
      </w:pPr>
      <w:r>
        <w:rPr>
          <w:rFonts w:hint="cs"/>
          <w:b/>
          <w:bCs/>
          <w:sz w:val="20"/>
          <w:szCs w:val="20"/>
          <w:rtl/>
        </w:rPr>
        <w:t>טעם המצווה.</w:t>
      </w:r>
    </w:p>
    <w:p w14:paraId="42652BA7" w14:textId="4910D789" w:rsidR="00810CC3" w:rsidRDefault="004D5F14" w:rsidP="005A0889">
      <w:pPr>
        <w:jc w:val="both"/>
        <w:rPr>
          <w:sz w:val="20"/>
          <w:szCs w:val="20"/>
          <w:rtl/>
        </w:rPr>
      </w:pPr>
      <w:proofErr w:type="spellStart"/>
      <w:r>
        <w:rPr>
          <w:rFonts w:hint="cs"/>
          <w:sz w:val="20"/>
          <w:szCs w:val="20"/>
          <w:rtl/>
        </w:rPr>
        <w:t>בתרוה"ד</w:t>
      </w:r>
      <w:proofErr w:type="spellEnd"/>
      <w:r>
        <w:rPr>
          <w:rFonts w:hint="cs"/>
          <w:sz w:val="20"/>
          <w:szCs w:val="20"/>
          <w:rtl/>
        </w:rPr>
        <w:t xml:space="preserve"> סי' קי"א ביאר שהיא כדי שכל אחד יהיה לו צרכי סעודה. ומבואר מדבריו שמי שאין לו צרכי סעודה אינו </w:t>
      </w:r>
      <w:proofErr w:type="spellStart"/>
      <w:r>
        <w:rPr>
          <w:rFonts w:hint="cs"/>
          <w:sz w:val="20"/>
          <w:szCs w:val="20"/>
          <w:rtl/>
        </w:rPr>
        <w:t>בדווקא</w:t>
      </w:r>
      <w:proofErr w:type="spellEnd"/>
      <w:r>
        <w:rPr>
          <w:rFonts w:hint="cs"/>
          <w:sz w:val="20"/>
          <w:szCs w:val="20"/>
          <w:rtl/>
        </w:rPr>
        <w:t xml:space="preserve"> בכלל אביון לגבי מתנות לאביונים. ובמקראי קודש סי' מ' ומ"ב הביא בשם דרשות </w:t>
      </w:r>
      <w:proofErr w:type="spellStart"/>
      <w:r>
        <w:rPr>
          <w:rFonts w:hint="cs"/>
          <w:sz w:val="20"/>
          <w:szCs w:val="20"/>
          <w:rtl/>
        </w:rPr>
        <w:t>חת"ס</w:t>
      </w:r>
      <w:proofErr w:type="spellEnd"/>
      <w:r>
        <w:rPr>
          <w:rFonts w:hint="cs"/>
          <w:sz w:val="20"/>
          <w:szCs w:val="20"/>
          <w:rtl/>
        </w:rPr>
        <w:t xml:space="preserve"> ששיעור עני למתנות לאביונים הוא מי שדין עני למתנות לאביונים הוא מי שעדיין לא הכין צרכי סעודת פורים, וזה בפשטות לא כדברי </w:t>
      </w:r>
      <w:proofErr w:type="spellStart"/>
      <w:r>
        <w:rPr>
          <w:rFonts w:hint="cs"/>
          <w:sz w:val="20"/>
          <w:szCs w:val="20"/>
          <w:rtl/>
        </w:rPr>
        <w:t>התרוה"ד</w:t>
      </w:r>
      <w:proofErr w:type="spellEnd"/>
      <w:r>
        <w:rPr>
          <w:rFonts w:hint="cs"/>
          <w:sz w:val="20"/>
          <w:szCs w:val="20"/>
          <w:rtl/>
        </w:rPr>
        <w:t>.</w:t>
      </w:r>
      <w:r w:rsidR="00977D38">
        <w:rPr>
          <w:rFonts w:hint="cs"/>
          <w:sz w:val="20"/>
          <w:szCs w:val="20"/>
          <w:rtl/>
        </w:rPr>
        <w:t xml:space="preserve"> </w:t>
      </w:r>
    </w:p>
    <w:p w14:paraId="22D764BD" w14:textId="0810CBB5" w:rsidR="00977D38" w:rsidRDefault="00977D38" w:rsidP="005A0889">
      <w:pPr>
        <w:jc w:val="both"/>
        <w:rPr>
          <w:sz w:val="20"/>
          <w:szCs w:val="20"/>
          <w:rtl/>
        </w:rPr>
      </w:pPr>
      <w:proofErr w:type="spellStart"/>
      <w:r>
        <w:rPr>
          <w:rFonts w:hint="cs"/>
          <w:sz w:val="20"/>
          <w:szCs w:val="20"/>
          <w:rtl/>
        </w:rPr>
        <w:t>ובארחות</w:t>
      </w:r>
      <w:proofErr w:type="spellEnd"/>
      <w:r>
        <w:rPr>
          <w:rFonts w:hint="cs"/>
          <w:sz w:val="20"/>
          <w:szCs w:val="20"/>
          <w:rtl/>
        </w:rPr>
        <w:t xml:space="preserve"> חיים </w:t>
      </w:r>
      <w:proofErr w:type="spellStart"/>
      <w:r>
        <w:rPr>
          <w:rFonts w:hint="cs"/>
          <w:sz w:val="20"/>
          <w:szCs w:val="20"/>
          <w:rtl/>
        </w:rPr>
        <w:t>לרא"ה</w:t>
      </w:r>
      <w:proofErr w:type="spellEnd"/>
      <w:r>
        <w:rPr>
          <w:rFonts w:hint="cs"/>
          <w:sz w:val="20"/>
          <w:szCs w:val="20"/>
          <w:rtl/>
        </w:rPr>
        <w:t xml:space="preserve"> סי' ל"ד כתב, שפורים שחל בשבת דוחים את הסעודה ליום א' מפני שלא מצו לקיומי משלוח מנות, ועוד </w:t>
      </w:r>
      <w:proofErr w:type="spellStart"/>
      <w:r>
        <w:rPr>
          <w:rFonts w:hint="cs"/>
          <w:sz w:val="20"/>
          <w:szCs w:val="20"/>
          <w:rtl/>
        </w:rPr>
        <w:t>מטעמא</w:t>
      </w:r>
      <w:proofErr w:type="spellEnd"/>
      <w:r>
        <w:rPr>
          <w:rFonts w:hint="cs"/>
          <w:sz w:val="20"/>
          <w:szCs w:val="20"/>
          <w:rtl/>
        </w:rPr>
        <w:t xml:space="preserve"> </w:t>
      </w:r>
      <w:proofErr w:type="spellStart"/>
      <w:r>
        <w:rPr>
          <w:rFonts w:hint="cs"/>
          <w:sz w:val="20"/>
          <w:szCs w:val="20"/>
          <w:rtl/>
        </w:rPr>
        <w:t>דהירושלמי</w:t>
      </w:r>
      <w:proofErr w:type="spellEnd"/>
      <w:r>
        <w:rPr>
          <w:rFonts w:hint="cs"/>
          <w:sz w:val="20"/>
          <w:szCs w:val="20"/>
          <w:rtl/>
        </w:rPr>
        <w:t xml:space="preserve"> </w:t>
      </w:r>
      <w:proofErr w:type="spellStart"/>
      <w:r>
        <w:rPr>
          <w:rFonts w:hint="cs"/>
          <w:sz w:val="20"/>
          <w:szCs w:val="20"/>
          <w:rtl/>
        </w:rPr>
        <w:t>וכו</w:t>
      </w:r>
      <w:proofErr w:type="spellEnd"/>
      <w:r>
        <w:rPr>
          <w:rFonts w:hint="cs"/>
          <w:sz w:val="20"/>
          <w:szCs w:val="20"/>
          <w:rtl/>
        </w:rPr>
        <w:t>'. ומבואר בדבריו שהמשלוח מנות הוא חלק ממצוות הסעודה ואם אי אפשר לקיימו כדאי שמחמתו ידחו את מצוות הסעודה.</w:t>
      </w:r>
    </w:p>
    <w:p w14:paraId="559744EC" w14:textId="4E6D18E6" w:rsidR="00FC2086" w:rsidRDefault="004D5F14" w:rsidP="00FC2086">
      <w:pPr>
        <w:jc w:val="both"/>
        <w:rPr>
          <w:sz w:val="20"/>
          <w:szCs w:val="20"/>
          <w:rtl/>
        </w:rPr>
      </w:pPr>
      <w:proofErr w:type="spellStart"/>
      <w:r>
        <w:rPr>
          <w:rFonts w:hint="cs"/>
          <w:sz w:val="20"/>
          <w:szCs w:val="20"/>
          <w:rtl/>
        </w:rPr>
        <w:t>ובשו"ת</w:t>
      </w:r>
      <w:proofErr w:type="spellEnd"/>
      <w:r>
        <w:rPr>
          <w:rFonts w:hint="cs"/>
          <w:sz w:val="20"/>
          <w:szCs w:val="20"/>
          <w:rtl/>
        </w:rPr>
        <w:t xml:space="preserve"> </w:t>
      </w:r>
      <w:proofErr w:type="spellStart"/>
      <w:r>
        <w:rPr>
          <w:rFonts w:hint="cs"/>
          <w:sz w:val="20"/>
          <w:szCs w:val="20"/>
          <w:rtl/>
        </w:rPr>
        <w:t>חת"ס</w:t>
      </w:r>
      <w:proofErr w:type="spellEnd"/>
      <w:r>
        <w:rPr>
          <w:rFonts w:hint="cs"/>
          <w:sz w:val="20"/>
          <w:szCs w:val="20"/>
          <w:rtl/>
        </w:rPr>
        <w:t xml:space="preserve"> סי' קצ"ו הביא ממנות הלוי</w:t>
      </w:r>
      <w:r w:rsidR="00977D38">
        <w:rPr>
          <w:rFonts w:hint="cs"/>
          <w:sz w:val="20"/>
          <w:szCs w:val="20"/>
          <w:rtl/>
        </w:rPr>
        <w:t xml:space="preserve"> [</w:t>
      </w:r>
      <w:proofErr w:type="spellStart"/>
      <w:r w:rsidR="00977D38">
        <w:rPr>
          <w:rFonts w:hint="cs"/>
          <w:sz w:val="20"/>
          <w:szCs w:val="20"/>
          <w:rtl/>
        </w:rPr>
        <w:t>להר"ש</w:t>
      </w:r>
      <w:proofErr w:type="spellEnd"/>
      <w:r w:rsidR="00977D38">
        <w:rPr>
          <w:rFonts w:hint="cs"/>
          <w:sz w:val="20"/>
          <w:szCs w:val="20"/>
          <w:rtl/>
        </w:rPr>
        <w:t xml:space="preserve"> אלקבץ, מחבר הלכה דודי]</w:t>
      </w:r>
      <w:r>
        <w:rPr>
          <w:rFonts w:hint="cs"/>
          <w:sz w:val="20"/>
          <w:szCs w:val="20"/>
          <w:rtl/>
        </w:rPr>
        <w:t xml:space="preserve"> שטעם המצווה היא כדי להרבות אחווה ורעות. וביאר </w:t>
      </w:r>
      <w:proofErr w:type="spellStart"/>
      <w:r>
        <w:rPr>
          <w:rFonts w:hint="cs"/>
          <w:sz w:val="20"/>
          <w:szCs w:val="20"/>
          <w:rtl/>
        </w:rPr>
        <w:t>החת"ס</w:t>
      </w:r>
      <w:proofErr w:type="spellEnd"/>
      <w:r>
        <w:rPr>
          <w:rFonts w:hint="cs"/>
          <w:sz w:val="20"/>
          <w:szCs w:val="20"/>
          <w:rtl/>
        </w:rPr>
        <w:t xml:space="preserve"> שם שנ"מ בהאי טעמי בדין שלח מתנות </w:t>
      </w:r>
      <w:proofErr w:type="spellStart"/>
      <w:r>
        <w:rPr>
          <w:rFonts w:hint="cs"/>
          <w:sz w:val="20"/>
          <w:szCs w:val="20"/>
          <w:rtl/>
        </w:rPr>
        <w:t>וחבירו</w:t>
      </w:r>
      <w:proofErr w:type="spellEnd"/>
      <w:r>
        <w:rPr>
          <w:rFonts w:hint="cs"/>
          <w:sz w:val="20"/>
          <w:szCs w:val="20"/>
          <w:rtl/>
        </w:rPr>
        <w:t xml:space="preserve"> אינו מסכים לקבלם</w:t>
      </w:r>
      <w:r w:rsidR="00FC2086">
        <w:rPr>
          <w:rFonts w:hint="cs"/>
          <w:sz w:val="20"/>
          <w:szCs w:val="20"/>
          <w:rtl/>
        </w:rPr>
        <w:t xml:space="preserve"> או שמחל לו</w:t>
      </w:r>
      <w:r>
        <w:rPr>
          <w:rFonts w:hint="cs"/>
          <w:sz w:val="20"/>
          <w:szCs w:val="20"/>
          <w:rtl/>
        </w:rPr>
        <w:t xml:space="preserve"> ש</w:t>
      </w:r>
      <w:r w:rsidR="00FC2086">
        <w:rPr>
          <w:rFonts w:hint="cs"/>
          <w:sz w:val="20"/>
          <w:szCs w:val="20"/>
          <w:rtl/>
        </w:rPr>
        <w:t xml:space="preserve">דעת </w:t>
      </w:r>
      <w:proofErr w:type="spellStart"/>
      <w:r>
        <w:rPr>
          <w:rFonts w:hint="cs"/>
          <w:sz w:val="20"/>
          <w:szCs w:val="20"/>
          <w:rtl/>
        </w:rPr>
        <w:t>הרמ"א</w:t>
      </w:r>
      <w:proofErr w:type="spellEnd"/>
      <w:r>
        <w:rPr>
          <w:rFonts w:hint="cs"/>
          <w:sz w:val="20"/>
          <w:szCs w:val="20"/>
          <w:rtl/>
        </w:rPr>
        <w:t xml:space="preserve"> </w:t>
      </w:r>
      <w:r w:rsidR="00FC2086">
        <w:rPr>
          <w:rFonts w:hint="cs"/>
          <w:sz w:val="20"/>
          <w:szCs w:val="20"/>
          <w:rtl/>
        </w:rPr>
        <w:t xml:space="preserve">שיצא </w:t>
      </w:r>
      <w:proofErr w:type="spellStart"/>
      <w:r w:rsidR="00FC2086">
        <w:rPr>
          <w:rFonts w:hint="cs"/>
          <w:sz w:val="20"/>
          <w:szCs w:val="20"/>
          <w:rtl/>
        </w:rPr>
        <w:t>יד"ח</w:t>
      </w:r>
      <w:proofErr w:type="spellEnd"/>
      <w:r w:rsidR="00FC2086">
        <w:rPr>
          <w:rFonts w:hint="cs"/>
          <w:sz w:val="20"/>
          <w:szCs w:val="20"/>
          <w:rtl/>
        </w:rPr>
        <w:t xml:space="preserve"> </w:t>
      </w:r>
      <w:proofErr w:type="spellStart"/>
      <w:r w:rsidR="00FC2086">
        <w:rPr>
          <w:rFonts w:hint="cs"/>
          <w:sz w:val="20"/>
          <w:szCs w:val="20"/>
          <w:rtl/>
        </w:rPr>
        <w:t>והפר"ח</w:t>
      </w:r>
      <w:proofErr w:type="spellEnd"/>
      <w:r w:rsidR="00FC2086">
        <w:rPr>
          <w:rFonts w:hint="cs"/>
          <w:sz w:val="20"/>
          <w:szCs w:val="20"/>
          <w:rtl/>
        </w:rPr>
        <w:t xml:space="preserve"> חלק עליו. </w:t>
      </w:r>
      <w:r w:rsidR="005A5569">
        <w:rPr>
          <w:rFonts w:hint="cs"/>
          <w:sz w:val="20"/>
          <w:szCs w:val="20"/>
          <w:rtl/>
        </w:rPr>
        <w:t xml:space="preserve">עוד ביאר שם </w:t>
      </w:r>
      <w:proofErr w:type="spellStart"/>
      <w:r w:rsidR="005A5569">
        <w:rPr>
          <w:rFonts w:hint="cs"/>
          <w:sz w:val="20"/>
          <w:szCs w:val="20"/>
          <w:rtl/>
        </w:rPr>
        <w:t>החת"ס</w:t>
      </w:r>
      <w:proofErr w:type="spellEnd"/>
      <w:r w:rsidR="005A5569">
        <w:rPr>
          <w:rFonts w:hint="cs"/>
          <w:sz w:val="20"/>
          <w:szCs w:val="20"/>
          <w:rtl/>
        </w:rPr>
        <w:t xml:space="preserve"> שנחלקו </w:t>
      </w:r>
      <w:proofErr w:type="spellStart"/>
      <w:r w:rsidR="005A5569">
        <w:rPr>
          <w:rFonts w:hint="cs"/>
          <w:sz w:val="20"/>
          <w:szCs w:val="20"/>
          <w:rtl/>
        </w:rPr>
        <w:t>הרמ"א</w:t>
      </w:r>
      <w:proofErr w:type="spellEnd"/>
      <w:r w:rsidR="005A5569">
        <w:rPr>
          <w:rFonts w:hint="cs"/>
          <w:sz w:val="20"/>
          <w:szCs w:val="20"/>
          <w:rtl/>
        </w:rPr>
        <w:t xml:space="preserve"> </w:t>
      </w:r>
      <w:proofErr w:type="spellStart"/>
      <w:r w:rsidR="005A5569">
        <w:rPr>
          <w:rFonts w:hint="cs"/>
          <w:sz w:val="20"/>
          <w:szCs w:val="20"/>
          <w:rtl/>
        </w:rPr>
        <w:t>והפר"ח</w:t>
      </w:r>
      <w:proofErr w:type="spellEnd"/>
      <w:r w:rsidR="005A5569">
        <w:rPr>
          <w:rFonts w:hint="cs"/>
          <w:sz w:val="20"/>
          <w:szCs w:val="20"/>
          <w:rtl/>
        </w:rPr>
        <w:t xml:space="preserve"> אי </w:t>
      </w:r>
      <w:proofErr w:type="spellStart"/>
      <w:r w:rsidR="005A5569">
        <w:rPr>
          <w:rFonts w:hint="cs"/>
          <w:sz w:val="20"/>
          <w:szCs w:val="20"/>
          <w:rtl/>
        </w:rPr>
        <w:t>אשה</w:t>
      </w:r>
      <w:proofErr w:type="spellEnd"/>
      <w:r w:rsidR="005A5569">
        <w:rPr>
          <w:rFonts w:hint="cs"/>
          <w:sz w:val="20"/>
          <w:szCs w:val="20"/>
          <w:rtl/>
        </w:rPr>
        <w:t xml:space="preserve"> חייבת </w:t>
      </w:r>
      <w:proofErr w:type="spellStart"/>
      <w:r w:rsidR="005A5569">
        <w:rPr>
          <w:rFonts w:hint="cs"/>
          <w:sz w:val="20"/>
          <w:szCs w:val="20"/>
          <w:rtl/>
        </w:rPr>
        <w:t>במשלו"מ</w:t>
      </w:r>
      <w:proofErr w:type="spellEnd"/>
      <w:r w:rsidR="005A5569">
        <w:rPr>
          <w:rFonts w:hint="cs"/>
          <w:sz w:val="20"/>
          <w:szCs w:val="20"/>
          <w:rtl/>
        </w:rPr>
        <w:t xml:space="preserve">, שטעמו של </w:t>
      </w:r>
      <w:proofErr w:type="spellStart"/>
      <w:r w:rsidR="005A5569">
        <w:rPr>
          <w:rFonts w:hint="cs"/>
          <w:sz w:val="20"/>
          <w:szCs w:val="20"/>
          <w:rtl/>
        </w:rPr>
        <w:t>הרמ"א</w:t>
      </w:r>
      <w:proofErr w:type="spellEnd"/>
      <w:r w:rsidR="005A5569">
        <w:rPr>
          <w:rFonts w:hint="cs"/>
          <w:sz w:val="20"/>
          <w:szCs w:val="20"/>
          <w:rtl/>
        </w:rPr>
        <w:t xml:space="preserve"> </w:t>
      </w:r>
      <w:proofErr w:type="spellStart"/>
      <w:r w:rsidR="005A5569">
        <w:rPr>
          <w:rFonts w:hint="cs"/>
          <w:sz w:val="20"/>
          <w:szCs w:val="20"/>
          <w:rtl/>
        </w:rPr>
        <w:t>שמשלו"מ</w:t>
      </w:r>
      <w:proofErr w:type="spellEnd"/>
      <w:r w:rsidR="005A5569">
        <w:rPr>
          <w:rFonts w:hint="cs"/>
          <w:sz w:val="20"/>
          <w:szCs w:val="20"/>
          <w:rtl/>
        </w:rPr>
        <w:t xml:space="preserve"> הוא משום אחוה </w:t>
      </w:r>
      <w:proofErr w:type="spellStart"/>
      <w:r w:rsidR="005A5569">
        <w:rPr>
          <w:rFonts w:hint="cs"/>
          <w:sz w:val="20"/>
          <w:szCs w:val="20"/>
          <w:rtl/>
        </w:rPr>
        <w:t>וריעות</w:t>
      </w:r>
      <w:proofErr w:type="spellEnd"/>
      <w:r w:rsidR="005A5569">
        <w:rPr>
          <w:rFonts w:hint="cs"/>
          <w:sz w:val="20"/>
          <w:szCs w:val="20"/>
          <w:rtl/>
        </w:rPr>
        <w:t xml:space="preserve"> וא"כ </w:t>
      </w:r>
      <w:proofErr w:type="spellStart"/>
      <w:r w:rsidR="005A5569">
        <w:rPr>
          <w:rFonts w:hint="cs"/>
          <w:sz w:val="20"/>
          <w:szCs w:val="20"/>
          <w:rtl/>
        </w:rPr>
        <w:t>מ"ש</w:t>
      </w:r>
      <w:proofErr w:type="spellEnd"/>
      <w:r w:rsidR="005A5569">
        <w:rPr>
          <w:rFonts w:hint="cs"/>
          <w:sz w:val="20"/>
          <w:szCs w:val="20"/>
          <w:rtl/>
        </w:rPr>
        <w:t xml:space="preserve"> איש או </w:t>
      </w:r>
      <w:proofErr w:type="spellStart"/>
      <w:r w:rsidR="005A5569">
        <w:rPr>
          <w:rFonts w:hint="cs"/>
          <w:sz w:val="20"/>
          <w:szCs w:val="20"/>
          <w:rtl/>
        </w:rPr>
        <w:t>אשה</w:t>
      </w:r>
      <w:proofErr w:type="spellEnd"/>
      <w:r w:rsidR="005A5569">
        <w:rPr>
          <w:rFonts w:hint="cs"/>
          <w:sz w:val="20"/>
          <w:szCs w:val="20"/>
          <w:rtl/>
        </w:rPr>
        <w:t xml:space="preserve"> </w:t>
      </w:r>
      <w:proofErr w:type="spellStart"/>
      <w:r w:rsidR="005A5569">
        <w:rPr>
          <w:rFonts w:hint="cs"/>
          <w:sz w:val="20"/>
          <w:szCs w:val="20"/>
          <w:rtl/>
        </w:rPr>
        <w:t>והפר"ח</w:t>
      </w:r>
      <w:proofErr w:type="spellEnd"/>
      <w:r w:rsidR="005A5569">
        <w:rPr>
          <w:rFonts w:hint="cs"/>
          <w:sz w:val="20"/>
          <w:szCs w:val="20"/>
          <w:rtl/>
        </w:rPr>
        <w:t xml:space="preserve"> חולק שאיש כתיב במגילה. וביאר </w:t>
      </w:r>
      <w:proofErr w:type="spellStart"/>
      <w:r w:rsidR="005A5569">
        <w:rPr>
          <w:rFonts w:hint="cs"/>
          <w:sz w:val="20"/>
          <w:szCs w:val="20"/>
          <w:rtl/>
        </w:rPr>
        <w:t>החת"ס</w:t>
      </w:r>
      <w:proofErr w:type="spellEnd"/>
      <w:r w:rsidR="005A5569">
        <w:rPr>
          <w:rFonts w:hint="cs"/>
          <w:sz w:val="20"/>
          <w:szCs w:val="20"/>
          <w:rtl/>
        </w:rPr>
        <w:t xml:space="preserve"> שטעמא </w:t>
      </w:r>
      <w:proofErr w:type="spellStart"/>
      <w:r w:rsidR="005A5569">
        <w:rPr>
          <w:rFonts w:hint="cs"/>
          <w:sz w:val="20"/>
          <w:szCs w:val="20"/>
          <w:rtl/>
        </w:rPr>
        <w:t>דכתיב</w:t>
      </w:r>
      <w:proofErr w:type="spellEnd"/>
      <w:r w:rsidR="005A5569">
        <w:rPr>
          <w:rFonts w:hint="cs"/>
          <w:sz w:val="20"/>
          <w:szCs w:val="20"/>
          <w:rtl/>
        </w:rPr>
        <w:t xml:space="preserve"> איש מפני </w:t>
      </w:r>
      <w:proofErr w:type="spellStart"/>
      <w:r w:rsidR="005A5569">
        <w:rPr>
          <w:rFonts w:hint="cs"/>
          <w:sz w:val="20"/>
          <w:szCs w:val="20"/>
          <w:rtl/>
        </w:rPr>
        <w:t>שמשלו"מ</w:t>
      </w:r>
      <w:proofErr w:type="spellEnd"/>
      <w:r w:rsidR="005A5569">
        <w:rPr>
          <w:rFonts w:hint="cs"/>
          <w:sz w:val="20"/>
          <w:szCs w:val="20"/>
          <w:rtl/>
        </w:rPr>
        <w:t xml:space="preserve"> הוא בשביל הסעודה וזה שייך רק במי שסמוך על שולחן עצמו אך </w:t>
      </w:r>
      <w:proofErr w:type="spellStart"/>
      <w:r w:rsidR="005A5569">
        <w:rPr>
          <w:rFonts w:hint="cs"/>
          <w:sz w:val="20"/>
          <w:szCs w:val="20"/>
          <w:rtl/>
        </w:rPr>
        <w:t>אשה</w:t>
      </w:r>
      <w:proofErr w:type="spellEnd"/>
      <w:r w:rsidR="005A5569">
        <w:rPr>
          <w:rFonts w:hint="cs"/>
          <w:sz w:val="20"/>
          <w:szCs w:val="20"/>
          <w:rtl/>
        </w:rPr>
        <w:t xml:space="preserve"> שהיא סמוכה על שולחן בעלה אינה חייבת לשלוח וכן השולח לה לא קיים מצוותו, וע"כ רק </w:t>
      </w:r>
      <w:proofErr w:type="spellStart"/>
      <w:r w:rsidR="005A5569">
        <w:rPr>
          <w:rFonts w:hint="cs"/>
          <w:sz w:val="20"/>
          <w:szCs w:val="20"/>
          <w:rtl/>
        </w:rPr>
        <w:t>אשה</w:t>
      </w:r>
      <w:proofErr w:type="spellEnd"/>
      <w:r w:rsidR="005A5569">
        <w:rPr>
          <w:rFonts w:hint="cs"/>
          <w:sz w:val="20"/>
          <w:szCs w:val="20"/>
          <w:rtl/>
        </w:rPr>
        <w:t xml:space="preserve"> </w:t>
      </w:r>
      <w:proofErr w:type="spellStart"/>
      <w:r w:rsidR="005A5569">
        <w:rPr>
          <w:rFonts w:hint="cs"/>
          <w:sz w:val="20"/>
          <w:szCs w:val="20"/>
          <w:rtl/>
        </w:rPr>
        <w:t>אחלמנה</w:t>
      </w:r>
      <w:proofErr w:type="spellEnd"/>
      <w:r w:rsidR="005A5569">
        <w:rPr>
          <w:rFonts w:hint="cs"/>
          <w:sz w:val="20"/>
          <w:szCs w:val="20"/>
          <w:rtl/>
        </w:rPr>
        <w:t xml:space="preserve"> חייבת </w:t>
      </w:r>
      <w:proofErr w:type="spellStart"/>
      <w:r w:rsidR="005A5569">
        <w:rPr>
          <w:rFonts w:hint="cs"/>
          <w:sz w:val="20"/>
          <w:szCs w:val="20"/>
          <w:rtl/>
        </w:rPr>
        <w:t>במשלו"מ</w:t>
      </w:r>
      <w:proofErr w:type="spellEnd"/>
      <w:r w:rsidR="005A5569">
        <w:rPr>
          <w:rFonts w:hint="cs"/>
          <w:sz w:val="20"/>
          <w:szCs w:val="20"/>
          <w:rtl/>
        </w:rPr>
        <w:t xml:space="preserve"> וקרא אמר </w:t>
      </w:r>
      <w:proofErr w:type="spellStart"/>
      <w:r w:rsidR="005A5569">
        <w:rPr>
          <w:rFonts w:hint="cs"/>
          <w:sz w:val="20"/>
          <w:szCs w:val="20"/>
          <w:rtl/>
        </w:rPr>
        <w:t>בסתמא</w:t>
      </w:r>
      <w:proofErr w:type="spellEnd"/>
      <w:r w:rsidR="005A5569">
        <w:rPr>
          <w:rFonts w:hint="cs"/>
          <w:sz w:val="20"/>
          <w:szCs w:val="20"/>
          <w:rtl/>
        </w:rPr>
        <w:t xml:space="preserve"> איש שרוב נשים אינם חייבות או מפני שהם סמוכות על שולחן אביהם או מפני שסמוכות על שולחן בעליהם. והקשה שא"כ סתר </w:t>
      </w:r>
      <w:proofErr w:type="spellStart"/>
      <w:r w:rsidR="005A5569">
        <w:rPr>
          <w:rFonts w:hint="cs"/>
          <w:sz w:val="20"/>
          <w:szCs w:val="20"/>
          <w:rtl/>
        </w:rPr>
        <w:t>הרמ"א</w:t>
      </w:r>
      <w:proofErr w:type="spellEnd"/>
      <w:r w:rsidR="005A5569">
        <w:rPr>
          <w:rFonts w:hint="cs"/>
          <w:sz w:val="20"/>
          <w:szCs w:val="20"/>
          <w:rtl/>
        </w:rPr>
        <w:t xml:space="preserve"> משנתו שגבי מחילה כתב שיצא </w:t>
      </w:r>
      <w:proofErr w:type="spellStart"/>
      <w:r w:rsidR="005A5569">
        <w:rPr>
          <w:rFonts w:hint="cs"/>
          <w:sz w:val="20"/>
          <w:szCs w:val="20"/>
          <w:rtl/>
        </w:rPr>
        <w:t>יד"ח</w:t>
      </w:r>
      <w:proofErr w:type="spellEnd"/>
      <w:r w:rsidR="005A5569">
        <w:rPr>
          <w:rFonts w:hint="cs"/>
          <w:sz w:val="20"/>
          <w:szCs w:val="20"/>
          <w:rtl/>
        </w:rPr>
        <w:t xml:space="preserve"> וא"כ עיקר הטעם משום ריבוי שמחה ואילו גבי </w:t>
      </w:r>
      <w:proofErr w:type="spellStart"/>
      <w:r w:rsidR="005A5569">
        <w:rPr>
          <w:rFonts w:hint="cs"/>
          <w:sz w:val="20"/>
          <w:szCs w:val="20"/>
          <w:rtl/>
        </w:rPr>
        <w:t>אשה</w:t>
      </w:r>
      <w:proofErr w:type="spellEnd"/>
      <w:r w:rsidR="005A5569">
        <w:rPr>
          <w:rFonts w:hint="cs"/>
          <w:sz w:val="20"/>
          <w:szCs w:val="20"/>
          <w:rtl/>
        </w:rPr>
        <w:t xml:space="preserve"> כתב שהיא חייבת </w:t>
      </w:r>
      <w:proofErr w:type="spellStart"/>
      <w:r w:rsidR="005A5569">
        <w:rPr>
          <w:rFonts w:hint="cs"/>
          <w:sz w:val="20"/>
          <w:szCs w:val="20"/>
          <w:rtl/>
        </w:rPr>
        <w:t>וה</w:t>
      </w:r>
      <w:proofErr w:type="spellEnd"/>
      <w:r w:rsidR="005A5569">
        <w:rPr>
          <w:rFonts w:hint="cs"/>
          <w:sz w:val="20"/>
          <w:szCs w:val="20"/>
          <w:rtl/>
        </w:rPr>
        <w:t xml:space="preserve"> ע"כ כסברת התירוץ הנ"ל שבמגילה איירי בסתם נשים שאינם חייבות בסעודה </w:t>
      </w:r>
      <w:proofErr w:type="spellStart"/>
      <w:r w:rsidR="005A5569">
        <w:rPr>
          <w:rFonts w:hint="cs"/>
          <w:sz w:val="20"/>
          <w:szCs w:val="20"/>
          <w:rtl/>
        </w:rPr>
        <w:t>ומשלו"מ</w:t>
      </w:r>
      <w:proofErr w:type="spellEnd"/>
      <w:r w:rsidR="005A5569">
        <w:rPr>
          <w:rFonts w:hint="cs"/>
          <w:sz w:val="20"/>
          <w:szCs w:val="20"/>
          <w:rtl/>
        </w:rPr>
        <w:t xml:space="preserve"> משום סעודה הוא.  ו</w:t>
      </w:r>
      <w:r w:rsidR="00FC2086">
        <w:rPr>
          <w:rFonts w:hint="cs"/>
          <w:sz w:val="20"/>
          <w:szCs w:val="20"/>
          <w:rtl/>
        </w:rPr>
        <w:t xml:space="preserve">בפלא יועץ </w:t>
      </w:r>
      <w:r w:rsidR="00C976AC">
        <w:rPr>
          <w:rFonts w:hint="cs"/>
          <w:sz w:val="20"/>
          <w:szCs w:val="20"/>
          <w:rtl/>
        </w:rPr>
        <w:t xml:space="preserve">בערך פורים </w:t>
      </w:r>
      <w:r w:rsidR="00FC2086">
        <w:rPr>
          <w:rFonts w:hint="cs"/>
          <w:sz w:val="20"/>
          <w:szCs w:val="20"/>
          <w:rtl/>
        </w:rPr>
        <w:t>כתב</w:t>
      </w:r>
      <w:r w:rsidR="00C976AC">
        <w:rPr>
          <w:rFonts w:hint="cs"/>
          <w:sz w:val="20"/>
          <w:szCs w:val="20"/>
          <w:rtl/>
        </w:rPr>
        <w:t>,</w:t>
      </w:r>
      <w:r w:rsidR="00FC2086">
        <w:rPr>
          <w:rFonts w:hint="cs"/>
          <w:sz w:val="20"/>
          <w:szCs w:val="20"/>
          <w:rtl/>
        </w:rPr>
        <w:t xml:space="preserve"> שעדיף טפי לשלוח למי שאינו כ"כ אוהבו להרבות אחווה ורעות וזה כדברי המנות הלוי.</w:t>
      </w:r>
      <w:r w:rsidR="00F719BE">
        <w:rPr>
          <w:rFonts w:hint="cs"/>
          <w:sz w:val="20"/>
          <w:szCs w:val="20"/>
          <w:rtl/>
        </w:rPr>
        <w:t xml:space="preserve"> וע"ע במועדים וזמנים </w:t>
      </w:r>
      <w:proofErr w:type="spellStart"/>
      <w:r w:rsidR="00F719BE">
        <w:rPr>
          <w:rFonts w:hint="cs"/>
          <w:sz w:val="20"/>
          <w:szCs w:val="20"/>
          <w:rtl/>
        </w:rPr>
        <w:t>ח"ב</w:t>
      </w:r>
      <w:proofErr w:type="spellEnd"/>
      <w:r w:rsidR="00F719BE">
        <w:rPr>
          <w:rFonts w:hint="cs"/>
          <w:sz w:val="20"/>
          <w:szCs w:val="20"/>
          <w:rtl/>
        </w:rPr>
        <w:t xml:space="preserve"> סי' קפ"ב [נדפס בקונטרס] שהאריך בכמה נ"מ שעולות ממחלוקתם.</w:t>
      </w:r>
    </w:p>
    <w:p w14:paraId="2321BE63" w14:textId="5E025BEF" w:rsidR="00FC2086" w:rsidRDefault="00FC2086" w:rsidP="00FC2086">
      <w:pPr>
        <w:jc w:val="both"/>
        <w:rPr>
          <w:sz w:val="20"/>
          <w:szCs w:val="20"/>
          <w:rtl/>
        </w:rPr>
      </w:pPr>
      <w:r>
        <w:rPr>
          <w:rFonts w:hint="cs"/>
          <w:sz w:val="20"/>
          <w:szCs w:val="20"/>
          <w:rtl/>
        </w:rPr>
        <w:t xml:space="preserve">ובב"ח מבואר שזה מגדרי השמחה שהוא שמח </w:t>
      </w:r>
      <w:proofErr w:type="spellStart"/>
      <w:r>
        <w:rPr>
          <w:rFonts w:hint="cs"/>
          <w:sz w:val="20"/>
          <w:szCs w:val="20"/>
          <w:rtl/>
        </w:rPr>
        <w:t>עי"ז</w:t>
      </w:r>
      <w:proofErr w:type="spellEnd"/>
      <w:r>
        <w:rPr>
          <w:rFonts w:hint="cs"/>
          <w:sz w:val="20"/>
          <w:szCs w:val="20"/>
          <w:rtl/>
        </w:rPr>
        <w:t xml:space="preserve"> עם אוהביו, וע"כ ביאר שתקנו לשלוח רק לאיש אחד שלא לכל אדם ימצאו אוהבים רבים וכן שאדם שאוכל עם חברו סעודת פורים יצאו שניהם </w:t>
      </w:r>
      <w:proofErr w:type="spellStart"/>
      <w:r>
        <w:rPr>
          <w:rFonts w:hint="cs"/>
          <w:sz w:val="20"/>
          <w:szCs w:val="20"/>
          <w:rtl/>
        </w:rPr>
        <w:t>יד"ח</w:t>
      </w:r>
      <w:proofErr w:type="spellEnd"/>
      <w:r>
        <w:rPr>
          <w:rFonts w:hint="cs"/>
          <w:sz w:val="20"/>
          <w:szCs w:val="20"/>
          <w:rtl/>
        </w:rPr>
        <w:t xml:space="preserve"> של </w:t>
      </w:r>
      <w:proofErr w:type="spellStart"/>
      <w:r>
        <w:rPr>
          <w:rFonts w:hint="cs"/>
          <w:sz w:val="20"/>
          <w:szCs w:val="20"/>
          <w:rtl/>
        </w:rPr>
        <w:t>משלו"מ</w:t>
      </w:r>
      <w:proofErr w:type="spellEnd"/>
      <w:r>
        <w:rPr>
          <w:rFonts w:hint="cs"/>
          <w:sz w:val="20"/>
          <w:szCs w:val="20"/>
          <w:rtl/>
        </w:rPr>
        <w:t xml:space="preserve"> שהרי ששו ושמחו ושכנו ביניהם אהבה ואחווה ורעות. וכן מ</w:t>
      </w:r>
      <w:r w:rsidR="00EF2661">
        <w:rPr>
          <w:rFonts w:hint="cs"/>
          <w:sz w:val="20"/>
          <w:szCs w:val="20"/>
          <w:rtl/>
        </w:rPr>
        <w:t>ש</w:t>
      </w:r>
      <w:r>
        <w:rPr>
          <w:rFonts w:hint="cs"/>
          <w:sz w:val="20"/>
          <w:szCs w:val="20"/>
          <w:rtl/>
        </w:rPr>
        <w:t xml:space="preserve">מע ברמב"ם </w:t>
      </w:r>
      <w:proofErr w:type="spellStart"/>
      <w:r>
        <w:rPr>
          <w:rFonts w:hint="cs"/>
          <w:sz w:val="20"/>
          <w:szCs w:val="20"/>
          <w:rtl/>
        </w:rPr>
        <w:t>ושו"ע</w:t>
      </w:r>
      <w:proofErr w:type="spellEnd"/>
      <w:r>
        <w:rPr>
          <w:rFonts w:hint="cs"/>
          <w:sz w:val="20"/>
          <w:szCs w:val="20"/>
          <w:rtl/>
        </w:rPr>
        <w:t xml:space="preserve"> שכתבו דיני </w:t>
      </w:r>
      <w:proofErr w:type="spellStart"/>
      <w:r>
        <w:rPr>
          <w:rFonts w:hint="cs"/>
          <w:sz w:val="20"/>
          <w:szCs w:val="20"/>
          <w:rtl/>
        </w:rPr>
        <w:t>משלו"מ</w:t>
      </w:r>
      <w:proofErr w:type="spellEnd"/>
      <w:r>
        <w:rPr>
          <w:rFonts w:hint="cs"/>
          <w:sz w:val="20"/>
          <w:szCs w:val="20"/>
          <w:rtl/>
        </w:rPr>
        <w:t xml:space="preserve"> יחד עם דיני סעודה שהם חלק ממצוות שמחת הפורים, והרמב"ם הוסיף שמתנות לאביונים הם שמחה גדולה </w:t>
      </w:r>
      <w:proofErr w:type="spellStart"/>
      <w:r>
        <w:rPr>
          <w:rFonts w:hint="cs"/>
          <w:sz w:val="20"/>
          <w:szCs w:val="20"/>
          <w:rtl/>
        </w:rPr>
        <w:t>ומפוארה</w:t>
      </w:r>
      <w:proofErr w:type="spellEnd"/>
      <w:r>
        <w:rPr>
          <w:rFonts w:hint="cs"/>
          <w:sz w:val="20"/>
          <w:szCs w:val="20"/>
          <w:rtl/>
        </w:rPr>
        <w:t xml:space="preserve"> וע"כ עדיף להוסיף בהם יותר </w:t>
      </w:r>
      <w:proofErr w:type="spellStart"/>
      <w:r>
        <w:rPr>
          <w:rFonts w:hint="cs"/>
          <w:sz w:val="20"/>
          <w:szCs w:val="20"/>
          <w:rtl/>
        </w:rPr>
        <w:t>ממשלו"מ</w:t>
      </w:r>
      <w:proofErr w:type="spellEnd"/>
      <w:r>
        <w:rPr>
          <w:rFonts w:hint="cs"/>
          <w:sz w:val="20"/>
          <w:szCs w:val="20"/>
          <w:rtl/>
        </w:rPr>
        <w:t xml:space="preserve"> וסעודה ומבואר שכל הנהו </w:t>
      </w:r>
      <w:proofErr w:type="spellStart"/>
      <w:r>
        <w:rPr>
          <w:rFonts w:hint="cs"/>
          <w:sz w:val="20"/>
          <w:szCs w:val="20"/>
          <w:rtl/>
        </w:rPr>
        <w:t>מליתא</w:t>
      </w:r>
      <w:proofErr w:type="spellEnd"/>
      <w:r>
        <w:rPr>
          <w:rFonts w:hint="cs"/>
          <w:sz w:val="20"/>
          <w:szCs w:val="20"/>
          <w:rtl/>
        </w:rPr>
        <w:t xml:space="preserve"> </w:t>
      </w:r>
      <w:proofErr w:type="spellStart"/>
      <w:r>
        <w:rPr>
          <w:rFonts w:hint="cs"/>
          <w:sz w:val="20"/>
          <w:szCs w:val="20"/>
          <w:rtl/>
        </w:rPr>
        <w:t>דשמחה</w:t>
      </w:r>
      <w:proofErr w:type="spellEnd"/>
      <w:r>
        <w:rPr>
          <w:rFonts w:hint="cs"/>
          <w:sz w:val="20"/>
          <w:szCs w:val="20"/>
          <w:rtl/>
        </w:rPr>
        <w:t xml:space="preserve"> הם</w:t>
      </w:r>
      <w:r w:rsidR="00EF2661">
        <w:rPr>
          <w:rFonts w:hint="cs"/>
          <w:sz w:val="20"/>
          <w:szCs w:val="20"/>
          <w:rtl/>
        </w:rPr>
        <w:t xml:space="preserve">, ועי' </w:t>
      </w:r>
      <w:proofErr w:type="spellStart"/>
      <w:r w:rsidR="00EF2661">
        <w:rPr>
          <w:rFonts w:hint="cs"/>
          <w:sz w:val="20"/>
          <w:szCs w:val="20"/>
          <w:rtl/>
        </w:rPr>
        <w:t>מש"כ</w:t>
      </w:r>
      <w:proofErr w:type="spellEnd"/>
      <w:r w:rsidR="00EF2661">
        <w:rPr>
          <w:rFonts w:hint="cs"/>
          <w:sz w:val="20"/>
          <w:szCs w:val="20"/>
          <w:rtl/>
        </w:rPr>
        <w:t xml:space="preserve"> בדברי הרמב"ם בקונטרס חנוכה ומגילה</w:t>
      </w:r>
      <w:r w:rsidR="00510375">
        <w:rPr>
          <w:rFonts w:hint="cs"/>
          <w:sz w:val="20"/>
          <w:szCs w:val="20"/>
          <w:rtl/>
        </w:rPr>
        <w:t xml:space="preserve"> סי' י"ב</w:t>
      </w:r>
      <w:r>
        <w:rPr>
          <w:rFonts w:hint="cs"/>
          <w:sz w:val="20"/>
          <w:szCs w:val="20"/>
          <w:rtl/>
        </w:rPr>
        <w:t xml:space="preserve">. וכן משמע </w:t>
      </w:r>
      <w:proofErr w:type="spellStart"/>
      <w:r>
        <w:rPr>
          <w:rFonts w:hint="cs"/>
          <w:sz w:val="20"/>
          <w:szCs w:val="20"/>
          <w:rtl/>
        </w:rPr>
        <w:t>בריטב"א</w:t>
      </w:r>
      <w:proofErr w:type="spellEnd"/>
      <w:r>
        <w:rPr>
          <w:rFonts w:hint="cs"/>
          <w:sz w:val="20"/>
          <w:szCs w:val="20"/>
          <w:rtl/>
        </w:rPr>
        <w:t xml:space="preserve"> שביאר שכל הפושט יד נותנים לו זה מענייני השמחה וכמו משלוח מנות. </w:t>
      </w:r>
    </w:p>
    <w:p w14:paraId="0AF54786" w14:textId="692CB4CD" w:rsidR="005A0889" w:rsidRDefault="005A0889" w:rsidP="00FC2086">
      <w:pPr>
        <w:jc w:val="both"/>
        <w:rPr>
          <w:sz w:val="20"/>
          <w:szCs w:val="20"/>
          <w:rtl/>
        </w:rPr>
      </w:pPr>
      <w:proofErr w:type="spellStart"/>
      <w:r>
        <w:rPr>
          <w:rFonts w:hint="cs"/>
          <w:sz w:val="20"/>
          <w:szCs w:val="20"/>
          <w:rtl/>
        </w:rPr>
        <w:t>ובר"ן</w:t>
      </w:r>
      <w:proofErr w:type="spellEnd"/>
      <w:r>
        <w:rPr>
          <w:rFonts w:hint="cs"/>
          <w:sz w:val="20"/>
          <w:szCs w:val="20"/>
          <w:rtl/>
        </w:rPr>
        <w:t xml:space="preserve"> בדף ח' [עוז והדר] כתב, </w:t>
      </w:r>
      <w:r w:rsidR="00104A28">
        <w:rPr>
          <w:rFonts w:hint="cs"/>
          <w:sz w:val="20"/>
          <w:szCs w:val="20"/>
          <w:rtl/>
        </w:rPr>
        <w:t xml:space="preserve">שטעמא שבני כפרים אינם שולחים מנות ביום ההקדמה הוא כיון שלא עבדי סעודה ושמחה אינה נוהגת אלא בזמנה, ומ"מ לגבי </w:t>
      </w:r>
      <w:proofErr w:type="spellStart"/>
      <w:r w:rsidR="00104A28">
        <w:rPr>
          <w:rFonts w:hint="cs"/>
          <w:sz w:val="20"/>
          <w:szCs w:val="20"/>
          <w:rtl/>
        </w:rPr>
        <w:t>אד"א</w:t>
      </w:r>
      <w:proofErr w:type="spellEnd"/>
      <w:r w:rsidR="00104A28">
        <w:rPr>
          <w:rFonts w:hint="cs"/>
          <w:sz w:val="20"/>
          <w:szCs w:val="20"/>
          <w:rtl/>
        </w:rPr>
        <w:t xml:space="preserve"> אף שנוהגת בו שמחה אין לא </w:t>
      </w:r>
      <w:proofErr w:type="spellStart"/>
      <w:r w:rsidR="00104A28">
        <w:rPr>
          <w:rFonts w:hint="cs"/>
          <w:sz w:val="20"/>
          <w:szCs w:val="20"/>
          <w:rtl/>
        </w:rPr>
        <w:t>משלו"מ</w:t>
      </w:r>
      <w:proofErr w:type="spellEnd"/>
      <w:r w:rsidR="00104A28">
        <w:rPr>
          <w:rFonts w:hint="cs"/>
          <w:sz w:val="20"/>
          <w:szCs w:val="20"/>
          <w:rtl/>
        </w:rPr>
        <w:t xml:space="preserve"> ולא </w:t>
      </w:r>
      <w:proofErr w:type="spellStart"/>
      <w:r w:rsidR="00104A28">
        <w:rPr>
          <w:rFonts w:hint="cs"/>
          <w:sz w:val="20"/>
          <w:szCs w:val="20"/>
          <w:rtl/>
        </w:rPr>
        <w:t>מתנול"א</w:t>
      </w:r>
      <w:proofErr w:type="spellEnd"/>
      <w:r w:rsidR="00104A28">
        <w:rPr>
          <w:rFonts w:hint="cs"/>
          <w:sz w:val="20"/>
          <w:szCs w:val="20"/>
          <w:rtl/>
        </w:rPr>
        <w:t xml:space="preserve">. וצריך לעיין היטב במשמעות דבריו האם </w:t>
      </w:r>
      <w:proofErr w:type="spellStart"/>
      <w:r w:rsidR="00104A28">
        <w:rPr>
          <w:rFonts w:hint="cs"/>
          <w:sz w:val="20"/>
          <w:szCs w:val="20"/>
          <w:rtl/>
        </w:rPr>
        <w:t>משלו"מ</w:t>
      </w:r>
      <w:proofErr w:type="spellEnd"/>
      <w:r w:rsidR="00104A28">
        <w:rPr>
          <w:rFonts w:hint="cs"/>
          <w:sz w:val="20"/>
          <w:szCs w:val="20"/>
          <w:rtl/>
        </w:rPr>
        <w:t xml:space="preserve"> הוא מפני הסעודה או מפני השמחה, </w:t>
      </w:r>
      <w:proofErr w:type="spellStart"/>
      <w:r w:rsidR="00104A28">
        <w:rPr>
          <w:rFonts w:hint="cs"/>
          <w:sz w:val="20"/>
          <w:szCs w:val="20"/>
          <w:rtl/>
        </w:rPr>
        <w:t>ועי"ש</w:t>
      </w:r>
      <w:proofErr w:type="spellEnd"/>
      <w:r w:rsidR="00104A28">
        <w:rPr>
          <w:rFonts w:hint="cs"/>
          <w:sz w:val="20"/>
          <w:szCs w:val="20"/>
          <w:rtl/>
        </w:rPr>
        <w:t xml:space="preserve"> </w:t>
      </w:r>
      <w:proofErr w:type="spellStart"/>
      <w:r w:rsidR="00104A28">
        <w:rPr>
          <w:rFonts w:hint="cs"/>
          <w:sz w:val="20"/>
          <w:szCs w:val="20"/>
          <w:rtl/>
        </w:rPr>
        <w:t>בסו"ד</w:t>
      </w:r>
      <w:proofErr w:type="spellEnd"/>
      <w:r w:rsidR="00104A28">
        <w:rPr>
          <w:rFonts w:hint="cs"/>
          <w:sz w:val="20"/>
          <w:szCs w:val="20"/>
          <w:rtl/>
        </w:rPr>
        <w:t xml:space="preserve"> שביאר גבי שהיו מחלפי סעודתם שלא היה להם כדי שיעור סעודה </w:t>
      </w:r>
      <w:proofErr w:type="spellStart"/>
      <w:r w:rsidR="00104A28">
        <w:rPr>
          <w:rFonts w:hint="cs"/>
          <w:sz w:val="20"/>
          <w:szCs w:val="20"/>
          <w:rtl/>
        </w:rPr>
        <w:t>ומשלו"מ</w:t>
      </w:r>
      <w:proofErr w:type="spellEnd"/>
      <w:r w:rsidR="00104A28">
        <w:rPr>
          <w:rFonts w:hint="cs"/>
          <w:sz w:val="20"/>
          <w:szCs w:val="20"/>
          <w:rtl/>
        </w:rPr>
        <w:t xml:space="preserve"> ולהכי היו מחליפים כדי לאכול סעודת פורים ולקיים </w:t>
      </w:r>
      <w:proofErr w:type="spellStart"/>
      <w:r w:rsidR="00104A28">
        <w:rPr>
          <w:rFonts w:hint="cs"/>
          <w:sz w:val="20"/>
          <w:szCs w:val="20"/>
          <w:rtl/>
        </w:rPr>
        <w:t>משלו"מ</w:t>
      </w:r>
      <w:proofErr w:type="spellEnd"/>
      <w:r w:rsidR="00104A28">
        <w:rPr>
          <w:rFonts w:hint="cs"/>
          <w:sz w:val="20"/>
          <w:szCs w:val="20"/>
          <w:rtl/>
        </w:rPr>
        <w:t xml:space="preserve">. ומשמע שיש שייכות בין הסעודה למצוות </w:t>
      </w:r>
      <w:proofErr w:type="spellStart"/>
      <w:r w:rsidR="00104A28">
        <w:rPr>
          <w:rFonts w:hint="cs"/>
          <w:sz w:val="20"/>
          <w:szCs w:val="20"/>
          <w:rtl/>
        </w:rPr>
        <w:t>משלו"מ</w:t>
      </w:r>
      <w:proofErr w:type="spellEnd"/>
      <w:r w:rsidR="00104A28">
        <w:rPr>
          <w:rFonts w:hint="cs"/>
          <w:sz w:val="20"/>
          <w:szCs w:val="20"/>
          <w:rtl/>
        </w:rPr>
        <w:t>.</w:t>
      </w:r>
    </w:p>
    <w:p w14:paraId="34B9B336" w14:textId="60DC4B0B" w:rsidR="000B162E" w:rsidRDefault="000B162E" w:rsidP="00FC2086">
      <w:pPr>
        <w:jc w:val="both"/>
        <w:rPr>
          <w:sz w:val="20"/>
          <w:szCs w:val="20"/>
          <w:rtl/>
        </w:rPr>
      </w:pPr>
      <w:proofErr w:type="spellStart"/>
      <w:r>
        <w:rPr>
          <w:rFonts w:hint="cs"/>
          <w:sz w:val="20"/>
          <w:szCs w:val="20"/>
          <w:rtl/>
        </w:rPr>
        <w:t>בפמ"ג</w:t>
      </w:r>
      <w:proofErr w:type="spellEnd"/>
      <w:r>
        <w:rPr>
          <w:rFonts w:hint="cs"/>
          <w:sz w:val="20"/>
          <w:szCs w:val="20"/>
          <w:rtl/>
        </w:rPr>
        <w:t xml:space="preserve"> סי' תרצ"ב ביאר שאין ברכה על </w:t>
      </w:r>
      <w:proofErr w:type="spellStart"/>
      <w:r>
        <w:rPr>
          <w:rFonts w:hint="cs"/>
          <w:sz w:val="20"/>
          <w:szCs w:val="20"/>
          <w:rtl/>
        </w:rPr>
        <w:t>משלו"מ</w:t>
      </w:r>
      <w:proofErr w:type="spellEnd"/>
      <w:r>
        <w:rPr>
          <w:rFonts w:hint="cs"/>
          <w:sz w:val="20"/>
          <w:szCs w:val="20"/>
          <w:rtl/>
        </w:rPr>
        <w:t xml:space="preserve"> מפני ששמא חברו לא ירצה לקבל וכמו שביאר </w:t>
      </w:r>
      <w:proofErr w:type="spellStart"/>
      <w:r>
        <w:rPr>
          <w:rFonts w:hint="cs"/>
          <w:sz w:val="20"/>
          <w:szCs w:val="20"/>
          <w:rtl/>
        </w:rPr>
        <w:t>בשו"ת</w:t>
      </w:r>
      <w:proofErr w:type="spellEnd"/>
      <w:r>
        <w:rPr>
          <w:rFonts w:hint="cs"/>
          <w:sz w:val="20"/>
          <w:szCs w:val="20"/>
          <w:rtl/>
        </w:rPr>
        <w:t xml:space="preserve"> </w:t>
      </w:r>
      <w:proofErr w:type="spellStart"/>
      <w:r>
        <w:rPr>
          <w:rFonts w:hint="cs"/>
          <w:sz w:val="20"/>
          <w:szCs w:val="20"/>
          <w:rtl/>
        </w:rPr>
        <w:t>הרשב"א</w:t>
      </w:r>
      <w:proofErr w:type="spellEnd"/>
      <w:r>
        <w:rPr>
          <w:rFonts w:hint="cs"/>
          <w:sz w:val="20"/>
          <w:szCs w:val="20"/>
          <w:rtl/>
        </w:rPr>
        <w:t xml:space="preserve"> </w:t>
      </w:r>
      <w:proofErr w:type="spellStart"/>
      <w:r>
        <w:rPr>
          <w:rFonts w:hint="cs"/>
          <w:sz w:val="20"/>
          <w:szCs w:val="20"/>
          <w:rtl/>
        </w:rPr>
        <w:t>שמה"ט</w:t>
      </w:r>
      <w:proofErr w:type="spellEnd"/>
      <w:r>
        <w:rPr>
          <w:rFonts w:hint="cs"/>
          <w:sz w:val="20"/>
          <w:szCs w:val="20"/>
          <w:rtl/>
        </w:rPr>
        <w:t xml:space="preserve"> לא תיקנו ברכה על מצוות צדקה. ודבריו צ"ב שהא </w:t>
      </w:r>
      <w:proofErr w:type="spellStart"/>
      <w:r>
        <w:rPr>
          <w:rFonts w:hint="cs"/>
          <w:sz w:val="20"/>
          <w:szCs w:val="20"/>
          <w:rtl/>
        </w:rPr>
        <w:t>הרמ"א</w:t>
      </w:r>
      <w:proofErr w:type="spellEnd"/>
      <w:r>
        <w:rPr>
          <w:rFonts w:hint="cs"/>
          <w:sz w:val="20"/>
          <w:szCs w:val="20"/>
          <w:rtl/>
        </w:rPr>
        <w:t xml:space="preserve"> הכריע שהוא יוצא </w:t>
      </w:r>
      <w:proofErr w:type="spellStart"/>
      <w:r>
        <w:rPr>
          <w:rFonts w:hint="cs"/>
          <w:sz w:val="20"/>
          <w:szCs w:val="20"/>
          <w:rtl/>
        </w:rPr>
        <w:t>יד"ח</w:t>
      </w:r>
      <w:proofErr w:type="spellEnd"/>
      <w:r>
        <w:rPr>
          <w:rFonts w:hint="cs"/>
          <w:sz w:val="20"/>
          <w:szCs w:val="20"/>
          <w:rtl/>
        </w:rPr>
        <w:t xml:space="preserve"> אם </w:t>
      </w:r>
      <w:proofErr w:type="spellStart"/>
      <w:r>
        <w:rPr>
          <w:rFonts w:hint="cs"/>
          <w:sz w:val="20"/>
          <w:szCs w:val="20"/>
          <w:rtl/>
        </w:rPr>
        <w:t>חבירו</w:t>
      </w:r>
      <w:proofErr w:type="spellEnd"/>
      <w:r>
        <w:rPr>
          <w:rFonts w:hint="cs"/>
          <w:sz w:val="20"/>
          <w:szCs w:val="20"/>
          <w:rtl/>
        </w:rPr>
        <w:t xml:space="preserve"> לא קיבל. וע"ע </w:t>
      </w:r>
      <w:proofErr w:type="spellStart"/>
      <w:r>
        <w:rPr>
          <w:rFonts w:hint="cs"/>
          <w:sz w:val="20"/>
          <w:szCs w:val="20"/>
          <w:rtl/>
        </w:rPr>
        <w:t>מש"כ</w:t>
      </w:r>
      <w:proofErr w:type="spellEnd"/>
      <w:r>
        <w:rPr>
          <w:rFonts w:hint="cs"/>
          <w:sz w:val="20"/>
          <w:szCs w:val="20"/>
          <w:rtl/>
        </w:rPr>
        <w:t xml:space="preserve"> במקראי קודש סי' מ' מ"ט לא תקנו ברכה על </w:t>
      </w:r>
      <w:proofErr w:type="spellStart"/>
      <w:r>
        <w:rPr>
          <w:rFonts w:hint="cs"/>
          <w:sz w:val="20"/>
          <w:szCs w:val="20"/>
          <w:rtl/>
        </w:rPr>
        <w:t>משלו"מ</w:t>
      </w:r>
      <w:proofErr w:type="spellEnd"/>
      <w:r>
        <w:rPr>
          <w:rFonts w:hint="cs"/>
          <w:sz w:val="20"/>
          <w:szCs w:val="20"/>
          <w:rtl/>
        </w:rPr>
        <w:t xml:space="preserve"> וביאר שם שאין דברי </w:t>
      </w:r>
      <w:proofErr w:type="spellStart"/>
      <w:r>
        <w:rPr>
          <w:rFonts w:hint="cs"/>
          <w:sz w:val="20"/>
          <w:szCs w:val="20"/>
          <w:rtl/>
        </w:rPr>
        <w:t>הרשב"א</w:t>
      </w:r>
      <w:proofErr w:type="spellEnd"/>
      <w:r>
        <w:rPr>
          <w:rFonts w:hint="cs"/>
          <w:sz w:val="20"/>
          <w:szCs w:val="20"/>
          <w:rtl/>
        </w:rPr>
        <w:t xml:space="preserve"> שייכים לעניין </w:t>
      </w:r>
      <w:proofErr w:type="spellStart"/>
      <w:r>
        <w:rPr>
          <w:rFonts w:hint="cs"/>
          <w:sz w:val="20"/>
          <w:szCs w:val="20"/>
          <w:rtl/>
        </w:rPr>
        <w:t>משלו"מ</w:t>
      </w:r>
      <w:proofErr w:type="spellEnd"/>
      <w:r>
        <w:rPr>
          <w:rFonts w:hint="cs"/>
          <w:sz w:val="20"/>
          <w:szCs w:val="20"/>
          <w:rtl/>
        </w:rPr>
        <w:t xml:space="preserve"> שהא הכא יוצא ידי מצווה.</w:t>
      </w:r>
      <w:r w:rsidR="00EF2661">
        <w:rPr>
          <w:rFonts w:hint="cs"/>
          <w:sz w:val="20"/>
          <w:szCs w:val="20"/>
          <w:rtl/>
        </w:rPr>
        <w:t xml:space="preserve"> ובמועדים וזמנים </w:t>
      </w:r>
      <w:proofErr w:type="spellStart"/>
      <w:r w:rsidR="00EF2661">
        <w:rPr>
          <w:rFonts w:hint="cs"/>
          <w:sz w:val="20"/>
          <w:szCs w:val="20"/>
          <w:rtl/>
        </w:rPr>
        <w:t>ח"ב</w:t>
      </w:r>
      <w:proofErr w:type="spellEnd"/>
      <w:r w:rsidR="00EF2661">
        <w:rPr>
          <w:rFonts w:hint="cs"/>
          <w:sz w:val="20"/>
          <w:szCs w:val="20"/>
          <w:rtl/>
        </w:rPr>
        <w:t xml:space="preserve"> סי' קפ"ח הביא ביאור נפלא </w:t>
      </w:r>
      <w:proofErr w:type="spellStart"/>
      <w:r w:rsidR="00EF2661">
        <w:rPr>
          <w:rFonts w:hint="cs"/>
          <w:sz w:val="20"/>
          <w:szCs w:val="20"/>
          <w:rtl/>
        </w:rPr>
        <w:t>מהגרי"י</w:t>
      </w:r>
      <w:proofErr w:type="spellEnd"/>
      <w:r w:rsidR="00EF2661">
        <w:rPr>
          <w:rFonts w:hint="cs"/>
          <w:sz w:val="20"/>
          <w:szCs w:val="20"/>
          <w:rtl/>
        </w:rPr>
        <w:t xml:space="preserve"> וינברג שלא מברכים על </w:t>
      </w:r>
      <w:proofErr w:type="spellStart"/>
      <w:r w:rsidR="00EF2661">
        <w:rPr>
          <w:rFonts w:hint="cs"/>
          <w:sz w:val="20"/>
          <w:szCs w:val="20"/>
          <w:rtl/>
        </w:rPr>
        <w:t>משלו"מ</w:t>
      </w:r>
      <w:proofErr w:type="spellEnd"/>
      <w:r w:rsidR="00EF2661">
        <w:rPr>
          <w:rFonts w:hint="cs"/>
          <w:sz w:val="20"/>
          <w:szCs w:val="20"/>
          <w:rtl/>
        </w:rPr>
        <w:t xml:space="preserve"> כיון שהיא מצווה של ריבוי אהבה ואחווה, ואם הוא יברך יראה הדבר שהוא עושה מפני המצווה ולא מפני האחווה.</w:t>
      </w:r>
    </w:p>
    <w:p w14:paraId="73CCF95E" w14:textId="715F06B4" w:rsidR="005A0889" w:rsidRDefault="000B162E" w:rsidP="005A0889">
      <w:pPr>
        <w:jc w:val="both"/>
        <w:rPr>
          <w:sz w:val="20"/>
          <w:szCs w:val="20"/>
          <w:rtl/>
        </w:rPr>
      </w:pPr>
      <w:proofErr w:type="spellStart"/>
      <w:r>
        <w:rPr>
          <w:rFonts w:hint="cs"/>
          <w:sz w:val="20"/>
          <w:szCs w:val="20"/>
          <w:rtl/>
        </w:rPr>
        <w:t>ובמ"א</w:t>
      </w:r>
      <w:proofErr w:type="spellEnd"/>
      <w:r>
        <w:rPr>
          <w:rFonts w:hint="cs"/>
          <w:sz w:val="20"/>
          <w:szCs w:val="20"/>
          <w:rtl/>
        </w:rPr>
        <w:t xml:space="preserve"> שם נראה שטעם שלא תקנו ברכה על </w:t>
      </w:r>
      <w:proofErr w:type="spellStart"/>
      <w:r>
        <w:rPr>
          <w:rFonts w:hint="cs"/>
          <w:sz w:val="20"/>
          <w:szCs w:val="20"/>
          <w:rtl/>
        </w:rPr>
        <w:t>משלו"מ</w:t>
      </w:r>
      <w:proofErr w:type="spellEnd"/>
      <w:r>
        <w:rPr>
          <w:rFonts w:hint="cs"/>
          <w:sz w:val="20"/>
          <w:szCs w:val="20"/>
          <w:rtl/>
        </w:rPr>
        <w:t xml:space="preserve"> מפני שזה נוהג בכל מועד</w:t>
      </w:r>
      <w:r w:rsidR="005A0889">
        <w:rPr>
          <w:rFonts w:hint="cs"/>
          <w:sz w:val="20"/>
          <w:szCs w:val="20"/>
          <w:rtl/>
        </w:rPr>
        <w:t xml:space="preserve"> ושבת. ומשמע </w:t>
      </w:r>
      <w:proofErr w:type="spellStart"/>
      <w:r w:rsidR="005A0889">
        <w:rPr>
          <w:rFonts w:hint="cs"/>
          <w:sz w:val="20"/>
          <w:szCs w:val="20"/>
          <w:rtl/>
        </w:rPr>
        <w:t>שקאי</w:t>
      </w:r>
      <w:proofErr w:type="spellEnd"/>
      <w:r w:rsidR="005A0889">
        <w:rPr>
          <w:rFonts w:hint="cs"/>
          <w:sz w:val="20"/>
          <w:szCs w:val="20"/>
          <w:rtl/>
        </w:rPr>
        <w:t xml:space="preserve"> על המנהג לשלוח מנות ביו"ט שהוא מפני שמחה. </w:t>
      </w:r>
      <w:proofErr w:type="spellStart"/>
      <w:r w:rsidR="005A0889">
        <w:rPr>
          <w:rFonts w:hint="cs"/>
          <w:sz w:val="20"/>
          <w:szCs w:val="20"/>
          <w:rtl/>
        </w:rPr>
        <w:t>ובמ"א</w:t>
      </w:r>
      <w:proofErr w:type="spellEnd"/>
      <w:r w:rsidR="005A0889">
        <w:rPr>
          <w:rFonts w:hint="cs"/>
          <w:sz w:val="20"/>
          <w:szCs w:val="20"/>
          <w:rtl/>
        </w:rPr>
        <w:t xml:space="preserve"> סי' תרצ"ו הביא ב' דעות ש"א שלא ישלחו לאבל </w:t>
      </w:r>
      <w:proofErr w:type="spellStart"/>
      <w:r w:rsidR="005A0889">
        <w:rPr>
          <w:rFonts w:hint="cs"/>
          <w:sz w:val="20"/>
          <w:szCs w:val="20"/>
          <w:rtl/>
        </w:rPr>
        <w:t>משלו"מ</w:t>
      </w:r>
      <w:proofErr w:type="spellEnd"/>
      <w:r w:rsidR="005A0889">
        <w:rPr>
          <w:rFonts w:hint="cs"/>
          <w:sz w:val="20"/>
          <w:szCs w:val="20"/>
          <w:rtl/>
        </w:rPr>
        <w:t xml:space="preserve"> וכן האבל לא ישלח וי"א שדבר שאינו של שמחה אפשר לשלוח לו וכן הוא יכול לשלוח. ולכאורה בהא פליגי אם המצווה היא מפני שמחה וא"כ אסור באבל או שהמצווה היא מטעם אחר ורק צריך באבל </w:t>
      </w:r>
      <w:proofErr w:type="spellStart"/>
      <w:r w:rsidR="005A0889">
        <w:rPr>
          <w:rFonts w:hint="cs"/>
          <w:sz w:val="20"/>
          <w:szCs w:val="20"/>
          <w:rtl/>
        </w:rPr>
        <w:t>לימנע</w:t>
      </w:r>
      <w:proofErr w:type="spellEnd"/>
      <w:r w:rsidR="005A0889">
        <w:rPr>
          <w:rFonts w:hint="cs"/>
          <w:sz w:val="20"/>
          <w:szCs w:val="20"/>
          <w:rtl/>
        </w:rPr>
        <w:t xml:space="preserve"> </w:t>
      </w:r>
      <w:proofErr w:type="spellStart"/>
      <w:r w:rsidR="005A0889">
        <w:rPr>
          <w:rFonts w:hint="cs"/>
          <w:sz w:val="20"/>
          <w:szCs w:val="20"/>
          <w:rtl/>
        </w:rPr>
        <w:t>מלקיימה</w:t>
      </w:r>
      <w:proofErr w:type="spellEnd"/>
      <w:r w:rsidR="005A0889">
        <w:rPr>
          <w:rFonts w:hint="cs"/>
          <w:sz w:val="20"/>
          <w:szCs w:val="20"/>
          <w:rtl/>
        </w:rPr>
        <w:t xml:space="preserve"> באופן של שמחה.</w:t>
      </w:r>
    </w:p>
    <w:p w14:paraId="4078BBB2" w14:textId="251BC0A1" w:rsidR="00FC2086" w:rsidRDefault="00FC2086" w:rsidP="00FC2086">
      <w:pPr>
        <w:jc w:val="both"/>
        <w:rPr>
          <w:sz w:val="20"/>
          <w:szCs w:val="20"/>
          <w:rtl/>
        </w:rPr>
      </w:pPr>
      <w:proofErr w:type="spellStart"/>
      <w:r>
        <w:rPr>
          <w:rFonts w:hint="cs"/>
          <w:sz w:val="20"/>
          <w:szCs w:val="20"/>
          <w:rtl/>
        </w:rPr>
        <w:t>בחזו"א</w:t>
      </w:r>
      <w:proofErr w:type="spellEnd"/>
      <w:r>
        <w:rPr>
          <w:rFonts w:hint="cs"/>
          <w:sz w:val="20"/>
          <w:szCs w:val="20"/>
          <w:rtl/>
        </w:rPr>
        <w:t xml:space="preserve"> </w:t>
      </w:r>
      <w:r w:rsidR="000B162E">
        <w:rPr>
          <w:rFonts w:hint="cs"/>
          <w:sz w:val="20"/>
          <w:szCs w:val="20"/>
          <w:rtl/>
        </w:rPr>
        <w:t xml:space="preserve">סוף סי' קנ"ה </w:t>
      </w:r>
      <w:r>
        <w:rPr>
          <w:rFonts w:hint="cs"/>
          <w:sz w:val="20"/>
          <w:szCs w:val="20"/>
          <w:rtl/>
        </w:rPr>
        <w:t xml:space="preserve">דן מתי זמן </w:t>
      </w:r>
      <w:proofErr w:type="spellStart"/>
      <w:r>
        <w:rPr>
          <w:rFonts w:hint="cs"/>
          <w:sz w:val="20"/>
          <w:szCs w:val="20"/>
          <w:rtl/>
        </w:rPr>
        <w:t>משלו"מ</w:t>
      </w:r>
      <w:proofErr w:type="spellEnd"/>
      <w:r>
        <w:rPr>
          <w:rFonts w:hint="cs"/>
          <w:sz w:val="20"/>
          <w:szCs w:val="20"/>
          <w:rtl/>
        </w:rPr>
        <w:t xml:space="preserve"> בפורים המשולש, אם בי"ד </w:t>
      </w:r>
      <w:r w:rsidR="000B162E">
        <w:rPr>
          <w:rFonts w:hint="cs"/>
          <w:sz w:val="20"/>
          <w:szCs w:val="20"/>
          <w:rtl/>
        </w:rPr>
        <w:t xml:space="preserve">שהוא זמן רוב העולם או בט"ז שהוי חיזוק השמחה, וכן ביאר שם את דברי </w:t>
      </w:r>
      <w:proofErr w:type="spellStart"/>
      <w:r w:rsidR="000B162E">
        <w:rPr>
          <w:rFonts w:hint="cs"/>
          <w:sz w:val="20"/>
          <w:szCs w:val="20"/>
          <w:rtl/>
        </w:rPr>
        <w:t>הר"ן</w:t>
      </w:r>
      <w:proofErr w:type="spellEnd"/>
      <w:r w:rsidR="000B162E">
        <w:rPr>
          <w:rFonts w:hint="cs"/>
          <w:sz w:val="20"/>
          <w:szCs w:val="20"/>
          <w:rtl/>
        </w:rPr>
        <w:t xml:space="preserve"> שדן אי שולחים מנות </w:t>
      </w:r>
      <w:proofErr w:type="spellStart"/>
      <w:r w:rsidR="000B162E">
        <w:rPr>
          <w:rFonts w:hint="cs"/>
          <w:sz w:val="20"/>
          <w:szCs w:val="20"/>
          <w:rtl/>
        </w:rPr>
        <w:t>באד"א</w:t>
      </w:r>
      <w:proofErr w:type="spellEnd"/>
      <w:r w:rsidR="000B162E">
        <w:rPr>
          <w:rFonts w:hint="cs"/>
          <w:sz w:val="20"/>
          <w:szCs w:val="20"/>
          <w:rtl/>
        </w:rPr>
        <w:t xml:space="preserve"> שס"ד שכיון </w:t>
      </w:r>
      <w:proofErr w:type="spellStart"/>
      <w:r w:rsidR="000B162E">
        <w:rPr>
          <w:rFonts w:hint="cs"/>
          <w:sz w:val="20"/>
          <w:szCs w:val="20"/>
          <w:rtl/>
        </w:rPr>
        <w:t>שעבדינן</w:t>
      </w:r>
      <w:proofErr w:type="spellEnd"/>
      <w:r w:rsidR="000B162E">
        <w:rPr>
          <w:rFonts w:hint="cs"/>
          <w:sz w:val="20"/>
          <w:szCs w:val="20"/>
          <w:rtl/>
        </w:rPr>
        <w:t xml:space="preserve"> סעודה </w:t>
      </w:r>
      <w:proofErr w:type="spellStart"/>
      <w:r w:rsidR="000B162E">
        <w:rPr>
          <w:rFonts w:hint="cs"/>
          <w:sz w:val="20"/>
          <w:szCs w:val="20"/>
          <w:rtl/>
        </w:rPr>
        <w:t>באד"א</w:t>
      </w:r>
      <w:proofErr w:type="spellEnd"/>
      <w:r w:rsidR="000B162E">
        <w:rPr>
          <w:rFonts w:hint="cs"/>
          <w:sz w:val="20"/>
          <w:szCs w:val="20"/>
          <w:rtl/>
        </w:rPr>
        <w:t xml:space="preserve"> ה"ה שישלחו מנות בו שהוא בכלל חיזוק שמחת פורים.</w:t>
      </w:r>
    </w:p>
    <w:p w14:paraId="55D212F4" w14:textId="677A22A7" w:rsidR="00104A28" w:rsidRDefault="00104A28" w:rsidP="00FC2086">
      <w:pPr>
        <w:jc w:val="both"/>
        <w:rPr>
          <w:sz w:val="20"/>
          <w:szCs w:val="20"/>
          <w:rtl/>
        </w:rPr>
      </w:pPr>
      <w:r>
        <w:rPr>
          <w:rFonts w:hint="cs"/>
          <w:sz w:val="20"/>
          <w:szCs w:val="20"/>
          <w:rtl/>
        </w:rPr>
        <w:t xml:space="preserve">ובמקראי קודש סי' ל"ט הביא מהערוך השולחן שלא יצאו לדרך בפורים שאף שמצוות מתנות לאביונים יוכל לקיים ע"י ב"ב מצוות </w:t>
      </w:r>
      <w:proofErr w:type="spellStart"/>
      <w:r>
        <w:rPr>
          <w:rFonts w:hint="cs"/>
          <w:sz w:val="20"/>
          <w:szCs w:val="20"/>
          <w:rtl/>
        </w:rPr>
        <w:t>משלו"מ</w:t>
      </w:r>
      <w:proofErr w:type="spellEnd"/>
      <w:r>
        <w:rPr>
          <w:rFonts w:hint="cs"/>
          <w:sz w:val="20"/>
          <w:szCs w:val="20"/>
          <w:rtl/>
        </w:rPr>
        <w:t xml:space="preserve"> לא יוכל לקיים. וביאר דבריו ע"פ המנות הלוי שעיקר המצווה היא מפני </w:t>
      </w:r>
      <w:proofErr w:type="spellStart"/>
      <w:r>
        <w:rPr>
          <w:rFonts w:hint="cs"/>
          <w:sz w:val="20"/>
          <w:szCs w:val="20"/>
          <w:rtl/>
        </w:rPr>
        <w:t>הרביית</w:t>
      </w:r>
      <w:proofErr w:type="spellEnd"/>
      <w:r>
        <w:rPr>
          <w:rFonts w:hint="cs"/>
          <w:sz w:val="20"/>
          <w:szCs w:val="20"/>
          <w:rtl/>
        </w:rPr>
        <w:t xml:space="preserve"> שלום ורעות וכשהוא מזכה ע"י אחר אין בזה </w:t>
      </w:r>
      <w:proofErr w:type="spellStart"/>
      <w:r>
        <w:rPr>
          <w:rFonts w:hint="cs"/>
          <w:sz w:val="20"/>
          <w:szCs w:val="20"/>
          <w:rtl/>
        </w:rPr>
        <w:t>הרביית</w:t>
      </w:r>
      <w:proofErr w:type="spellEnd"/>
      <w:r>
        <w:rPr>
          <w:rFonts w:hint="cs"/>
          <w:sz w:val="20"/>
          <w:szCs w:val="20"/>
          <w:rtl/>
        </w:rPr>
        <w:t xml:space="preserve"> שלום ורעות, שאילו לטעם </w:t>
      </w:r>
      <w:proofErr w:type="spellStart"/>
      <w:r>
        <w:rPr>
          <w:rFonts w:hint="cs"/>
          <w:sz w:val="20"/>
          <w:szCs w:val="20"/>
          <w:rtl/>
        </w:rPr>
        <w:t>התרוה"ד</w:t>
      </w:r>
      <w:proofErr w:type="spellEnd"/>
      <w:r>
        <w:rPr>
          <w:rFonts w:hint="cs"/>
          <w:sz w:val="20"/>
          <w:szCs w:val="20"/>
          <w:rtl/>
        </w:rPr>
        <w:t xml:space="preserve"> מאי נ"מ הא מ"מ הרבה </w:t>
      </w:r>
      <w:proofErr w:type="spellStart"/>
      <w:r>
        <w:rPr>
          <w:rFonts w:hint="cs"/>
          <w:sz w:val="20"/>
          <w:szCs w:val="20"/>
          <w:rtl/>
        </w:rPr>
        <w:t>לחבירו</w:t>
      </w:r>
      <w:proofErr w:type="spellEnd"/>
      <w:r>
        <w:rPr>
          <w:rFonts w:hint="cs"/>
          <w:sz w:val="20"/>
          <w:szCs w:val="20"/>
          <w:rtl/>
        </w:rPr>
        <w:t xml:space="preserve"> מנות לסעודה. והביא שם בהררי קדש, </w:t>
      </w:r>
      <w:proofErr w:type="spellStart"/>
      <w:r>
        <w:rPr>
          <w:rFonts w:hint="cs"/>
          <w:sz w:val="20"/>
          <w:szCs w:val="20"/>
          <w:rtl/>
        </w:rPr>
        <w:t>שבשו"ת</w:t>
      </w:r>
      <w:proofErr w:type="spellEnd"/>
      <w:r>
        <w:rPr>
          <w:rFonts w:hint="cs"/>
          <w:sz w:val="20"/>
          <w:szCs w:val="20"/>
          <w:rtl/>
        </w:rPr>
        <w:t xml:space="preserve"> כת"ס סי' קמ"א נסתפק בדין שולח לחברו </w:t>
      </w:r>
      <w:proofErr w:type="spellStart"/>
      <w:r>
        <w:rPr>
          <w:rFonts w:hint="cs"/>
          <w:sz w:val="20"/>
          <w:szCs w:val="20"/>
          <w:rtl/>
        </w:rPr>
        <w:t>משלו"מ</w:t>
      </w:r>
      <w:proofErr w:type="spellEnd"/>
      <w:r>
        <w:rPr>
          <w:rFonts w:hint="cs"/>
          <w:sz w:val="20"/>
          <w:szCs w:val="20"/>
          <w:rtl/>
        </w:rPr>
        <w:t xml:space="preserve"> בעילום שמו ותלה הספק בהאי טעמא.</w:t>
      </w:r>
      <w:r w:rsidR="00EF2661">
        <w:rPr>
          <w:rFonts w:hint="cs"/>
          <w:sz w:val="20"/>
          <w:szCs w:val="20"/>
          <w:rtl/>
        </w:rPr>
        <w:t xml:space="preserve"> </w:t>
      </w:r>
    </w:p>
    <w:p w14:paraId="670286D5" w14:textId="54BA8BCD" w:rsidR="00F40CD0" w:rsidRPr="00810CC3" w:rsidRDefault="00F40CD0" w:rsidP="00FC2086">
      <w:pPr>
        <w:jc w:val="both"/>
        <w:rPr>
          <w:sz w:val="20"/>
          <w:szCs w:val="20"/>
          <w:rtl/>
        </w:rPr>
      </w:pPr>
      <w:r>
        <w:rPr>
          <w:rFonts w:hint="cs"/>
          <w:sz w:val="20"/>
          <w:szCs w:val="20"/>
          <w:rtl/>
        </w:rPr>
        <w:t xml:space="preserve">עוד דן שם בשולח מנות לרבו אם יצא </w:t>
      </w:r>
      <w:proofErr w:type="spellStart"/>
      <w:r>
        <w:rPr>
          <w:rFonts w:hint="cs"/>
          <w:sz w:val="20"/>
          <w:szCs w:val="20"/>
          <w:rtl/>
        </w:rPr>
        <w:t>יד"ח</w:t>
      </w:r>
      <w:proofErr w:type="spellEnd"/>
      <w:r>
        <w:rPr>
          <w:rFonts w:hint="cs"/>
          <w:sz w:val="20"/>
          <w:szCs w:val="20"/>
          <w:rtl/>
        </w:rPr>
        <w:t xml:space="preserve">, הביא </w:t>
      </w:r>
      <w:proofErr w:type="spellStart"/>
      <w:r>
        <w:rPr>
          <w:rFonts w:hint="cs"/>
          <w:sz w:val="20"/>
          <w:szCs w:val="20"/>
          <w:rtl/>
        </w:rPr>
        <w:t>שהפמ"ג</w:t>
      </w:r>
      <w:proofErr w:type="spellEnd"/>
      <w:r>
        <w:rPr>
          <w:rFonts w:hint="cs"/>
          <w:sz w:val="20"/>
          <w:szCs w:val="20"/>
          <w:rtl/>
        </w:rPr>
        <w:t xml:space="preserve"> נסתפק בשולח לעבד כנעני אם יצא </w:t>
      </w:r>
      <w:proofErr w:type="spellStart"/>
      <w:r>
        <w:rPr>
          <w:rFonts w:hint="cs"/>
          <w:sz w:val="20"/>
          <w:szCs w:val="20"/>
          <w:rtl/>
        </w:rPr>
        <w:t>יד"ח</w:t>
      </w:r>
      <w:proofErr w:type="spellEnd"/>
      <w:r>
        <w:rPr>
          <w:rFonts w:hint="cs"/>
          <w:sz w:val="20"/>
          <w:szCs w:val="20"/>
          <w:rtl/>
        </w:rPr>
        <w:t xml:space="preserve"> </w:t>
      </w:r>
      <w:proofErr w:type="spellStart"/>
      <w:r>
        <w:rPr>
          <w:rFonts w:hint="cs"/>
          <w:sz w:val="20"/>
          <w:szCs w:val="20"/>
          <w:rtl/>
        </w:rPr>
        <w:t>ובשו"ת</w:t>
      </w:r>
      <w:proofErr w:type="spellEnd"/>
      <w:r>
        <w:rPr>
          <w:rFonts w:hint="cs"/>
          <w:sz w:val="20"/>
          <w:szCs w:val="20"/>
          <w:rtl/>
        </w:rPr>
        <w:t xml:space="preserve"> פני מבין נסתפק אם שולח לע"ה יצא </w:t>
      </w:r>
      <w:proofErr w:type="spellStart"/>
      <w:r>
        <w:rPr>
          <w:rFonts w:hint="cs"/>
          <w:sz w:val="20"/>
          <w:szCs w:val="20"/>
          <w:rtl/>
        </w:rPr>
        <w:t>יד"ח</w:t>
      </w:r>
      <w:proofErr w:type="spellEnd"/>
      <w:r>
        <w:rPr>
          <w:rFonts w:hint="cs"/>
          <w:sz w:val="20"/>
          <w:szCs w:val="20"/>
          <w:rtl/>
        </w:rPr>
        <w:t xml:space="preserve"> שכל אלו אינם בכלל רעהו וגם אין בהם משום </w:t>
      </w:r>
      <w:proofErr w:type="spellStart"/>
      <w:r>
        <w:rPr>
          <w:rFonts w:hint="cs"/>
          <w:sz w:val="20"/>
          <w:szCs w:val="20"/>
          <w:rtl/>
        </w:rPr>
        <w:t>הרביית</w:t>
      </w:r>
      <w:proofErr w:type="spellEnd"/>
      <w:r>
        <w:rPr>
          <w:rFonts w:hint="cs"/>
          <w:sz w:val="20"/>
          <w:szCs w:val="20"/>
          <w:rtl/>
        </w:rPr>
        <w:t xml:space="preserve"> שלום ורעות.</w:t>
      </w:r>
      <w:r w:rsidR="00EF2661">
        <w:rPr>
          <w:rFonts w:hint="cs"/>
          <w:sz w:val="20"/>
          <w:szCs w:val="20"/>
          <w:rtl/>
        </w:rPr>
        <w:t xml:space="preserve"> וע"ע בתשובות והנהגות </w:t>
      </w:r>
      <w:proofErr w:type="spellStart"/>
      <w:r w:rsidR="00EF2661">
        <w:rPr>
          <w:rFonts w:hint="cs"/>
          <w:sz w:val="20"/>
          <w:szCs w:val="20"/>
          <w:rtl/>
        </w:rPr>
        <w:t>ח"ג</w:t>
      </w:r>
      <w:proofErr w:type="spellEnd"/>
      <w:r w:rsidR="00EF2661">
        <w:rPr>
          <w:rFonts w:hint="cs"/>
          <w:sz w:val="20"/>
          <w:szCs w:val="20"/>
          <w:rtl/>
        </w:rPr>
        <w:t xml:space="preserve"> סי' רל"ו.</w:t>
      </w:r>
    </w:p>
    <w:p w14:paraId="6901A960" w14:textId="77777777" w:rsidR="00810CC3" w:rsidRDefault="00810CC3" w:rsidP="00464C56">
      <w:pPr>
        <w:jc w:val="center"/>
        <w:rPr>
          <w:b/>
          <w:bCs/>
          <w:sz w:val="24"/>
          <w:szCs w:val="24"/>
          <w:rtl/>
        </w:rPr>
      </w:pPr>
    </w:p>
    <w:p w14:paraId="5AD397AE" w14:textId="77777777" w:rsidR="00810CC3" w:rsidRDefault="00810CC3" w:rsidP="00810CC3">
      <w:pPr>
        <w:jc w:val="both"/>
        <w:rPr>
          <w:b/>
          <w:bCs/>
          <w:sz w:val="24"/>
          <w:szCs w:val="24"/>
          <w:rtl/>
        </w:rPr>
      </w:pPr>
    </w:p>
    <w:p w14:paraId="5B66DA68" w14:textId="190EF43A" w:rsidR="008B6109" w:rsidRPr="0025679F" w:rsidRDefault="008B6109" w:rsidP="005E0024">
      <w:pPr>
        <w:rPr>
          <w:b/>
          <w:bCs/>
          <w:sz w:val="24"/>
          <w:szCs w:val="24"/>
          <w:rtl/>
        </w:rPr>
      </w:pPr>
      <w:r w:rsidRPr="00E66BEF">
        <w:rPr>
          <w:rFonts w:hint="cs"/>
          <w:sz w:val="20"/>
          <w:szCs w:val="20"/>
          <w:rtl/>
        </w:rPr>
        <w:lastRenderedPageBreak/>
        <w:t>בע"</w:t>
      </w:r>
      <w:r w:rsidRPr="005E0024">
        <w:rPr>
          <w:rFonts w:hint="cs"/>
          <w:sz w:val="20"/>
          <w:szCs w:val="20"/>
          <w:rtl/>
        </w:rPr>
        <w:t xml:space="preserve">ה                                                                                                                                                         אדר תשפ"ה   </w:t>
      </w:r>
      <w:proofErr w:type="spellStart"/>
      <w:r w:rsidRPr="005E0024">
        <w:rPr>
          <w:rFonts w:hint="cs"/>
          <w:sz w:val="20"/>
          <w:szCs w:val="20"/>
          <w:rtl/>
        </w:rPr>
        <w:t>יב</w:t>
      </w:r>
      <w:proofErr w:type="spellEnd"/>
      <w:r w:rsidRPr="005E0024">
        <w:rPr>
          <w:rFonts w:hint="cs"/>
          <w:sz w:val="20"/>
          <w:szCs w:val="20"/>
          <w:rtl/>
        </w:rPr>
        <w:t xml:space="preserve"> </w:t>
      </w:r>
      <w:r w:rsidR="005E0024" w:rsidRPr="005E0024">
        <w:rPr>
          <w:rFonts w:hint="cs"/>
          <w:sz w:val="20"/>
          <w:szCs w:val="20"/>
          <w:rtl/>
        </w:rPr>
        <w:t>- 2</w:t>
      </w:r>
      <w:r w:rsidR="005E0024">
        <w:rPr>
          <w:rFonts w:hint="cs"/>
          <w:sz w:val="20"/>
          <w:szCs w:val="20"/>
          <w:rtl/>
        </w:rPr>
        <w:t xml:space="preserve">  </w:t>
      </w:r>
    </w:p>
    <w:p w14:paraId="13D5A97E" w14:textId="77777777" w:rsidR="008B6109" w:rsidRDefault="008B6109" w:rsidP="008B6109">
      <w:pPr>
        <w:jc w:val="center"/>
        <w:rPr>
          <w:b/>
          <w:bCs/>
          <w:sz w:val="24"/>
          <w:szCs w:val="24"/>
          <w:rtl/>
        </w:rPr>
      </w:pPr>
      <w:r>
        <w:rPr>
          <w:rFonts w:hint="cs"/>
          <w:b/>
          <w:bCs/>
          <w:sz w:val="24"/>
          <w:szCs w:val="24"/>
          <w:rtl/>
        </w:rPr>
        <w:t xml:space="preserve"> </w:t>
      </w:r>
      <w:r w:rsidRPr="0025679F">
        <w:rPr>
          <w:rFonts w:hint="cs"/>
          <w:b/>
          <w:bCs/>
          <w:sz w:val="24"/>
          <w:szCs w:val="24"/>
          <w:rtl/>
        </w:rPr>
        <w:t>סימן תר</w:t>
      </w:r>
      <w:r>
        <w:rPr>
          <w:rFonts w:hint="cs"/>
          <w:b/>
          <w:bCs/>
          <w:sz w:val="24"/>
          <w:szCs w:val="24"/>
          <w:rtl/>
        </w:rPr>
        <w:t>צ"ה סעיף ד'  - משלוח מנות</w:t>
      </w:r>
    </w:p>
    <w:p w14:paraId="25234035" w14:textId="77777777" w:rsidR="00D568A0" w:rsidRDefault="00D568A0" w:rsidP="005E0024">
      <w:pPr>
        <w:jc w:val="center"/>
        <w:rPr>
          <w:b/>
          <w:bCs/>
          <w:sz w:val="20"/>
          <w:szCs w:val="20"/>
          <w:rtl/>
        </w:rPr>
      </w:pPr>
    </w:p>
    <w:p w14:paraId="349B833D" w14:textId="5BA35C92" w:rsidR="005E0024" w:rsidRDefault="008B6109" w:rsidP="005E0024">
      <w:pPr>
        <w:jc w:val="center"/>
        <w:rPr>
          <w:b/>
          <w:bCs/>
          <w:sz w:val="20"/>
          <w:szCs w:val="20"/>
          <w:rtl/>
        </w:rPr>
      </w:pPr>
      <w:r>
        <w:rPr>
          <w:rFonts w:hint="cs"/>
          <w:b/>
          <w:bCs/>
          <w:sz w:val="20"/>
          <w:szCs w:val="20"/>
          <w:rtl/>
        </w:rPr>
        <w:t>מה שולחים למנות</w:t>
      </w:r>
    </w:p>
    <w:p w14:paraId="2C7D3D3F" w14:textId="77777777" w:rsidR="00D568A0" w:rsidRDefault="00D568A0" w:rsidP="008B6109">
      <w:pPr>
        <w:jc w:val="both"/>
        <w:rPr>
          <w:sz w:val="20"/>
          <w:szCs w:val="20"/>
          <w:rtl/>
        </w:rPr>
      </w:pPr>
    </w:p>
    <w:p w14:paraId="12CCB835" w14:textId="5403AFD4" w:rsidR="00574E6B" w:rsidRDefault="008B6109" w:rsidP="008B6109">
      <w:pPr>
        <w:jc w:val="both"/>
        <w:rPr>
          <w:sz w:val="20"/>
          <w:szCs w:val="20"/>
          <w:rtl/>
        </w:rPr>
      </w:pPr>
      <w:proofErr w:type="spellStart"/>
      <w:r w:rsidRPr="008B6109">
        <w:rPr>
          <w:rFonts w:hint="cs"/>
          <w:sz w:val="20"/>
          <w:szCs w:val="20"/>
          <w:rtl/>
        </w:rPr>
        <w:t>בתרוה"ד</w:t>
      </w:r>
      <w:proofErr w:type="spellEnd"/>
      <w:r>
        <w:rPr>
          <w:rFonts w:hint="cs"/>
          <w:b/>
          <w:bCs/>
          <w:sz w:val="20"/>
          <w:szCs w:val="20"/>
          <w:rtl/>
        </w:rPr>
        <w:t xml:space="preserve"> </w:t>
      </w:r>
      <w:r w:rsidRPr="008B6109">
        <w:rPr>
          <w:rFonts w:hint="cs"/>
          <w:sz w:val="20"/>
          <w:szCs w:val="20"/>
          <w:rtl/>
        </w:rPr>
        <w:t>סי' קי"א</w:t>
      </w:r>
      <w:r>
        <w:rPr>
          <w:rFonts w:hint="cs"/>
          <w:b/>
          <w:bCs/>
          <w:sz w:val="20"/>
          <w:szCs w:val="20"/>
          <w:rtl/>
        </w:rPr>
        <w:t xml:space="preserve"> </w:t>
      </w:r>
      <w:r>
        <w:rPr>
          <w:rFonts w:hint="cs"/>
          <w:sz w:val="20"/>
          <w:szCs w:val="20"/>
          <w:rtl/>
        </w:rPr>
        <w:t xml:space="preserve">מבואר שרק מידי </w:t>
      </w:r>
      <w:proofErr w:type="spellStart"/>
      <w:r>
        <w:rPr>
          <w:rFonts w:hint="cs"/>
          <w:sz w:val="20"/>
          <w:szCs w:val="20"/>
          <w:rtl/>
        </w:rPr>
        <w:t>דמאכל</w:t>
      </w:r>
      <w:proofErr w:type="spellEnd"/>
      <w:r>
        <w:rPr>
          <w:rFonts w:hint="cs"/>
          <w:sz w:val="20"/>
          <w:szCs w:val="20"/>
          <w:rtl/>
        </w:rPr>
        <w:t xml:space="preserve"> או שתייה, וזה לטעמיה שביאר </w:t>
      </w:r>
      <w:proofErr w:type="spellStart"/>
      <w:r>
        <w:rPr>
          <w:rFonts w:hint="cs"/>
          <w:sz w:val="20"/>
          <w:szCs w:val="20"/>
          <w:rtl/>
        </w:rPr>
        <w:t>דתיקנו</w:t>
      </w:r>
      <w:proofErr w:type="spellEnd"/>
      <w:r>
        <w:rPr>
          <w:rFonts w:hint="cs"/>
          <w:sz w:val="20"/>
          <w:szCs w:val="20"/>
          <w:rtl/>
        </w:rPr>
        <w:t xml:space="preserve"> </w:t>
      </w:r>
      <w:proofErr w:type="spellStart"/>
      <w:r>
        <w:rPr>
          <w:rFonts w:hint="cs"/>
          <w:sz w:val="20"/>
          <w:szCs w:val="20"/>
          <w:rtl/>
        </w:rPr>
        <w:t>משלו"מ</w:t>
      </w:r>
      <w:proofErr w:type="spellEnd"/>
      <w:r>
        <w:rPr>
          <w:rFonts w:hint="cs"/>
          <w:sz w:val="20"/>
          <w:szCs w:val="20"/>
          <w:rtl/>
        </w:rPr>
        <w:t xml:space="preserve"> משום צרכי הסעודה, ודקדק כן מדברי הרמב"ם שכתב </w:t>
      </w:r>
      <w:proofErr w:type="spellStart"/>
      <w:r>
        <w:rPr>
          <w:rFonts w:hint="cs"/>
          <w:sz w:val="20"/>
          <w:szCs w:val="20"/>
          <w:rtl/>
        </w:rPr>
        <w:t>במשלו"מ</w:t>
      </w:r>
      <w:proofErr w:type="spellEnd"/>
      <w:r>
        <w:rPr>
          <w:rFonts w:hint="cs"/>
          <w:sz w:val="20"/>
          <w:szCs w:val="20"/>
          <w:rtl/>
        </w:rPr>
        <w:t xml:space="preserve">  מיני תבשיל או אוכלים ואילו במתנות לאביונים כתב מעות או מיני מאכלים. </w:t>
      </w:r>
      <w:proofErr w:type="spellStart"/>
      <w:r>
        <w:rPr>
          <w:rFonts w:hint="cs"/>
          <w:sz w:val="20"/>
          <w:szCs w:val="20"/>
          <w:rtl/>
        </w:rPr>
        <w:t>ו</w:t>
      </w:r>
      <w:r w:rsidR="00574E6B">
        <w:rPr>
          <w:rFonts w:hint="cs"/>
          <w:sz w:val="20"/>
          <w:szCs w:val="20"/>
          <w:rtl/>
        </w:rPr>
        <w:t>כ"פ</w:t>
      </w:r>
      <w:proofErr w:type="spellEnd"/>
      <w:r w:rsidR="00574E6B">
        <w:rPr>
          <w:rFonts w:hint="cs"/>
          <w:sz w:val="20"/>
          <w:szCs w:val="20"/>
          <w:rtl/>
        </w:rPr>
        <w:t xml:space="preserve"> </w:t>
      </w:r>
      <w:proofErr w:type="spellStart"/>
      <w:r w:rsidR="00574E6B">
        <w:rPr>
          <w:rFonts w:hint="cs"/>
          <w:sz w:val="20"/>
          <w:szCs w:val="20"/>
          <w:rtl/>
        </w:rPr>
        <w:t>בשו"ע</w:t>
      </w:r>
      <w:proofErr w:type="spellEnd"/>
      <w:r w:rsidR="00574E6B">
        <w:rPr>
          <w:rFonts w:hint="cs"/>
          <w:sz w:val="20"/>
          <w:szCs w:val="20"/>
          <w:rtl/>
        </w:rPr>
        <w:t xml:space="preserve"> שתי מנות בשר או מיני אוכלים</w:t>
      </w:r>
      <w:r>
        <w:rPr>
          <w:rFonts w:hint="cs"/>
          <w:sz w:val="20"/>
          <w:szCs w:val="20"/>
          <w:rtl/>
        </w:rPr>
        <w:t xml:space="preserve">. </w:t>
      </w:r>
      <w:proofErr w:type="spellStart"/>
      <w:r>
        <w:rPr>
          <w:rFonts w:hint="cs"/>
          <w:sz w:val="20"/>
          <w:szCs w:val="20"/>
          <w:rtl/>
        </w:rPr>
        <w:t>ובפמ"ג</w:t>
      </w:r>
      <w:proofErr w:type="spellEnd"/>
      <w:r>
        <w:rPr>
          <w:rFonts w:hint="cs"/>
          <w:sz w:val="20"/>
          <w:szCs w:val="20"/>
          <w:rtl/>
        </w:rPr>
        <w:t xml:space="preserve"> </w:t>
      </w:r>
      <w:proofErr w:type="spellStart"/>
      <w:r>
        <w:rPr>
          <w:rFonts w:hint="cs"/>
          <w:sz w:val="20"/>
          <w:szCs w:val="20"/>
          <w:rtl/>
        </w:rPr>
        <w:t>משב"ז</w:t>
      </w:r>
      <w:proofErr w:type="spellEnd"/>
      <w:r>
        <w:rPr>
          <w:rFonts w:hint="cs"/>
          <w:sz w:val="20"/>
          <w:szCs w:val="20"/>
          <w:rtl/>
        </w:rPr>
        <w:t xml:space="preserve"> ד' הביא </w:t>
      </w:r>
      <w:proofErr w:type="spellStart"/>
      <w:r>
        <w:rPr>
          <w:rFonts w:hint="cs"/>
          <w:sz w:val="20"/>
          <w:szCs w:val="20"/>
          <w:rtl/>
        </w:rPr>
        <w:t>מהפר"ח</w:t>
      </w:r>
      <w:proofErr w:type="spellEnd"/>
      <w:r>
        <w:rPr>
          <w:rFonts w:hint="cs"/>
          <w:sz w:val="20"/>
          <w:szCs w:val="20"/>
          <w:rtl/>
        </w:rPr>
        <w:t xml:space="preserve"> שבע"ח אינו יכול לשלוח אך בשר שאינו מבושל מהני, </w:t>
      </w:r>
      <w:proofErr w:type="spellStart"/>
      <w:r>
        <w:rPr>
          <w:rFonts w:hint="cs"/>
          <w:sz w:val="20"/>
          <w:szCs w:val="20"/>
          <w:rtl/>
        </w:rPr>
        <w:t>ובא"א</w:t>
      </w:r>
      <w:proofErr w:type="spellEnd"/>
      <w:r>
        <w:rPr>
          <w:rFonts w:hint="cs"/>
          <w:sz w:val="20"/>
          <w:szCs w:val="20"/>
          <w:rtl/>
        </w:rPr>
        <w:t xml:space="preserve"> י"א דקדק שכן דעת </w:t>
      </w:r>
      <w:proofErr w:type="spellStart"/>
      <w:r>
        <w:rPr>
          <w:rFonts w:hint="cs"/>
          <w:sz w:val="20"/>
          <w:szCs w:val="20"/>
          <w:rtl/>
        </w:rPr>
        <w:t>הט"ז</w:t>
      </w:r>
      <w:proofErr w:type="spellEnd"/>
      <w:r>
        <w:rPr>
          <w:rFonts w:hint="cs"/>
          <w:sz w:val="20"/>
          <w:szCs w:val="20"/>
          <w:rtl/>
        </w:rPr>
        <w:t xml:space="preserve">, אך </w:t>
      </w:r>
      <w:proofErr w:type="spellStart"/>
      <w:r>
        <w:rPr>
          <w:rFonts w:hint="cs"/>
          <w:sz w:val="20"/>
          <w:szCs w:val="20"/>
          <w:rtl/>
        </w:rPr>
        <w:t>במ"א</w:t>
      </w:r>
      <w:proofErr w:type="spellEnd"/>
      <w:r>
        <w:rPr>
          <w:rFonts w:hint="cs"/>
          <w:sz w:val="20"/>
          <w:szCs w:val="20"/>
          <w:rtl/>
        </w:rPr>
        <w:t xml:space="preserve">  </w:t>
      </w:r>
      <w:proofErr w:type="spellStart"/>
      <w:r>
        <w:rPr>
          <w:rFonts w:hint="cs"/>
          <w:sz w:val="20"/>
          <w:szCs w:val="20"/>
          <w:rtl/>
        </w:rPr>
        <w:t>סקי"א</w:t>
      </w:r>
      <w:proofErr w:type="spellEnd"/>
      <w:r>
        <w:rPr>
          <w:rFonts w:hint="cs"/>
          <w:sz w:val="20"/>
          <w:szCs w:val="20"/>
          <w:rtl/>
        </w:rPr>
        <w:t xml:space="preserve"> הביא </w:t>
      </w:r>
      <w:proofErr w:type="spellStart"/>
      <w:r>
        <w:rPr>
          <w:rFonts w:hint="cs"/>
          <w:sz w:val="20"/>
          <w:szCs w:val="20"/>
          <w:rtl/>
        </w:rPr>
        <w:t>ממהרי"ל</w:t>
      </w:r>
      <w:proofErr w:type="spellEnd"/>
      <w:r>
        <w:rPr>
          <w:rFonts w:hint="cs"/>
          <w:sz w:val="20"/>
          <w:szCs w:val="20"/>
          <w:rtl/>
        </w:rPr>
        <w:t xml:space="preserve"> שבעי דווקא מבושל.</w:t>
      </w:r>
      <w:r w:rsidR="00636C88">
        <w:rPr>
          <w:rFonts w:hint="cs"/>
          <w:sz w:val="20"/>
          <w:szCs w:val="20"/>
          <w:rtl/>
        </w:rPr>
        <w:t xml:space="preserve"> </w:t>
      </w:r>
      <w:r w:rsidR="00D715F0">
        <w:rPr>
          <w:rFonts w:hint="cs"/>
          <w:sz w:val="20"/>
          <w:szCs w:val="20"/>
          <w:rtl/>
        </w:rPr>
        <w:t xml:space="preserve">ובביאור </w:t>
      </w:r>
      <w:proofErr w:type="spellStart"/>
      <w:r w:rsidR="00D715F0">
        <w:rPr>
          <w:rFonts w:hint="cs"/>
          <w:sz w:val="20"/>
          <w:szCs w:val="20"/>
          <w:rtl/>
        </w:rPr>
        <w:t>הגר"א</w:t>
      </w:r>
      <w:proofErr w:type="spellEnd"/>
      <w:r w:rsidR="00D715F0">
        <w:rPr>
          <w:rFonts w:hint="cs"/>
          <w:sz w:val="20"/>
          <w:szCs w:val="20"/>
          <w:rtl/>
        </w:rPr>
        <w:t xml:space="preserve"> ציין לדברי רש"י בביצה דף י"ד שמנות היינו דבר המוכן שאינו עומד להניחו למחר כגון חתיכות בשר לפני האורחים, וכ"כ במעשה רב סי' רמ"ט שצריך לשלוח דבר מבושל, </w:t>
      </w:r>
      <w:proofErr w:type="spellStart"/>
      <w:r w:rsidR="00D715F0">
        <w:rPr>
          <w:rFonts w:hint="cs"/>
          <w:sz w:val="20"/>
          <w:szCs w:val="20"/>
          <w:rtl/>
        </w:rPr>
        <w:t>ועי"ש</w:t>
      </w:r>
      <w:proofErr w:type="spellEnd"/>
      <w:r w:rsidR="00D715F0">
        <w:rPr>
          <w:rFonts w:hint="cs"/>
          <w:sz w:val="20"/>
          <w:szCs w:val="20"/>
          <w:rtl/>
        </w:rPr>
        <w:t xml:space="preserve"> בפעולת שכיר ע"ד.</w:t>
      </w:r>
      <w:r w:rsidR="00EA36CB">
        <w:rPr>
          <w:rFonts w:hint="cs"/>
          <w:sz w:val="20"/>
          <w:szCs w:val="20"/>
          <w:rtl/>
        </w:rPr>
        <w:t xml:space="preserve"> וברש"י מגילה דף ז' פירש שמנות היינו מעדנים.</w:t>
      </w:r>
    </w:p>
    <w:p w14:paraId="23EFA198" w14:textId="689421CF" w:rsidR="00EA36CB" w:rsidRDefault="00244669" w:rsidP="008B6109">
      <w:pPr>
        <w:jc w:val="both"/>
        <w:rPr>
          <w:sz w:val="20"/>
          <w:szCs w:val="20"/>
          <w:rtl/>
        </w:rPr>
      </w:pPr>
      <w:r>
        <w:rPr>
          <w:rFonts w:hint="cs"/>
          <w:sz w:val="20"/>
          <w:szCs w:val="20"/>
          <w:rtl/>
        </w:rPr>
        <w:t xml:space="preserve">ובמועדים וזמנים </w:t>
      </w:r>
      <w:proofErr w:type="spellStart"/>
      <w:r>
        <w:rPr>
          <w:rFonts w:hint="cs"/>
          <w:sz w:val="20"/>
          <w:szCs w:val="20"/>
          <w:rtl/>
        </w:rPr>
        <w:t>ח"ב</w:t>
      </w:r>
      <w:proofErr w:type="spellEnd"/>
      <w:r>
        <w:rPr>
          <w:rFonts w:hint="cs"/>
          <w:sz w:val="20"/>
          <w:szCs w:val="20"/>
          <w:rtl/>
        </w:rPr>
        <w:t xml:space="preserve"> סי' קפ"ו דן אם יוצאים </w:t>
      </w:r>
      <w:proofErr w:type="spellStart"/>
      <w:r>
        <w:rPr>
          <w:rFonts w:hint="cs"/>
          <w:sz w:val="20"/>
          <w:szCs w:val="20"/>
          <w:rtl/>
        </w:rPr>
        <w:t>יד"ח</w:t>
      </w:r>
      <w:proofErr w:type="spellEnd"/>
      <w:r>
        <w:rPr>
          <w:rFonts w:hint="cs"/>
          <w:sz w:val="20"/>
          <w:szCs w:val="20"/>
          <w:rtl/>
        </w:rPr>
        <w:t xml:space="preserve"> בשלוח מנות ע"י קופסאות שימורים שעניינם</w:t>
      </w:r>
      <w:r w:rsidR="00EA36CB">
        <w:rPr>
          <w:rFonts w:hint="cs"/>
          <w:sz w:val="20"/>
          <w:szCs w:val="20"/>
          <w:rtl/>
        </w:rPr>
        <w:t>, ומסקנת דבריו שכיון שאם ירצה יוכל לא</w:t>
      </w:r>
      <w:r>
        <w:rPr>
          <w:rFonts w:hint="cs"/>
          <w:sz w:val="20"/>
          <w:szCs w:val="20"/>
          <w:rtl/>
        </w:rPr>
        <w:t>ו</w:t>
      </w:r>
      <w:r w:rsidR="00EA36CB">
        <w:rPr>
          <w:rFonts w:hint="cs"/>
          <w:sz w:val="20"/>
          <w:szCs w:val="20"/>
          <w:rtl/>
        </w:rPr>
        <w:t>כלם עכשיו מהני.</w:t>
      </w:r>
      <w:r w:rsidR="002F5B13">
        <w:rPr>
          <w:rFonts w:hint="cs"/>
          <w:sz w:val="20"/>
          <w:szCs w:val="20"/>
          <w:rtl/>
        </w:rPr>
        <w:t xml:space="preserve"> ובתשובות והנהגות </w:t>
      </w:r>
      <w:proofErr w:type="spellStart"/>
      <w:r w:rsidR="002F5B13">
        <w:rPr>
          <w:rFonts w:hint="cs"/>
          <w:sz w:val="20"/>
          <w:szCs w:val="20"/>
          <w:rtl/>
        </w:rPr>
        <w:t>ח"ה</w:t>
      </w:r>
      <w:proofErr w:type="spellEnd"/>
      <w:r w:rsidR="002F5B13">
        <w:rPr>
          <w:rFonts w:hint="cs"/>
          <w:sz w:val="20"/>
          <w:szCs w:val="20"/>
          <w:rtl/>
        </w:rPr>
        <w:t xml:space="preserve"> רל"ד דן אם יוצאים </w:t>
      </w:r>
      <w:proofErr w:type="spellStart"/>
      <w:r w:rsidR="002F5B13">
        <w:rPr>
          <w:rFonts w:hint="cs"/>
          <w:sz w:val="20"/>
          <w:szCs w:val="20"/>
          <w:rtl/>
        </w:rPr>
        <w:t>משלו"מ</w:t>
      </w:r>
      <w:proofErr w:type="spellEnd"/>
      <w:r w:rsidR="002F5B13">
        <w:rPr>
          <w:rFonts w:hint="cs"/>
          <w:sz w:val="20"/>
          <w:szCs w:val="20"/>
          <w:rtl/>
        </w:rPr>
        <w:t xml:space="preserve"> במיני תבלין והביא </w:t>
      </w:r>
      <w:proofErr w:type="spellStart"/>
      <w:r w:rsidR="002F5B13">
        <w:rPr>
          <w:rFonts w:hint="cs"/>
          <w:sz w:val="20"/>
          <w:szCs w:val="20"/>
          <w:rtl/>
        </w:rPr>
        <w:t>מהדובב</w:t>
      </w:r>
      <w:proofErr w:type="spellEnd"/>
      <w:r w:rsidR="002F5B13">
        <w:rPr>
          <w:rFonts w:hint="cs"/>
          <w:sz w:val="20"/>
          <w:szCs w:val="20"/>
          <w:rtl/>
        </w:rPr>
        <w:t xml:space="preserve"> מישרים שרק בראוי לאכול מיד כמות שהוא יצא </w:t>
      </w:r>
      <w:proofErr w:type="spellStart"/>
      <w:r w:rsidR="002F5B13">
        <w:rPr>
          <w:rFonts w:hint="cs"/>
          <w:sz w:val="20"/>
          <w:szCs w:val="20"/>
          <w:rtl/>
        </w:rPr>
        <w:t>יד"ח</w:t>
      </w:r>
      <w:proofErr w:type="spellEnd"/>
      <w:r w:rsidR="002F5B13">
        <w:rPr>
          <w:rFonts w:hint="cs"/>
          <w:sz w:val="20"/>
          <w:szCs w:val="20"/>
          <w:rtl/>
        </w:rPr>
        <w:t xml:space="preserve"> וע"כ בתה וקפה לא יוצא </w:t>
      </w:r>
      <w:proofErr w:type="spellStart"/>
      <w:r w:rsidR="002F5B13">
        <w:rPr>
          <w:rFonts w:hint="cs"/>
          <w:sz w:val="20"/>
          <w:szCs w:val="20"/>
          <w:rtl/>
        </w:rPr>
        <w:t>יד"ח</w:t>
      </w:r>
      <w:proofErr w:type="spellEnd"/>
      <w:r w:rsidR="002F5B13">
        <w:rPr>
          <w:rFonts w:hint="cs"/>
          <w:sz w:val="20"/>
          <w:szCs w:val="20"/>
          <w:rtl/>
        </w:rPr>
        <w:t xml:space="preserve">. </w:t>
      </w:r>
      <w:proofErr w:type="spellStart"/>
      <w:r w:rsidR="002F5B13">
        <w:rPr>
          <w:rFonts w:hint="cs"/>
          <w:sz w:val="20"/>
          <w:szCs w:val="20"/>
          <w:rtl/>
        </w:rPr>
        <w:t>ולול"ד</w:t>
      </w:r>
      <w:proofErr w:type="spellEnd"/>
      <w:r w:rsidR="002F5B13">
        <w:rPr>
          <w:rFonts w:hint="cs"/>
          <w:sz w:val="20"/>
          <w:szCs w:val="20"/>
          <w:rtl/>
        </w:rPr>
        <w:t xml:space="preserve"> יש לדון שתה וקפה אינם כמיני תבלין </w:t>
      </w:r>
      <w:proofErr w:type="spellStart"/>
      <w:r w:rsidR="002F5B13">
        <w:rPr>
          <w:rFonts w:hint="cs"/>
          <w:sz w:val="20"/>
          <w:szCs w:val="20"/>
          <w:rtl/>
        </w:rPr>
        <w:t>ותליא</w:t>
      </w:r>
      <w:proofErr w:type="spellEnd"/>
      <w:r w:rsidR="002F5B13">
        <w:rPr>
          <w:rFonts w:hint="cs"/>
          <w:sz w:val="20"/>
          <w:szCs w:val="20"/>
          <w:rtl/>
        </w:rPr>
        <w:t xml:space="preserve"> בפלוגתא של אוכל שאינו מבושל שהרי הם עיקר הטעם והשתיה רק שעכשיו אינם מבושלים, וכ"כ באור לציון ח"ד</w:t>
      </w:r>
      <w:r w:rsidR="00A60D22">
        <w:rPr>
          <w:rFonts w:hint="cs"/>
          <w:sz w:val="20"/>
          <w:szCs w:val="20"/>
          <w:rtl/>
        </w:rPr>
        <w:t xml:space="preserve"> פרק נ"ט</w:t>
      </w:r>
      <w:r w:rsidR="002F5B13">
        <w:rPr>
          <w:rFonts w:hint="cs"/>
          <w:sz w:val="20"/>
          <w:szCs w:val="20"/>
          <w:rtl/>
        </w:rPr>
        <w:t>. ו</w:t>
      </w:r>
      <w:r>
        <w:rPr>
          <w:rFonts w:hint="cs"/>
          <w:sz w:val="20"/>
          <w:szCs w:val="20"/>
          <w:rtl/>
        </w:rPr>
        <w:t>כן דן שם ב</w:t>
      </w:r>
      <w:r w:rsidR="00CB0DE2">
        <w:rPr>
          <w:rFonts w:hint="cs"/>
          <w:sz w:val="20"/>
          <w:szCs w:val="20"/>
          <w:rtl/>
        </w:rPr>
        <w:t>תש</w:t>
      </w:r>
      <w:r>
        <w:rPr>
          <w:rFonts w:hint="cs"/>
          <w:sz w:val="20"/>
          <w:szCs w:val="20"/>
          <w:rtl/>
        </w:rPr>
        <w:t>ו</w:t>
      </w:r>
      <w:r w:rsidR="00CB0DE2">
        <w:rPr>
          <w:rFonts w:hint="cs"/>
          <w:sz w:val="20"/>
          <w:szCs w:val="20"/>
          <w:rtl/>
        </w:rPr>
        <w:t>בות והנהגות</w:t>
      </w:r>
      <w:r w:rsidR="002F5B13">
        <w:rPr>
          <w:rFonts w:hint="cs"/>
          <w:sz w:val="20"/>
          <w:szCs w:val="20"/>
          <w:rtl/>
        </w:rPr>
        <w:t xml:space="preserve"> אם יוצאים ידי חובה </w:t>
      </w:r>
      <w:proofErr w:type="spellStart"/>
      <w:r w:rsidR="002F5B13">
        <w:rPr>
          <w:rFonts w:hint="cs"/>
          <w:sz w:val="20"/>
          <w:szCs w:val="20"/>
          <w:rtl/>
        </w:rPr>
        <w:t>במשלו"מ</w:t>
      </w:r>
      <w:proofErr w:type="spellEnd"/>
      <w:r w:rsidR="002F5B13">
        <w:rPr>
          <w:rFonts w:hint="cs"/>
          <w:sz w:val="20"/>
          <w:szCs w:val="20"/>
          <w:rtl/>
        </w:rPr>
        <w:t xml:space="preserve"> של לחם.</w:t>
      </w:r>
    </w:p>
    <w:p w14:paraId="66B9D480" w14:textId="1BA15367" w:rsidR="00A75518" w:rsidRDefault="00636C88" w:rsidP="008B6109">
      <w:pPr>
        <w:jc w:val="both"/>
        <w:rPr>
          <w:sz w:val="20"/>
          <w:szCs w:val="20"/>
          <w:rtl/>
        </w:rPr>
      </w:pPr>
      <w:proofErr w:type="spellStart"/>
      <w:r>
        <w:rPr>
          <w:rFonts w:hint="cs"/>
          <w:sz w:val="20"/>
          <w:szCs w:val="20"/>
          <w:rtl/>
        </w:rPr>
        <w:t>ובבה"ט</w:t>
      </w:r>
      <w:proofErr w:type="spellEnd"/>
      <w:r>
        <w:rPr>
          <w:rFonts w:hint="cs"/>
          <w:sz w:val="20"/>
          <w:szCs w:val="20"/>
          <w:rtl/>
        </w:rPr>
        <w:t xml:space="preserve"> </w:t>
      </w:r>
      <w:proofErr w:type="spellStart"/>
      <w:r>
        <w:rPr>
          <w:rFonts w:hint="cs"/>
          <w:sz w:val="20"/>
          <w:szCs w:val="20"/>
          <w:rtl/>
        </w:rPr>
        <w:t>סק"ז</w:t>
      </w:r>
      <w:proofErr w:type="spellEnd"/>
      <w:r>
        <w:rPr>
          <w:rFonts w:hint="cs"/>
          <w:sz w:val="20"/>
          <w:szCs w:val="20"/>
          <w:rtl/>
        </w:rPr>
        <w:t xml:space="preserve"> הביא </w:t>
      </w:r>
      <w:proofErr w:type="spellStart"/>
      <w:r>
        <w:rPr>
          <w:rFonts w:hint="cs"/>
          <w:sz w:val="20"/>
          <w:szCs w:val="20"/>
          <w:rtl/>
        </w:rPr>
        <w:t>מהלק"ט</w:t>
      </w:r>
      <w:proofErr w:type="spellEnd"/>
      <w:r>
        <w:rPr>
          <w:rFonts w:hint="cs"/>
          <w:sz w:val="20"/>
          <w:szCs w:val="20"/>
          <w:rtl/>
        </w:rPr>
        <w:t xml:space="preserve"> שבשולח </w:t>
      </w:r>
      <w:r w:rsidR="00574E6B">
        <w:rPr>
          <w:rFonts w:hint="cs"/>
          <w:sz w:val="20"/>
          <w:szCs w:val="20"/>
          <w:rtl/>
        </w:rPr>
        <w:t>מעות ו</w:t>
      </w:r>
      <w:r>
        <w:rPr>
          <w:rFonts w:hint="cs"/>
          <w:sz w:val="20"/>
          <w:szCs w:val="20"/>
          <w:rtl/>
        </w:rPr>
        <w:t xml:space="preserve">בגדים </w:t>
      </w:r>
      <w:proofErr w:type="spellStart"/>
      <w:r>
        <w:rPr>
          <w:rFonts w:hint="cs"/>
          <w:sz w:val="20"/>
          <w:szCs w:val="20"/>
          <w:rtl/>
        </w:rPr>
        <w:t>וכיוצ"ב</w:t>
      </w:r>
      <w:proofErr w:type="spellEnd"/>
      <w:r>
        <w:rPr>
          <w:rFonts w:hint="cs"/>
          <w:sz w:val="20"/>
          <w:szCs w:val="20"/>
          <w:rtl/>
        </w:rPr>
        <w:t xml:space="preserve"> שאפשר למכרם לצרכי אכילה יצא </w:t>
      </w:r>
      <w:proofErr w:type="spellStart"/>
      <w:r>
        <w:rPr>
          <w:rFonts w:hint="cs"/>
          <w:sz w:val="20"/>
          <w:szCs w:val="20"/>
          <w:rtl/>
        </w:rPr>
        <w:t>יד"ח</w:t>
      </w:r>
      <w:proofErr w:type="spellEnd"/>
      <w:r>
        <w:rPr>
          <w:rFonts w:hint="cs"/>
          <w:sz w:val="20"/>
          <w:szCs w:val="20"/>
          <w:rtl/>
        </w:rPr>
        <w:t xml:space="preserve"> אך משמעות </w:t>
      </w:r>
      <w:proofErr w:type="spellStart"/>
      <w:r>
        <w:rPr>
          <w:rFonts w:hint="cs"/>
          <w:sz w:val="20"/>
          <w:szCs w:val="20"/>
          <w:rtl/>
        </w:rPr>
        <w:t>התרוה"ד</w:t>
      </w:r>
      <w:proofErr w:type="spellEnd"/>
      <w:r>
        <w:rPr>
          <w:rFonts w:hint="cs"/>
          <w:sz w:val="20"/>
          <w:szCs w:val="20"/>
          <w:rtl/>
        </w:rPr>
        <w:t xml:space="preserve"> אינה כן.</w:t>
      </w:r>
      <w:r w:rsidR="00574E6B">
        <w:rPr>
          <w:rFonts w:hint="cs"/>
          <w:sz w:val="20"/>
          <w:szCs w:val="20"/>
          <w:rtl/>
        </w:rPr>
        <w:t xml:space="preserve"> ובמ"ב </w:t>
      </w:r>
      <w:proofErr w:type="spellStart"/>
      <w:r w:rsidR="00574E6B">
        <w:rPr>
          <w:rFonts w:hint="cs"/>
          <w:sz w:val="20"/>
          <w:szCs w:val="20"/>
          <w:rtl/>
        </w:rPr>
        <w:t>סקי"ט</w:t>
      </w:r>
      <w:proofErr w:type="spellEnd"/>
      <w:r w:rsidR="00574E6B">
        <w:rPr>
          <w:rFonts w:hint="cs"/>
          <w:sz w:val="20"/>
          <w:szCs w:val="20"/>
          <w:rtl/>
        </w:rPr>
        <w:t xml:space="preserve"> כתב שבגדים לא מהני אך לא כתב מה הדין במעות, </w:t>
      </w:r>
      <w:r w:rsidR="00341A05">
        <w:rPr>
          <w:rFonts w:hint="cs"/>
          <w:sz w:val="20"/>
          <w:szCs w:val="20"/>
          <w:rtl/>
        </w:rPr>
        <w:t xml:space="preserve">ומשמעות </w:t>
      </w:r>
      <w:proofErr w:type="spellStart"/>
      <w:r w:rsidR="00341A05">
        <w:rPr>
          <w:rFonts w:hint="cs"/>
          <w:sz w:val="20"/>
          <w:szCs w:val="20"/>
          <w:rtl/>
        </w:rPr>
        <w:t>התרוה"ד</w:t>
      </w:r>
      <w:proofErr w:type="spellEnd"/>
      <w:r w:rsidR="00341A05">
        <w:rPr>
          <w:rFonts w:hint="cs"/>
          <w:sz w:val="20"/>
          <w:szCs w:val="20"/>
          <w:rtl/>
        </w:rPr>
        <w:t xml:space="preserve"> שלא מהני שהא דקדק את דבריו משינוי לשון הרמב"ם בין </w:t>
      </w:r>
      <w:proofErr w:type="spellStart"/>
      <w:r w:rsidR="00341A05">
        <w:rPr>
          <w:rFonts w:hint="cs"/>
          <w:sz w:val="20"/>
          <w:szCs w:val="20"/>
          <w:rtl/>
        </w:rPr>
        <w:t>משלו"מ</w:t>
      </w:r>
      <w:proofErr w:type="spellEnd"/>
      <w:r w:rsidR="00341A05">
        <w:rPr>
          <w:rFonts w:hint="cs"/>
          <w:sz w:val="20"/>
          <w:szCs w:val="20"/>
          <w:rtl/>
        </w:rPr>
        <w:t xml:space="preserve"> </w:t>
      </w:r>
      <w:proofErr w:type="spellStart"/>
      <w:r w:rsidR="00341A05">
        <w:rPr>
          <w:rFonts w:hint="cs"/>
          <w:sz w:val="20"/>
          <w:szCs w:val="20"/>
          <w:rtl/>
        </w:rPr>
        <w:t>למתנול"א</w:t>
      </w:r>
      <w:proofErr w:type="spellEnd"/>
      <w:r w:rsidR="00341A05">
        <w:rPr>
          <w:rFonts w:hint="cs"/>
          <w:sz w:val="20"/>
          <w:szCs w:val="20"/>
          <w:rtl/>
        </w:rPr>
        <w:t xml:space="preserve"> ולגבי מעות הרמב"ם הזכירם רק </w:t>
      </w:r>
      <w:proofErr w:type="spellStart"/>
      <w:r w:rsidR="00341A05">
        <w:rPr>
          <w:rFonts w:hint="cs"/>
          <w:sz w:val="20"/>
          <w:szCs w:val="20"/>
          <w:rtl/>
        </w:rPr>
        <w:t>במתנול"א</w:t>
      </w:r>
      <w:proofErr w:type="spellEnd"/>
      <w:r w:rsidR="00341A05">
        <w:rPr>
          <w:rFonts w:hint="cs"/>
          <w:sz w:val="20"/>
          <w:szCs w:val="20"/>
          <w:rtl/>
        </w:rPr>
        <w:t xml:space="preserve"> ולא </w:t>
      </w:r>
      <w:proofErr w:type="spellStart"/>
      <w:r w:rsidR="00341A05">
        <w:rPr>
          <w:rFonts w:hint="cs"/>
          <w:sz w:val="20"/>
          <w:szCs w:val="20"/>
          <w:rtl/>
        </w:rPr>
        <w:t>במשלו"מ</w:t>
      </w:r>
      <w:proofErr w:type="spellEnd"/>
      <w:r w:rsidR="00341A05">
        <w:rPr>
          <w:rFonts w:hint="cs"/>
          <w:sz w:val="20"/>
          <w:szCs w:val="20"/>
          <w:rtl/>
        </w:rPr>
        <w:t xml:space="preserve">. </w:t>
      </w:r>
      <w:proofErr w:type="spellStart"/>
      <w:r w:rsidR="00574E6B">
        <w:rPr>
          <w:rFonts w:hint="cs"/>
          <w:sz w:val="20"/>
          <w:szCs w:val="20"/>
          <w:rtl/>
        </w:rPr>
        <w:t>ובמ"א</w:t>
      </w:r>
      <w:proofErr w:type="spellEnd"/>
      <w:r w:rsidR="00574E6B">
        <w:rPr>
          <w:rFonts w:hint="cs"/>
          <w:sz w:val="20"/>
          <w:szCs w:val="20"/>
          <w:rtl/>
        </w:rPr>
        <w:t xml:space="preserve"> סי' תרצ"ו </w:t>
      </w:r>
      <w:proofErr w:type="spellStart"/>
      <w:r w:rsidR="00574E6B">
        <w:rPr>
          <w:rFonts w:hint="cs"/>
          <w:sz w:val="20"/>
          <w:szCs w:val="20"/>
          <w:rtl/>
        </w:rPr>
        <w:t>סקי"א</w:t>
      </w:r>
      <w:proofErr w:type="spellEnd"/>
      <w:r w:rsidR="00574E6B">
        <w:rPr>
          <w:rFonts w:hint="cs"/>
          <w:sz w:val="20"/>
          <w:szCs w:val="20"/>
          <w:rtl/>
        </w:rPr>
        <w:t xml:space="preserve"> כתב שלאבל או מי שהוא אבל יוצאים </w:t>
      </w:r>
      <w:proofErr w:type="spellStart"/>
      <w:r w:rsidR="00574E6B">
        <w:rPr>
          <w:rFonts w:hint="cs"/>
          <w:sz w:val="20"/>
          <w:szCs w:val="20"/>
          <w:rtl/>
        </w:rPr>
        <w:t>במשלו"מ</w:t>
      </w:r>
      <w:proofErr w:type="spellEnd"/>
      <w:r w:rsidR="00574E6B">
        <w:rPr>
          <w:rFonts w:hint="cs"/>
          <w:sz w:val="20"/>
          <w:szCs w:val="20"/>
          <w:rtl/>
        </w:rPr>
        <w:t xml:space="preserve"> במעות אך בתנאי שהמקבל הוא עני והביא דבריו </w:t>
      </w:r>
      <w:proofErr w:type="spellStart"/>
      <w:r w:rsidR="00574E6B">
        <w:rPr>
          <w:rFonts w:hint="cs"/>
          <w:sz w:val="20"/>
          <w:szCs w:val="20"/>
          <w:rtl/>
        </w:rPr>
        <w:t>המ"ב</w:t>
      </w:r>
      <w:proofErr w:type="spellEnd"/>
      <w:r w:rsidR="00574E6B">
        <w:rPr>
          <w:rFonts w:hint="cs"/>
          <w:sz w:val="20"/>
          <w:szCs w:val="20"/>
          <w:rtl/>
        </w:rPr>
        <w:t xml:space="preserve"> שם </w:t>
      </w:r>
      <w:proofErr w:type="spellStart"/>
      <w:r w:rsidR="00574E6B">
        <w:rPr>
          <w:rFonts w:hint="cs"/>
          <w:sz w:val="20"/>
          <w:szCs w:val="20"/>
          <w:rtl/>
        </w:rPr>
        <w:t>סקי"ח</w:t>
      </w:r>
      <w:proofErr w:type="spellEnd"/>
      <w:r w:rsidR="00574E6B">
        <w:rPr>
          <w:rFonts w:hint="cs"/>
          <w:sz w:val="20"/>
          <w:szCs w:val="20"/>
          <w:rtl/>
        </w:rPr>
        <w:t xml:space="preserve"> וי"ט, </w:t>
      </w:r>
      <w:r w:rsidR="005E0024">
        <w:rPr>
          <w:rFonts w:hint="cs"/>
          <w:sz w:val="20"/>
          <w:szCs w:val="20"/>
          <w:rtl/>
        </w:rPr>
        <w:t xml:space="preserve">וצ"ע שאי מהני מעות </w:t>
      </w:r>
      <w:proofErr w:type="spellStart"/>
      <w:r w:rsidR="005E0024">
        <w:rPr>
          <w:rFonts w:hint="cs"/>
          <w:sz w:val="20"/>
          <w:szCs w:val="20"/>
          <w:rtl/>
        </w:rPr>
        <w:t>יהני</w:t>
      </w:r>
      <w:proofErr w:type="spellEnd"/>
      <w:r w:rsidR="005E0024">
        <w:rPr>
          <w:rFonts w:hint="cs"/>
          <w:sz w:val="20"/>
          <w:szCs w:val="20"/>
          <w:rtl/>
        </w:rPr>
        <w:t xml:space="preserve"> אף לעשיר ולא דווקא לעני, </w:t>
      </w:r>
      <w:r w:rsidR="00574E6B">
        <w:rPr>
          <w:rFonts w:hint="cs"/>
          <w:sz w:val="20"/>
          <w:szCs w:val="20"/>
          <w:rtl/>
        </w:rPr>
        <w:t>ו</w:t>
      </w:r>
      <w:r w:rsidR="005E0024">
        <w:rPr>
          <w:rFonts w:hint="cs"/>
          <w:sz w:val="20"/>
          <w:szCs w:val="20"/>
          <w:rtl/>
        </w:rPr>
        <w:t xml:space="preserve">עיין </w:t>
      </w:r>
      <w:r w:rsidR="00574E6B">
        <w:rPr>
          <w:rFonts w:hint="cs"/>
          <w:sz w:val="20"/>
          <w:szCs w:val="20"/>
          <w:rtl/>
        </w:rPr>
        <w:t xml:space="preserve">במקור חיים שם </w:t>
      </w:r>
      <w:r w:rsidR="005E0024">
        <w:rPr>
          <w:rFonts w:hint="cs"/>
          <w:sz w:val="20"/>
          <w:szCs w:val="20"/>
          <w:rtl/>
        </w:rPr>
        <w:t>ש</w:t>
      </w:r>
      <w:r w:rsidR="00574E6B">
        <w:rPr>
          <w:rFonts w:hint="cs"/>
          <w:sz w:val="20"/>
          <w:szCs w:val="20"/>
          <w:rtl/>
        </w:rPr>
        <w:t xml:space="preserve">העיר שצ"ע מה שכתב </w:t>
      </w:r>
      <w:proofErr w:type="spellStart"/>
      <w:r w:rsidR="00574E6B">
        <w:rPr>
          <w:rFonts w:hint="cs"/>
          <w:sz w:val="20"/>
          <w:szCs w:val="20"/>
          <w:rtl/>
        </w:rPr>
        <w:t>המ"א</w:t>
      </w:r>
      <w:proofErr w:type="spellEnd"/>
      <w:r w:rsidR="00574E6B">
        <w:rPr>
          <w:rFonts w:hint="cs"/>
          <w:sz w:val="20"/>
          <w:szCs w:val="20"/>
          <w:rtl/>
        </w:rPr>
        <w:t xml:space="preserve"> מעות. </w:t>
      </w:r>
      <w:proofErr w:type="spellStart"/>
      <w:r w:rsidR="00574E6B">
        <w:rPr>
          <w:rFonts w:hint="cs"/>
          <w:sz w:val="20"/>
          <w:szCs w:val="20"/>
          <w:rtl/>
        </w:rPr>
        <w:t>והחיד"א</w:t>
      </w:r>
      <w:proofErr w:type="spellEnd"/>
      <w:r w:rsidR="00574E6B">
        <w:rPr>
          <w:rFonts w:hint="cs"/>
          <w:sz w:val="20"/>
          <w:szCs w:val="20"/>
          <w:rtl/>
        </w:rPr>
        <w:t xml:space="preserve"> במעגל טוב הביא שכשהיה באמסטרדם שלחו לו חומש מכורך בפורים אך לא פירש שיצאו בזה ידי חובת </w:t>
      </w:r>
      <w:proofErr w:type="spellStart"/>
      <w:r w:rsidR="00574E6B">
        <w:rPr>
          <w:rFonts w:hint="cs"/>
          <w:sz w:val="20"/>
          <w:szCs w:val="20"/>
          <w:rtl/>
        </w:rPr>
        <w:t>משלו"מ</w:t>
      </w:r>
      <w:proofErr w:type="spellEnd"/>
      <w:r w:rsidR="00574E6B">
        <w:rPr>
          <w:rFonts w:hint="cs"/>
          <w:sz w:val="20"/>
          <w:szCs w:val="20"/>
          <w:rtl/>
        </w:rPr>
        <w:t>.</w:t>
      </w:r>
    </w:p>
    <w:p w14:paraId="691C9040" w14:textId="18ACE6BD" w:rsidR="008B6109" w:rsidRDefault="00A75518" w:rsidP="008B6109">
      <w:pPr>
        <w:jc w:val="both"/>
        <w:rPr>
          <w:sz w:val="20"/>
          <w:szCs w:val="20"/>
          <w:rtl/>
        </w:rPr>
      </w:pPr>
      <w:r>
        <w:rPr>
          <w:rFonts w:hint="cs"/>
          <w:sz w:val="20"/>
          <w:szCs w:val="20"/>
          <w:rtl/>
        </w:rPr>
        <w:t>ו</w:t>
      </w:r>
      <w:r w:rsidR="00636C88">
        <w:rPr>
          <w:rFonts w:hint="cs"/>
          <w:sz w:val="20"/>
          <w:szCs w:val="20"/>
          <w:rtl/>
        </w:rPr>
        <w:t xml:space="preserve">נסתפק </w:t>
      </w:r>
      <w:proofErr w:type="spellStart"/>
      <w:r>
        <w:rPr>
          <w:rFonts w:hint="cs"/>
          <w:sz w:val="20"/>
          <w:szCs w:val="20"/>
          <w:rtl/>
        </w:rPr>
        <w:t>הבה"ט</w:t>
      </w:r>
      <w:proofErr w:type="spellEnd"/>
      <w:r>
        <w:rPr>
          <w:rFonts w:hint="cs"/>
          <w:sz w:val="20"/>
          <w:szCs w:val="20"/>
          <w:rtl/>
        </w:rPr>
        <w:t xml:space="preserve"> </w:t>
      </w:r>
      <w:r w:rsidR="00636C88">
        <w:rPr>
          <w:rFonts w:hint="cs"/>
          <w:sz w:val="20"/>
          <w:szCs w:val="20"/>
          <w:rtl/>
        </w:rPr>
        <w:t>בשולח דג וביצה ע</w:t>
      </w:r>
      <w:r w:rsidR="00B01F0D">
        <w:rPr>
          <w:rFonts w:hint="cs"/>
          <w:sz w:val="20"/>
          <w:szCs w:val="20"/>
          <w:rtl/>
        </w:rPr>
        <w:t>ל</w:t>
      </w:r>
      <w:r w:rsidR="00636C88">
        <w:rPr>
          <w:rFonts w:hint="cs"/>
          <w:sz w:val="20"/>
          <w:szCs w:val="20"/>
          <w:rtl/>
        </w:rPr>
        <w:t xml:space="preserve">יו וכן פת שטוחה בביצה אי </w:t>
      </w:r>
      <w:proofErr w:type="spellStart"/>
      <w:r w:rsidR="00636C88">
        <w:rPr>
          <w:rFonts w:hint="cs"/>
          <w:sz w:val="20"/>
          <w:szCs w:val="20"/>
          <w:rtl/>
        </w:rPr>
        <w:t>חשיב</w:t>
      </w:r>
      <w:proofErr w:type="spellEnd"/>
      <w:r w:rsidR="00636C88">
        <w:rPr>
          <w:rFonts w:hint="cs"/>
          <w:sz w:val="20"/>
          <w:szCs w:val="20"/>
          <w:rtl/>
        </w:rPr>
        <w:t xml:space="preserve"> ב' מנות</w:t>
      </w:r>
      <w:r w:rsidR="00341A05">
        <w:rPr>
          <w:rFonts w:hint="cs"/>
          <w:sz w:val="20"/>
          <w:szCs w:val="20"/>
          <w:rtl/>
        </w:rPr>
        <w:t>.</w:t>
      </w:r>
      <w:r w:rsidR="00636C88">
        <w:rPr>
          <w:rFonts w:hint="cs"/>
          <w:sz w:val="20"/>
          <w:szCs w:val="20"/>
          <w:rtl/>
        </w:rPr>
        <w:t xml:space="preserve"> </w:t>
      </w:r>
      <w:r w:rsidR="00341A05">
        <w:rPr>
          <w:rFonts w:hint="cs"/>
          <w:sz w:val="20"/>
          <w:szCs w:val="20"/>
          <w:rtl/>
        </w:rPr>
        <w:t xml:space="preserve">ומקור הספק הוא ע"פ </w:t>
      </w:r>
      <w:proofErr w:type="spellStart"/>
      <w:r w:rsidR="00341A05">
        <w:rPr>
          <w:rFonts w:hint="cs"/>
          <w:sz w:val="20"/>
          <w:szCs w:val="20"/>
          <w:rtl/>
        </w:rPr>
        <w:t>הסוגיא</w:t>
      </w:r>
      <w:proofErr w:type="spellEnd"/>
      <w:r w:rsidR="00341A05">
        <w:rPr>
          <w:rFonts w:hint="cs"/>
          <w:sz w:val="20"/>
          <w:szCs w:val="20"/>
          <w:rtl/>
        </w:rPr>
        <w:t xml:space="preserve"> בביצה ט"ו ע"ב שמבואר שם שלעירוב תבשילין זה נחשב כב' תבשילין, </w:t>
      </w:r>
      <w:r w:rsidR="00636C88">
        <w:rPr>
          <w:rFonts w:hint="cs"/>
          <w:sz w:val="20"/>
          <w:szCs w:val="20"/>
          <w:rtl/>
        </w:rPr>
        <w:t xml:space="preserve">ובהל' ת"ב גבי סעודה מפסקת סי' תקנ"ב  מבואר שכל דבר שבדרך כלל נאכל לבד אם מערבו עם מין אחר ועושה ממנו תבשיל נחשב לב' תבשילין ובמ"ב שם </w:t>
      </w:r>
      <w:proofErr w:type="spellStart"/>
      <w:r w:rsidR="00636C88">
        <w:rPr>
          <w:rFonts w:hint="cs"/>
          <w:sz w:val="20"/>
          <w:szCs w:val="20"/>
          <w:rtl/>
        </w:rPr>
        <w:t>סק"י</w:t>
      </w:r>
      <w:proofErr w:type="spellEnd"/>
      <w:r w:rsidR="00636C88">
        <w:rPr>
          <w:rFonts w:hint="cs"/>
          <w:sz w:val="20"/>
          <w:szCs w:val="20"/>
          <w:rtl/>
        </w:rPr>
        <w:t xml:space="preserve"> אסר </w:t>
      </w:r>
      <w:proofErr w:type="spellStart"/>
      <w:r w:rsidR="00636C88">
        <w:rPr>
          <w:rFonts w:hint="cs"/>
          <w:sz w:val="20"/>
          <w:szCs w:val="20"/>
          <w:rtl/>
        </w:rPr>
        <w:t>עפי"ז</w:t>
      </w:r>
      <w:proofErr w:type="spellEnd"/>
      <w:r w:rsidR="00636C88">
        <w:rPr>
          <w:rFonts w:hint="cs"/>
          <w:sz w:val="20"/>
          <w:szCs w:val="20"/>
          <w:rtl/>
        </w:rPr>
        <w:t xml:space="preserve"> לטגן דג בביצה </w:t>
      </w:r>
      <w:proofErr w:type="spellStart"/>
      <w:r w:rsidR="00636C88">
        <w:rPr>
          <w:rFonts w:hint="cs"/>
          <w:sz w:val="20"/>
          <w:szCs w:val="20"/>
          <w:rtl/>
        </w:rPr>
        <w:t>ובשעה"צ</w:t>
      </w:r>
      <w:proofErr w:type="spellEnd"/>
      <w:r w:rsidR="00636C88">
        <w:rPr>
          <w:rFonts w:hint="cs"/>
          <w:sz w:val="20"/>
          <w:szCs w:val="20"/>
          <w:rtl/>
        </w:rPr>
        <w:t xml:space="preserve"> </w:t>
      </w:r>
      <w:r w:rsidR="00341A05">
        <w:rPr>
          <w:rFonts w:hint="cs"/>
          <w:sz w:val="20"/>
          <w:szCs w:val="20"/>
          <w:rtl/>
        </w:rPr>
        <w:t xml:space="preserve">שם </w:t>
      </w:r>
      <w:proofErr w:type="spellStart"/>
      <w:r w:rsidR="00636C88">
        <w:rPr>
          <w:rFonts w:hint="cs"/>
          <w:sz w:val="20"/>
          <w:szCs w:val="20"/>
          <w:rtl/>
        </w:rPr>
        <w:t>סק</w:t>
      </w:r>
      <w:r>
        <w:rPr>
          <w:rFonts w:hint="cs"/>
          <w:sz w:val="20"/>
          <w:szCs w:val="20"/>
          <w:rtl/>
        </w:rPr>
        <w:t>"</w:t>
      </w:r>
      <w:r w:rsidR="00636C88">
        <w:rPr>
          <w:rFonts w:hint="cs"/>
          <w:sz w:val="20"/>
          <w:szCs w:val="20"/>
          <w:rtl/>
        </w:rPr>
        <w:t>ו</w:t>
      </w:r>
      <w:proofErr w:type="spellEnd"/>
      <w:r w:rsidR="00636C88">
        <w:rPr>
          <w:rFonts w:hint="cs"/>
          <w:sz w:val="20"/>
          <w:szCs w:val="20"/>
          <w:rtl/>
        </w:rPr>
        <w:t xml:space="preserve"> הביא </w:t>
      </w:r>
      <w:proofErr w:type="spellStart"/>
      <w:r w:rsidR="00636C88">
        <w:rPr>
          <w:rFonts w:hint="cs"/>
          <w:sz w:val="20"/>
          <w:szCs w:val="20"/>
          <w:rtl/>
        </w:rPr>
        <w:t>מהב"י</w:t>
      </w:r>
      <w:proofErr w:type="spellEnd"/>
      <w:r w:rsidR="00636C88">
        <w:rPr>
          <w:rFonts w:hint="cs"/>
          <w:sz w:val="20"/>
          <w:szCs w:val="20"/>
          <w:rtl/>
        </w:rPr>
        <w:t xml:space="preserve"> ששרי שנחשב דרך האכילה של הדג</w:t>
      </w:r>
      <w:r>
        <w:rPr>
          <w:rFonts w:hint="cs"/>
          <w:sz w:val="20"/>
          <w:szCs w:val="20"/>
          <w:rtl/>
        </w:rPr>
        <w:t xml:space="preserve">, ולגבי לביבות ממולאות גבינה מבואר שם שהוי ב' תבשילין, </w:t>
      </w:r>
      <w:proofErr w:type="spellStart"/>
      <w:r>
        <w:rPr>
          <w:rFonts w:hint="cs"/>
          <w:sz w:val="20"/>
          <w:szCs w:val="20"/>
          <w:rtl/>
        </w:rPr>
        <w:t>ויל"ע</w:t>
      </w:r>
      <w:proofErr w:type="spellEnd"/>
      <w:r>
        <w:rPr>
          <w:rFonts w:hint="cs"/>
          <w:sz w:val="20"/>
          <w:szCs w:val="20"/>
          <w:rtl/>
        </w:rPr>
        <w:t xml:space="preserve"> אם אפשר להשוות הדינים.</w:t>
      </w:r>
      <w:r w:rsidR="00574E6B">
        <w:rPr>
          <w:rFonts w:hint="cs"/>
          <w:sz w:val="20"/>
          <w:szCs w:val="20"/>
          <w:rtl/>
        </w:rPr>
        <w:t xml:space="preserve"> </w:t>
      </w:r>
      <w:r w:rsidR="00D715F0">
        <w:rPr>
          <w:rFonts w:hint="cs"/>
          <w:sz w:val="20"/>
          <w:szCs w:val="20"/>
          <w:rtl/>
        </w:rPr>
        <w:t xml:space="preserve">וע"ע בשלמי תודה סי' כ"ט שהאריך בזה והעיר מדברי </w:t>
      </w:r>
      <w:proofErr w:type="spellStart"/>
      <w:r w:rsidR="00D715F0">
        <w:rPr>
          <w:rFonts w:hint="cs"/>
          <w:sz w:val="20"/>
          <w:szCs w:val="20"/>
          <w:rtl/>
        </w:rPr>
        <w:t>הרשב"ם</w:t>
      </w:r>
      <w:proofErr w:type="spellEnd"/>
      <w:r w:rsidR="00D715F0">
        <w:rPr>
          <w:rFonts w:hint="cs"/>
          <w:sz w:val="20"/>
          <w:szCs w:val="20"/>
          <w:rtl/>
        </w:rPr>
        <w:t xml:space="preserve"> בפסחים קי"ד שדג וביצה שעליו </w:t>
      </w:r>
      <w:proofErr w:type="spellStart"/>
      <w:r w:rsidR="00D715F0">
        <w:rPr>
          <w:rFonts w:hint="cs"/>
          <w:sz w:val="20"/>
          <w:szCs w:val="20"/>
          <w:rtl/>
        </w:rPr>
        <w:t>חשיב</w:t>
      </w:r>
      <w:proofErr w:type="spellEnd"/>
      <w:r w:rsidR="00D715F0">
        <w:rPr>
          <w:rFonts w:hint="cs"/>
          <w:sz w:val="20"/>
          <w:szCs w:val="20"/>
          <w:rtl/>
        </w:rPr>
        <w:t xml:space="preserve"> ב' תבשילין לגבי ליל הסדר. </w:t>
      </w:r>
      <w:r w:rsidR="00574E6B">
        <w:rPr>
          <w:rFonts w:hint="cs"/>
          <w:sz w:val="20"/>
          <w:szCs w:val="20"/>
          <w:rtl/>
        </w:rPr>
        <w:t xml:space="preserve">וע"ע בערוך השולחן </w:t>
      </w:r>
      <w:proofErr w:type="spellStart"/>
      <w:r w:rsidR="00574E6B">
        <w:rPr>
          <w:rFonts w:hint="cs"/>
          <w:sz w:val="20"/>
          <w:szCs w:val="20"/>
          <w:rtl/>
        </w:rPr>
        <w:t>סי"ז</w:t>
      </w:r>
      <w:proofErr w:type="spellEnd"/>
      <w:r w:rsidR="00574E6B">
        <w:rPr>
          <w:rFonts w:hint="cs"/>
          <w:sz w:val="20"/>
          <w:szCs w:val="20"/>
          <w:rtl/>
        </w:rPr>
        <w:t xml:space="preserve"> </w:t>
      </w:r>
      <w:proofErr w:type="spellStart"/>
      <w:r w:rsidR="00574E6B">
        <w:rPr>
          <w:rFonts w:hint="cs"/>
          <w:sz w:val="20"/>
          <w:szCs w:val="20"/>
          <w:rtl/>
        </w:rPr>
        <w:t>ובכה"ח</w:t>
      </w:r>
      <w:proofErr w:type="spellEnd"/>
      <w:r w:rsidR="00574E6B">
        <w:rPr>
          <w:rFonts w:hint="cs"/>
          <w:sz w:val="20"/>
          <w:szCs w:val="20"/>
          <w:rtl/>
        </w:rPr>
        <w:t xml:space="preserve"> </w:t>
      </w:r>
      <w:proofErr w:type="spellStart"/>
      <w:r w:rsidR="00574E6B">
        <w:rPr>
          <w:rFonts w:hint="cs"/>
          <w:sz w:val="20"/>
          <w:szCs w:val="20"/>
          <w:rtl/>
        </w:rPr>
        <w:t>סקמ"ד</w:t>
      </w:r>
      <w:proofErr w:type="spellEnd"/>
      <w:r w:rsidR="00574E6B">
        <w:rPr>
          <w:rFonts w:hint="cs"/>
          <w:sz w:val="20"/>
          <w:szCs w:val="20"/>
          <w:rtl/>
        </w:rPr>
        <w:t>.</w:t>
      </w:r>
    </w:p>
    <w:p w14:paraId="7FC77849" w14:textId="31F8D56B" w:rsidR="00A75518" w:rsidRDefault="00A75518" w:rsidP="008B6109">
      <w:pPr>
        <w:jc w:val="both"/>
        <w:rPr>
          <w:sz w:val="20"/>
          <w:szCs w:val="20"/>
          <w:rtl/>
        </w:rPr>
      </w:pPr>
      <w:r>
        <w:rPr>
          <w:rFonts w:hint="cs"/>
          <w:sz w:val="20"/>
          <w:szCs w:val="20"/>
          <w:rtl/>
        </w:rPr>
        <w:t xml:space="preserve">ועוד הביא </w:t>
      </w:r>
      <w:proofErr w:type="spellStart"/>
      <w:r>
        <w:rPr>
          <w:rFonts w:hint="cs"/>
          <w:sz w:val="20"/>
          <w:szCs w:val="20"/>
          <w:rtl/>
        </w:rPr>
        <w:t>הבה"ט</w:t>
      </w:r>
      <w:proofErr w:type="spellEnd"/>
      <w:r>
        <w:rPr>
          <w:rFonts w:hint="cs"/>
          <w:sz w:val="20"/>
          <w:szCs w:val="20"/>
          <w:rtl/>
        </w:rPr>
        <w:t xml:space="preserve"> לדון בשלח לחברו מנה וחברו אכלה </w:t>
      </w:r>
      <w:proofErr w:type="spellStart"/>
      <w:r>
        <w:rPr>
          <w:rFonts w:hint="cs"/>
          <w:sz w:val="20"/>
          <w:szCs w:val="20"/>
          <w:rtl/>
        </w:rPr>
        <w:t>ונתברר</w:t>
      </w:r>
      <w:proofErr w:type="spellEnd"/>
      <w:r>
        <w:rPr>
          <w:rFonts w:hint="cs"/>
          <w:sz w:val="20"/>
          <w:szCs w:val="20"/>
          <w:rtl/>
        </w:rPr>
        <w:t xml:space="preserve"> </w:t>
      </w:r>
      <w:proofErr w:type="spellStart"/>
      <w:r>
        <w:rPr>
          <w:rFonts w:hint="cs"/>
          <w:sz w:val="20"/>
          <w:szCs w:val="20"/>
          <w:rtl/>
        </w:rPr>
        <w:t>אח"ז</w:t>
      </w:r>
      <w:proofErr w:type="spellEnd"/>
      <w:r>
        <w:rPr>
          <w:rFonts w:hint="cs"/>
          <w:sz w:val="20"/>
          <w:szCs w:val="20"/>
          <w:rtl/>
        </w:rPr>
        <w:t xml:space="preserve"> שהיא איסור אך חברו אכלה בהיתר אם יצא </w:t>
      </w:r>
      <w:proofErr w:type="spellStart"/>
      <w:r>
        <w:rPr>
          <w:rFonts w:hint="cs"/>
          <w:sz w:val="20"/>
          <w:szCs w:val="20"/>
          <w:rtl/>
        </w:rPr>
        <w:t>יד"ח</w:t>
      </w:r>
      <w:proofErr w:type="spellEnd"/>
      <w:r w:rsidR="005E0024">
        <w:rPr>
          <w:rFonts w:hint="cs"/>
          <w:sz w:val="20"/>
          <w:szCs w:val="20"/>
          <w:rtl/>
        </w:rPr>
        <w:t>, וע"ע ב</w:t>
      </w:r>
      <w:r w:rsidR="00164677">
        <w:rPr>
          <w:rFonts w:hint="cs"/>
          <w:sz w:val="20"/>
          <w:szCs w:val="20"/>
          <w:rtl/>
        </w:rPr>
        <w:t xml:space="preserve">דרשות </w:t>
      </w:r>
      <w:proofErr w:type="spellStart"/>
      <w:r w:rsidR="00164677">
        <w:rPr>
          <w:rFonts w:hint="cs"/>
          <w:sz w:val="20"/>
          <w:szCs w:val="20"/>
          <w:rtl/>
        </w:rPr>
        <w:t>חת"ס</w:t>
      </w:r>
      <w:proofErr w:type="spellEnd"/>
      <w:r w:rsidR="00164677">
        <w:rPr>
          <w:rFonts w:hint="cs"/>
          <w:sz w:val="20"/>
          <w:szCs w:val="20"/>
          <w:rtl/>
        </w:rPr>
        <w:t xml:space="preserve"> פורים דרוש י"ח שכתב שיצא </w:t>
      </w:r>
      <w:proofErr w:type="spellStart"/>
      <w:r w:rsidR="00164677">
        <w:rPr>
          <w:rFonts w:hint="cs"/>
          <w:sz w:val="20"/>
          <w:szCs w:val="20"/>
          <w:rtl/>
        </w:rPr>
        <w:t>שאל"כ</w:t>
      </w:r>
      <w:proofErr w:type="spellEnd"/>
      <w:r w:rsidR="00164677">
        <w:rPr>
          <w:rFonts w:hint="cs"/>
          <w:sz w:val="20"/>
          <w:szCs w:val="20"/>
          <w:rtl/>
        </w:rPr>
        <w:t xml:space="preserve"> ל"ה דרכי נועם. </w:t>
      </w:r>
      <w:proofErr w:type="spellStart"/>
      <w:r w:rsidR="00164677">
        <w:rPr>
          <w:rFonts w:hint="cs"/>
          <w:sz w:val="20"/>
          <w:szCs w:val="20"/>
          <w:rtl/>
        </w:rPr>
        <w:t>וב</w:t>
      </w:r>
      <w:r w:rsidR="005E0024">
        <w:rPr>
          <w:rFonts w:hint="cs"/>
          <w:sz w:val="20"/>
          <w:szCs w:val="20"/>
          <w:rtl/>
        </w:rPr>
        <w:t>ערוה"ש</w:t>
      </w:r>
      <w:proofErr w:type="spellEnd"/>
      <w:r w:rsidR="005E0024">
        <w:rPr>
          <w:rFonts w:hint="cs"/>
          <w:sz w:val="20"/>
          <w:szCs w:val="20"/>
          <w:rtl/>
        </w:rPr>
        <w:t xml:space="preserve"> </w:t>
      </w:r>
      <w:proofErr w:type="spellStart"/>
      <w:r w:rsidR="005E0024">
        <w:rPr>
          <w:rFonts w:hint="cs"/>
          <w:sz w:val="20"/>
          <w:szCs w:val="20"/>
          <w:rtl/>
        </w:rPr>
        <w:t>סי"ז</w:t>
      </w:r>
      <w:proofErr w:type="spellEnd"/>
      <w:r>
        <w:rPr>
          <w:rFonts w:hint="cs"/>
          <w:sz w:val="20"/>
          <w:szCs w:val="20"/>
          <w:rtl/>
        </w:rPr>
        <w:t xml:space="preserve">. </w:t>
      </w:r>
      <w:proofErr w:type="spellStart"/>
      <w:r>
        <w:rPr>
          <w:rFonts w:hint="cs"/>
          <w:sz w:val="20"/>
          <w:szCs w:val="20"/>
          <w:rtl/>
        </w:rPr>
        <w:t>ובחכמת</w:t>
      </w:r>
      <w:proofErr w:type="spellEnd"/>
      <w:r>
        <w:rPr>
          <w:rFonts w:hint="cs"/>
          <w:sz w:val="20"/>
          <w:szCs w:val="20"/>
          <w:rtl/>
        </w:rPr>
        <w:t xml:space="preserve"> שלמה בהגהות </w:t>
      </w:r>
      <w:proofErr w:type="spellStart"/>
      <w:r>
        <w:rPr>
          <w:rFonts w:hint="cs"/>
          <w:sz w:val="20"/>
          <w:szCs w:val="20"/>
          <w:rtl/>
        </w:rPr>
        <w:t>השו"ע</w:t>
      </w:r>
      <w:proofErr w:type="spellEnd"/>
      <w:r>
        <w:rPr>
          <w:rFonts w:hint="cs"/>
          <w:sz w:val="20"/>
          <w:szCs w:val="20"/>
          <w:rtl/>
        </w:rPr>
        <w:t xml:space="preserve"> נסתפק אם שולח לחולה דבר איסור שמותר לחולה לאוכלו יצא </w:t>
      </w:r>
      <w:proofErr w:type="spellStart"/>
      <w:r>
        <w:rPr>
          <w:rFonts w:hint="cs"/>
          <w:sz w:val="20"/>
          <w:szCs w:val="20"/>
          <w:rtl/>
        </w:rPr>
        <w:t>יד"ח</w:t>
      </w:r>
      <w:proofErr w:type="spellEnd"/>
      <w:r>
        <w:rPr>
          <w:rFonts w:hint="cs"/>
          <w:sz w:val="20"/>
          <w:szCs w:val="20"/>
          <w:rtl/>
        </w:rPr>
        <w:t xml:space="preserve">, והוכיח </w:t>
      </w:r>
      <w:proofErr w:type="spellStart"/>
      <w:r>
        <w:rPr>
          <w:rFonts w:hint="cs"/>
          <w:sz w:val="20"/>
          <w:szCs w:val="20"/>
          <w:rtl/>
        </w:rPr>
        <w:t>מלישנא</w:t>
      </w:r>
      <w:proofErr w:type="spellEnd"/>
      <w:r>
        <w:rPr>
          <w:rFonts w:hint="cs"/>
          <w:sz w:val="20"/>
          <w:szCs w:val="20"/>
          <w:rtl/>
        </w:rPr>
        <w:t xml:space="preserve"> </w:t>
      </w:r>
      <w:proofErr w:type="spellStart"/>
      <w:r>
        <w:rPr>
          <w:rFonts w:hint="cs"/>
          <w:sz w:val="20"/>
          <w:szCs w:val="20"/>
          <w:rtl/>
        </w:rPr>
        <w:t>דקרא</w:t>
      </w:r>
      <w:proofErr w:type="spellEnd"/>
      <w:r>
        <w:rPr>
          <w:rFonts w:hint="cs"/>
          <w:sz w:val="20"/>
          <w:szCs w:val="20"/>
          <w:rtl/>
        </w:rPr>
        <w:t xml:space="preserve"> שבעי לשלוח מנה שהיא ראויה גם לשולח, ועמד בספק בשניהם חולים ויד לו מנה אחת היתר ומנה אחת איסור אם יוצא </w:t>
      </w:r>
      <w:proofErr w:type="spellStart"/>
      <w:r>
        <w:rPr>
          <w:rFonts w:hint="cs"/>
          <w:sz w:val="20"/>
          <w:szCs w:val="20"/>
          <w:rtl/>
        </w:rPr>
        <w:t>יד"ח</w:t>
      </w:r>
      <w:proofErr w:type="spellEnd"/>
      <w:r>
        <w:rPr>
          <w:rFonts w:hint="cs"/>
          <w:sz w:val="20"/>
          <w:szCs w:val="20"/>
          <w:rtl/>
        </w:rPr>
        <w:t xml:space="preserve"> כששלח לחברו שהא ע"כ האיסור יהיה נאכל או לו או לחברו אך לשניהם הוא לא הותר, </w:t>
      </w:r>
      <w:proofErr w:type="spellStart"/>
      <w:r>
        <w:rPr>
          <w:rFonts w:hint="cs"/>
          <w:sz w:val="20"/>
          <w:szCs w:val="20"/>
          <w:rtl/>
        </w:rPr>
        <w:t>עי"ש</w:t>
      </w:r>
      <w:proofErr w:type="spellEnd"/>
      <w:r>
        <w:rPr>
          <w:rFonts w:hint="cs"/>
          <w:sz w:val="20"/>
          <w:szCs w:val="20"/>
          <w:rtl/>
        </w:rPr>
        <w:t>.</w:t>
      </w:r>
    </w:p>
    <w:p w14:paraId="5140CB4E" w14:textId="32CB0A2E" w:rsidR="00A75518" w:rsidRDefault="00A75518" w:rsidP="008B6109">
      <w:pPr>
        <w:jc w:val="both"/>
        <w:rPr>
          <w:sz w:val="20"/>
          <w:szCs w:val="20"/>
          <w:rtl/>
        </w:rPr>
      </w:pPr>
      <w:r>
        <w:rPr>
          <w:rFonts w:hint="cs"/>
          <w:sz w:val="20"/>
          <w:szCs w:val="20"/>
          <w:rtl/>
        </w:rPr>
        <w:t>במקור חיים</w:t>
      </w:r>
      <w:r w:rsidR="00B01F0D">
        <w:rPr>
          <w:rFonts w:hint="cs"/>
          <w:sz w:val="20"/>
          <w:szCs w:val="20"/>
          <w:rtl/>
        </w:rPr>
        <w:t xml:space="preserve"> [</w:t>
      </w:r>
      <w:proofErr w:type="spellStart"/>
      <w:r w:rsidR="00B01F0D">
        <w:rPr>
          <w:rFonts w:hint="cs"/>
          <w:sz w:val="20"/>
          <w:szCs w:val="20"/>
          <w:rtl/>
        </w:rPr>
        <w:t>לחו"י</w:t>
      </w:r>
      <w:proofErr w:type="spellEnd"/>
      <w:r w:rsidR="00B01F0D">
        <w:rPr>
          <w:rFonts w:hint="cs"/>
          <w:sz w:val="20"/>
          <w:szCs w:val="20"/>
          <w:rtl/>
        </w:rPr>
        <w:t xml:space="preserve"> מודפס בסוף </w:t>
      </w:r>
      <w:proofErr w:type="spellStart"/>
      <w:r w:rsidR="00B01F0D">
        <w:rPr>
          <w:rFonts w:hint="cs"/>
          <w:sz w:val="20"/>
          <w:szCs w:val="20"/>
          <w:rtl/>
        </w:rPr>
        <w:t>שו"ע</w:t>
      </w:r>
      <w:proofErr w:type="spellEnd"/>
      <w:r w:rsidR="00B01F0D">
        <w:rPr>
          <w:rFonts w:hint="cs"/>
          <w:sz w:val="20"/>
          <w:szCs w:val="20"/>
          <w:rtl/>
        </w:rPr>
        <w:t xml:space="preserve"> פרידמן]</w:t>
      </w:r>
      <w:r>
        <w:rPr>
          <w:rFonts w:hint="cs"/>
          <w:sz w:val="20"/>
          <w:szCs w:val="20"/>
          <w:rtl/>
        </w:rPr>
        <w:t xml:space="preserve"> הביא </w:t>
      </w:r>
      <w:r w:rsidR="00B01F0D">
        <w:rPr>
          <w:rFonts w:hint="cs"/>
          <w:sz w:val="20"/>
          <w:szCs w:val="20"/>
          <w:rtl/>
        </w:rPr>
        <w:t xml:space="preserve">מקיצור של"ה </w:t>
      </w:r>
      <w:r>
        <w:rPr>
          <w:rFonts w:hint="cs"/>
          <w:sz w:val="20"/>
          <w:szCs w:val="20"/>
          <w:rtl/>
        </w:rPr>
        <w:t>שבעי שהמנה תהיה שו</w:t>
      </w:r>
      <w:r w:rsidR="00B01F0D">
        <w:rPr>
          <w:rFonts w:hint="cs"/>
          <w:sz w:val="20"/>
          <w:szCs w:val="20"/>
          <w:rtl/>
        </w:rPr>
        <w:t>ו</w:t>
      </w:r>
      <w:r>
        <w:rPr>
          <w:rFonts w:hint="cs"/>
          <w:sz w:val="20"/>
          <w:szCs w:val="20"/>
          <w:rtl/>
        </w:rPr>
        <w:t xml:space="preserve">ה פרוטה </w:t>
      </w:r>
      <w:proofErr w:type="spellStart"/>
      <w:r>
        <w:rPr>
          <w:rFonts w:hint="cs"/>
          <w:sz w:val="20"/>
          <w:szCs w:val="20"/>
          <w:rtl/>
        </w:rPr>
        <w:t>לכה"פ</w:t>
      </w:r>
      <w:proofErr w:type="spellEnd"/>
      <w:r w:rsidR="00B01F0D">
        <w:rPr>
          <w:rFonts w:hint="cs"/>
          <w:sz w:val="20"/>
          <w:szCs w:val="20"/>
          <w:rtl/>
        </w:rPr>
        <w:t xml:space="preserve"> ותמה עליו שמנא ליה האי </w:t>
      </w:r>
      <w:proofErr w:type="spellStart"/>
      <w:r w:rsidR="00B01F0D">
        <w:rPr>
          <w:rFonts w:hint="cs"/>
          <w:sz w:val="20"/>
          <w:szCs w:val="20"/>
          <w:rtl/>
        </w:rPr>
        <w:t>דינא</w:t>
      </w:r>
      <w:proofErr w:type="spellEnd"/>
      <w:r w:rsidR="00B01F0D">
        <w:rPr>
          <w:rFonts w:hint="cs"/>
          <w:sz w:val="20"/>
          <w:szCs w:val="20"/>
          <w:rtl/>
        </w:rPr>
        <w:t xml:space="preserve"> ורק לגבי מתנות לאביונים מסתברא הכי. ולגבי מתנות לאביונים הביא </w:t>
      </w:r>
      <w:proofErr w:type="spellStart"/>
      <w:r w:rsidR="00B01F0D">
        <w:rPr>
          <w:rFonts w:hint="cs"/>
          <w:sz w:val="20"/>
          <w:szCs w:val="20"/>
          <w:rtl/>
        </w:rPr>
        <w:t>בשע"ת</w:t>
      </w:r>
      <w:proofErr w:type="spellEnd"/>
      <w:r w:rsidR="00B01F0D">
        <w:rPr>
          <w:rFonts w:hint="cs"/>
          <w:sz w:val="20"/>
          <w:szCs w:val="20"/>
          <w:rtl/>
        </w:rPr>
        <w:t xml:space="preserve"> סי' תרצ"ד מזרע יעקב שבעי ג' ביצים פת ולדבריו לכאורה ה"ה לגבי מנות ואפשר </w:t>
      </w:r>
      <w:proofErr w:type="spellStart"/>
      <w:r w:rsidR="00B01F0D">
        <w:rPr>
          <w:rFonts w:hint="cs"/>
          <w:sz w:val="20"/>
          <w:szCs w:val="20"/>
          <w:rtl/>
        </w:rPr>
        <w:t>שמב</w:t>
      </w:r>
      <w:proofErr w:type="spellEnd"/>
      <w:r w:rsidR="00B01F0D">
        <w:rPr>
          <w:rFonts w:hint="cs"/>
          <w:sz w:val="20"/>
          <w:szCs w:val="20"/>
          <w:rtl/>
        </w:rPr>
        <w:t>' המנות בעי שיעור ג' ביצים ואפשר שרק במתנות לאביונים מחשבים לפי שיעור סעודת פת.</w:t>
      </w:r>
      <w:r w:rsidR="005E0024">
        <w:rPr>
          <w:rFonts w:hint="cs"/>
          <w:sz w:val="20"/>
          <w:szCs w:val="20"/>
          <w:rtl/>
        </w:rPr>
        <w:t xml:space="preserve"> וב</w:t>
      </w:r>
      <w:r w:rsidR="00341A05">
        <w:rPr>
          <w:rFonts w:hint="cs"/>
          <w:sz w:val="20"/>
          <w:szCs w:val="20"/>
          <w:rtl/>
        </w:rPr>
        <w:t xml:space="preserve">ראש יוסף מגילה דף ז' כתב שיראה ששיעור </w:t>
      </w:r>
      <w:proofErr w:type="spellStart"/>
      <w:r w:rsidR="00341A05">
        <w:rPr>
          <w:rFonts w:hint="cs"/>
          <w:sz w:val="20"/>
          <w:szCs w:val="20"/>
          <w:rtl/>
        </w:rPr>
        <w:t>המשלו"מ</w:t>
      </w:r>
      <w:proofErr w:type="spellEnd"/>
      <w:r w:rsidR="00341A05">
        <w:rPr>
          <w:rFonts w:hint="cs"/>
          <w:sz w:val="20"/>
          <w:szCs w:val="20"/>
          <w:rtl/>
        </w:rPr>
        <w:t xml:space="preserve"> הוא כפי מה שנהוג באותו מקום לכבד בו. וב</w:t>
      </w:r>
      <w:r w:rsidR="005E0024">
        <w:rPr>
          <w:rFonts w:hint="cs"/>
          <w:sz w:val="20"/>
          <w:szCs w:val="20"/>
          <w:rtl/>
        </w:rPr>
        <w:t xml:space="preserve">ערוך השולחן </w:t>
      </w:r>
      <w:proofErr w:type="spellStart"/>
      <w:r w:rsidR="005E0024">
        <w:rPr>
          <w:rFonts w:hint="cs"/>
          <w:sz w:val="20"/>
          <w:szCs w:val="20"/>
          <w:rtl/>
        </w:rPr>
        <w:t>סט"ו</w:t>
      </w:r>
      <w:proofErr w:type="spellEnd"/>
      <w:r w:rsidR="005E0024">
        <w:rPr>
          <w:rFonts w:hint="cs"/>
          <w:sz w:val="20"/>
          <w:szCs w:val="20"/>
          <w:rtl/>
        </w:rPr>
        <w:t xml:space="preserve"> כתב שיהיה </w:t>
      </w:r>
      <w:proofErr w:type="spellStart"/>
      <w:r w:rsidR="005E0024">
        <w:rPr>
          <w:rFonts w:hint="cs"/>
          <w:sz w:val="20"/>
          <w:szCs w:val="20"/>
          <w:rtl/>
        </w:rPr>
        <w:t>לכה"פ</w:t>
      </w:r>
      <w:proofErr w:type="spellEnd"/>
      <w:r w:rsidR="005E0024">
        <w:rPr>
          <w:rFonts w:hint="cs"/>
          <w:sz w:val="20"/>
          <w:szCs w:val="20"/>
          <w:rtl/>
        </w:rPr>
        <w:t xml:space="preserve"> כזית אוכל או רביעית משקה</w:t>
      </w:r>
      <w:r w:rsidR="00341A05">
        <w:rPr>
          <w:rFonts w:hint="cs"/>
          <w:sz w:val="20"/>
          <w:szCs w:val="20"/>
          <w:rtl/>
        </w:rPr>
        <w:t>.</w:t>
      </w:r>
    </w:p>
    <w:p w14:paraId="193881F9" w14:textId="62FA398E" w:rsidR="00341A05" w:rsidRDefault="00341A05" w:rsidP="008B6109">
      <w:pPr>
        <w:jc w:val="both"/>
        <w:rPr>
          <w:sz w:val="20"/>
          <w:szCs w:val="20"/>
          <w:rtl/>
        </w:rPr>
      </w:pPr>
      <w:r>
        <w:rPr>
          <w:rFonts w:hint="cs"/>
          <w:sz w:val="20"/>
          <w:szCs w:val="20"/>
          <w:rtl/>
        </w:rPr>
        <w:t xml:space="preserve">וכתב בלקט יושר, ואמר [רבו </w:t>
      </w:r>
      <w:proofErr w:type="spellStart"/>
      <w:r>
        <w:rPr>
          <w:rFonts w:hint="cs"/>
          <w:sz w:val="20"/>
          <w:szCs w:val="20"/>
          <w:rtl/>
        </w:rPr>
        <w:t>התרוה"ד</w:t>
      </w:r>
      <w:proofErr w:type="spellEnd"/>
      <w:r>
        <w:rPr>
          <w:rFonts w:hint="cs"/>
          <w:sz w:val="20"/>
          <w:szCs w:val="20"/>
          <w:rtl/>
        </w:rPr>
        <w:t xml:space="preserve">] שיוצא אדם אם שלח תאנה אחת ותמרה אחת, אע"פ ששניהם אינם שווים פרוטה אחת, וציין לדברי המרדכי </w:t>
      </w:r>
      <w:proofErr w:type="spellStart"/>
      <w:r>
        <w:rPr>
          <w:rFonts w:hint="cs"/>
          <w:sz w:val="20"/>
          <w:szCs w:val="20"/>
          <w:rtl/>
        </w:rPr>
        <w:t>בהזהב</w:t>
      </w:r>
      <w:proofErr w:type="spellEnd"/>
      <w:r>
        <w:rPr>
          <w:rFonts w:hint="cs"/>
          <w:sz w:val="20"/>
          <w:szCs w:val="20"/>
          <w:rtl/>
        </w:rPr>
        <w:t xml:space="preserve"> שבכלי </w:t>
      </w:r>
      <w:r w:rsidR="00CC06D5">
        <w:rPr>
          <w:rFonts w:hint="cs"/>
          <w:sz w:val="20"/>
          <w:szCs w:val="20"/>
          <w:rtl/>
        </w:rPr>
        <w:t>קונים אע"פ שאין בו</w:t>
      </w:r>
      <w:r w:rsidR="002F5B13">
        <w:rPr>
          <w:rFonts w:hint="cs"/>
          <w:sz w:val="20"/>
          <w:szCs w:val="20"/>
          <w:rtl/>
        </w:rPr>
        <w:t xml:space="preserve"> </w:t>
      </w:r>
      <w:proofErr w:type="spellStart"/>
      <w:r w:rsidR="00CC06D5">
        <w:rPr>
          <w:rFonts w:hint="cs"/>
          <w:sz w:val="20"/>
          <w:szCs w:val="20"/>
          <w:rtl/>
        </w:rPr>
        <w:t>שו"פ</w:t>
      </w:r>
      <w:proofErr w:type="spellEnd"/>
      <w:r w:rsidR="00CC06D5">
        <w:rPr>
          <w:rFonts w:hint="cs"/>
          <w:sz w:val="20"/>
          <w:szCs w:val="20"/>
          <w:rtl/>
        </w:rPr>
        <w:t xml:space="preserve"> </w:t>
      </w:r>
      <w:r w:rsidR="002F5B13">
        <w:rPr>
          <w:rFonts w:hint="cs"/>
          <w:sz w:val="20"/>
          <w:szCs w:val="20"/>
          <w:rtl/>
        </w:rPr>
        <w:t>[</w:t>
      </w:r>
      <w:proofErr w:type="spellStart"/>
      <w:r w:rsidR="002F5B13">
        <w:rPr>
          <w:rFonts w:hint="cs"/>
          <w:sz w:val="20"/>
          <w:szCs w:val="20"/>
          <w:rtl/>
        </w:rPr>
        <w:t>ועי"ש</w:t>
      </w:r>
      <w:proofErr w:type="spellEnd"/>
      <w:r w:rsidR="002F5B13">
        <w:rPr>
          <w:rFonts w:hint="cs"/>
          <w:sz w:val="20"/>
          <w:szCs w:val="20"/>
          <w:rtl/>
        </w:rPr>
        <w:t xml:space="preserve"> בחידושי אנשי שם], </w:t>
      </w:r>
      <w:proofErr w:type="spellStart"/>
      <w:r w:rsidR="00CC06D5">
        <w:rPr>
          <w:rFonts w:hint="cs"/>
          <w:sz w:val="20"/>
          <w:szCs w:val="20"/>
          <w:rtl/>
        </w:rPr>
        <w:t>ולתוס</w:t>
      </w:r>
      <w:proofErr w:type="spellEnd"/>
      <w:r w:rsidR="00CC06D5">
        <w:rPr>
          <w:rFonts w:hint="cs"/>
          <w:sz w:val="20"/>
          <w:szCs w:val="20"/>
          <w:rtl/>
        </w:rPr>
        <w:t xml:space="preserve">' </w:t>
      </w:r>
      <w:proofErr w:type="spellStart"/>
      <w:r w:rsidR="00CC06D5">
        <w:rPr>
          <w:rFonts w:hint="cs"/>
          <w:sz w:val="20"/>
          <w:szCs w:val="20"/>
          <w:rtl/>
        </w:rPr>
        <w:t>בגיטין</w:t>
      </w:r>
      <w:proofErr w:type="spellEnd"/>
      <w:r w:rsidR="00CC06D5">
        <w:rPr>
          <w:rFonts w:hint="cs"/>
          <w:sz w:val="20"/>
          <w:szCs w:val="20"/>
          <w:rtl/>
        </w:rPr>
        <w:t xml:space="preserve"> דף כ' ד"ה דילמא</w:t>
      </w:r>
      <w:r w:rsidR="002F5B13">
        <w:rPr>
          <w:rFonts w:hint="cs"/>
          <w:sz w:val="20"/>
          <w:szCs w:val="20"/>
          <w:rtl/>
        </w:rPr>
        <w:t>.</w:t>
      </w:r>
      <w:r w:rsidR="00CC06D5">
        <w:rPr>
          <w:rFonts w:hint="cs"/>
          <w:sz w:val="20"/>
          <w:szCs w:val="20"/>
          <w:rtl/>
        </w:rPr>
        <w:t xml:space="preserve"> ו</w:t>
      </w:r>
      <w:r w:rsidR="00D715F0">
        <w:rPr>
          <w:rFonts w:hint="cs"/>
          <w:sz w:val="20"/>
          <w:szCs w:val="20"/>
          <w:rtl/>
        </w:rPr>
        <w:t>סיים ש</w:t>
      </w:r>
      <w:r w:rsidR="00CC06D5">
        <w:rPr>
          <w:rFonts w:hint="cs"/>
          <w:sz w:val="20"/>
          <w:szCs w:val="20"/>
          <w:rtl/>
        </w:rPr>
        <w:t xml:space="preserve">אין </w:t>
      </w:r>
      <w:proofErr w:type="spellStart"/>
      <w:r w:rsidR="00CC06D5">
        <w:rPr>
          <w:rFonts w:hint="cs"/>
          <w:sz w:val="20"/>
          <w:szCs w:val="20"/>
          <w:rtl/>
        </w:rPr>
        <w:t>מגלין</w:t>
      </w:r>
      <w:proofErr w:type="spellEnd"/>
      <w:r w:rsidR="00CC06D5">
        <w:rPr>
          <w:rFonts w:hint="cs"/>
          <w:sz w:val="20"/>
          <w:szCs w:val="20"/>
          <w:rtl/>
        </w:rPr>
        <w:t xml:space="preserve"> הדבר אלא </w:t>
      </w:r>
      <w:proofErr w:type="spellStart"/>
      <w:r w:rsidR="00CC06D5">
        <w:rPr>
          <w:rFonts w:hint="cs"/>
          <w:sz w:val="20"/>
          <w:szCs w:val="20"/>
          <w:rtl/>
        </w:rPr>
        <w:t>לצנועין</w:t>
      </w:r>
      <w:proofErr w:type="spellEnd"/>
      <w:r w:rsidR="00CC06D5">
        <w:rPr>
          <w:rFonts w:hint="cs"/>
          <w:sz w:val="20"/>
          <w:szCs w:val="20"/>
          <w:rtl/>
        </w:rPr>
        <w:t>.</w:t>
      </w:r>
      <w:r w:rsidR="00EA36CB">
        <w:rPr>
          <w:rFonts w:hint="cs"/>
          <w:sz w:val="20"/>
          <w:szCs w:val="20"/>
          <w:rtl/>
        </w:rPr>
        <w:t xml:space="preserve"> וע"ע </w:t>
      </w:r>
      <w:proofErr w:type="spellStart"/>
      <w:r w:rsidR="00EA36CB">
        <w:rPr>
          <w:rFonts w:hint="cs"/>
          <w:sz w:val="20"/>
          <w:szCs w:val="20"/>
          <w:rtl/>
        </w:rPr>
        <w:t>במהרש"א</w:t>
      </w:r>
      <w:proofErr w:type="spellEnd"/>
      <w:r w:rsidR="00EA36CB">
        <w:rPr>
          <w:rFonts w:hint="cs"/>
          <w:sz w:val="20"/>
          <w:szCs w:val="20"/>
          <w:rtl/>
        </w:rPr>
        <w:t xml:space="preserve"> מגילה דף ז' שנראה מדבריו שמנה זה כל שהוא וזה החילוק בין </w:t>
      </w:r>
      <w:proofErr w:type="spellStart"/>
      <w:r w:rsidR="00EA36CB">
        <w:rPr>
          <w:rFonts w:hint="cs"/>
          <w:sz w:val="20"/>
          <w:szCs w:val="20"/>
          <w:rtl/>
        </w:rPr>
        <w:t>משלו"מ</w:t>
      </w:r>
      <w:proofErr w:type="spellEnd"/>
      <w:r w:rsidR="00EA36CB">
        <w:rPr>
          <w:rFonts w:hint="cs"/>
          <w:sz w:val="20"/>
          <w:szCs w:val="20"/>
          <w:rtl/>
        </w:rPr>
        <w:t xml:space="preserve"> </w:t>
      </w:r>
      <w:proofErr w:type="spellStart"/>
      <w:r w:rsidR="00EA36CB">
        <w:rPr>
          <w:rFonts w:hint="cs"/>
          <w:sz w:val="20"/>
          <w:szCs w:val="20"/>
          <w:rtl/>
        </w:rPr>
        <w:t>למתנול"א</w:t>
      </w:r>
      <w:proofErr w:type="spellEnd"/>
      <w:r w:rsidR="00EA36CB">
        <w:rPr>
          <w:rFonts w:hint="cs"/>
          <w:sz w:val="20"/>
          <w:szCs w:val="20"/>
          <w:rtl/>
        </w:rPr>
        <w:t xml:space="preserve"> </w:t>
      </w:r>
      <w:proofErr w:type="spellStart"/>
      <w:r w:rsidR="00EA36CB">
        <w:rPr>
          <w:rFonts w:hint="cs"/>
          <w:sz w:val="20"/>
          <w:szCs w:val="20"/>
          <w:rtl/>
        </w:rPr>
        <w:t>שבמשלו"מ</w:t>
      </w:r>
      <w:proofErr w:type="spellEnd"/>
      <w:r w:rsidR="00EA36CB">
        <w:rPr>
          <w:rFonts w:hint="cs"/>
          <w:sz w:val="20"/>
          <w:szCs w:val="20"/>
          <w:rtl/>
        </w:rPr>
        <w:t xml:space="preserve"> מהני כ"ש </w:t>
      </w:r>
      <w:proofErr w:type="spellStart"/>
      <w:r w:rsidR="00EA36CB">
        <w:rPr>
          <w:rFonts w:hint="cs"/>
          <w:sz w:val="20"/>
          <w:szCs w:val="20"/>
          <w:rtl/>
        </w:rPr>
        <w:t>ולמתנול"א</w:t>
      </w:r>
      <w:proofErr w:type="spellEnd"/>
      <w:r w:rsidR="00EA36CB">
        <w:rPr>
          <w:rFonts w:hint="cs"/>
          <w:sz w:val="20"/>
          <w:szCs w:val="20"/>
          <w:rtl/>
        </w:rPr>
        <w:t xml:space="preserve"> בעי שיעור נתינה ולהכי קרא שמם מתנה..</w:t>
      </w:r>
    </w:p>
    <w:p w14:paraId="55D3A1E6" w14:textId="5E30DF4C" w:rsidR="00B01F0D" w:rsidRDefault="00B01F0D" w:rsidP="008B6109">
      <w:pPr>
        <w:jc w:val="both"/>
        <w:rPr>
          <w:sz w:val="20"/>
          <w:szCs w:val="20"/>
          <w:rtl/>
        </w:rPr>
      </w:pPr>
      <w:r>
        <w:rPr>
          <w:rFonts w:hint="cs"/>
          <w:sz w:val="20"/>
          <w:szCs w:val="20"/>
          <w:rtl/>
        </w:rPr>
        <w:t xml:space="preserve">ובמ"ב </w:t>
      </w:r>
      <w:proofErr w:type="spellStart"/>
      <w:r>
        <w:rPr>
          <w:rFonts w:hint="cs"/>
          <w:sz w:val="20"/>
          <w:szCs w:val="20"/>
          <w:rtl/>
        </w:rPr>
        <w:t>סקי"ט</w:t>
      </w:r>
      <w:proofErr w:type="spellEnd"/>
      <w:r>
        <w:rPr>
          <w:rFonts w:hint="cs"/>
          <w:sz w:val="20"/>
          <w:szCs w:val="20"/>
          <w:rtl/>
        </w:rPr>
        <w:t xml:space="preserve"> משמע דב' </w:t>
      </w:r>
      <w:r w:rsidR="005E0024">
        <w:rPr>
          <w:rFonts w:hint="cs"/>
          <w:sz w:val="20"/>
          <w:szCs w:val="20"/>
          <w:rtl/>
        </w:rPr>
        <w:t>מ</w:t>
      </w:r>
      <w:r>
        <w:rPr>
          <w:rFonts w:hint="cs"/>
          <w:sz w:val="20"/>
          <w:szCs w:val="20"/>
          <w:rtl/>
        </w:rPr>
        <w:t xml:space="preserve">יני משקים מהני כב' מנות וה"ה שאפשר לשלוח משקה ומנה של אוכל. </w:t>
      </w:r>
      <w:proofErr w:type="spellStart"/>
      <w:r>
        <w:rPr>
          <w:rFonts w:hint="cs"/>
          <w:sz w:val="20"/>
          <w:szCs w:val="20"/>
          <w:rtl/>
        </w:rPr>
        <w:t>וצ"ב</w:t>
      </w:r>
      <w:proofErr w:type="spellEnd"/>
      <w:r>
        <w:rPr>
          <w:rFonts w:hint="cs"/>
          <w:sz w:val="20"/>
          <w:szCs w:val="20"/>
          <w:rtl/>
        </w:rPr>
        <w:t xml:space="preserve"> מפני מה ס"ד שמשקה ומנה של אוכל גרע טפי מב' מיני משקה.</w:t>
      </w:r>
    </w:p>
    <w:p w14:paraId="37CEE3B4" w14:textId="311CA5F6" w:rsidR="00A60D22" w:rsidRDefault="00A60D22" w:rsidP="008B6109">
      <w:pPr>
        <w:jc w:val="both"/>
        <w:rPr>
          <w:sz w:val="20"/>
          <w:szCs w:val="20"/>
          <w:rtl/>
        </w:rPr>
      </w:pPr>
      <w:r w:rsidRPr="00A60D22">
        <w:rPr>
          <w:rFonts w:hint="cs"/>
          <w:b/>
          <w:bCs/>
          <w:sz w:val="20"/>
          <w:szCs w:val="20"/>
          <w:rtl/>
        </w:rPr>
        <w:t>פירות שביעית.</w:t>
      </w:r>
      <w:r>
        <w:rPr>
          <w:rFonts w:hint="cs"/>
          <w:sz w:val="20"/>
          <w:szCs w:val="20"/>
          <w:rtl/>
        </w:rPr>
        <w:t xml:space="preserve"> במשנת </w:t>
      </w:r>
      <w:proofErr w:type="spellStart"/>
      <w:r>
        <w:rPr>
          <w:rFonts w:hint="cs"/>
          <w:sz w:val="20"/>
          <w:szCs w:val="20"/>
          <w:rtl/>
        </w:rPr>
        <w:t>יעב"ץ</w:t>
      </w:r>
      <w:proofErr w:type="spellEnd"/>
      <w:r>
        <w:rPr>
          <w:rFonts w:hint="cs"/>
          <w:sz w:val="20"/>
          <w:szCs w:val="20"/>
          <w:rtl/>
        </w:rPr>
        <w:t xml:space="preserve"> </w:t>
      </w:r>
      <w:proofErr w:type="spellStart"/>
      <w:r>
        <w:rPr>
          <w:rFonts w:hint="cs"/>
          <w:sz w:val="20"/>
          <w:szCs w:val="20"/>
          <w:rtl/>
        </w:rPr>
        <w:t>או"ח</w:t>
      </w:r>
      <w:proofErr w:type="spellEnd"/>
      <w:r>
        <w:rPr>
          <w:rFonts w:hint="cs"/>
          <w:sz w:val="20"/>
          <w:szCs w:val="20"/>
          <w:rtl/>
        </w:rPr>
        <w:t xml:space="preserve"> סי' פ' ובדרך אמונה שמיטה ויובל </w:t>
      </w:r>
      <w:proofErr w:type="spellStart"/>
      <w:r>
        <w:rPr>
          <w:rFonts w:hint="cs"/>
          <w:sz w:val="20"/>
          <w:szCs w:val="20"/>
          <w:rtl/>
        </w:rPr>
        <w:t>צהה"ל</w:t>
      </w:r>
      <w:proofErr w:type="spellEnd"/>
      <w:r>
        <w:rPr>
          <w:rFonts w:hint="cs"/>
          <w:sz w:val="20"/>
          <w:szCs w:val="20"/>
          <w:rtl/>
        </w:rPr>
        <w:t xml:space="preserve"> </w:t>
      </w:r>
      <w:proofErr w:type="spellStart"/>
      <w:r>
        <w:rPr>
          <w:rFonts w:hint="cs"/>
          <w:sz w:val="20"/>
          <w:szCs w:val="20"/>
          <w:rtl/>
        </w:rPr>
        <w:t>ס"ק</w:t>
      </w:r>
      <w:proofErr w:type="spellEnd"/>
      <w:r>
        <w:rPr>
          <w:rFonts w:hint="cs"/>
          <w:sz w:val="20"/>
          <w:szCs w:val="20"/>
          <w:rtl/>
        </w:rPr>
        <w:t xml:space="preserve"> קכ"א </w:t>
      </w:r>
      <w:proofErr w:type="spellStart"/>
      <w:r>
        <w:rPr>
          <w:rFonts w:hint="cs"/>
          <w:sz w:val="20"/>
          <w:szCs w:val="20"/>
          <w:rtl/>
        </w:rPr>
        <w:t>ובשבה"ל</w:t>
      </w:r>
      <w:proofErr w:type="spellEnd"/>
      <w:r>
        <w:rPr>
          <w:rFonts w:hint="cs"/>
          <w:sz w:val="20"/>
          <w:szCs w:val="20"/>
          <w:rtl/>
        </w:rPr>
        <w:t xml:space="preserve"> </w:t>
      </w:r>
      <w:proofErr w:type="spellStart"/>
      <w:r>
        <w:rPr>
          <w:rFonts w:hint="cs"/>
          <w:sz w:val="20"/>
          <w:szCs w:val="20"/>
          <w:rtl/>
        </w:rPr>
        <w:t>ח"ז</w:t>
      </w:r>
      <w:proofErr w:type="spellEnd"/>
      <w:r>
        <w:rPr>
          <w:rFonts w:hint="cs"/>
          <w:sz w:val="20"/>
          <w:szCs w:val="20"/>
          <w:rtl/>
        </w:rPr>
        <w:t xml:space="preserve"> קכ"ג דנו שאי אפשר לשלוח מנות מפירות שביעית שכיון שהוי דבר שבחובה הוי כפורע חובו מפירות שביעית. אך בחוט שני שביעית פ"ו </w:t>
      </w:r>
      <w:proofErr w:type="spellStart"/>
      <w:r>
        <w:rPr>
          <w:rFonts w:hint="cs"/>
          <w:sz w:val="20"/>
          <w:szCs w:val="20"/>
          <w:rtl/>
        </w:rPr>
        <w:t>הט"ז</w:t>
      </w:r>
      <w:proofErr w:type="spellEnd"/>
      <w:r>
        <w:rPr>
          <w:rFonts w:hint="cs"/>
          <w:sz w:val="20"/>
          <w:szCs w:val="20"/>
          <w:rtl/>
        </w:rPr>
        <w:t xml:space="preserve"> </w:t>
      </w:r>
      <w:proofErr w:type="spellStart"/>
      <w:r>
        <w:rPr>
          <w:rFonts w:hint="cs"/>
          <w:sz w:val="20"/>
          <w:szCs w:val="20"/>
          <w:rtl/>
        </w:rPr>
        <w:t>ומנח"י</w:t>
      </w:r>
      <w:proofErr w:type="spellEnd"/>
      <w:r>
        <w:rPr>
          <w:rFonts w:hint="cs"/>
          <w:sz w:val="20"/>
          <w:szCs w:val="20"/>
          <w:rtl/>
        </w:rPr>
        <w:t xml:space="preserve"> ח"י סי' נ"ז כתבו ששרי וחילקו שרק אם הוא חייב מעות או תמורת דבר לחברו אסור </w:t>
      </w:r>
      <w:proofErr w:type="spellStart"/>
      <w:r>
        <w:rPr>
          <w:rFonts w:hint="cs"/>
          <w:sz w:val="20"/>
          <w:szCs w:val="20"/>
          <w:rtl/>
        </w:rPr>
        <w:t>והוי</w:t>
      </w:r>
      <w:proofErr w:type="spellEnd"/>
      <w:r>
        <w:rPr>
          <w:rFonts w:hint="cs"/>
          <w:sz w:val="20"/>
          <w:szCs w:val="20"/>
          <w:rtl/>
        </w:rPr>
        <w:t xml:space="preserve"> פורע חובו בפירות שביעיית אך אם הוא מקיים מצוותו לית לן בה</w:t>
      </w:r>
      <w:r w:rsidR="001D19C2">
        <w:rPr>
          <w:rFonts w:hint="cs"/>
          <w:sz w:val="20"/>
          <w:szCs w:val="20"/>
          <w:rtl/>
        </w:rPr>
        <w:t xml:space="preserve">, וכן הביא בשלמי תודה סי' כ"ט אות ז' בשם </w:t>
      </w:r>
      <w:proofErr w:type="spellStart"/>
      <w:r w:rsidR="001D19C2">
        <w:rPr>
          <w:rFonts w:hint="cs"/>
          <w:sz w:val="20"/>
          <w:szCs w:val="20"/>
          <w:rtl/>
        </w:rPr>
        <w:t>הגרא"מ</w:t>
      </w:r>
      <w:proofErr w:type="spellEnd"/>
      <w:r w:rsidR="001D19C2">
        <w:rPr>
          <w:rFonts w:hint="cs"/>
          <w:sz w:val="20"/>
          <w:szCs w:val="20"/>
          <w:rtl/>
        </w:rPr>
        <w:t xml:space="preserve"> שך</w:t>
      </w:r>
      <w:r>
        <w:rPr>
          <w:rFonts w:hint="cs"/>
          <w:sz w:val="20"/>
          <w:szCs w:val="20"/>
          <w:rtl/>
        </w:rPr>
        <w:t>.</w:t>
      </w:r>
      <w:r w:rsidR="00D568A0">
        <w:rPr>
          <w:rFonts w:hint="cs"/>
          <w:sz w:val="20"/>
          <w:szCs w:val="20"/>
          <w:rtl/>
        </w:rPr>
        <w:t xml:space="preserve"> ואם כבר חברו שלח לו </w:t>
      </w:r>
      <w:proofErr w:type="spellStart"/>
      <w:r w:rsidR="00D568A0">
        <w:rPr>
          <w:rFonts w:hint="cs"/>
          <w:sz w:val="20"/>
          <w:szCs w:val="20"/>
          <w:rtl/>
        </w:rPr>
        <w:t>משלו"מ</w:t>
      </w:r>
      <w:proofErr w:type="spellEnd"/>
      <w:r w:rsidR="00D568A0">
        <w:rPr>
          <w:rFonts w:hint="cs"/>
          <w:sz w:val="20"/>
          <w:szCs w:val="20"/>
          <w:rtl/>
        </w:rPr>
        <w:t xml:space="preserve"> והוא מרגיש </w:t>
      </w:r>
      <w:proofErr w:type="spellStart"/>
      <w:r w:rsidR="00D568A0">
        <w:rPr>
          <w:rFonts w:hint="cs"/>
          <w:sz w:val="20"/>
          <w:szCs w:val="20"/>
          <w:rtl/>
        </w:rPr>
        <w:t>מח</w:t>
      </w:r>
      <w:r w:rsidR="00CB0DE2">
        <w:rPr>
          <w:rFonts w:hint="cs"/>
          <w:sz w:val="20"/>
          <w:szCs w:val="20"/>
          <w:rtl/>
        </w:rPr>
        <w:t>ו</w:t>
      </w:r>
      <w:r w:rsidR="00D568A0">
        <w:rPr>
          <w:rFonts w:hint="cs"/>
          <w:sz w:val="20"/>
          <w:szCs w:val="20"/>
          <w:rtl/>
        </w:rPr>
        <w:t>ייב</w:t>
      </w:r>
      <w:proofErr w:type="spellEnd"/>
      <w:r w:rsidR="00D568A0">
        <w:rPr>
          <w:rFonts w:hint="cs"/>
          <w:sz w:val="20"/>
          <w:szCs w:val="20"/>
          <w:rtl/>
        </w:rPr>
        <w:t xml:space="preserve"> לשלוח לו בחזרה כפי המנהג כתב </w:t>
      </w:r>
      <w:proofErr w:type="spellStart"/>
      <w:r w:rsidR="00D568A0">
        <w:rPr>
          <w:rFonts w:hint="cs"/>
          <w:sz w:val="20"/>
          <w:szCs w:val="20"/>
          <w:rtl/>
        </w:rPr>
        <w:t>בשו"ת</w:t>
      </w:r>
      <w:proofErr w:type="spellEnd"/>
      <w:r w:rsidR="00D568A0">
        <w:rPr>
          <w:rFonts w:hint="cs"/>
          <w:sz w:val="20"/>
          <w:szCs w:val="20"/>
          <w:rtl/>
        </w:rPr>
        <w:t xml:space="preserve"> תורה לשמה סי' קצ"ג שזה ודאי אסור ודמי לדברי הרמב"ם שדמי שביעית אין משלמים בהם </w:t>
      </w:r>
      <w:proofErr w:type="spellStart"/>
      <w:r w:rsidR="00D568A0">
        <w:rPr>
          <w:rFonts w:hint="cs"/>
          <w:sz w:val="20"/>
          <w:szCs w:val="20"/>
          <w:rtl/>
        </w:rPr>
        <w:t>תגמולין</w:t>
      </w:r>
      <w:proofErr w:type="spellEnd"/>
      <w:r w:rsidR="00D568A0">
        <w:rPr>
          <w:rFonts w:hint="cs"/>
          <w:sz w:val="20"/>
          <w:szCs w:val="20"/>
          <w:rtl/>
        </w:rPr>
        <w:t xml:space="preserve">. וע"ע בתשובות והנהגות פורים שהביא מהצפנת פענח שיש להדר לשלוח </w:t>
      </w:r>
      <w:proofErr w:type="spellStart"/>
      <w:r w:rsidR="00D568A0">
        <w:rPr>
          <w:rFonts w:hint="cs"/>
          <w:sz w:val="20"/>
          <w:szCs w:val="20"/>
          <w:rtl/>
        </w:rPr>
        <w:t>לכה"פ</w:t>
      </w:r>
      <w:proofErr w:type="spellEnd"/>
      <w:r w:rsidR="00D568A0">
        <w:rPr>
          <w:rFonts w:hint="cs"/>
          <w:sz w:val="20"/>
          <w:szCs w:val="20"/>
          <w:rtl/>
        </w:rPr>
        <w:t xml:space="preserve"> </w:t>
      </w:r>
      <w:proofErr w:type="spellStart"/>
      <w:r w:rsidR="00D568A0">
        <w:rPr>
          <w:rFonts w:hint="cs"/>
          <w:sz w:val="20"/>
          <w:szCs w:val="20"/>
          <w:rtl/>
        </w:rPr>
        <w:t>משלו"מ</w:t>
      </w:r>
      <w:proofErr w:type="spellEnd"/>
      <w:r w:rsidR="00D568A0">
        <w:rPr>
          <w:rFonts w:hint="cs"/>
          <w:sz w:val="20"/>
          <w:szCs w:val="20"/>
          <w:rtl/>
        </w:rPr>
        <w:t xml:space="preserve"> אחד קודם שישלח לו חברו</w:t>
      </w:r>
      <w:r w:rsidR="00CB0DE2">
        <w:rPr>
          <w:rFonts w:hint="cs"/>
          <w:sz w:val="20"/>
          <w:szCs w:val="20"/>
          <w:rtl/>
        </w:rPr>
        <w:t>,</w:t>
      </w:r>
      <w:r w:rsidR="00D568A0">
        <w:rPr>
          <w:rFonts w:hint="cs"/>
          <w:sz w:val="20"/>
          <w:szCs w:val="20"/>
          <w:rtl/>
        </w:rPr>
        <w:t xml:space="preserve"> שמנה היינו דבר הניתן בחינם.</w:t>
      </w:r>
    </w:p>
    <w:p w14:paraId="4CA4EDA3" w14:textId="77777777" w:rsidR="00A64D26" w:rsidRDefault="00A64D26" w:rsidP="008B6109">
      <w:pPr>
        <w:jc w:val="both"/>
        <w:rPr>
          <w:b/>
          <w:bCs/>
          <w:sz w:val="20"/>
          <w:szCs w:val="20"/>
          <w:rtl/>
        </w:rPr>
      </w:pPr>
    </w:p>
    <w:p w14:paraId="4189E28E" w14:textId="77777777" w:rsidR="00A64D26" w:rsidRDefault="00A64D26" w:rsidP="008B6109">
      <w:pPr>
        <w:jc w:val="both"/>
        <w:rPr>
          <w:b/>
          <w:bCs/>
          <w:sz w:val="20"/>
          <w:szCs w:val="20"/>
          <w:rtl/>
        </w:rPr>
      </w:pPr>
    </w:p>
    <w:p w14:paraId="43C76404" w14:textId="77777777" w:rsidR="00A64D26" w:rsidRPr="0025679F" w:rsidRDefault="00A64D26" w:rsidP="00A64D26">
      <w:pPr>
        <w:rPr>
          <w:b/>
          <w:bCs/>
          <w:sz w:val="24"/>
          <w:szCs w:val="24"/>
          <w:rtl/>
        </w:rPr>
      </w:pPr>
      <w:r w:rsidRPr="00E66BEF">
        <w:rPr>
          <w:rFonts w:hint="cs"/>
          <w:sz w:val="20"/>
          <w:szCs w:val="20"/>
          <w:rtl/>
        </w:rPr>
        <w:t>בע"</w:t>
      </w:r>
      <w:r w:rsidRPr="005E0024">
        <w:rPr>
          <w:rFonts w:hint="cs"/>
          <w:sz w:val="20"/>
          <w:szCs w:val="20"/>
          <w:rtl/>
        </w:rPr>
        <w:t xml:space="preserve">ה                                                                                                                                                         אדר תשפ"ה   </w:t>
      </w:r>
      <w:proofErr w:type="spellStart"/>
      <w:r w:rsidRPr="005E0024">
        <w:rPr>
          <w:rFonts w:hint="cs"/>
          <w:sz w:val="20"/>
          <w:szCs w:val="20"/>
          <w:rtl/>
        </w:rPr>
        <w:t>יב</w:t>
      </w:r>
      <w:proofErr w:type="spellEnd"/>
      <w:r w:rsidRPr="005E0024">
        <w:rPr>
          <w:rFonts w:hint="cs"/>
          <w:sz w:val="20"/>
          <w:szCs w:val="20"/>
          <w:rtl/>
        </w:rPr>
        <w:t xml:space="preserve"> - </w:t>
      </w:r>
      <w:r>
        <w:rPr>
          <w:rFonts w:hint="cs"/>
          <w:sz w:val="20"/>
          <w:szCs w:val="20"/>
          <w:rtl/>
        </w:rPr>
        <w:t xml:space="preserve">3 </w:t>
      </w:r>
    </w:p>
    <w:p w14:paraId="5354B396" w14:textId="77777777" w:rsidR="00A64D26" w:rsidRDefault="00A64D26" w:rsidP="00A64D26">
      <w:pPr>
        <w:jc w:val="center"/>
        <w:rPr>
          <w:b/>
          <w:bCs/>
          <w:sz w:val="24"/>
          <w:szCs w:val="24"/>
          <w:rtl/>
        </w:rPr>
      </w:pPr>
      <w:r>
        <w:rPr>
          <w:rFonts w:hint="cs"/>
          <w:b/>
          <w:bCs/>
          <w:sz w:val="24"/>
          <w:szCs w:val="24"/>
          <w:rtl/>
        </w:rPr>
        <w:lastRenderedPageBreak/>
        <w:t xml:space="preserve"> </w:t>
      </w:r>
      <w:r w:rsidRPr="0025679F">
        <w:rPr>
          <w:rFonts w:hint="cs"/>
          <w:b/>
          <w:bCs/>
          <w:sz w:val="24"/>
          <w:szCs w:val="24"/>
          <w:rtl/>
        </w:rPr>
        <w:t>סימן תר</w:t>
      </w:r>
      <w:r>
        <w:rPr>
          <w:rFonts w:hint="cs"/>
          <w:b/>
          <w:bCs/>
          <w:sz w:val="24"/>
          <w:szCs w:val="24"/>
          <w:rtl/>
        </w:rPr>
        <w:t>צ"ה סעיף ד'  - משלוח מנות</w:t>
      </w:r>
    </w:p>
    <w:p w14:paraId="673879C5" w14:textId="737A5BEE" w:rsidR="00A64D26" w:rsidRDefault="005D0B3B" w:rsidP="00A64D26">
      <w:pPr>
        <w:jc w:val="center"/>
        <w:rPr>
          <w:sz w:val="20"/>
          <w:szCs w:val="20"/>
          <w:rtl/>
        </w:rPr>
      </w:pPr>
      <w:r w:rsidRPr="005D0B3B">
        <w:rPr>
          <w:rFonts w:hint="cs"/>
          <w:b/>
          <w:bCs/>
          <w:sz w:val="20"/>
          <w:szCs w:val="20"/>
          <w:rtl/>
        </w:rPr>
        <w:t xml:space="preserve">מחלפי </w:t>
      </w:r>
      <w:proofErr w:type="spellStart"/>
      <w:r w:rsidRPr="005D0B3B">
        <w:rPr>
          <w:rFonts w:hint="cs"/>
          <w:b/>
          <w:bCs/>
          <w:sz w:val="20"/>
          <w:szCs w:val="20"/>
          <w:rtl/>
        </w:rPr>
        <w:t>סעודתיה</w:t>
      </w:r>
      <w:proofErr w:type="spellEnd"/>
      <w:r w:rsidRPr="005D0B3B">
        <w:rPr>
          <w:rFonts w:hint="cs"/>
          <w:b/>
          <w:bCs/>
          <w:sz w:val="20"/>
          <w:szCs w:val="20"/>
          <w:rtl/>
        </w:rPr>
        <w:t xml:space="preserve"> אהדדי.</w:t>
      </w:r>
    </w:p>
    <w:p w14:paraId="262D16F6" w14:textId="0F9742EA" w:rsidR="005D0B3B" w:rsidRDefault="005D0B3B" w:rsidP="001D19C2">
      <w:pPr>
        <w:jc w:val="both"/>
        <w:rPr>
          <w:sz w:val="20"/>
          <w:szCs w:val="20"/>
          <w:rtl/>
        </w:rPr>
      </w:pPr>
      <w:r>
        <w:rPr>
          <w:rFonts w:hint="cs"/>
          <w:sz w:val="20"/>
          <w:szCs w:val="20"/>
          <w:rtl/>
        </w:rPr>
        <w:t xml:space="preserve">עי' ברש"י שירש שזה היה סועד אצל חברו בשנה זו </w:t>
      </w:r>
      <w:proofErr w:type="spellStart"/>
      <w:r>
        <w:rPr>
          <w:rFonts w:hint="cs"/>
          <w:sz w:val="20"/>
          <w:szCs w:val="20"/>
          <w:rtl/>
        </w:rPr>
        <w:t>ובשניה</w:t>
      </w:r>
      <w:proofErr w:type="spellEnd"/>
      <w:r>
        <w:rPr>
          <w:rFonts w:hint="cs"/>
          <w:sz w:val="20"/>
          <w:szCs w:val="20"/>
          <w:rtl/>
        </w:rPr>
        <w:t xml:space="preserve"> סועד חברו עמו. </w:t>
      </w:r>
      <w:proofErr w:type="spellStart"/>
      <w:r>
        <w:rPr>
          <w:rFonts w:hint="cs"/>
          <w:sz w:val="20"/>
          <w:szCs w:val="20"/>
          <w:rtl/>
        </w:rPr>
        <w:t>ובמהרש"א</w:t>
      </w:r>
      <w:proofErr w:type="spellEnd"/>
      <w:r>
        <w:rPr>
          <w:rFonts w:hint="cs"/>
          <w:sz w:val="20"/>
          <w:szCs w:val="20"/>
          <w:rtl/>
        </w:rPr>
        <w:t xml:space="preserve"> הקשה שמאי </w:t>
      </w:r>
      <w:proofErr w:type="spellStart"/>
      <w:r>
        <w:rPr>
          <w:rFonts w:hint="cs"/>
          <w:sz w:val="20"/>
          <w:szCs w:val="20"/>
          <w:rtl/>
        </w:rPr>
        <w:t>חידושא</w:t>
      </w:r>
      <w:proofErr w:type="spellEnd"/>
      <w:r>
        <w:rPr>
          <w:rFonts w:hint="cs"/>
          <w:sz w:val="20"/>
          <w:szCs w:val="20"/>
          <w:rtl/>
        </w:rPr>
        <w:t xml:space="preserve"> איכא ביה. וע"כ פירש שעבדו כן בשנה אחת </w:t>
      </w:r>
      <w:proofErr w:type="spellStart"/>
      <w:r>
        <w:rPr>
          <w:rFonts w:hint="cs"/>
          <w:sz w:val="20"/>
          <w:szCs w:val="20"/>
          <w:rtl/>
        </w:rPr>
        <w:t>וקמ"ל</w:t>
      </w:r>
      <w:proofErr w:type="spellEnd"/>
      <w:r>
        <w:rPr>
          <w:rFonts w:hint="cs"/>
          <w:sz w:val="20"/>
          <w:szCs w:val="20"/>
          <w:rtl/>
        </w:rPr>
        <w:t xml:space="preserve"> שיצאו בזה ידי </w:t>
      </w:r>
      <w:proofErr w:type="spellStart"/>
      <w:r>
        <w:rPr>
          <w:rFonts w:hint="cs"/>
          <w:sz w:val="20"/>
          <w:szCs w:val="20"/>
          <w:rtl/>
        </w:rPr>
        <w:t>משלו"מ</w:t>
      </w:r>
      <w:proofErr w:type="spellEnd"/>
      <w:r w:rsidR="00E67C73">
        <w:rPr>
          <w:rFonts w:hint="cs"/>
          <w:sz w:val="20"/>
          <w:szCs w:val="20"/>
          <w:rtl/>
        </w:rPr>
        <w:t xml:space="preserve">, וכ"כ </w:t>
      </w:r>
      <w:proofErr w:type="spellStart"/>
      <w:r w:rsidR="00E67C73">
        <w:rPr>
          <w:rFonts w:hint="cs"/>
          <w:sz w:val="20"/>
          <w:szCs w:val="20"/>
          <w:rtl/>
        </w:rPr>
        <w:t>הר"ן</w:t>
      </w:r>
      <w:proofErr w:type="spellEnd"/>
      <w:r w:rsidR="00E67C73">
        <w:rPr>
          <w:rFonts w:hint="cs"/>
          <w:sz w:val="20"/>
          <w:szCs w:val="20"/>
          <w:rtl/>
        </w:rPr>
        <w:t xml:space="preserve">, </w:t>
      </w:r>
      <w:proofErr w:type="spellStart"/>
      <w:r w:rsidR="00E67C73">
        <w:rPr>
          <w:rFonts w:hint="cs"/>
          <w:sz w:val="20"/>
          <w:szCs w:val="20"/>
          <w:rtl/>
        </w:rPr>
        <w:t>וכ"פ</w:t>
      </w:r>
      <w:proofErr w:type="spellEnd"/>
      <w:r w:rsidR="00E67C73">
        <w:rPr>
          <w:rFonts w:hint="cs"/>
          <w:sz w:val="20"/>
          <w:szCs w:val="20"/>
          <w:rtl/>
        </w:rPr>
        <w:t xml:space="preserve"> הרמב"ם </w:t>
      </w:r>
      <w:proofErr w:type="spellStart"/>
      <w:r w:rsidR="00E67C73">
        <w:rPr>
          <w:rFonts w:hint="cs"/>
          <w:sz w:val="20"/>
          <w:szCs w:val="20"/>
          <w:rtl/>
        </w:rPr>
        <w:t>בפ"ב</w:t>
      </w:r>
      <w:proofErr w:type="spellEnd"/>
      <w:r w:rsidR="00E67C73">
        <w:rPr>
          <w:rFonts w:hint="cs"/>
          <w:sz w:val="20"/>
          <w:szCs w:val="20"/>
          <w:rtl/>
        </w:rPr>
        <w:t xml:space="preserve"> מהלכות מגילה</w:t>
      </w:r>
      <w:r>
        <w:rPr>
          <w:rFonts w:hint="cs"/>
          <w:sz w:val="20"/>
          <w:szCs w:val="20"/>
          <w:rtl/>
        </w:rPr>
        <w:t xml:space="preserve">. ובמועד קטן דף כ"ז איתא שאבל אסור לאכול משלו ורבה </w:t>
      </w:r>
      <w:proofErr w:type="spellStart"/>
      <w:r>
        <w:rPr>
          <w:rFonts w:hint="cs"/>
          <w:sz w:val="20"/>
          <w:szCs w:val="20"/>
          <w:rtl/>
        </w:rPr>
        <w:t>ור"י</w:t>
      </w:r>
      <w:proofErr w:type="spellEnd"/>
      <w:r>
        <w:rPr>
          <w:rFonts w:hint="cs"/>
          <w:sz w:val="20"/>
          <w:szCs w:val="20"/>
          <w:rtl/>
        </w:rPr>
        <w:t xml:space="preserve"> הוו מחלפי </w:t>
      </w:r>
      <w:proofErr w:type="spellStart"/>
      <w:r>
        <w:rPr>
          <w:rFonts w:hint="cs"/>
          <w:sz w:val="20"/>
          <w:szCs w:val="20"/>
          <w:rtl/>
        </w:rPr>
        <w:t>סע</w:t>
      </w:r>
      <w:r w:rsidR="00DE4A67">
        <w:rPr>
          <w:rFonts w:hint="cs"/>
          <w:sz w:val="20"/>
          <w:szCs w:val="20"/>
          <w:rtl/>
        </w:rPr>
        <w:t>ו</w:t>
      </w:r>
      <w:r>
        <w:rPr>
          <w:rFonts w:hint="cs"/>
          <w:sz w:val="20"/>
          <w:szCs w:val="20"/>
          <w:rtl/>
        </w:rPr>
        <w:t>דתיה</w:t>
      </w:r>
      <w:proofErr w:type="spellEnd"/>
      <w:r>
        <w:rPr>
          <w:rFonts w:hint="cs"/>
          <w:sz w:val="20"/>
          <w:szCs w:val="20"/>
          <w:rtl/>
        </w:rPr>
        <w:t xml:space="preserve"> </w:t>
      </w:r>
      <w:proofErr w:type="spellStart"/>
      <w:r>
        <w:rPr>
          <w:rFonts w:hint="cs"/>
          <w:sz w:val="20"/>
          <w:szCs w:val="20"/>
          <w:rtl/>
        </w:rPr>
        <w:t>לגבייהו</w:t>
      </w:r>
      <w:proofErr w:type="spellEnd"/>
      <w:r>
        <w:rPr>
          <w:rFonts w:hint="cs"/>
          <w:sz w:val="20"/>
          <w:szCs w:val="20"/>
          <w:rtl/>
        </w:rPr>
        <w:t xml:space="preserve"> ומבואר </w:t>
      </w:r>
      <w:proofErr w:type="spellStart"/>
      <w:r>
        <w:rPr>
          <w:rFonts w:hint="cs"/>
          <w:sz w:val="20"/>
          <w:szCs w:val="20"/>
          <w:rtl/>
        </w:rPr>
        <w:t>שבכה"ג</w:t>
      </w:r>
      <w:proofErr w:type="spellEnd"/>
      <w:r>
        <w:rPr>
          <w:rFonts w:hint="cs"/>
          <w:sz w:val="20"/>
          <w:szCs w:val="20"/>
          <w:rtl/>
        </w:rPr>
        <w:t xml:space="preserve"> </w:t>
      </w:r>
      <w:proofErr w:type="spellStart"/>
      <w:r>
        <w:rPr>
          <w:rFonts w:hint="cs"/>
          <w:sz w:val="20"/>
          <w:szCs w:val="20"/>
          <w:rtl/>
        </w:rPr>
        <w:t>אי"ז</w:t>
      </w:r>
      <w:proofErr w:type="spellEnd"/>
      <w:r>
        <w:rPr>
          <w:rFonts w:hint="cs"/>
          <w:sz w:val="20"/>
          <w:szCs w:val="20"/>
          <w:rtl/>
        </w:rPr>
        <w:t xml:space="preserve"> כאוכל משלו אף שחברו נותן לו את סעודתו כתמורת מה שהוא נתן לחברו. וברש"י </w:t>
      </w:r>
      <w:proofErr w:type="spellStart"/>
      <w:r>
        <w:rPr>
          <w:rFonts w:hint="cs"/>
          <w:sz w:val="20"/>
          <w:szCs w:val="20"/>
          <w:rtl/>
        </w:rPr>
        <w:t>ברי"ף</w:t>
      </w:r>
      <w:proofErr w:type="spellEnd"/>
      <w:r>
        <w:rPr>
          <w:rFonts w:hint="cs"/>
          <w:sz w:val="20"/>
          <w:szCs w:val="20"/>
          <w:rtl/>
        </w:rPr>
        <w:t xml:space="preserve"> שם פירש שכשהיה אחד מהם אבל היה שולח סעודתו </w:t>
      </w:r>
      <w:r w:rsidRPr="00D07532">
        <w:rPr>
          <w:rFonts w:hint="cs"/>
          <w:sz w:val="20"/>
          <w:szCs w:val="20"/>
          <w:rtl/>
        </w:rPr>
        <w:t>לחברו</w:t>
      </w:r>
      <w:r w:rsidR="00D07532" w:rsidRPr="00D07532">
        <w:rPr>
          <w:rFonts w:hint="cs"/>
          <w:sz w:val="20"/>
          <w:szCs w:val="20"/>
          <w:rtl/>
        </w:rPr>
        <w:t xml:space="preserve">, </w:t>
      </w:r>
      <w:proofErr w:type="spellStart"/>
      <w:r w:rsidR="00D07532" w:rsidRPr="00D07532">
        <w:rPr>
          <w:rFonts w:hint="cs"/>
          <w:sz w:val="20"/>
          <w:szCs w:val="20"/>
          <w:rtl/>
        </w:rPr>
        <w:t>וכ"פ</w:t>
      </w:r>
      <w:proofErr w:type="spellEnd"/>
      <w:r w:rsidR="00D07532" w:rsidRPr="00D07532">
        <w:rPr>
          <w:rFonts w:hint="cs"/>
          <w:sz w:val="20"/>
          <w:szCs w:val="20"/>
          <w:rtl/>
        </w:rPr>
        <w:t xml:space="preserve"> </w:t>
      </w:r>
      <w:proofErr w:type="spellStart"/>
      <w:r w:rsidR="00D07532" w:rsidRPr="00D07532">
        <w:rPr>
          <w:rFonts w:hint="cs"/>
          <w:sz w:val="20"/>
          <w:szCs w:val="20"/>
          <w:rtl/>
        </w:rPr>
        <w:t>בשו"ע</w:t>
      </w:r>
      <w:proofErr w:type="spellEnd"/>
      <w:r w:rsidR="00D07532" w:rsidRPr="00D07532">
        <w:rPr>
          <w:rFonts w:hint="cs"/>
          <w:sz w:val="20"/>
          <w:szCs w:val="20"/>
          <w:rtl/>
        </w:rPr>
        <w:t xml:space="preserve"> יו"ד שע"ח. ומשמע שרק כשאינם אבלים ביחד מותר וכדברי רש"י כאן שלא שלחו זה לזה באותה השנה, אך </w:t>
      </w:r>
      <w:proofErr w:type="spellStart"/>
      <w:r w:rsidR="00D07532" w:rsidRPr="00D07532">
        <w:rPr>
          <w:rFonts w:hint="cs"/>
          <w:sz w:val="20"/>
          <w:szCs w:val="20"/>
          <w:rtl/>
        </w:rPr>
        <w:t>בש"ך</w:t>
      </w:r>
      <w:proofErr w:type="spellEnd"/>
      <w:r w:rsidR="00D07532" w:rsidRPr="00D07532">
        <w:rPr>
          <w:rFonts w:hint="cs"/>
          <w:sz w:val="20"/>
          <w:szCs w:val="20"/>
          <w:rtl/>
        </w:rPr>
        <w:t xml:space="preserve"> ופרישה שם פירשו ששרי אף אם שניהם אבלים ביחד, </w:t>
      </w:r>
      <w:proofErr w:type="spellStart"/>
      <w:r w:rsidR="00D07532" w:rsidRPr="00D07532">
        <w:rPr>
          <w:rFonts w:hint="cs"/>
          <w:sz w:val="20"/>
          <w:szCs w:val="20"/>
          <w:rtl/>
        </w:rPr>
        <w:t>ועימש"כ</w:t>
      </w:r>
      <w:proofErr w:type="spellEnd"/>
      <w:r w:rsidR="00D07532" w:rsidRPr="00D07532">
        <w:rPr>
          <w:rFonts w:hint="cs"/>
          <w:sz w:val="20"/>
          <w:szCs w:val="20"/>
          <w:rtl/>
        </w:rPr>
        <w:t xml:space="preserve"> בזה בהגהות וחידושים.</w:t>
      </w:r>
    </w:p>
    <w:p w14:paraId="36723CF3" w14:textId="325173DE" w:rsidR="00E67C73" w:rsidRDefault="00E67C73" w:rsidP="008B6109">
      <w:pPr>
        <w:jc w:val="both"/>
        <w:rPr>
          <w:sz w:val="20"/>
          <w:szCs w:val="20"/>
          <w:rtl/>
        </w:rPr>
      </w:pPr>
      <w:r>
        <w:rPr>
          <w:rFonts w:hint="cs"/>
          <w:sz w:val="20"/>
          <w:szCs w:val="20"/>
          <w:rtl/>
        </w:rPr>
        <w:t xml:space="preserve">ובהגהות אנשי שם על </w:t>
      </w:r>
      <w:proofErr w:type="spellStart"/>
      <w:r>
        <w:rPr>
          <w:rFonts w:hint="cs"/>
          <w:sz w:val="20"/>
          <w:szCs w:val="20"/>
          <w:rtl/>
        </w:rPr>
        <w:t>הרי"ף</w:t>
      </w:r>
      <w:proofErr w:type="spellEnd"/>
      <w:r>
        <w:rPr>
          <w:rFonts w:hint="cs"/>
          <w:sz w:val="20"/>
          <w:szCs w:val="20"/>
          <w:rtl/>
        </w:rPr>
        <w:t xml:space="preserve"> פירש שהיו מקיימים חוץ מזה </w:t>
      </w:r>
      <w:proofErr w:type="spellStart"/>
      <w:r>
        <w:rPr>
          <w:rFonts w:hint="cs"/>
          <w:sz w:val="20"/>
          <w:szCs w:val="20"/>
          <w:rtl/>
        </w:rPr>
        <w:t>משלו"מ</w:t>
      </w:r>
      <w:proofErr w:type="spellEnd"/>
      <w:r>
        <w:rPr>
          <w:rFonts w:hint="cs"/>
          <w:sz w:val="20"/>
          <w:szCs w:val="20"/>
          <w:rtl/>
        </w:rPr>
        <w:t xml:space="preserve"> אלא שעשו כן לתוספת שמחה ולא שיהיה שמח כל איש לבדו בביתו ומזה נשתרבב המנהג שהולכים בחבורות מרעים מבית לבית </w:t>
      </w:r>
      <w:proofErr w:type="spellStart"/>
      <w:r>
        <w:rPr>
          <w:rFonts w:hint="cs"/>
          <w:sz w:val="20"/>
          <w:szCs w:val="20"/>
          <w:rtl/>
        </w:rPr>
        <w:t>ואוכלין</w:t>
      </w:r>
      <w:proofErr w:type="spellEnd"/>
      <w:r>
        <w:rPr>
          <w:rFonts w:hint="cs"/>
          <w:sz w:val="20"/>
          <w:szCs w:val="20"/>
          <w:rtl/>
        </w:rPr>
        <w:t xml:space="preserve"> </w:t>
      </w:r>
      <w:proofErr w:type="spellStart"/>
      <w:r>
        <w:rPr>
          <w:rFonts w:hint="cs"/>
          <w:sz w:val="20"/>
          <w:szCs w:val="20"/>
          <w:rtl/>
        </w:rPr>
        <w:t>ושותין</w:t>
      </w:r>
      <w:proofErr w:type="spellEnd"/>
      <w:r>
        <w:rPr>
          <w:rFonts w:hint="cs"/>
          <w:sz w:val="20"/>
          <w:szCs w:val="20"/>
          <w:rtl/>
        </w:rPr>
        <w:t>.</w:t>
      </w:r>
      <w:r w:rsidR="005F3641">
        <w:rPr>
          <w:rFonts w:hint="cs"/>
          <w:sz w:val="20"/>
          <w:szCs w:val="20"/>
          <w:rtl/>
        </w:rPr>
        <w:t xml:space="preserve"> </w:t>
      </w:r>
      <w:proofErr w:type="spellStart"/>
      <w:r w:rsidR="005F3641">
        <w:rPr>
          <w:rFonts w:hint="cs"/>
          <w:sz w:val="20"/>
          <w:szCs w:val="20"/>
          <w:rtl/>
        </w:rPr>
        <w:t>וכעי"ז</w:t>
      </w:r>
      <w:proofErr w:type="spellEnd"/>
      <w:r w:rsidR="005F3641">
        <w:rPr>
          <w:rFonts w:hint="cs"/>
          <w:sz w:val="20"/>
          <w:szCs w:val="20"/>
          <w:rtl/>
        </w:rPr>
        <w:t xml:space="preserve"> מבואר </w:t>
      </w:r>
      <w:proofErr w:type="spellStart"/>
      <w:r w:rsidR="005F3641">
        <w:rPr>
          <w:rFonts w:hint="cs"/>
          <w:sz w:val="20"/>
          <w:szCs w:val="20"/>
          <w:rtl/>
        </w:rPr>
        <w:t>בבה"ט</w:t>
      </w:r>
      <w:proofErr w:type="spellEnd"/>
      <w:r w:rsidR="005F3641">
        <w:rPr>
          <w:rFonts w:hint="cs"/>
          <w:sz w:val="20"/>
          <w:szCs w:val="20"/>
          <w:rtl/>
        </w:rPr>
        <w:t xml:space="preserve"> </w:t>
      </w:r>
      <w:proofErr w:type="spellStart"/>
      <w:r w:rsidR="005F3641">
        <w:rPr>
          <w:rFonts w:hint="cs"/>
          <w:sz w:val="20"/>
          <w:szCs w:val="20"/>
          <w:rtl/>
        </w:rPr>
        <w:t>סק"ח</w:t>
      </w:r>
      <w:proofErr w:type="spellEnd"/>
      <w:r w:rsidR="005F3641">
        <w:rPr>
          <w:rFonts w:hint="cs"/>
          <w:sz w:val="20"/>
          <w:szCs w:val="20"/>
          <w:rtl/>
        </w:rPr>
        <w:t xml:space="preserve"> בשם סדר היום שיקבץ כל אנשי ביתו </w:t>
      </w:r>
      <w:proofErr w:type="spellStart"/>
      <w:r w:rsidR="005F3641">
        <w:rPr>
          <w:rFonts w:hint="cs"/>
          <w:sz w:val="20"/>
          <w:szCs w:val="20"/>
          <w:rtl/>
        </w:rPr>
        <w:t>וחביריו</w:t>
      </w:r>
      <w:proofErr w:type="spellEnd"/>
      <w:r w:rsidR="005F3641">
        <w:rPr>
          <w:rFonts w:hint="cs"/>
          <w:sz w:val="20"/>
          <w:szCs w:val="20"/>
          <w:rtl/>
        </w:rPr>
        <w:t xml:space="preserve"> שביחיד א"א לשמוח וציין לדברי רש"י במגילת אסתר עה"פ משפחה ומשפחה. וע"ע במ"ב </w:t>
      </w:r>
      <w:proofErr w:type="spellStart"/>
      <w:r w:rsidR="005F3641">
        <w:rPr>
          <w:rFonts w:hint="cs"/>
          <w:sz w:val="20"/>
          <w:szCs w:val="20"/>
          <w:rtl/>
        </w:rPr>
        <w:t>סק"</w:t>
      </w:r>
      <w:r w:rsidR="00CB0DE2">
        <w:rPr>
          <w:rFonts w:hint="cs"/>
          <w:sz w:val="20"/>
          <w:szCs w:val="20"/>
          <w:rtl/>
        </w:rPr>
        <w:t>ט</w:t>
      </w:r>
      <w:proofErr w:type="spellEnd"/>
      <w:r w:rsidR="005F3641">
        <w:rPr>
          <w:rFonts w:hint="cs"/>
          <w:sz w:val="20"/>
          <w:szCs w:val="20"/>
          <w:rtl/>
        </w:rPr>
        <w:t>.</w:t>
      </w:r>
    </w:p>
    <w:p w14:paraId="0A987D05" w14:textId="11FF640A" w:rsidR="00E67C73" w:rsidRDefault="00E67C73" w:rsidP="008B6109">
      <w:pPr>
        <w:jc w:val="both"/>
        <w:rPr>
          <w:sz w:val="20"/>
          <w:szCs w:val="20"/>
          <w:rtl/>
        </w:rPr>
      </w:pPr>
      <w:r>
        <w:rPr>
          <w:rFonts w:hint="cs"/>
          <w:sz w:val="20"/>
          <w:szCs w:val="20"/>
          <w:rtl/>
        </w:rPr>
        <w:t xml:space="preserve">ובב"י הקשה ע"ד רש"י שאם הוא נתן לחברו רק בשנה אחרת לא יצא </w:t>
      </w:r>
      <w:proofErr w:type="spellStart"/>
      <w:r>
        <w:rPr>
          <w:rFonts w:hint="cs"/>
          <w:sz w:val="20"/>
          <w:szCs w:val="20"/>
          <w:rtl/>
        </w:rPr>
        <w:t>יד"ח</w:t>
      </w:r>
      <w:proofErr w:type="spellEnd"/>
      <w:r>
        <w:rPr>
          <w:rFonts w:hint="cs"/>
          <w:sz w:val="20"/>
          <w:szCs w:val="20"/>
          <w:rtl/>
        </w:rPr>
        <w:t xml:space="preserve"> ואם שלח עוד </w:t>
      </w:r>
      <w:proofErr w:type="spellStart"/>
      <w:r>
        <w:rPr>
          <w:rFonts w:hint="cs"/>
          <w:sz w:val="20"/>
          <w:szCs w:val="20"/>
          <w:rtl/>
        </w:rPr>
        <w:t>משלו"מ</w:t>
      </w:r>
      <w:proofErr w:type="spellEnd"/>
      <w:r>
        <w:rPr>
          <w:rFonts w:hint="cs"/>
          <w:sz w:val="20"/>
          <w:szCs w:val="20"/>
          <w:rtl/>
        </w:rPr>
        <w:t xml:space="preserve"> מאי </w:t>
      </w:r>
      <w:proofErr w:type="spellStart"/>
      <w:r>
        <w:rPr>
          <w:rFonts w:hint="cs"/>
          <w:sz w:val="20"/>
          <w:szCs w:val="20"/>
          <w:rtl/>
        </w:rPr>
        <w:t>חידושא</w:t>
      </w:r>
      <w:proofErr w:type="spellEnd"/>
      <w:r>
        <w:rPr>
          <w:rFonts w:hint="cs"/>
          <w:sz w:val="20"/>
          <w:szCs w:val="20"/>
          <w:rtl/>
        </w:rPr>
        <w:t xml:space="preserve"> איכא ביה. </w:t>
      </w:r>
      <w:proofErr w:type="spellStart"/>
      <w:r>
        <w:rPr>
          <w:rFonts w:hint="cs"/>
          <w:sz w:val="20"/>
          <w:szCs w:val="20"/>
          <w:rtl/>
        </w:rPr>
        <w:t>ובלח"מ</w:t>
      </w:r>
      <w:proofErr w:type="spellEnd"/>
      <w:r>
        <w:rPr>
          <w:rFonts w:hint="cs"/>
          <w:sz w:val="20"/>
          <w:szCs w:val="20"/>
          <w:rtl/>
        </w:rPr>
        <w:t xml:space="preserve"> יישב שאחרי שחברו שלח לו הוא הזמין אותו לאכול אצלו ובזה יצא </w:t>
      </w:r>
      <w:proofErr w:type="spellStart"/>
      <w:r>
        <w:rPr>
          <w:rFonts w:hint="cs"/>
          <w:sz w:val="20"/>
          <w:szCs w:val="20"/>
          <w:rtl/>
        </w:rPr>
        <w:t>יד"ח</w:t>
      </w:r>
      <w:proofErr w:type="spellEnd"/>
      <w:r>
        <w:rPr>
          <w:rFonts w:hint="cs"/>
          <w:sz w:val="20"/>
          <w:szCs w:val="20"/>
          <w:rtl/>
        </w:rPr>
        <w:t xml:space="preserve"> </w:t>
      </w:r>
      <w:proofErr w:type="spellStart"/>
      <w:r>
        <w:rPr>
          <w:rFonts w:hint="cs"/>
          <w:sz w:val="20"/>
          <w:szCs w:val="20"/>
          <w:rtl/>
        </w:rPr>
        <w:t>משלו"מ</w:t>
      </w:r>
      <w:proofErr w:type="spellEnd"/>
      <w:r>
        <w:rPr>
          <w:rFonts w:hint="cs"/>
          <w:sz w:val="20"/>
          <w:szCs w:val="20"/>
          <w:rtl/>
        </w:rPr>
        <w:t xml:space="preserve"> שהא האכיל את חברו משלו. אך בלשון רש"י לא משמע כן שהא כתב שבשנה אחרת חברו אכל עמו. ועי' </w:t>
      </w:r>
      <w:proofErr w:type="spellStart"/>
      <w:r>
        <w:rPr>
          <w:rFonts w:hint="cs"/>
          <w:sz w:val="20"/>
          <w:szCs w:val="20"/>
          <w:rtl/>
        </w:rPr>
        <w:t>בדרכ"מ</w:t>
      </w:r>
      <w:proofErr w:type="spellEnd"/>
      <w:r>
        <w:rPr>
          <w:rFonts w:hint="cs"/>
          <w:sz w:val="20"/>
          <w:szCs w:val="20"/>
          <w:rtl/>
        </w:rPr>
        <w:t xml:space="preserve"> שרש"י סבר שהאוכל אצל חברו קיים בזה חברו את </w:t>
      </w:r>
      <w:proofErr w:type="spellStart"/>
      <w:r>
        <w:rPr>
          <w:rFonts w:hint="cs"/>
          <w:sz w:val="20"/>
          <w:szCs w:val="20"/>
          <w:rtl/>
        </w:rPr>
        <w:t>המשלו"מ</w:t>
      </w:r>
      <w:proofErr w:type="spellEnd"/>
      <w:r>
        <w:rPr>
          <w:rFonts w:hint="cs"/>
          <w:sz w:val="20"/>
          <w:szCs w:val="20"/>
          <w:rtl/>
        </w:rPr>
        <w:t xml:space="preserve">, ופירש שכוונת רש"י שבשנה שניה החליפו שהשני שלח והראשון אכל עמו. </w:t>
      </w:r>
      <w:proofErr w:type="spellStart"/>
      <w:r>
        <w:rPr>
          <w:rFonts w:hint="cs"/>
          <w:sz w:val="20"/>
          <w:szCs w:val="20"/>
          <w:rtl/>
        </w:rPr>
        <w:t>והב"ח</w:t>
      </w:r>
      <w:proofErr w:type="spellEnd"/>
      <w:r>
        <w:rPr>
          <w:rFonts w:hint="cs"/>
          <w:sz w:val="20"/>
          <w:szCs w:val="20"/>
          <w:rtl/>
        </w:rPr>
        <w:t xml:space="preserve"> פירש שאכלו יחדיו והם פטורים </w:t>
      </w:r>
      <w:proofErr w:type="spellStart"/>
      <w:r>
        <w:rPr>
          <w:rFonts w:hint="cs"/>
          <w:sz w:val="20"/>
          <w:szCs w:val="20"/>
          <w:rtl/>
        </w:rPr>
        <w:t>בכה"ג</w:t>
      </w:r>
      <w:proofErr w:type="spellEnd"/>
      <w:r>
        <w:rPr>
          <w:rFonts w:hint="cs"/>
          <w:sz w:val="20"/>
          <w:szCs w:val="20"/>
          <w:rtl/>
        </w:rPr>
        <w:t xml:space="preserve"> ממצוות </w:t>
      </w:r>
      <w:proofErr w:type="spellStart"/>
      <w:r>
        <w:rPr>
          <w:rFonts w:hint="cs"/>
          <w:sz w:val="20"/>
          <w:szCs w:val="20"/>
          <w:rtl/>
        </w:rPr>
        <w:t>משלו"מ</w:t>
      </w:r>
      <w:proofErr w:type="spellEnd"/>
      <w:r>
        <w:rPr>
          <w:rFonts w:hint="cs"/>
          <w:sz w:val="20"/>
          <w:szCs w:val="20"/>
          <w:rtl/>
        </w:rPr>
        <w:t xml:space="preserve"> שהרי הרבו אחוה </w:t>
      </w:r>
      <w:proofErr w:type="spellStart"/>
      <w:r>
        <w:rPr>
          <w:rFonts w:hint="cs"/>
          <w:sz w:val="20"/>
          <w:szCs w:val="20"/>
          <w:rtl/>
        </w:rPr>
        <w:t>וריעות</w:t>
      </w:r>
      <w:proofErr w:type="spellEnd"/>
      <w:r>
        <w:rPr>
          <w:rFonts w:hint="cs"/>
          <w:sz w:val="20"/>
          <w:szCs w:val="20"/>
          <w:rtl/>
        </w:rPr>
        <w:t xml:space="preserve"> ושמחה וטוב לב.</w:t>
      </w:r>
    </w:p>
    <w:p w14:paraId="600B36C3" w14:textId="23B332C1" w:rsidR="00D55498" w:rsidRDefault="00AB429F" w:rsidP="008B6109">
      <w:pPr>
        <w:jc w:val="both"/>
        <w:rPr>
          <w:sz w:val="20"/>
          <w:szCs w:val="20"/>
          <w:rtl/>
        </w:rPr>
      </w:pPr>
      <w:r>
        <w:rPr>
          <w:rFonts w:hint="cs"/>
          <w:sz w:val="20"/>
          <w:szCs w:val="20"/>
          <w:rtl/>
        </w:rPr>
        <w:t xml:space="preserve">ובט"ז ביאר שהיו מתנים זה עם זה שכן יעשו וא"כ דמי להלוואה ואין כאן </w:t>
      </w:r>
      <w:proofErr w:type="spellStart"/>
      <w:r>
        <w:rPr>
          <w:rFonts w:hint="cs"/>
          <w:sz w:val="20"/>
          <w:szCs w:val="20"/>
          <w:rtl/>
        </w:rPr>
        <w:t>משלו"מ</w:t>
      </w:r>
      <w:proofErr w:type="spellEnd"/>
      <w:r>
        <w:rPr>
          <w:rFonts w:hint="cs"/>
          <w:sz w:val="20"/>
          <w:szCs w:val="20"/>
          <w:rtl/>
        </w:rPr>
        <w:t xml:space="preserve">, </w:t>
      </w:r>
      <w:proofErr w:type="spellStart"/>
      <w:r>
        <w:rPr>
          <w:rFonts w:hint="cs"/>
          <w:sz w:val="20"/>
          <w:szCs w:val="20"/>
          <w:rtl/>
        </w:rPr>
        <w:t>וקמ"ל</w:t>
      </w:r>
      <w:proofErr w:type="spellEnd"/>
      <w:r>
        <w:rPr>
          <w:rFonts w:hint="cs"/>
          <w:sz w:val="20"/>
          <w:szCs w:val="20"/>
          <w:rtl/>
        </w:rPr>
        <w:t xml:space="preserve"> רש"י שדווקא בעבדו הכי לשנה אחרת יצאו </w:t>
      </w:r>
      <w:proofErr w:type="spellStart"/>
      <w:r>
        <w:rPr>
          <w:rFonts w:hint="cs"/>
          <w:sz w:val="20"/>
          <w:szCs w:val="20"/>
          <w:rtl/>
        </w:rPr>
        <w:t>יד"ח</w:t>
      </w:r>
      <w:proofErr w:type="spellEnd"/>
      <w:r>
        <w:rPr>
          <w:rFonts w:hint="cs"/>
          <w:sz w:val="20"/>
          <w:szCs w:val="20"/>
          <w:rtl/>
        </w:rPr>
        <w:t xml:space="preserve"> הא לאו הכי </w:t>
      </w:r>
      <w:r w:rsidR="00CB0DE2">
        <w:rPr>
          <w:rFonts w:hint="cs"/>
          <w:sz w:val="20"/>
          <w:szCs w:val="20"/>
          <w:rtl/>
        </w:rPr>
        <w:t xml:space="preserve">אם </w:t>
      </w:r>
      <w:r>
        <w:rPr>
          <w:rFonts w:hint="cs"/>
          <w:sz w:val="20"/>
          <w:szCs w:val="20"/>
          <w:rtl/>
        </w:rPr>
        <w:t xml:space="preserve">יעשו כן בשנה אחת לא יצאו </w:t>
      </w:r>
      <w:proofErr w:type="spellStart"/>
      <w:r>
        <w:rPr>
          <w:rFonts w:hint="cs"/>
          <w:sz w:val="20"/>
          <w:szCs w:val="20"/>
          <w:rtl/>
        </w:rPr>
        <w:t>יד"ח</w:t>
      </w:r>
      <w:proofErr w:type="spellEnd"/>
      <w:r>
        <w:rPr>
          <w:rFonts w:hint="cs"/>
          <w:sz w:val="20"/>
          <w:szCs w:val="20"/>
          <w:rtl/>
        </w:rPr>
        <w:t xml:space="preserve"> שהוי כהלוואה ופירעון. והוכיח כן מ</w:t>
      </w:r>
      <w:r w:rsidR="00994C2F">
        <w:rPr>
          <w:rFonts w:hint="cs"/>
          <w:sz w:val="20"/>
          <w:szCs w:val="20"/>
          <w:rtl/>
        </w:rPr>
        <w:t>ה</w:t>
      </w:r>
      <w:r>
        <w:rPr>
          <w:rFonts w:hint="cs"/>
          <w:sz w:val="20"/>
          <w:szCs w:val="20"/>
          <w:rtl/>
        </w:rPr>
        <w:t xml:space="preserve">א </w:t>
      </w:r>
      <w:proofErr w:type="spellStart"/>
      <w:r>
        <w:rPr>
          <w:rFonts w:hint="cs"/>
          <w:sz w:val="20"/>
          <w:szCs w:val="20"/>
          <w:rtl/>
        </w:rPr>
        <w:t>שאסרינן</w:t>
      </w:r>
      <w:proofErr w:type="spellEnd"/>
      <w:r>
        <w:rPr>
          <w:rFonts w:hint="cs"/>
          <w:sz w:val="20"/>
          <w:szCs w:val="20"/>
          <w:rtl/>
        </w:rPr>
        <w:t xml:space="preserve"> בהלכות ריבית לומר בוא ואכול עמי מה שהאכלתני שהוי כריבית אך לומר תאכל עמי לפעם אחרת שרי ואין חשש ריבית. אמנם </w:t>
      </w:r>
      <w:proofErr w:type="spellStart"/>
      <w:r>
        <w:rPr>
          <w:rFonts w:hint="cs"/>
          <w:sz w:val="20"/>
          <w:szCs w:val="20"/>
          <w:rtl/>
        </w:rPr>
        <w:t>הרא"ש</w:t>
      </w:r>
      <w:proofErr w:type="spellEnd"/>
      <w:r>
        <w:rPr>
          <w:rFonts w:hint="cs"/>
          <w:sz w:val="20"/>
          <w:szCs w:val="20"/>
          <w:rtl/>
        </w:rPr>
        <w:t xml:space="preserve"> </w:t>
      </w:r>
      <w:proofErr w:type="spellStart"/>
      <w:r>
        <w:rPr>
          <w:rFonts w:hint="cs"/>
          <w:sz w:val="20"/>
          <w:szCs w:val="20"/>
          <w:rtl/>
        </w:rPr>
        <w:t>ב</w:t>
      </w:r>
      <w:r w:rsidR="00CB0DE2">
        <w:rPr>
          <w:rFonts w:hint="cs"/>
          <w:sz w:val="20"/>
          <w:szCs w:val="20"/>
          <w:rtl/>
        </w:rPr>
        <w:t>מו"ק</w:t>
      </w:r>
      <w:proofErr w:type="spellEnd"/>
      <w:r w:rsidR="00CB0DE2">
        <w:rPr>
          <w:rFonts w:hint="cs"/>
          <w:sz w:val="20"/>
          <w:szCs w:val="20"/>
          <w:rtl/>
        </w:rPr>
        <w:t xml:space="preserve"> גבי </w:t>
      </w:r>
      <w:r>
        <w:rPr>
          <w:rFonts w:hint="cs"/>
          <w:sz w:val="20"/>
          <w:szCs w:val="20"/>
          <w:rtl/>
        </w:rPr>
        <w:t xml:space="preserve">הלכות אבל הביא </w:t>
      </w:r>
      <w:proofErr w:type="spellStart"/>
      <w:r>
        <w:rPr>
          <w:rFonts w:hint="cs"/>
          <w:sz w:val="20"/>
          <w:szCs w:val="20"/>
          <w:rtl/>
        </w:rPr>
        <w:t>ממהר"ם</w:t>
      </w:r>
      <w:proofErr w:type="spellEnd"/>
      <w:r>
        <w:rPr>
          <w:rFonts w:hint="cs"/>
          <w:sz w:val="20"/>
          <w:szCs w:val="20"/>
          <w:rtl/>
        </w:rPr>
        <w:t xml:space="preserve"> </w:t>
      </w:r>
      <w:proofErr w:type="spellStart"/>
      <w:r>
        <w:rPr>
          <w:rFonts w:hint="cs"/>
          <w:sz w:val="20"/>
          <w:szCs w:val="20"/>
          <w:rtl/>
        </w:rPr>
        <w:t>מרוטנבורג</w:t>
      </w:r>
      <w:proofErr w:type="spellEnd"/>
      <w:r>
        <w:rPr>
          <w:rFonts w:hint="cs"/>
          <w:sz w:val="20"/>
          <w:szCs w:val="20"/>
          <w:rtl/>
        </w:rPr>
        <w:t xml:space="preserve"> שבמתנים ביניהם שיאכילנו אסור</w:t>
      </w:r>
      <w:r w:rsidR="00CB0DE2">
        <w:rPr>
          <w:rFonts w:hint="cs"/>
          <w:sz w:val="20"/>
          <w:szCs w:val="20"/>
          <w:rtl/>
        </w:rPr>
        <w:t>,</w:t>
      </w:r>
      <w:r w:rsidR="00D55498">
        <w:rPr>
          <w:rFonts w:hint="cs"/>
          <w:sz w:val="20"/>
          <w:szCs w:val="20"/>
          <w:rtl/>
        </w:rPr>
        <w:t xml:space="preserve"> </w:t>
      </w:r>
      <w:proofErr w:type="spellStart"/>
      <w:r w:rsidR="00D55498">
        <w:rPr>
          <w:rFonts w:hint="cs"/>
          <w:sz w:val="20"/>
          <w:szCs w:val="20"/>
          <w:rtl/>
        </w:rPr>
        <w:t>וכ"פ</w:t>
      </w:r>
      <w:proofErr w:type="spellEnd"/>
      <w:r w:rsidR="00D55498">
        <w:rPr>
          <w:rFonts w:hint="cs"/>
          <w:sz w:val="20"/>
          <w:szCs w:val="20"/>
          <w:rtl/>
        </w:rPr>
        <w:t xml:space="preserve"> </w:t>
      </w:r>
      <w:proofErr w:type="spellStart"/>
      <w:r w:rsidR="00D55498">
        <w:rPr>
          <w:rFonts w:hint="cs"/>
          <w:sz w:val="20"/>
          <w:szCs w:val="20"/>
          <w:rtl/>
        </w:rPr>
        <w:t>בשו"ע</w:t>
      </w:r>
      <w:proofErr w:type="spellEnd"/>
      <w:r w:rsidR="00D55498">
        <w:rPr>
          <w:rFonts w:hint="cs"/>
          <w:sz w:val="20"/>
          <w:szCs w:val="20"/>
          <w:rtl/>
        </w:rPr>
        <w:t xml:space="preserve"> יו"ד שע"ח ס"א</w:t>
      </w:r>
      <w:r w:rsidR="00994C2F">
        <w:rPr>
          <w:rFonts w:hint="cs"/>
          <w:sz w:val="20"/>
          <w:szCs w:val="20"/>
          <w:rtl/>
        </w:rPr>
        <w:t xml:space="preserve">. וע"ע </w:t>
      </w:r>
      <w:proofErr w:type="spellStart"/>
      <w:r w:rsidR="00994C2F">
        <w:rPr>
          <w:rFonts w:hint="cs"/>
          <w:sz w:val="20"/>
          <w:szCs w:val="20"/>
          <w:rtl/>
        </w:rPr>
        <w:t>בשפ"א</w:t>
      </w:r>
      <w:proofErr w:type="spellEnd"/>
      <w:r w:rsidR="00994C2F">
        <w:rPr>
          <w:rFonts w:hint="cs"/>
          <w:sz w:val="20"/>
          <w:szCs w:val="20"/>
          <w:rtl/>
        </w:rPr>
        <w:t xml:space="preserve"> שנסתפק בזה.</w:t>
      </w:r>
    </w:p>
    <w:p w14:paraId="51A08D85" w14:textId="77777777" w:rsidR="00CB0DE2" w:rsidRDefault="00D55498" w:rsidP="008B6109">
      <w:pPr>
        <w:jc w:val="both"/>
        <w:rPr>
          <w:sz w:val="20"/>
          <w:szCs w:val="20"/>
          <w:rtl/>
        </w:rPr>
      </w:pPr>
      <w:proofErr w:type="spellStart"/>
      <w:r>
        <w:rPr>
          <w:rFonts w:hint="cs"/>
          <w:sz w:val="20"/>
          <w:szCs w:val="20"/>
          <w:rtl/>
        </w:rPr>
        <w:t>ובמ"א</w:t>
      </w:r>
      <w:proofErr w:type="spellEnd"/>
      <w:r>
        <w:rPr>
          <w:rFonts w:hint="cs"/>
          <w:sz w:val="20"/>
          <w:szCs w:val="20"/>
          <w:rtl/>
        </w:rPr>
        <w:t xml:space="preserve"> ביאר את דברי רש"י שמי שסמוך על שולחן אחרים הוא פטור </w:t>
      </w:r>
      <w:proofErr w:type="spellStart"/>
      <w:r>
        <w:rPr>
          <w:rFonts w:hint="cs"/>
          <w:sz w:val="20"/>
          <w:szCs w:val="20"/>
          <w:rtl/>
        </w:rPr>
        <w:t>ממשלו"מ</w:t>
      </w:r>
      <w:proofErr w:type="spellEnd"/>
      <w:r>
        <w:rPr>
          <w:rFonts w:hint="cs"/>
          <w:sz w:val="20"/>
          <w:szCs w:val="20"/>
          <w:rtl/>
        </w:rPr>
        <w:t xml:space="preserve"> ולהכי יצאו </w:t>
      </w:r>
      <w:proofErr w:type="spellStart"/>
      <w:r>
        <w:rPr>
          <w:rFonts w:hint="cs"/>
          <w:sz w:val="20"/>
          <w:szCs w:val="20"/>
          <w:rtl/>
        </w:rPr>
        <w:t>יד"ח</w:t>
      </w:r>
      <w:proofErr w:type="spellEnd"/>
      <w:r>
        <w:rPr>
          <w:rFonts w:hint="cs"/>
          <w:sz w:val="20"/>
          <w:szCs w:val="20"/>
          <w:rtl/>
        </w:rPr>
        <w:t xml:space="preserve"> שאחד מהם היה </w:t>
      </w:r>
      <w:r w:rsidR="001D19C2">
        <w:rPr>
          <w:rFonts w:hint="cs"/>
          <w:sz w:val="20"/>
          <w:szCs w:val="20"/>
          <w:rtl/>
        </w:rPr>
        <w:t>ב</w:t>
      </w:r>
      <w:r>
        <w:rPr>
          <w:rFonts w:hint="cs"/>
          <w:sz w:val="20"/>
          <w:szCs w:val="20"/>
          <w:rtl/>
        </w:rPr>
        <w:t xml:space="preserve">על הסעודה </w:t>
      </w:r>
      <w:proofErr w:type="spellStart"/>
      <w:r>
        <w:rPr>
          <w:rFonts w:hint="cs"/>
          <w:sz w:val="20"/>
          <w:szCs w:val="20"/>
          <w:rtl/>
        </w:rPr>
        <w:t>וחבירו</w:t>
      </w:r>
      <w:proofErr w:type="spellEnd"/>
      <w:r>
        <w:rPr>
          <w:rFonts w:hint="cs"/>
          <w:sz w:val="20"/>
          <w:szCs w:val="20"/>
          <w:rtl/>
        </w:rPr>
        <w:t xml:space="preserve"> היה </w:t>
      </w:r>
      <w:r w:rsidR="001D19C2">
        <w:rPr>
          <w:rFonts w:hint="cs"/>
          <w:sz w:val="20"/>
          <w:szCs w:val="20"/>
          <w:rtl/>
        </w:rPr>
        <w:t>פ</w:t>
      </w:r>
      <w:r>
        <w:rPr>
          <w:rFonts w:hint="cs"/>
          <w:sz w:val="20"/>
          <w:szCs w:val="20"/>
          <w:rtl/>
        </w:rPr>
        <w:t xml:space="preserve">טור שאין לו משלו. וציין </w:t>
      </w:r>
      <w:proofErr w:type="spellStart"/>
      <w:r>
        <w:rPr>
          <w:rFonts w:hint="cs"/>
          <w:sz w:val="20"/>
          <w:szCs w:val="20"/>
          <w:rtl/>
        </w:rPr>
        <w:t>המ"א</w:t>
      </w:r>
      <w:proofErr w:type="spellEnd"/>
      <w:r>
        <w:rPr>
          <w:rFonts w:hint="cs"/>
          <w:sz w:val="20"/>
          <w:szCs w:val="20"/>
          <w:rtl/>
        </w:rPr>
        <w:t xml:space="preserve"> ל</w:t>
      </w:r>
      <w:r w:rsidR="007E4F87">
        <w:rPr>
          <w:rFonts w:hint="cs"/>
          <w:sz w:val="20"/>
          <w:szCs w:val="20"/>
          <w:rtl/>
        </w:rPr>
        <w:t>דבריו ב</w:t>
      </w:r>
      <w:r>
        <w:rPr>
          <w:rFonts w:hint="cs"/>
          <w:sz w:val="20"/>
          <w:szCs w:val="20"/>
          <w:rtl/>
        </w:rPr>
        <w:t>הלכות חנוכה</w:t>
      </w:r>
      <w:r w:rsidR="007E4F87">
        <w:rPr>
          <w:rFonts w:hint="cs"/>
          <w:sz w:val="20"/>
          <w:szCs w:val="20"/>
          <w:rtl/>
        </w:rPr>
        <w:t xml:space="preserve"> שחי</w:t>
      </w:r>
      <w:r w:rsidR="00A64D26">
        <w:rPr>
          <w:rFonts w:hint="cs"/>
          <w:sz w:val="20"/>
          <w:szCs w:val="20"/>
          <w:rtl/>
        </w:rPr>
        <w:t>דש</w:t>
      </w:r>
      <w:r>
        <w:rPr>
          <w:rFonts w:hint="cs"/>
          <w:sz w:val="20"/>
          <w:szCs w:val="20"/>
          <w:rtl/>
        </w:rPr>
        <w:t xml:space="preserve"> ש</w:t>
      </w:r>
      <w:r w:rsidR="00A64D26">
        <w:rPr>
          <w:rFonts w:hint="cs"/>
          <w:sz w:val="20"/>
          <w:szCs w:val="20"/>
          <w:rtl/>
        </w:rPr>
        <w:t>ם</w:t>
      </w:r>
      <w:r w:rsidR="007E4F87">
        <w:rPr>
          <w:rFonts w:hint="cs"/>
          <w:sz w:val="20"/>
          <w:szCs w:val="20"/>
          <w:rtl/>
        </w:rPr>
        <w:t xml:space="preserve"> שאורח ע</w:t>
      </w:r>
      <w:r>
        <w:rPr>
          <w:rFonts w:hint="cs"/>
          <w:sz w:val="20"/>
          <w:szCs w:val="20"/>
          <w:rtl/>
        </w:rPr>
        <w:t xml:space="preserve">ל שולחן בעה"ב פטור </w:t>
      </w:r>
      <w:proofErr w:type="spellStart"/>
      <w:r>
        <w:rPr>
          <w:rFonts w:hint="cs"/>
          <w:sz w:val="20"/>
          <w:szCs w:val="20"/>
          <w:rtl/>
        </w:rPr>
        <w:t>מנ"ח</w:t>
      </w:r>
      <w:proofErr w:type="spellEnd"/>
      <w:r>
        <w:rPr>
          <w:rFonts w:hint="cs"/>
          <w:sz w:val="20"/>
          <w:szCs w:val="20"/>
          <w:rtl/>
        </w:rPr>
        <w:t xml:space="preserve">. ומבואר שאין כוונת </w:t>
      </w:r>
      <w:proofErr w:type="spellStart"/>
      <w:r>
        <w:rPr>
          <w:rFonts w:hint="cs"/>
          <w:sz w:val="20"/>
          <w:szCs w:val="20"/>
          <w:rtl/>
        </w:rPr>
        <w:t>המ"א</w:t>
      </w:r>
      <w:proofErr w:type="spellEnd"/>
      <w:r>
        <w:rPr>
          <w:rFonts w:hint="cs"/>
          <w:sz w:val="20"/>
          <w:szCs w:val="20"/>
          <w:rtl/>
        </w:rPr>
        <w:t xml:space="preserve"> שהוא פטור מחמת שאין לו סעודה אלא שהוא פטור מחמת שהוא נגרר אחרי </w:t>
      </w:r>
      <w:proofErr w:type="spellStart"/>
      <w:r>
        <w:rPr>
          <w:rFonts w:hint="cs"/>
          <w:sz w:val="20"/>
          <w:szCs w:val="20"/>
          <w:rtl/>
        </w:rPr>
        <w:t>הבעה"ב</w:t>
      </w:r>
      <w:proofErr w:type="spellEnd"/>
      <w:r>
        <w:rPr>
          <w:rFonts w:hint="cs"/>
          <w:sz w:val="20"/>
          <w:szCs w:val="20"/>
          <w:rtl/>
        </w:rPr>
        <w:t xml:space="preserve">. </w:t>
      </w:r>
      <w:r w:rsidR="001D19C2">
        <w:rPr>
          <w:rFonts w:hint="cs"/>
          <w:sz w:val="20"/>
          <w:szCs w:val="20"/>
          <w:rtl/>
        </w:rPr>
        <w:t xml:space="preserve">וע"ע </w:t>
      </w:r>
      <w:proofErr w:type="spellStart"/>
      <w:r w:rsidR="001D19C2">
        <w:rPr>
          <w:rFonts w:hint="cs"/>
          <w:sz w:val="20"/>
          <w:szCs w:val="20"/>
          <w:rtl/>
        </w:rPr>
        <w:t>במחצה"ש</w:t>
      </w:r>
      <w:proofErr w:type="spellEnd"/>
      <w:r w:rsidR="001D19C2">
        <w:rPr>
          <w:rFonts w:hint="cs"/>
          <w:sz w:val="20"/>
          <w:szCs w:val="20"/>
          <w:rtl/>
        </w:rPr>
        <w:t xml:space="preserve"> ע"ד </w:t>
      </w:r>
      <w:proofErr w:type="spellStart"/>
      <w:r w:rsidR="001D19C2">
        <w:rPr>
          <w:rFonts w:hint="cs"/>
          <w:sz w:val="20"/>
          <w:szCs w:val="20"/>
          <w:rtl/>
        </w:rPr>
        <w:t>המ"א</w:t>
      </w:r>
      <w:proofErr w:type="spellEnd"/>
      <w:r w:rsidR="001D19C2">
        <w:rPr>
          <w:rFonts w:hint="cs"/>
          <w:sz w:val="20"/>
          <w:szCs w:val="20"/>
          <w:rtl/>
        </w:rPr>
        <w:t>.</w:t>
      </w:r>
      <w:r w:rsidR="0051444F">
        <w:rPr>
          <w:rFonts w:hint="cs"/>
          <w:sz w:val="20"/>
          <w:szCs w:val="20"/>
          <w:rtl/>
        </w:rPr>
        <w:t xml:space="preserve"> </w:t>
      </w:r>
      <w:proofErr w:type="spellStart"/>
      <w:r w:rsidR="0051444F">
        <w:rPr>
          <w:rFonts w:hint="cs"/>
          <w:sz w:val="20"/>
          <w:szCs w:val="20"/>
          <w:rtl/>
        </w:rPr>
        <w:t>ובשו"ת</w:t>
      </w:r>
      <w:proofErr w:type="spellEnd"/>
      <w:r w:rsidR="0051444F">
        <w:rPr>
          <w:rFonts w:hint="cs"/>
          <w:sz w:val="20"/>
          <w:szCs w:val="20"/>
          <w:rtl/>
        </w:rPr>
        <w:t xml:space="preserve"> </w:t>
      </w:r>
      <w:proofErr w:type="spellStart"/>
      <w:r w:rsidR="0051444F">
        <w:rPr>
          <w:rFonts w:hint="cs"/>
          <w:sz w:val="20"/>
          <w:szCs w:val="20"/>
          <w:rtl/>
        </w:rPr>
        <w:t>חת"ס</w:t>
      </w:r>
      <w:proofErr w:type="spellEnd"/>
      <w:r w:rsidR="0051444F">
        <w:rPr>
          <w:rFonts w:hint="cs"/>
          <w:sz w:val="20"/>
          <w:szCs w:val="20"/>
          <w:rtl/>
        </w:rPr>
        <w:t xml:space="preserve"> סי' קצ"ו ביאר שאי טעמא </w:t>
      </w:r>
      <w:proofErr w:type="spellStart"/>
      <w:r w:rsidR="0051444F">
        <w:rPr>
          <w:rFonts w:hint="cs"/>
          <w:sz w:val="20"/>
          <w:szCs w:val="20"/>
          <w:rtl/>
        </w:rPr>
        <w:t>דמשלו"מ</w:t>
      </w:r>
      <w:proofErr w:type="spellEnd"/>
      <w:r w:rsidR="0051444F">
        <w:rPr>
          <w:rFonts w:hint="cs"/>
          <w:sz w:val="20"/>
          <w:szCs w:val="20"/>
          <w:rtl/>
        </w:rPr>
        <w:t xml:space="preserve"> מפני שיהיה לחברו סעודת פורים אז </w:t>
      </w:r>
      <w:proofErr w:type="spellStart"/>
      <w:r w:rsidR="0051444F">
        <w:rPr>
          <w:rFonts w:hint="cs"/>
          <w:sz w:val="20"/>
          <w:szCs w:val="20"/>
          <w:rtl/>
        </w:rPr>
        <w:t>דינא</w:t>
      </w:r>
      <w:proofErr w:type="spellEnd"/>
      <w:r w:rsidR="0051444F">
        <w:rPr>
          <w:rFonts w:hint="cs"/>
          <w:sz w:val="20"/>
          <w:szCs w:val="20"/>
          <w:rtl/>
        </w:rPr>
        <w:t xml:space="preserve"> </w:t>
      </w:r>
      <w:proofErr w:type="spellStart"/>
      <w:r w:rsidR="0051444F">
        <w:rPr>
          <w:rFonts w:hint="cs"/>
          <w:sz w:val="20"/>
          <w:szCs w:val="20"/>
          <w:rtl/>
        </w:rPr>
        <w:t>כהמ"א</w:t>
      </w:r>
      <w:proofErr w:type="spellEnd"/>
      <w:r w:rsidR="0051444F">
        <w:rPr>
          <w:rFonts w:hint="cs"/>
          <w:sz w:val="20"/>
          <w:szCs w:val="20"/>
          <w:rtl/>
        </w:rPr>
        <w:t xml:space="preserve"> שמי שאין לו סעודה פטור מלשלוח לחברו, אך </w:t>
      </w:r>
      <w:r w:rsidR="00CB0DE2">
        <w:rPr>
          <w:rFonts w:hint="cs"/>
          <w:sz w:val="20"/>
          <w:szCs w:val="20"/>
          <w:rtl/>
        </w:rPr>
        <w:t xml:space="preserve">אם </w:t>
      </w:r>
      <w:r w:rsidR="0051444F">
        <w:rPr>
          <w:rFonts w:hint="cs"/>
          <w:sz w:val="20"/>
          <w:szCs w:val="20"/>
          <w:rtl/>
        </w:rPr>
        <w:t xml:space="preserve">הטעם הוא מפני ריבוי אחווה אף מי שאין סעודה חייב </w:t>
      </w:r>
      <w:proofErr w:type="spellStart"/>
      <w:r w:rsidR="0051444F">
        <w:rPr>
          <w:rFonts w:hint="cs"/>
          <w:sz w:val="20"/>
          <w:szCs w:val="20"/>
          <w:rtl/>
        </w:rPr>
        <w:t>במשלו"מ</w:t>
      </w:r>
      <w:proofErr w:type="spellEnd"/>
      <w:r w:rsidR="0051444F">
        <w:rPr>
          <w:rFonts w:hint="cs"/>
          <w:sz w:val="20"/>
          <w:szCs w:val="20"/>
          <w:rtl/>
        </w:rPr>
        <w:t>.</w:t>
      </w:r>
      <w:r w:rsidR="001D19C2">
        <w:rPr>
          <w:rFonts w:hint="cs"/>
          <w:sz w:val="20"/>
          <w:szCs w:val="20"/>
          <w:rtl/>
        </w:rPr>
        <w:t xml:space="preserve"> </w:t>
      </w:r>
    </w:p>
    <w:p w14:paraId="7D605B7C" w14:textId="5534474F" w:rsidR="007E4F87" w:rsidRDefault="001D19C2" w:rsidP="008B6109">
      <w:pPr>
        <w:jc w:val="both"/>
        <w:rPr>
          <w:sz w:val="20"/>
          <w:szCs w:val="20"/>
          <w:rtl/>
        </w:rPr>
      </w:pPr>
      <w:proofErr w:type="spellStart"/>
      <w:r>
        <w:rPr>
          <w:rFonts w:hint="cs"/>
          <w:sz w:val="20"/>
          <w:szCs w:val="20"/>
          <w:rtl/>
        </w:rPr>
        <w:t>והגראי"ל</w:t>
      </w:r>
      <w:proofErr w:type="spellEnd"/>
      <w:r>
        <w:rPr>
          <w:rFonts w:hint="cs"/>
          <w:sz w:val="20"/>
          <w:szCs w:val="20"/>
          <w:rtl/>
        </w:rPr>
        <w:t xml:space="preserve"> שטינמן היה מעיר שיש לחוש לדברי </w:t>
      </w:r>
      <w:proofErr w:type="spellStart"/>
      <w:r>
        <w:rPr>
          <w:rFonts w:hint="cs"/>
          <w:sz w:val="20"/>
          <w:szCs w:val="20"/>
          <w:rtl/>
        </w:rPr>
        <w:t>המ"א</w:t>
      </w:r>
      <w:proofErr w:type="spellEnd"/>
      <w:r>
        <w:rPr>
          <w:rFonts w:hint="cs"/>
          <w:sz w:val="20"/>
          <w:szCs w:val="20"/>
          <w:rtl/>
        </w:rPr>
        <w:t xml:space="preserve"> וע"כ האוכל בבית חמיו או אביו יכין מעט מצרכי הסעודה כדי שיהיה חייב </w:t>
      </w:r>
      <w:proofErr w:type="spellStart"/>
      <w:r>
        <w:rPr>
          <w:rFonts w:hint="cs"/>
          <w:sz w:val="20"/>
          <w:szCs w:val="20"/>
          <w:rtl/>
        </w:rPr>
        <w:t>במשלו"מ</w:t>
      </w:r>
      <w:proofErr w:type="spellEnd"/>
      <w:r>
        <w:rPr>
          <w:rFonts w:hint="cs"/>
          <w:sz w:val="20"/>
          <w:szCs w:val="20"/>
          <w:rtl/>
        </w:rPr>
        <w:t xml:space="preserve">. וזה חידוש שצריך לחוש שמא הוא פטור ולעשות </w:t>
      </w:r>
      <w:proofErr w:type="spellStart"/>
      <w:r>
        <w:rPr>
          <w:rFonts w:hint="cs"/>
          <w:sz w:val="20"/>
          <w:szCs w:val="20"/>
          <w:rtl/>
        </w:rPr>
        <w:t>טצדקי</w:t>
      </w:r>
      <w:proofErr w:type="spellEnd"/>
      <w:r>
        <w:rPr>
          <w:rFonts w:hint="cs"/>
          <w:sz w:val="20"/>
          <w:szCs w:val="20"/>
          <w:rtl/>
        </w:rPr>
        <w:t xml:space="preserve"> כדי להתחייב. ולדברי </w:t>
      </w:r>
      <w:proofErr w:type="spellStart"/>
      <w:r>
        <w:rPr>
          <w:rFonts w:hint="cs"/>
          <w:sz w:val="20"/>
          <w:szCs w:val="20"/>
          <w:rtl/>
        </w:rPr>
        <w:t>המ"א</w:t>
      </w:r>
      <w:proofErr w:type="spellEnd"/>
      <w:r>
        <w:rPr>
          <w:rFonts w:hint="cs"/>
          <w:sz w:val="20"/>
          <w:szCs w:val="20"/>
          <w:rtl/>
        </w:rPr>
        <w:t xml:space="preserve"> מבואר שב"ב של אדם וכן אשתו פטורים ממצוות </w:t>
      </w:r>
      <w:proofErr w:type="spellStart"/>
      <w:r>
        <w:rPr>
          <w:rFonts w:hint="cs"/>
          <w:sz w:val="20"/>
          <w:szCs w:val="20"/>
          <w:rtl/>
        </w:rPr>
        <w:t>משלו"מ</w:t>
      </w:r>
      <w:proofErr w:type="spellEnd"/>
      <w:r>
        <w:rPr>
          <w:rFonts w:hint="cs"/>
          <w:sz w:val="20"/>
          <w:szCs w:val="20"/>
          <w:rtl/>
        </w:rPr>
        <w:t>.</w:t>
      </w:r>
      <w:r w:rsidR="0051444F">
        <w:rPr>
          <w:rFonts w:hint="cs"/>
          <w:sz w:val="20"/>
          <w:szCs w:val="20"/>
          <w:rtl/>
        </w:rPr>
        <w:t xml:space="preserve"> </w:t>
      </w:r>
    </w:p>
    <w:p w14:paraId="447AD875" w14:textId="464034C0" w:rsidR="001D19C2" w:rsidRDefault="001D19C2" w:rsidP="008B6109">
      <w:pPr>
        <w:jc w:val="both"/>
        <w:rPr>
          <w:sz w:val="20"/>
          <w:szCs w:val="20"/>
          <w:rtl/>
        </w:rPr>
      </w:pPr>
      <w:r>
        <w:rPr>
          <w:rFonts w:hint="cs"/>
          <w:sz w:val="20"/>
          <w:szCs w:val="20"/>
          <w:rtl/>
        </w:rPr>
        <w:t xml:space="preserve">וידוע מה שדן בבניין ציון אם צריכים לקיים </w:t>
      </w:r>
      <w:proofErr w:type="spellStart"/>
      <w:r>
        <w:rPr>
          <w:rFonts w:hint="cs"/>
          <w:sz w:val="20"/>
          <w:szCs w:val="20"/>
          <w:rtl/>
        </w:rPr>
        <w:t>משלו"מ</w:t>
      </w:r>
      <w:proofErr w:type="spellEnd"/>
      <w:r>
        <w:rPr>
          <w:rFonts w:hint="cs"/>
          <w:sz w:val="20"/>
          <w:szCs w:val="20"/>
          <w:rtl/>
        </w:rPr>
        <w:t xml:space="preserve"> דווקא ע"י שליח והביא דבריו </w:t>
      </w:r>
      <w:proofErr w:type="spellStart"/>
      <w:r>
        <w:rPr>
          <w:rFonts w:hint="cs"/>
          <w:sz w:val="20"/>
          <w:szCs w:val="20"/>
          <w:rtl/>
        </w:rPr>
        <w:t>המ"ב</w:t>
      </w:r>
      <w:proofErr w:type="spellEnd"/>
      <w:r>
        <w:rPr>
          <w:rFonts w:hint="cs"/>
          <w:sz w:val="20"/>
          <w:szCs w:val="20"/>
          <w:rtl/>
        </w:rPr>
        <w:t xml:space="preserve"> </w:t>
      </w:r>
      <w:proofErr w:type="spellStart"/>
      <w:r>
        <w:rPr>
          <w:rFonts w:hint="cs"/>
          <w:sz w:val="20"/>
          <w:szCs w:val="20"/>
          <w:rtl/>
        </w:rPr>
        <w:t>בסקי"ח</w:t>
      </w:r>
      <w:proofErr w:type="spellEnd"/>
      <w:r>
        <w:rPr>
          <w:rFonts w:hint="cs"/>
          <w:sz w:val="20"/>
          <w:szCs w:val="20"/>
          <w:rtl/>
        </w:rPr>
        <w:t xml:space="preserve">, וע"ע בחי' </w:t>
      </w:r>
      <w:proofErr w:type="spellStart"/>
      <w:r>
        <w:rPr>
          <w:rFonts w:hint="cs"/>
          <w:sz w:val="20"/>
          <w:szCs w:val="20"/>
          <w:rtl/>
        </w:rPr>
        <w:t>חת"ס</w:t>
      </w:r>
      <w:proofErr w:type="spellEnd"/>
      <w:r>
        <w:rPr>
          <w:rFonts w:hint="cs"/>
          <w:sz w:val="20"/>
          <w:szCs w:val="20"/>
          <w:rtl/>
        </w:rPr>
        <w:t xml:space="preserve"> גיטין כ"ב שכתב שבעי שליח. ובשלמי תודה סי' כ"ח הביא מהזכר </w:t>
      </w:r>
      <w:proofErr w:type="spellStart"/>
      <w:r>
        <w:rPr>
          <w:rFonts w:hint="cs"/>
          <w:sz w:val="20"/>
          <w:szCs w:val="20"/>
          <w:rtl/>
        </w:rPr>
        <w:t>יהוסף</w:t>
      </w:r>
      <w:proofErr w:type="spellEnd"/>
      <w:r>
        <w:rPr>
          <w:rFonts w:hint="cs"/>
          <w:sz w:val="20"/>
          <w:szCs w:val="20"/>
          <w:rtl/>
        </w:rPr>
        <w:t xml:space="preserve"> </w:t>
      </w:r>
      <w:proofErr w:type="spellStart"/>
      <w:r>
        <w:rPr>
          <w:rFonts w:hint="cs"/>
          <w:sz w:val="20"/>
          <w:szCs w:val="20"/>
          <w:rtl/>
        </w:rPr>
        <w:t>ח"ג</w:t>
      </w:r>
      <w:proofErr w:type="spellEnd"/>
      <w:r>
        <w:rPr>
          <w:rFonts w:hint="cs"/>
          <w:sz w:val="20"/>
          <w:szCs w:val="20"/>
          <w:rtl/>
        </w:rPr>
        <w:t xml:space="preserve"> סי' רנ"א שהוכיח מהא </w:t>
      </w:r>
      <w:proofErr w:type="spellStart"/>
      <w:r>
        <w:rPr>
          <w:rFonts w:hint="cs"/>
          <w:sz w:val="20"/>
          <w:szCs w:val="20"/>
          <w:rtl/>
        </w:rPr>
        <w:t>דמחלפי</w:t>
      </w:r>
      <w:proofErr w:type="spellEnd"/>
      <w:r>
        <w:rPr>
          <w:rFonts w:hint="cs"/>
          <w:sz w:val="20"/>
          <w:szCs w:val="20"/>
          <w:rtl/>
        </w:rPr>
        <w:t xml:space="preserve"> </w:t>
      </w:r>
      <w:proofErr w:type="spellStart"/>
      <w:r>
        <w:rPr>
          <w:rFonts w:hint="cs"/>
          <w:sz w:val="20"/>
          <w:szCs w:val="20"/>
          <w:rtl/>
        </w:rPr>
        <w:t>סעודתייהו</w:t>
      </w:r>
      <w:proofErr w:type="spellEnd"/>
      <w:r>
        <w:rPr>
          <w:rFonts w:hint="cs"/>
          <w:sz w:val="20"/>
          <w:szCs w:val="20"/>
          <w:rtl/>
        </w:rPr>
        <w:t xml:space="preserve"> שיוצאים </w:t>
      </w:r>
      <w:proofErr w:type="spellStart"/>
      <w:r>
        <w:rPr>
          <w:rFonts w:hint="cs"/>
          <w:sz w:val="20"/>
          <w:szCs w:val="20"/>
          <w:rtl/>
        </w:rPr>
        <w:t>יד"ח</w:t>
      </w:r>
      <w:proofErr w:type="spellEnd"/>
      <w:r>
        <w:rPr>
          <w:rFonts w:hint="cs"/>
          <w:sz w:val="20"/>
          <w:szCs w:val="20"/>
          <w:rtl/>
        </w:rPr>
        <w:t xml:space="preserve"> אף בלי שליח.</w:t>
      </w:r>
    </w:p>
    <w:p w14:paraId="37BD4C5C" w14:textId="10F10072" w:rsidR="00AB429F" w:rsidRDefault="00D55498" w:rsidP="008B6109">
      <w:pPr>
        <w:jc w:val="both"/>
        <w:rPr>
          <w:sz w:val="20"/>
          <w:szCs w:val="20"/>
          <w:rtl/>
        </w:rPr>
      </w:pPr>
      <w:proofErr w:type="spellStart"/>
      <w:r>
        <w:rPr>
          <w:rFonts w:hint="cs"/>
          <w:sz w:val="20"/>
          <w:szCs w:val="20"/>
          <w:rtl/>
        </w:rPr>
        <w:t>והמ"ב</w:t>
      </w:r>
      <w:proofErr w:type="spellEnd"/>
      <w:r>
        <w:rPr>
          <w:rFonts w:hint="cs"/>
          <w:sz w:val="20"/>
          <w:szCs w:val="20"/>
          <w:rtl/>
        </w:rPr>
        <w:t xml:space="preserve"> העתיק </w:t>
      </w:r>
      <w:proofErr w:type="spellStart"/>
      <w:r>
        <w:rPr>
          <w:rFonts w:hint="cs"/>
          <w:sz w:val="20"/>
          <w:szCs w:val="20"/>
          <w:rtl/>
        </w:rPr>
        <w:t>בסקכ"ב</w:t>
      </w:r>
      <w:proofErr w:type="spellEnd"/>
      <w:r>
        <w:rPr>
          <w:rFonts w:hint="cs"/>
          <w:sz w:val="20"/>
          <w:szCs w:val="20"/>
          <w:rtl/>
        </w:rPr>
        <w:t xml:space="preserve"> את פירוש </w:t>
      </w:r>
      <w:proofErr w:type="spellStart"/>
      <w:r>
        <w:rPr>
          <w:rFonts w:hint="cs"/>
          <w:sz w:val="20"/>
          <w:szCs w:val="20"/>
          <w:rtl/>
        </w:rPr>
        <w:t>הפר"ח</w:t>
      </w:r>
      <w:proofErr w:type="spellEnd"/>
      <w:r>
        <w:rPr>
          <w:rFonts w:hint="cs"/>
          <w:sz w:val="20"/>
          <w:szCs w:val="20"/>
          <w:rtl/>
        </w:rPr>
        <w:t xml:space="preserve"> </w:t>
      </w:r>
      <w:r w:rsidR="007E4F87">
        <w:rPr>
          <w:rFonts w:hint="cs"/>
          <w:sz w:val="20"/>
          <w:szCs w:val="20"/>
          <w:rtl/>
        </w:rPr>
        <w:t xml:space="preserve">שהוא יצא </w:t>
      </w:r>
      <w:proofErr w:type="spellStart"/>
      <w:r w:rsidR="007E4F87">
        <w:rPr>
          <w:rFonts w:hint="cs"/>
          <w:sz w:val="20"/>
          <w:szCs w:val="20"/>
          <w:rtl/>
        </w:rPr>
        <w:t>יד"ח</w:t>
      </w:r>
      <w:proofErr w:type="spellEnd"/>
      <w:r w:rsidR="007E4F87">
        <w:rPr>
          <w:rFonts w:hint="cs"/>
          <w:sz w:val="20"/>
          <w:szCs w:val="20"/>
          <w:rtl/>
        </w:rPr>
        <w:t xml:space="preserve"> במה ששלח לחברו אף </w:t>
      </w:r>
      <w:proofErr w:type="spellStart"/>
      <w:r w:rsidR="007E4F87">
        <w:rPr>
          <w:rFonts w:hint="cs"/>
          <w:sz w:val="20"/>
          <w:szCs w:val="20"/>
          <w:rtl/>
        </w:rPr>
        <w:t>שאח"ז</w:t>
      </w:r>
      <w:proofErr w:type="spellEnd"/>
      <w:r w:rsidR="007E4F87">
        <w:rPr>
          <w:rFonts w:hint="cs"/>
          <w:sz w:val="20"/>
          <w:szCs w:val="20"/>
          <w:rtl/>
        </w:rPr>
        <w:t xml:space="preserve"> הוא סועד אצל חברו. ומדוקדק בפר"ח שרק השולח יצא </w:t>
      </w:r>
      <w:proofErr w:type="spellStart"/>
      <w:r w:rsidR="007E4F87">
        <w:rPr>
          <w:rFonts w:hint="cs"/>
          <w:sz w:val="20"/>
          <w:szCs w:val="20"/>
          <w:rtl/>
        </w:rPr>
        <w:t>יד"ח</w:t>
      </w:r>
      <w:proofErr w:type="spellEnd"/>
      <w:r w:rsidR="007E4F87">
        <w:rPr>
          <w:rFonts w:hint="cs"/>
          <w:sz w:val="20"/>
          <w:szCs w:val="20"/>
          <w:rtl/>
        </w:rPr>
        <w:t xml:space="preserve"> אבל חברו שהאכילו לא יצא, ולא כדברי </w:t>
      </w:r>
      <w:proofErr w:type="spellStart"/>
      <w:r w:rsidR="007E4F87">
        <w:rPr>
          <w:rFonts w:hint="cs"/>
          <w:sz w:val="20"/>
          <w:szCs w:val="20"/>
          <w:rtl/>
        </w:rPr>
        <w:t>הלח"מ</w:t>
      </w:r>
      <w:proofErr w:type="spellEnd"/>
      <w:r w:rsidR="007E4F87">
        <w:rPr>
          <w:rFonts w:hint="cs"/>
          <w:sz w:val="20"/>
          <w:szCs w:val="20"/>
          <w:rtl/>
        </w:rPr>
        <w:t xml:space="preserve">. וכתב </w:t>
      </w:r>
      <w:proofErr w:type="spellStart"/>
      <w:r w:rsidR="007E4F87">
        <w:rPr>
          <w:rFonts w:hint="cs"/>
          <w:sz w:val="20"/>
          <w:szCs w:val="20"/>
          <w:rtl/>
        </w:rPr>
        <w:t>בשעה"צ</w:t>
      </w:r>
      <w:proofErr w:type="spellEnd"/>
      <w:r w:rsidR="007E4F87">
        <w:rPr>
          <w:rFonts w:hint="cs"/>
          <w:sz w:val="20"/>
          <w:szCs w:val="20"/>
          <w:rtl/>
        </w:rPr>
        <w:t xml:space="preserve"> שלא חשש לחומרת </w:t>
      </w:r>
      <w:proofErr w:type="spellStart"/>
      <w:r w:rsidR="007E4F87">
        <w:rPr>
          <w:rFonts w:hint="cs"/>
          <w:sz w:val="20"/>
          <w:szCs w:val="20"/>
          <w:rtl/>
        </w:rPr>
        <w:t>הט"ז</w:t>
      </w:r>
      <w:proofErr w:type="spellEnd"/>
      <w:r w:rsidR="007E4F87">
        <w:rPr>
          <w:rFonts w:hint="cs"/>
          <w:sz w:val="20"/>
          <w:szCs w:val="20"/>
          <w:rtl/>
        </w:rPr>
        <w:t xml:space="preserve"> שהוי כפירעון מפני שהראשונים סתמו לא כדברי רש"י. וע"ע בסי' תרע"ז במ"ב </w:t>
      </w:r>
      <w:proofErr w:type="spellStart"/>
      <w:r w:rsidR="007E4F87">
        <w:rPr>
          <w:rFonts w:hint="cs"/>
          <w:sz w:val="20"/>
          <w:szCs w:val="20"/>
          <w:rtl/>
        </w:rPr>
        <w:t>סק"א</w:t>
      </w:r>
      <w:proofErr w:type="spellEnd"/>
      <w:r w:rsidR="007E4F87">
        <w:rPr>
          <w:rFonts w:hint="cs"/>
          <w:sz w:val="20"/>
          <w:szCs w:val="20"/>
          <w:rtl/>
        </w:rPr>
        <w:t xml:space="preserve"> שכתב דלא </w:t>
      </w:r>
      <w:proofErr w:type="spellStart"/>
      <w:r w:rsidR="007E4F87">
        <w:rPr>
          <w:rFonts w:hint="cs"/>
          <w:sz w:val="20"/>
          <w:szCs w:val="20"/>
          <w:rtl/>
        </w:rPr>
        <w:t>כמ"א</w:t>
      </w:r>
      <w:proofErr w:type="spellEnd"/>
      <w:r w:rsidR="007E4F87">
        <w:rPr>
          <w:rFonts w:hint="cs"/>
          <w:sz w:val="20"/>
          <w:szCs w:val="20"/>
          <w:rtl/>
        </w:rPr>
        <w:t xml:space="preserve"> והכריע שאורח לא חשוב כסמוך על שולחן וכשיטת </w:t>
      </w:r>
      <w:proofErr w:type="spellStart"/>
      <w:r w:rsidR="007E4F87">
        <w:rPr>
          <w:rFonts w:hint="cs"/>
          <w:sz w:val="20"/>
          <w:szCs w:val="20"/>
          <w:rtl/>
        </w:rPr>
        <w:t>הפמ"ג</w:t>
      </w:r>
      <w:proofErr w:type="spellEnd"/>
      <w:r w:rsidR="007E4F87">
        <w:rPr>
          <w:rFonts w:hint="cs"/>
          <w:sz w:val="20"/>
          <w:szCs w:val="20"/>
          <w:rtl/>
        </w:rPr>
        <w:t xml:space="preserve"> </w:t>
      </w:r>
      <w:proofErr w:type="spellStart"/>
      <w:r w:rsidR="007E4F87">
        <w:rPr>
          <w:rFonts w:hint="cs"/>
          <w:sz w:val="20"/>
          <w:szCs w:val="20"/>
          <w:rtl/>
        </w:rPr>
        <w:t>בא"א</w:t>
      </w:r>
      <w:proofErr w:type="spellEnd"/>
      <w:r w:rsidR="007E4F87">
        <w:rPr>
          <w:rFonts w:hint="cs"/>
          <w:sz w:val="20"/>
          <w:szCs w:val="20"/>
          <w:rtl/>
        </w:rPr>
        <w:t xml:space="preserve"> ג' שם.</w:t>
      </w:r>
    </w:p>
    <w:p w14:paraId="5F18312B" w14:textId="56DF9262" w:rsidR="00A64D26" w:rsidRDefault="00A64D26" w:rsidP="008B6109">
      <w:pPr>
        <w:jc w:val="both"/>
        <w:rPr>
          <w:sz w:val="20"/>
          <w:szCs w:val="20"/>
          <w:rtl/>
        </w:rPr>
      </w:pPr>
      <w:proofErr w:type="spellStart"/>
      <w:r>
        <w:rPr>
          <w:rFonts w:hint="cs"/>
          <w:sz w:val="20"/>
          <w:szCs w:val="20"/>
          <w:rtl/>
        </w:rPr>
        <w:t>ובכה"ח</w:t>
      </w:r>
      <w:proofErr w:type="spellEnd"/>
      <w:r>
        <w:rPr>
          <w:rFonts w:hint="cs"/>
          <w:sz w:val="20"/>
          <w:szCs w:val="20"/>
          <w:rtl/>
        </w:rPr>
        <w:t xml:space="preserve"> דקדק מלשון </w:t>
      </w:r>
      <w:proofErr w:type="spellStart"/>
      <w:r>
        <w:rPr>
          <w:rFonts w:hint="cs"/>
          <w:sz w:val="20"/>
          <w:szCs w:val="20"/>
          <w:rtl/>
        </w:rPr>
        <w:t>השו"ע</w:t>
      </w:r>
      <w:proofErr w:type="spellEnd"/>
      <w:r>
        <w:rPr>
          <w:rFonts w:hint="cs"/>
          <w:sz w:val="20"/>
          <w:szCs w:val="20"/>
          <w:rtl/>
        </w:rPr>
        <w:t xml:space="preserve"> שרק מי שאין לו יעשה כן, ולא כמ"ש היפה ללב שהוא מנהג יפה כדי לא לבייש את מי שאין לו. עוד דקדק </w:t>
      </w:r>
      <w:proofErr w:type="spellStart"/>
      <w:r>
        <w:rPr>
          <w:rFonts w:hint="cs"/>
          <w:sz w:val="20"/>
          <w:szCs w:val="20"/>
          <w:rtl/>
        </w:rPr>
        <w:t>הכה"ח</w:t>
      </w:r>
      <w:proofErr w:type="spellEnd"/>
      <w:r>
        <w:rPr>
          <w:rFonts w:hint="cs"/>
          <w:sz w:val="20"/>
          <w:szCs w:val="20"/>
          <w:rtl/>
        </w:rPr>
        <w:t xml:space="preserve"> שמוכח מינה שאפשר לתת לעני מנה בתורת </w:t>
      </w:r>
      <w:proofErr w:type="spellStart"/>
      <w:r>
        <w:rPr>
          <w:rFonts w:hint="cs"/>
          <w:sz w:val="20"/>
          <w:szCs w:val="20"/>
          <w:rtl/>
        </w:rPr>
        <w:t>משלו"מ</w:t>
      </w:r>
      <w:proofErr w:type="spellEnd"/>
      <w:r>
        <w:rPr>
          <w:rFonts w:hint="cs"/>
          <w:sz w:val="20"/>
          <w:szCs w:val="20"/>
          <w:rtl/>
        </w:rPr>
        <w:t xml:space="preserve"> ולצאת </w:t>
      </w:r>
      <w:proofErr w:type="spellStart"/>
      <w:r>
        <w:rPr>
          <w:rFonts w:hint="cs"/>
          <w:sz w:val="20"/>
          <w:szCs w:val="20"/>
          <w:rtl/>
        </w:rPr>
        <w:t>יד"ח</w:t>
      </w:r>
      <w:proofErr w:type="spellEnd"/>
      <w:r>
        <w:rPr>
          <w:rFonts w:hint="cs"/>
          <w:sz w:val="20"/>
          <w:szCs w:val="20"/>
          <w:rtl/>
        </w:rPr>
        <w:t xml:space="preserve">, ולא </w:t>
      </w:r>
      <w:proofErr w:type="spellStart"/>
      <w:r>
        <w:rPr>
          <w:rFonts w:hint="cs"/>
          <w:sz w:val="20"/>
          <w:szCs w:val="20"/>
          <w:rtl/>
        </w:rPr>
        <w:t>נימא</w:t>
      </w:r>
      <w:proofErr w:type="spellEnd"/>
      <w:r>
        <w:rPr>
          <w:rFonts w:hint="cs"/>
          <w:sz w:val="20"/>
          <w:szCs w:val="20"/>
          <w:rtl/>
        </w:rPr>
        <w:t xml:space="preserve"> לעני תיקנו דווקא מצוות מתנות לאביונים ולאיש אמיד מצוות </w:t>
      </w:r>
      <w:proofErr w:type="spellStart"/>
      <w:r>
        <w:rPr>
          <w:rFonts w:hint="cs"/>
          <w:sz w:val="20"/>
          <w:szCs w:val="20"/>
          <w:rtl/>
        </w:rPr>
        <w:t>משלו"מ</w:t>
      </w:r>
      <w:proofErr w:type="spellEnd"/>
      <w:r>
        <w:rPr>
          <w:rFonts w:hint="cs"/>
          <w:sz w:val="20"/>
          <w:szCs w:val="20"/>
          <w:rtl/>
        </w:rPr>
        <w:t xml:space="preserve">, </w:t>
      </w:r>
      <w:proofErr w:type="spellStart"/>
      <w:r>
        <w:rPr>
          <w:rFonts w:hint="cs"/>
          <w:sz w:val="20"/>
          <w:szCs w:val="20"/>
          <w:rtl/>
        </w:rPr>
        <w:t>ועי"ש</w:t>
      </w:r>
      <w:proofErr w:type="spellEnd"/>
      <w:r>
        <w:rPr>
          <w:rFonts w:hint="cs"/>
          <w:sz w:val="20"/>
          <w:szCs w:val="20"/>
          <w:rtl/>
        </w:rPr>
        <w:t xml:space="preserve"> שהוכיח כן מהירושלמי.</w:t>
      </w:r>
      <w:r w:rsidR="00B44B81">
        <w:rPr>
          <w:rFonts w:hint="cs"/>
          <w:sz w:val="20"/>
          <w:szCs w:val="20"/>
          <w:rtl/>
        </w:rPr>
        <w:t xml:space="preserve"> אמנם בדרשות </w:t>
      </w:r>
      <w:proofErr w:type="spellStart"/>
      <w:r w:rsidR="00B44B81">
        <w:rPr>
          <w:rFonts w:hint="cs"/>
          <w:sz w:val="20"/>
          <w:szCs w:val="20"/>
          <w:rtl/>
        </w:rPr>
        <w:t>חת"ס</w:t>
      </w:r>
      <w:proofErr w:type="spellEnd"/>
      <w:r w:rsidR="00B44B81">
        <w:rPr>
          <w:rFonts w:hint="cs"/>
          <w:sz w:val="20"/>
          <w:szCs w:val="20"/>
          <w:rtl/>
        </w:rPr>
        <w:t xml:space="preserve"> פורים דרוש א' כתב שהשולח מנות למי שאין לו סעודה אינו יכול לקיים מצוות </w:t>
      </w:r>
      <w:proofErr w:type="spellStart"/>
      <w:r w:rsidR="00B44B81">
        <w:rPr>
          <w:rFonts w:hint="cs"/>
          <w:sz w:val="20"/>
          <w:szCs w:val="20"/>
          <w:rtl/>
        </w:rPr>
        <w:t>משלו"מ</w:t>
      </w:r>
      <w:proofErr w:type="spellEnd"/>
      <w:r w:rsidR="00B44B81">
        <w:rPr>
          <w:rFonts w:hint="cs"/>
          <w:sz w:val="20"/>
          <w:szCs w:val="20"/>
          <w:rtl/>
        </w:rPr>
        <w:t xml:space="preserve"> אלא רק מתנות לאביונים.</w:t>
      </w:r>
      <w:r w:rsidR="00164677">
        <w:rPr>
          <w:rFonts w:hint="cs"/>
          <w:sz w:val="20"/>
          <w:szCs w:val="20"/>
          <w:rtl/>
        </w:rPr>
        <w:t xml:space="preserve"> ועי' במקראי קודש סי' מ' </w:t>
      </w:r>
      <w:proofErr w:type="spellStart"/>
      <w:r w:rsidR="00164677">
        <w:rPr>
          <w:rFonts w:hint="cs"/>
          <w:sz w:val="20"/>
          <w:szCs w:val="20"/>
          <w:rtl/>
        </w:rPr>
        <w:t>ומ"ג</w:t>
      </w:r>
      <w:proofErr w:type="spellEnd"/>
      <w:r w:rsidR="00164677">
        <w:rPr>
          <w:rFonts w:hint="cs"/>
          <w:sz w:val="20"/>
          <w:szCs w:val="20"/>
          <w:rtl/>
        </w:rPr>
        <w:t xml:space="preserve"> שהאריך בדבריו.</w:t>
      </w:r>
    </w:p>
    <w:p w14:paraId="40ABA0D3" w14:textId="060EBC42" w:rsidR="00A64D26" w:rsidRDefault="00A64D26" w:rsidP="008B6109">
      <w:pPr>
        <w:jc w:val="both"/>
        <w:rPr>
          <w:sz w:val="20"/>
          <w:szCs w:val="20"/>
          <w:rtl/>
        </w:rPr>
      </w:pPr>
      <w:r>
        <w:rPr>
          <w:rFonts w:hint="cs"/>
          <w:sz w:val="20"/>
          <w:szCs w:val="20"/>
          <w:rtl/>
        </w:rPr>
        <w:t xml:space="preserve">ובפסקי </w:t>
      </w:r>
      <w:proofErr w:type="spellStart"/>
      <w:r>
        <w:rPr>
          <w:rFonts w:hint="cs"/>
          <w:sz w:val="20"/>
          <w:szCs w:val="20"/>
          <w:rtl/>
        </w:rPr>
        <w:t>הרא"ש</w:t>
      </w:r>
      <w:proofErr w:type="spellEnd"/>
      <w:r>
        <w:rPr>
          <w:rFonts w:hint="cs"/>
          <w:sz w:val="20"/>
          <w:szCs w:val="20"/>
          <w:rtl/>
        </w:rPr>
        <w:t xml:space="preserve"> פירש שהם יצאו </w:t>
      </w:r>
      <w:proofErr w:type="spellStart"/>
      <w:r>
        <w:rPr>
          <w:rFonts w:hint="cs"/>
          <w:sz w:val="20"/>
          <w:szCs w:val="20"/>
          <w:rtl/>
        </w:rPr>
        <w:t>יד"ח</w:t>
      </w:r>
      <w:proofErr w:type="spellEnd"/>
      <w:r>
        <w:rPr>
          <w:rFonts w:hint="cs"/>
          <w:sz w:val="20"/>
          <w:szCs w:val="20"/>
          <w:rtl/>
        </w:rPr>
        <w:t xml:space="preserve"> מתנות לאביונים. </w:t>
      </w:r>
      <w:proofErr w:type="spellStart"/>
      <w:r>
        <w:rPr>
          <w:rFonts w:hint="cs"/>
          <w:sz w:val="20"/>
          <w:szCs w:val="20"/>
          <w:rtl/>
        </w:rPr>
        <w:t>ויל"ע</w:t>
      </w:r>
      <w:proofErr w:type="spellEnd"/>
      <w:r>
        <w:rPr>
          <w:rFonts w:hint="cs"/>
          <w:sz w:val="20"/>
          <w:szCs w:val="20"/>
          <w:rtl/>
        </w:rPr>
        <w:t xml:space="preserve"> אי פליג על שאר הראשונים שפירשוהו גבי </w:t>
      </w:r>
      <w:proofErr w:type="spellStart"/>
      <w:r>
        <w:rPr>
          <w:rFonts w:hint="cs"/>
          <w:sz w:val="20"/>
          <w:szCs w:val="20"/>
          <w:rtl/>
        </w:rPr>
        <w:t>משלו"מ</w:t>
      </w:r>
      <w:proofErr w:type="spellEnd"/>
      <w:r>
        <w:rPr>
          <w:rFonts w:hint="cs"/>
          <w:sz w:val="20"/>
          <w:szCs w:val="20"/>
          <w:rtl/>
        </w:rPr>
        <w:t xml:space="preserve"> וכן אי הם פליגי ע"ד. </w:t>
      </w:r>
      <w:proofErr w:type="spellStart"/>
      <w:r w:rsidR="00CB0DE2">
        <w:rPr>
          <w:rFonts w:hint="cs"/>
          <w:sz w:val="20"/>
          <w:szCs w:val="20"/>
          <w:rtl/>
        </w:rPr>
        <w:t>ו</w:t>
      </w:r>
      <w:r>
        <w:rPr>
          <w:rFonts w:hint="cs"/>
          <w:sz w:val="20"/>
          <w:szCs w:val="20"/>
          <w:rtl/>
        </w:rPr>
        <w:t>המ"ב</w:t>
      </w:r>
      <w:proofErr w:type="spellEnd"/>
      <w:r>
        <w:rPr>
          <w:rFonts w:hint="cs"/>
          <w:sz w:val="20"/>
          <w:szCs w:val="20"/>
          <w:rtl/>
        </w:rPr>
        <w:t xml:space="preserve"> בסי' תרצ"ד כתב גבי מתנות לאב</w:t>
      </w:r>
      <w:r w:rsidR="00B44B81">
        <w:rPr>
          <w:rFonts w:hint="cs"/>
          <w:sz w:val="20"/>
          <w:szCs w:val="20"/>
          <w:rtl/>
        </w:rPr>
        <w:t xml:space="preserve">יונים שהם יכולים להחליף </w:t>
      </w:r>
      <w:proofErr w:type="spellStart"/>
      <w:r w:rsidR="00B44B81">
        <w:rPr>
          <w:rFonts w:hint="cs"/>
          <w:sz w:val="20"/>
          <w:szCs w:val="20"/>
          <w:rtl/>
        </w:rPr>
        <w:t>זע"ז</w:t>
      </w:r>
      <w:proofErr w:type="spellEnd"/>
      <w:r w:rsidR="00B44B81">
        <w:rPr>
          <w:rFonts w:hint="cs"/>
          <w:sz w:val="20"/>
          <w:szCs w:val="20"/>
          <w:rtl/>
        </w:rPr>
        <w:t xml:space="preserve"> וציין </w:t>
      </w:r>
      <w:proofErr w:type="spellStart"/>
      <w:r w:rsidR="00B44B81">
        <w:rPr>
          <w:rFonts w:hint="cs"/>
          <w:sz w:val="20"/>
          <w:szCs w:val="20"/>
          <w:rtl/>
        </w:rPr>
        <w:t>למקו"ד</w:t>
      </w:r>
      <w:proofErr w:type="spellEnd"/>
      <w:r w:rsidR="00B44B81">
        <w:rPr>
          <w:rFonts w:hint="cs"/>
          <w:sz w:val="20"/>
          <w:szCs w:val="20"/>
          <w:rtl/>
        </w:rPr>
        <w:t xml:space="preserve"> את הפסקי </w:t>
      </w:r>
      <w:proofErr w:type="spellStart"/>
      <w:r w:rsidR="00B44B81">
        <w:rPr>
          <w:rFonts w:hint="cs"/>
          <w:sz w:val="20"/>
          <w:szCs w:val="20"/>
          <w:rtl/>
        </w:rPr>
        <w:t>הרא"ש</w:t>
      </w:r>
      <w:proofErr w:type="spellEnd"/>
      <w:r w:rsidR="00B44B81">
        <w:rPr>
          <w:rFonts w:hint="cs"/>
          <w:sz w:val="20"/>
          <w:szCs w:val="20"/>
          <w:rtl/>
        </w:rPr>
        <w:t xml:space="preserve">, ומוכח שסבר שלא פליגי הפירושים </w:t>
      </w:r>
      <w:proofErr w:type="spellStart"/>
      <w:r w:rsidR="00B44B81">
        <w:rPr>
          <w:rFonts w:hint="cs"/>
          <w:sz w:val="20"/>
          <w:szCs w:val="20"/>
          <w:rtl/>
        </w:rPr>
        <w:t>לדינא</w:t>
      </w:r>
      <w:proofErr w:type="spellEnd"/>
      <w:r w:rsidR="00B44B81">
        <w:rPr>
          <w:rFonts w:hint="cs"/>
          <w:sz w:val="20"/>
          <w:szCs w:val="20"/>
          <w:rtl/>
        </w:rPr>
        <w:t xml:space="preserve">, </w:t>
      </w:r>
      <w:proofErr w:type="spellStart"/>
      <w:r w:rsidR="00B44B81">
        <w:rPr>
          <w:rFonts w:hint="cs"/>
          <w:sz w:val="20"/>
          <w:szCs w:val="20"/>
          <w:rtl/>
        </w:rPr>
        <w:t>שאל"כ</w:t>
      </w:r>
      <w:proofErr w:type="spellEnd"/>
      <w:r w:rsidR="00B44B81">
        <w:rPr>
          <w:rFonts w:hint="cs"/>
          <w:sz w:val="20"/>
          <w:szCs w:val="20"/>
          <w:rtl/>
        </w:rPr>
        <w:t xml:space="preserve"> כיון </w:t>
      </w:r>
      <w:proofErr w:type="spellStart"/>
      <w:r w:rsidR="00B44B81">
        <w:rPr>
          <w:rFonts w:hint="cs"/>
          <w:sz w:val="20"/>
          <w:szCs w:val="20"/>
          <w:rtl/>
        </w:rPr>
        <w:t>שהרמ"א</w:t>
      </w:r>
      <w:proofErr w:type="spellEnd"/>
      <w:r w:rsidR="00B44B81">
        <w:rPr>
          <w:rFonts w:hint="cs"/>
          <w:sz w:val="20"/>
          <w:szCs w:val="20"/>
          <w:rtl/>
        </w:rPr>
        <w:t xml:space="preserve"> פסק שאיירי </w:t>
      </w:r>
      <w:proofErr w:type="spellStart"/>
      <w:r w:rsidR="00B44B81">
        <w:rPr>
          <w:rFonts w:hint="cs"/>
          <w:sz w:val="20"/>
          <w:szCs w:val="20"/>
          <w:rtl/>
        </w:rPr>
        <w:t>במשלו"מ</w:t>
      </w:r>
      <w:proofErr w:type="spellEnd"/>
      <w:r w:rsidR="00B44B81">
        <w:rPr>
          <w:rFonts w:hint="cs"/>
          <w:sz w:val="20"/>
          <w:szCs w:val="20"/>
          <w:rtl/>
        </w:rPr>
        <w:t xml:space="preserve"> מנ"ל לפסוק נמי את פירוש הפסקי </w:t>
      </w:r>
      <w:proofErr w:type="spellStart"/>
      <w:r w:rsidR="00B44B81">
        <w:rPr>
          <w:rFonts w:hint="cs"/>
          <w:sz w:val="20"/>
          <w:szCs w:val="20"/>
          <w:rtl/>
        </w:rPr>
        <w:t>הרא"ש</w:t>
      </w:r>
      <w:proofErr w:type="spellEnd"/>
      <w:r w:rsidR="00B44B81">
        <w:rPr>
          <w:rFonts w:hint="cs"/>
          <w:sz w:val="20"/>
          <w:szCs w:val="20"/>
          <w:rtl/>
        </w:rPr>
        <w:t>. וע"ע מקראי קודש סי' מ'.</w:t>
      </w:r>
    </w:p>
    <w:p w14:paraId="49175840" w14:textId="77777777" w:rsidR="00E67C73" w:rsidRPr="00D07532" w:rsidRDefault="00E67C73" w:rsidP="008B6109">
      <w:pPr>
        <w:jc w:val="both"/>
        <w:rPr>
          <w:sz w:val="20"/>
          <w:szCs w:val="20"/>
          <w:rtl/>
        </w:rPr>
      </w:pPr>
    </w:p>
    <w:p w14:paraId="724D7075" w14:textId="77777777" w:rsidR="002905D3" w:rsidRPr="00D07532" w:rsidRDefault="002905D3"/>
    <w:sectPr w:rsidR="002905D3" w:rsidRPr="00D07532" w:rsidSect="00464C56">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C56"/>
    <w:rsid w:val="000B162E"/>
    <w:rsid w:val="000E13DC"/>
    <w:rsid w:val="00104A28"/>
    <w:rsid w:val="00164677"/>
    <w:rsid w:val="001D19C2"/>
    <w:rsid w:val="00244669"/>
    <w:rsid w:val="002905D3"/>
    <w:rsid w:val="002F5B13"/>
    <w:rsid w:val="00341A05"/>
    <w:rsid w:val="00464C56"/>
    <w:rsid w:val="004D5F14"/>
    <w:rsid w:val="00510375"/>
    <w:rsid w:val="0051444F"/>
    <w:rsid w:val="00574E6B"/>
    <w:rsid w:val="005A0889"/>
    <w:rsid w:val="005A5569"/>
    <w:rsid w:val="005D0B3B"/>
    <w:rsid w:val="005E0024"/>
    <w:rsid w:val="005F3641"/>
    <w:rsid w:val="00636C88"/>
    <w:rsid w:val="006D29D6"/>
    <w:rsid w:val="007B7C42"/>
    <w:rsid w:val="007E4F87"/>
    <w:rsid w:val="00810CC3"/>
    <w:rsid w:val="00851C13"/>
    <w:rsid w:val="008B6109"/>
    <w:rsid w:val="00955C97"/>
    <w:rsid w:val="00977D38"/>
    <w:rsid w:val="00994C2F"/>
    <w:rsid w:val="00A60D22"/>
    <w:rsid w:val="00A64D26"/>
    <w:rsid w:val="00A75518"/>
    <w:rsid w:val="00AB1969"/>
    <w:rsid w:val="00AB23A2"/>
    <w:rsid w:val="00AB429F"/>
    <w:rsid w:val="00AD7F7E"/>
    <w:rsid w:val="00B01F0D"/>
    <w:rsid w:val="00B30F7D"/>
    <w:rsid w:val="00B44B81"/>
    <w:rsid w:val="00C976AC"/>
    <w:rsid w:val="00CB0DE2"/>
    <w:rsid w:val="00CC06D5"/>
    <w:rsid w:val="00CC4881"/>
    <w:rsid w:val="00D07532"/>
    <w:rsid w:val="00D50C11"/>
    <w:rsid w:val="00D55498"/>
    <w:rsid w:val="00D568A0"/>
    <w:rsid w:val="00D715F0"/>
    <w:rsid w:val="00D9114E"/>
    <w:rsid w:val="00DE4A67"/>
    <w:rsid w:val="00E67C73"/>
    <w:rsid w:val="00EA36CB"/>
    <w:rsid w:val="00EF2661"/>
    <w:rsid w:val="00F40CD0"/>
    <w:rsid w:val="00F719BE"/>
    <w:rsid w:val="00FC20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4392F"/>
  <w15:chartTrackingRefBased/>
  <w15:docId w15:val="{1516F9F9-FBF2-4719-A614-E2F481D9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4C56"/>
    <w:pPr>
      <w:bidi/>
    </w:pPr>
    <w:rPr>
      <w:kern w:val="2"/>
      <w14:ligatures w14:val="standardContextual"/>
    </w:rPr>
  </w:style>
  <w:style w:type="paragraph" w:styleId="1">
    <w:name w:val="heading 1"/>
    <w:basedOn w:val="a"/>
    <w:next w:val="a"/>
    <w:link w:val="10"/>
    <w:uiPriority w:val="9"/>
    <w:qFormat/>
    <w:rsid w:val="00464C5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2">
    <w:name w:val="heading 2"/>
    <w:basedOn w:val="a"/>
    <w:next w:val="a"/>
    <w:link w:val="20"/>
    <w:uiPriority w:val="9"/>
    <w:semiHidden/>
    <w:unhideWhenUsed/>
    <w:qFormat/>
    <w:rsid w:val="00464C56"/>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3">
    <w:name w:val="heading 3"/>
    <w:basedOn w:val="a"/>
    <w:next w:val="a"/>
    <w:link w:val="30"/>
    <w:uiPriority w:val="9"/>
    <w:semiHidden/>
    <w:unhideWhenUsed/>
    <w:qFormat/>
    <w:rsid w:val="00464C56"/>
    <w:pPr>
      <w:keepNext/>
      <w:keepLines/>
      <w:spacing w:before="160" w:after="80"/>
      <w:outlineLvl w:val="2"/>
    </w:pPr>
    <w:rPr>
      <w:rFonts w:eastAsiaTheme="majorEastAsia" w:cstheme="majorBidi"/>
      <w:color w:val="0F4761" w:themeColor="accent1" w:themeShade="BF"/>
      <w:kern w:val="0"/>
      <w:sz w:val="28"/>
      <w:szCs w:val="28"/>
      <w14:ligatures w14:val="none"/>
    </w:rPr>
  </w:style>
  <w:style w:type="paragraph" w:styleId="4">
    <w:name w:val="heading 4"/>
    <w:basedOn w:val="a"/>
    <w:next w:val="a"/>
    <w:link w:val="40"/>
    <w:uiPriority w:val="9"/>
    <w:semiHidden/>
    <w:unhideWhenUsed/>
    <w:qFormat/>
    <w:rsid w:val="00464C56"/>
    <w:pPr>
      <w:keepNext/>
      <w:keepLines/>
      <w:spacing w:before="80" w:after="40"/>
      <w:outlineLvl w:val="3"/>
    </w:pPr>
    <w:rPr>
      <w:rFonts w:eastAsiaTheme="majorEastAsia" w:cstheme="majorBidi"/>
      <w:i/>
      <w:iCs/>
      <w:color w:val="0F4761" w:themeColor="accent1" w:themeShade="BF"/>
      <w:kern w:val="0"/>
      <w14:ligatures w14:val="none"/>
    </w:rPr>
  </w:style>
  <w:style w:type="paragraph" w:styleId="5">
    <w:name w:val="heading 5"/>
    <w:basedOn w:val="a"/>
    <w:next w:val="a"/>
    <w:link w:val="50"/>
    <w:uiPriority w:val="9"/>
    <w:semiHidden/>
    <w:unhideWhenUsed/>
    <w:qFormat/>
    <w:rsid w:val="00464C56"/>
    <w:pPr>
      <w:keepNext/>
      <w:keepLines/>
      <w:spacing w:before="80" w:after="40"/>
      <w:outlineLvl w:val="4"/>
    </w:pPr>
    <w:rPr>
      <w:rFonts w:eastAsiaTheme="majorEastAsia" w:cstheme="majorBidi"/>
      <w:color w:val="0F4761" w:themeColor="accent1" w:themeShade="BF"/>
      <w:kern w:val="0"/>
      <w14:ligatures w14:val="none"/>
    </w:rPr>
  </w:style>
  <w:style w:type="paragraph" w:styleId="6">
    <w:name w:val="heading 6"/>
    <w:basedOn w:val="a"/>
    <w:next w:val="a"/>
    <w:link w:val="60"/>
    <w:uiPriority w:val="9"/>
    <w:semiHidden/>
    <w:unhideWhenUsed/>
    <w:qFormat/>
    <w:rsid w:val="00464C56"/>
    <w:pPr>
      <w:keepNext/>
      <w:keepLines/>
      <w:spacing w:before="40" w:after="0"/>
      <w:outlineLvl w:val="5"/>
    </w:pPr>
    <w:rPr>
      <w:rFonts w:eastAsiaTheme="majorEastAsia" w:cstheme="majorBidi"/>
      <w:i/>
      <w:iCs/>
      <w:color w:val="595959" w:themeColor="text1" w:themeTint="A6"/>
      <w:kern w:val="0"/>
      <w14:ligatures w14:val="none"/>
    </w:rPr>
  </w:style>
  <w:style w:type="paragraph" w:styleId="7">
    <w:name w:val="heading 7"/>
    <w:basedOn w:val="a"/>
    <w:next w:val="a"/>
    <w:link w:val="70"/>
    <w:uiPriority w:val="9"/>
    <w:semiHidden/>
    <w:unhideWhenUsed/>
    <w:qFormat/>
    <w:rsid w:val="00464C56"/>
    <w:pPr>
      <w:keepNext/>
      <w:keepLines/>
      <w:spacing w:before="40" w:after="0"/>
      <w:outlineLvl w:val="6"/>
    </w:pPr>
    <w:rPr>
      <w:rFonts w:eastAsiaTheme="majorEastAsia" w:cstheme="majorBidi"/>
      <w:color w:val="595959" w:themeColor="text1" w:themeTint="A6"/>
      <w:kern w:val="0"/>
      <w14:ligatures w14:val="none"/>
    </w:rPr>
  </w:style>
  <w:style w:type="paragraph" w:styleId="8">
    <w:name w:val="heading 8"/>
    <w:basedOn w:val="a"/>
    <w:next w:val="a"/>
    <w:link w:val="80"/>
    <w:uiPriority w:val="9"/>
    <w:semiHidden/>
    <w:unhideWhenUsed/>
    <w:qFormat/>
    <w:rsid w:val="00464C56"/>
    <w:pPr>
      <w:keepNext/>
      <w:keepLines/>
      <w:spacing w:after="0"/>
      <w:outlineLvl w:val="7"/>
    </w:pPr>
    <w:rPr>
      <w:rFonts w:eastAsiaTheme="majorEastAsia" w:cstheme="majorBidi"/>
      <w:i/>
      <w:iCs/>
      <w:color w:val="272727" w:themeColor="text1" w:themeTint="D8"/>
      <w:kern w:val="0"/>
      <w14:ligatures w14:val="none"/>
    </w:rPr>
  </w:style>
  <w:style w:type="paragraph" w:styleId="9">
    <w:name w:val="heading 9"/>
    <w:basedOn w:val="a"/>
    <w:next w:val="a"/>
    <w:link w:val="90"/>
    <w:uiPriority w:val="9"/>
    <w:semiHidden/>
    <w:unhideWhenUsed/>
    <w:qFormat/>
    <w:rsid w:val="00464C56"/>
    <w:pPr>
      <w:keepNext/>
      <w:keepLines/>
      <w:spacing w:after="0"/>
      <w:outlineLvl w:val="8"/>
    </w:pPr>
    <w:rPr>
      <w:rFonts w:eastAsiaTheme="majorEastAsia" w:cstheme="majorBidi"/>
      <w:color w:val="272727" w:themeColor="text1" w:themeTint="D8"/>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64C5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64C5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64C5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64C56"/>
    <w:rPr>
      <w:rFonts w:eastAsiaTheme="majorEastAsia" w:cstheme="majorBidi"/>
      <w:i/>
      <w:iCs/>
      <w:color w:val="0F4761" w:themeColor="accent1" w:themeShade="BF"/>
    </w:rPr>
  </w:style>
  <w:style w:type="character" w:customStyle="1" w:styleId="50">
    <w:name w:val="כותרת 5 תו"/>
    <w:basedOn w:val="a0"/>
    <w:link w:val="5"/>
    <w:uiPriority w:val="9"/>
    <w:semiHidden/>
    <w:rsid w:val="00464C56"/>
    <w:rPr>
      <w:rFonts w:eastAsiaTheme="majorEastAsia" w:cstheme="majorBidi"/>
      <w:color w:val="0F4761" w:themeColor="accent1" w:themeShade="BF"/>
    </w:rPr>
  </w:style>
  <w:style w:type="character" w:customStyle="1" w:styleId="60">
    <w:name w:val="כותרת 6 תו"/>
    <w:basedOn w:val="a0"/>
    <w:link w:val="6"/>
    <w:uiPriority w:val="9"/>
    <w:semiHidden/>
    <w:rsid w:val="00464C56"/>
    <w:rPr>
      <w:rFonts w:eastAsiaTheme="majorEastAsia" w:cstheme="majorBidi"/>
      <w:i/>
      <w:iCs/>
      <w:color w:val="595959" w:themeColor="text1" w:themeTint="A6"/>
    </w:rPr>
  </w:style>
  <w:style w:type="character" w:customStyle="1" w:styleId="70">
    <w:name w:val="כותרת 7 תו"/>
    <w:basedOn w:val="a0"/>
    <w:link w:val="7"/>
    <w:uiPriority w:val="9"/>
    <w:semiHidden/>
    <w:rsid w:val="00464C56"/>
    <w:rPr>
      <w:rFonts w:eastAsiaTheme="majorEastAsia" w:cstheme="majorBidi"/>
      <w:color w:val="595959" w:themeColor="text1" w:themeTint="A6"/>
    </w:rPr>
  </w:style>
  <w:style w:type="character" w:customStyle="1" w:styleId="80">
    <w:name w:val="כותרת 8 תו"/>
    <w:basedOn w:val="a0"/>
    <w:link w:val="8"/>
    <w:uiPriority w:val="9"/>
    <w:semiHidden/>
    <w:rsid w:val="00464C56"/>
    <w:rPr>
      <w:rFonts w:eastAsiaTheme="majorEastAsia" w:cstheme="majorBidi"/>
      <w:i/>
      <w:iCs/>
      <w:color w:val="272727" w:themeColor="text1" w:themeTint="D8"/>
    </w:rPr>
  </w:style>
  <w:style w:type="character" w:customStyle="1" w:styleId="90">
    <w:name w:val="כותרת 9 תו"/>
    <w:basedOn w:val="a0"/>
    <w:link w:val="9"/>
    <w:uiPriority w:val="9"/>
    <w:semiHidden/>
    <w:rsid w:val="00464C56"/>
    <w:rPr>
      <w:rFonts w:eastAsiaTheme="majorEastAsia" w:cstheme="majorBidi"/>
      <w:color w:val="272727" w:themeColor="text1" w:themeTint="D8"/>
    </w:rPr>
  </w:style>
  <w:style w:type="paragraph" w:styleId="a3">
    <w:name w:val="Title"/>
    <w:basedOn w:val="a"/>
    <w:next w:val="a"/>
    <w:link w:val="a4"/>
    <w:uiPriority w:val="10"/>
    <w:qFormat/>
    <w:rsid w:val="00464C56"/>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a4">
    <w:name w:val="כותרת טקסט תו"/>
    <w:basedOn w:val="a0"/>
    <w:link w:val="a3"/>
    <w:uiPriority w:val="10"/>
    <w:rsid w:val="00464C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4C56"/>
    <w:pPr>
      <w:numPr>
        <w:ilvl w:val="1"/>
      </w:numPr>
    </w:pPr>
    <w:rPr>
      <w:rFonts w:eastAsiaTheme="majorEastAsia" w:cstheme="majorBidi"/>
      <w:color w:val="595959" w:themeColor="text1" w:themeTint="A6"/>
      <w:spacing w:val="15"/>
      <w:kern w:val="0"/>
      <w:sz w:val="28"/>
      <w:szCs w:val="28"/>
      <w14:ligatures w14:val="none"/>
    </w:rPr>
  </w:style>
  <w:style w:type="character" w:customStyle="1" w:styleId="a6">
    <w:name w:val="כותרת משנה תו"/>
    <w:basedOn w:val="a0"/>
    <w:link w:val="a5"/>
    <w:uiPriority w:val="11"/>
    <w:rsid w:val="00464C5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64C56"/>
    <w:pPr>
      <w:spacing w:before="160"/>
      <w:jc w:val="center"/>
    </w:pPr>
    <w:rPr>
      <w:i/>
      <w:iCs/>
      <w:color w:val="404040" w:themeColor="text1" w:themeTint="BF"/>
      <w:kern w:val="0"/>
      <w14:ligatures w14:val="none"/>
    </w:rPr>
  </w:style>
  <w:style w:type="character" w:customStyle="1" w:styleId="a8">
    <w:name w:val="ציטוט תו"/>
    <w:basedOn w:val="a0"/>
    <w:link w:val="a7"/>
    <w:uiPriority w:val="29"/>
    <w:rsid w:val="00464C56"/>
    <w:rPr>
      <w:i/>
      <w:iCs/>
      <w:color w:val="404040" w:themeColor="text1" w:themeTint="BF"/>
    </w:rPr>
  </w:style>
  <w:style w:type="paragraph" w:styleId="a9">
    <w:name w:val="List Paragraph"/>
    <w:basedOn w:val="a"/>
    <w:uiPriority w:val="34"/>
    <w:qFormat/>
    <w:rsid w:val="00464C56"/>
    <w:pPr>
      <w:ind w:left="720"/>
      <w:contextualSpacing/>
    </w:pPr>
    <w:rPr>
      <w:kern w:val="0"/>
      <w14:ligatures w14:val="none"/>
    </w:rPr>
  </w:style>
  <w:style w:type="character" w:styleId="aa">
    <w:name w:val="Intense Emphasis"/>
    <w:basedOn w:val="a0"/>
    <w:uiPriority w:val="21"/>
    <w:qFormat/>
    <w:rsid w:val="00464C56"/>
    <w:rPr>
      <w:i/>
      <w:iCs/>
      <w:color w:val="0F4761" w:themeColor="accent1" w:themeShade="BF"/>
    </w:rPr>
  </w:style>
  <w:style w:type="paragraph" w:styleId="ab">
    <w:name w:val="Intense Quote"/>
    <w:basedOn w:val="a"/>
    <w:next w:val="a"/>
    <w:link w:val="ac"/>
    <w:uiPriority w:val="30"/>
    <w:qFormat/>
    <w:rsid w:val="00464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14:ligatures w14:val="none"/>
    </w:rPr>
  </w:style>
  <w:style w:type="character" w:customStyle="1" w:styleId="ac">
    <w:name w:val="ציטוט חזק תו"/>
    <w:basedOn w:val="a0"/>
    <w:link w:val="ab"/>
    <w:uiPriority w:val="30"/>
    <w:rsid w:val="00464C56"/>
    <w:rPr>
      <w:i/>
      <w:iCs/>
      <w:color w:val="0F4761" w:themeColor="accent1" w:themeShade="BF"/>
    </w:rPr>
  </w:style>
  <w:style w:type="character" w:styleId="ad">
    <w:name w:val="Intense Reference"/>
    <w:basedOn w:val="a0"/>
    <w:uiPriority w:val="32"/>
    <w:qFormat/>
    <w:rsid w:val="00464C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AC8D7-6CFC-4314-92C3-08C79068A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Pages>
  <Words>2302</Words>
  <Characters>11512</Characters>
  <Application>Microsoft Office Word</Application>
  <DocSecurity>0</DocSecurity>
  <Lines>95</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דומב</dc:creator>
  <cp:keywords/>
  <dc:description/>
  <cp:lastModifiedBy>יעל דומב</cp:lastModifiedBy>
  <cp:revision>19</cp:revision>
  <dcterms:created xsi:type="dcterms:W3CDTF">2025-03-08T17:56:00Z</dcterms:created>
  <dcterms:modified xsi:type="dcterms:W3CDTF">2025-03-11T18:08:00Z</dcterms:modified>
</cp:coreProperties>
</file>