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F6131" w14:textId="3499E74A" w:rsidR="00A47931" w:rsidRPr="00B96C04" w:rsidRDefault="00A47931" w:rsidP="00A47931">
      <w:pPr>
        <w:rPr>
          <w:rFonts w:ascii="Tahoma" w:hAnsi="Tahoma"/>
          <w:sz w:val="24"/>
          <w:szCs w:val="24"/>
        </w:rPr>
      </w:pPr>
    </w:p>
    <w:p w14:paraId="75404919" w14:textId="15CC6465" w:rsidR="00A47931" w:rsidRPr="00B96C04" w:rsidRDefault="00A47931" w:rsidP="00A47931">
      <w:pPr>
        <w:rPr>
          <w:rFonts w:ascii="Tahoma" w:hAnsi="Tahoma"/>
          <w:sz w:val="24"/>
          <w:szCs w:val="24"/>
        </w:rPr>
      </w:pPr>
    </w:p>
    <w:p w14:paraId="3E413C0B" w14:textId="5E1F9225" w:rsidR="00A47931" w:rsidRDefault="00A47931" w:rsidP="00A47931">
      <w:pPr>
        <w:pStyle w:val="4"/>
      </w:pPr>
    </w:p>
    <w:p w14:paraId="67A9447D" w14:textId="45931319" w:rsidR="00A47931" w:rsidRPr="00B96C04" w:rsidRDefault="00A47931" w:rsidP="00A47931">
      <w:pPr>
        <w:rPr>
          <w:rFonts w:ascii="Tahoma" w:hAnsi="Tahoma"/>
          <w:sz w:val="24"/>
          <w:szCs w:val="24"/>
        </w:rPr>
      </w:pPr>
    </w:p>
    <w:p w14:paraId="63B56F16" w14:textId="5F61265F" w:rsidR="00A47931" w:rsidRPr="00B96C04" w:rsidRDefault="00A47931" w:rsidP="00A47931">
      <w:pPr>
        <w:rPr>
          <w:rFonts w:ascii="Tahoma" w:hAnsi="Tahoma"/>
          <w:sz w:val="24"/>
          <w:szCs w:val="24"/>
        </w:rPr>
      </w:pPr>
    </w:p>
    <w:p w14:paraId="42738C9D" w14:textId="0F4AC3AC" w:rsidR="00A47931" w:rsidRPr="00B96C04" w:rsidRDefault="007C5D1C" w:rsidP="00A47931">
      <w:pPr>
        <w:rPr>
          <w:rFonts w:ascii="Tahoma" w:hAnsi="Tahoma"/>
          <w:sz w:val="24"/>
          <w:szCs w:val="24"/>
        </w:rPr>
      </w:pPr>
      <w:r w:rsidRPr="00B96C04">
        <w:rPr>
          <w:rFonts w:ascii="Tahoma" w:hAnsi="Tahoma"/>
          <w:noProof/>
          <w:sz w:val="24"/>
          <w:szCs w:val="24"/>
        </w:rPr>
        <mc:AlternateContent>
          <mc:Choice Requires="wps">
            <w:drawing>
              <wp:anchor distT="0" distB="0" distL="114300" distR="114300" simplePos="0" relativeHeight="251659264" behindDoc="1" locked="0" layoutInCell="1" allowOverlap="1" wp14:anchorId="5F5D2594" wp14:editId="63FAE64D">
                <wp:simplePos x="0" y="0"/>
                <wp:positionH relativeFrom="margin">
                  <wp:posOffset>-407107</wp:posOffset>
                </wp:positionH>
                <wp:positionV relativeFrom="paragraph">
                  <wp:posOffset>-422275</wp:posOffset>
                </wp:positionV>
                <wp:extent cx="7448257" cy="3082813"/>
                <wp:effectExtent l="38100" t="38100" r="38735" b="41910"/>
                <wp:wrapNone/>
                <wp:docPr id="2" name="מלבן 2"/>
                <wp:cNvGraphicFramePr/>
                <a:graphic xmlns:a="http://schemas.openxmlformats.org/drawingml/2006/main">
                  <a:graphicData uri="http://schemas.microsoft.com/office/word/2010/wordprocessingShape">
                    <wps:wsp>
                      <wps:cNvSpPr/>
                      <wps:spPr>
                        <a:xfrm>
                          <a:off x="0" y="0"/>
                          <a:ext cx="7448257" cy="3082813"/>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5F8CB" id="מלבן 2" o:spid="_x0000_s1026" style="position:absolute;left:0;text-align:left;margin-left:-32.05pt;margin-top:-33.25pt;width:586.5pt;height:242.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1gYsQIAAOkFAAAOAAAAZHJzL2Uyb0RvYy54bWysVE1v2zAMvQ/YfxB0X22naZsGdYqgRYcB&#10;XVusHXpWZCkWpq9JSpzs14+SHKfpgh2GXWxRJB/JR5FX1xsl0Zo5L4yucXVSYsQ0NY3Qyxp/f7n7&#10;NMHIB6IbIo1mNd4yj69nHz9cdXbKRqY1smEOAYj2087WuA3BTovC05Yp4k+MZRqU3DhFAohuWTSO&#10;dICuZDEqy/OiM66xzlDmPdzeZiWeJXzOGQ2PnHsWkKwx5BbS16XvIn6L2RWZLh2xraB9GuQfslBE&#10;aAg6QN2SQNDKiT+glKDOeMPDCTWqMJwLylINUE1VvqvmuSWWpVqAHG8Hmvz/g6UP62f75ICGzvqp&#10;h2OsYsOdin/ID20SWduBLLYJiMLlxXg8GZ1dYERBd1pORpPqNNJZ7N2t8+EzMwrFQ40ddCORRNb3&#10;PmTTnUmM5o0UzZ2QMgnxBbAb6dCaQO8Wyyq5ypX6app8d3lWlqmDEDI9mGieEjhAkhp1kO45PBdI&#10;lsAjc7qBk7JNjUMr9Av0/kdCP/AbIHO0sKn68g6sYgG3xLfZKKl6M6khlz2r6RS2ksXqpP7GOBIN&#10;8DjKkQ/LJZQyHXLJviUNy/Cx4OMVJ8CIzIG/AbsHOI6dG9DbR1eW5mVwLv+WWHYePFJko8PgrIQ2&#10;7hiAhKr6yNl+R1KmJrK0MM32ySFn8rR6S+8EsHxPfHgiDsYT+ggrJzzCh0sDzTX9CaPWuF/H7qM9&#10;TA1oMepg3Gvsf66IYxjJLxrm6bIaj+N+SML47GIEgnurWbzV6JW6MfAqK1hulqZjtA9yd8udUa+w&#10;meYxKqiIphC7xjS4nXAT8hqC3UbZfJ7MYCdYEu71s6URPLIa39fL5pU4209RgAF8MLvVQKbvhinb&#10;Rk9t5qtguEiTtue15xv2SRqVfvfFhfVWTlb7DT37DQAA//8DAFBLAwQUAAYACAAAACEA93dK3t4A&#10;AAAMAQAADwAAAGRycy9kb3ducmV2LnhtbEyPwU7DMAyG70i8Q2QkblsS1FVraTohxO5QNnF1G6/t&#10;aJKqybby9qQnuNnyr8/fX+xmM7ArTb53VoFcC2BkG6d72yo4fO5XW2A+oNU4OEsKfsjDrry/KzDX&#10;7mY/6FqFlkWI9Tkq6EIYc85905FBv3Yj2Xg7uclgiOvUcj3hLcLNwJ+ESLnB3sYPHY702lHzXV1M&#10;pKRJfZjD+WuDpsr6971888dBqceH+eUZWKA5/IVh0Y/qUEan2l2s9mxQsEoTGaPLkG6ALQkpthmw&#10;WkEiMwG8LPj/EuUvAAAA//8DAFBLAQItABQABgAIAAAAIQC2gziS/gAAAOEBAAATAAAAAAAAAAAA&#10;AAAAAAAAAABbQ29udGVudF9UeXBlc10ueG1sUEsBAi0AFAAGAAgAAAAhADj9If/WAAAAlAEAAAsA&#10;AAAAAAAAAAAAAAAALwEAAF9yZWxzLy5yZWxzUEsBAi0AFAAGAAgAAAAhAEbjWBixAgAA6QUAAA4A&#10;AAAAAAAAAAAAAAAALgIAAGRycy9lMm9Eb2MueG1sUEsBAi0AFAAGAAgAAAAhAPd3St7eAAAADAEA&#10;AA8AAAAAAAAAAAAAAAAACwUAAGRycy9kb3ducmV2LnhtbFBLBQYAAAAABAAEAPMAAAAWBgAAAAA=&#10;" fillcolor="#f2f2f2 [3052]" strokecolor="black [3213]" strokeweight="6pt">
                <v:stroke linestyle="thinThick" endcap="round"/>
                <w10:wrap anchorx="margin"/>
              </v:rect>
            </w:pict>
          </mc:Fallback>
        </mc:AlternateContent>
      </w:r>
      <w:r w:rsidR="00A47931" w:rsidRPr="00B96C04">
        <w:rPr>
          <w:rFonts w:ascii="Tahoma" w:hAnsi="Tahoma"/>
          <w:noProof/>
          <w:sz w:val="24"/>
          <w:szCs w:val="24"/>
        </w:rPr>
        <mc:AlternateContent>
          <mc:Choice Requires="wps">
            <w:drawing>
              <wp:anchor distT="0" distB="0" distL="114300" distR="114300" simplePos="0" relativeHeight="251660288" behindDoc="0" locked="0" layoutInCell="1" allowOverlap="1" wp14:anchorId="68D0AA30" wp14:editId="5C9F7E75">
                <wp:simplePos x="0" y="0"/>
                <wp:positionH relativeFrom="column">
                  <wp:posOffset>1457228</wp:posOffset>
                </wp:positionH>
                <wp:positionV relativeFrom="page">
                  <wp:posOffset>262695</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322D264B" w14:textId="77777777" w:rsidR="00A47931" w:rsidRPr="006979F6" w:rsidRDefault="00A47931" w:rsidP="00A47931">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922DB93" w14:textId="77777777" w:rsidR="00A47931" w:rsidRPr="006979F6" w:rsidRDefault="00A47931" w:rsidP="00A47931">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0AA30" id="_x0000_t202" coordsize="21600,21600" o:spt="202" path="m,l,21600r21600,l21600,xe">
                <v:stroke joinstyle="miter"/>
                <v:path gradientshapeok="t" o:connecttype="rect"/>
              </v:shapetype>
              <v:shape id="תיבת טקסט 5" o:spid="_x0000_s1026" type="#_x0000_t202" style="position:absolute;left:0;text-align:left;margin-left:114.75pt;margin-top:20.7pt;width:297.2pt;height:6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M4s3xXfAAAACgEAAA8AAABk&#10;cnMvZG93bnJldi54bWxMj8tOwzAQRfdI/IM1SOyo3ZBGTRqnQiC2IMpD6s6Np0lEPI5itwl/z7Ci&#10;y9E9uvdMuZ1dL844hs6ThuVCgUCqve2o0fDx/ny3BhGiIWt6T6jhBwNsq+ur0hTWT/SG511sBJdQ&#10;KIyGNsahkDLULToTFn5A4uzoR2cin2Mj7WgmLne9TJTKpDMd8UJrBnxssf7enZyGz5fj/itVr82T&#10;Ww2Tn5Ukl0utb2/mhw2IiHP8h+FPn9WhYqeDP5ENoteQJPmKUQ3pMgXBwDq5z0EcmMwyBbIq5eUL&#10;1S8AAAD//wMAUEsBAi0AFAAGAAgAAAAhALaDOJL+AAAA4QEAABMAAAAAAAAAAAAAAAAAAAAAAFtD&#10;b250ZW50X1R5cGVzXS54bWxQSwECLQAUAAYACAAAACEAOP0h/9YAAACUAQAACwAAAAAAAAAAAAAA&#10;AAAvAQAAX3JlbHMvLnJlbHNQSwECLQAUAAYACAAAACEAFIP+CDQCAABgBAAADgAAAAAAAAAAAAAA&#10;AAAuAgAAZHJzL2Uyb0RvYy54bWxQSwECLQAUAAYACAAAACEAzizfFd8AAAAKAQAADwAAAAAAAAAA&#10;AAAAAACOBAAAZHJzL2Rvd25yZXYueG1sUEsFBgAAAAAEAAQA8wAAAJoFAAAAAA==&#10;" filled="f" stroked="f">
                <v:textbox>
                  <w:txbxContent>
                    <w:p w14:paraId="322D264B" w14:textId="77777777" w:rsidR="00A47931" w:rsidRPr="006979F6" w:rsidRDefault="00A47931" w:rsidP="00A47931">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922DB93" w14:textId="77777777" w:rsidR="00A47931" w:rsidRPr="006979F6" w:rsidRDefault="00A47931" w:rsidP="00A47931">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5E632E8" w14:textId="60AA7474" w:rsidR="00A47931" w:rsidRPr="00B96C04" w:rsidRDefault="00A47931" w:rsidP="00A47931">
      <w:pPr>
        <w:rPr>
          <w:rFonts w:ascii="Tahoma" w:hAnsi="Tahoma"/>
          <w:sz w:val="24"/>
          <w:szCs w:val="24"/>
        </w:rPr>
      </w:pPr>
      <w:r w:rsidRPr="00B96C04">
        <w:rPr>
          <w:rFonts w:ascii="Tahoma" w:hAnsi="Tahoma"/>
          <w:noProof/>
          <w:sz w:val="24"/>
          <w:szCs w:val="24"/>
        </w:rPr>
        <mc:AlternateContent>
          <mc:Choice Requires="wps">
            <w:drawing>
              <wp:anchor distT="0" distB="0" distL="114300" distR="114300" simplePos="0" relativeHeight="251662336" behindDoc="0" locked="0" layoutInCell="1" allowOverlap="1" wp14:anchorId="60B5E4FD" wp14:editId="6DC332E8">
                <wp:simplePos x="0" y="0"/>
                <wp:positionH relativeFrom="column">
                  <wp:posOffset>1059180</wp:posOffset>
                </wp:positionH>
                <wp:positionV relativeFrom="page">
                  <wp:posOffset>1103630</wp:posOffset>
                </wp:positionV>
                <wp:extent cx="459295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2955" cy="731520"/>
                        </a:xfrm>
                        <a:prstGeom prst="rect">
                          <a:avLst/>
                        </a:prstGeom>
                        <a:solidFill>
                          <a:schemeClr val="bg1">
                            <a:lumMod val="95000"/>
                          </a:schemeClr>
                        </a:solidFill>
                        <a:ln>
                          <a:noFill/>
                        </a:ln>
                        <a:effectLst/>
                      </wps:spPr>
                      <wps:txbx>
                        <w:txbxContent>
                          <w:p w14:paraId="69D72108"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7D1B1B46" w14:textId="77777777" w:rsidR="00A47931" w:rsidRPr="004F18C7" w:rsidRDefault="00A47931" w:rsidP="00A47931">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13F257CD"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60B5E4FD" id="תיבת טקסט 4" o:spid="_x0000_s1027" type="#_x0000_t202" style="position:absolute;left:0;text-align:left;margin-left:83.4pt;margin-top:86.9pt;width:361.65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AXgIAALIEAAAOAAAAZHJzL2Uyb0RvYy54bWysVE2P2jAQvVfqf7B8LyEssAURVpQV1Uq0&#10;uxJUezaODalsj2sbEvrrd+zw1Y9T1Ytjz4zfeN68yeSh0YochPMVmILmnS4lwnAoK7Mt6Lf14sNH&#10;SnxgpmQKjCjoUXj6MH3/blLbsejBDlQpHEEQ48e1LeguBDvOMs93QjPfASsMOiU4zQIe3TYrHasR&#10;Xaus1+0OsxpcaR1w4T1aH1snnSZ8KQUPz1J6EYgqKL4tpNWldRPXbDph461jdlfx0zPYP7xCs8pg&#10;0gvUIwuM7F31B5SuuAMPMnQ46AykrLhINWA1efe3alY7ZkWqBcnx9kKT/3+w/OthZV8cCc0naLCB&#10;kZDa+rFHY6ynkU7HL76UoB8pPF5oE00gHI39wag3Ggwo4ei7v8sHvcRrdr1tnQ+fBWgSNwV12JbE&#10;FjssfcCMGHoOick8qKpcVEqlQ5SCmCtHDgybuNnm6ara6y9QtrbRoNs9p0zKieEJ9RckZSKegYjc&#10;Jm0tIunk9JJr8XEXmk1DqvKGmA2UR+TLQSslb/miwqKWzIcX5lA7SBHOQ3jGRSqoCwqnHSU7cD//&#10;Zo/x2FL0UlKjFgvqf+yZE5SoJ4PNHuX9fhRvOvQH98gvcbeeza3H7PUckKkcJ8/ytI3xQZ2t0oF+&#10;xbGZxazoYoZj7oKG83Ye2gnBseNiNktBKFfLwtKsLI/QkcnYsnXzypw99TWgIp6MVCyINdhrh2Pw&#10;tiSGafwDsPI7JVIrpAobSob53TCKDiWQ1HARQ4vcdmy2DyCrpJTYlbYHGBkPOBjpzmmI4+TdnlPU&#10;9VczfQMAAP//AwBQSwMEFAAGAAgAAAAhALHKGdndAAAACwEAAA8AAABkcnMvZG93bnJldi54bWxM&#10;j81OwzAQhO9IvIO1SNyo0yCFEuJUUfkRV1okrpvYxBH2Oo3dNvTpWU5wm9GOZr+p1rN34mimOARS&#10;sFxkIAx1QQ/UK3jfPd+sQMSEpNEFMgq+TYR1fXlRYanDid7McZt6wSUUS1RgUxpLKWNnjce4CKMh&#10;vn2GyWNiO/VST3jicu9knmWF9DgQf7A4mo013df24BVMT5vYnveNzR/TR/OCbrd/Hc5KXV/NzQOI&#10;ZOb0F4ZffEaHmpnacCAdhWNfFIyeWNzdsuDE6j5bgmgV5KxA1pX8v6H+AQAA//8DAFBLAQItABQA&#10;BgAIAAAAIQC2gziS/gAAAOEBAAATAAAAAAAAAAAAAAAAAAAAAABbQ29udGVudF9UeXBlc10ueG1s&#10;UEsBAi0AFAAGAAgAAAAhADj9If/WAAAAlAEAAAsAAAAAAAAAAAAAAAAALwEAAF9yZWxzLy5yZWxz&#10;UEsBAi0AFAAGAAgAAAAhABj8p8BeAgAAsgQAAA4AAAAAAAAAAAAAAAAALgIAAGRycy9lMm9Eb2Mu&#10;eG1sUEsBAi0AFAAGAAgAAAAhALHKGdndAAAACwEAAA8AAAAAAAAAAAAAAAAAuAQAAGRycy9kb3du&#10;cmV2LnhtbFBLBQYAAAAABAAEAPMAAADCBQAAAAA=&#10;" fillcolor="#f2f2f2 [3052]" stroked="f">
                <v:textbox>
                  <w:txbxContent>
                    <w:p w14:paraId="69D72108"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7D1B1B46" w14:textId="77777777" w:rsidR="00A47931" w:rsidRPr="004F18C7" w:rsidRDefault="00A47931" w:rsidP="00A47931">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13F257CD"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58338E36" w14:textId="083E3445" w:rsidR="00A47931" w:rsidRPr="00B96C04" w:rsidRDefault="00A47931" w:rsidP="00A47931">
      <w:pPr>
        <w:rPr>
          <w:rFonts w:ascii="Tahoma" w:hAnsi="Tahoma"/>
          <w:sz w:val="24"/>
          <w:szCs w:val="24"/>
          <w:rtl/>
        </w:rPr>
      </w:pPr>
    </w:p>
    <w:p w14:paraId="518DF121" w14:textId="6A675AF4" w:rsidR="00A47931" w:rsidRPr="00B96C04" w:rsidRDefault="00A47931" w:rsidP="00A47931">
      <w:pPr>
        <w:rPr>
          <w:rFonts w:ascii="Tahoma" w:hAnsi="Tahoma"/>
          <w:sz w:val="24"/>
          <w:szCs w:val="24"/>
          <w:rtl/>
        </w:rPr>
      </w:pPr>
    </w:p>
    <w:p w14:paraId="3523BE9C" w14:textId="77777777" w:rsidR="00A47931" w:rsidRPr="00B96C04" w:rsidRDefault="00A47931" w:rsidP="00A47931">
      <w:pPr>
        <w:rPr>
          <w:rFonts w:ascii="Tahoma" w:hAnsi="Tahoma"/>
          <w:sz w:val="24"/>
          <w:szCs w:val="24"/>
          <w:rtl/>
        </w:rPr>
        <w:sectPr w:rsidR="00A47931" w:rsidRPr="00B96C04" w:rsidSect="00B03534">
          <w:headerReference w:type="even" r:id="rId8"/>
          <w:footerReference w:type="default" r:id="rId9"/>
          <w:pgSz w:w="11906" w:h="16838"/>
          <w:pgMar w:top="720" w:right="720" w:bottom="720" w:left="720" w:header="709" w:footer="709" w:gutter="0"/>
          <w:cols w:num="2" w:space="227"/>
          <w:bidi/>
          <w:rtlGutter/>
          <w:docGrid w:linePitch="360"/>
        </w:sectPr>
      </w:pPr>
    </w:p>
    <w:p w14:paraId="3915D851" w14:textId="635D90D7" w:rsidR="00A47931" w:rsidRPr="00B96C04" w:rsidRDefault="00A47931" w:rsidP="00A47931">
      <w:pPr>
        <w:rPr>
          <w:rFonts w:ascii="Tahoma" w:hAnsi="Tahoma"/>
          <w:sz w:val="24"/>
          <w:szCs w:val="24"/>
          <w:rtl/>
        </w:rPr>
      </w:pPr>
    </w:p>
    <w:p w14:paraId="1C21CA39" w14:textId="1A6209FD" w:rsidR="00A47931" w:rsidRPr="00B56561" w:rsidRDefault="00A47931" w:rsidP="00D73045">
      <w:pPr>
        <w:pStyle w:val="1"/>
        <w:rPr>
          <w:rFonts w:ascii="Tahoma" w:hAnsi="Tahoma"/>
          <w:sz w:val="30"/>
          <w:szCs w:val="30"/>
          <w:rtl/>
        </w:rPr>
      </w:pPr>
    </w:p>
    <w:p w14:paraId="56FF6460" w14:textId="4FB44929" w:rsidR="00A47931" w:rsidRPr="00E82633" w:rsidRDefault="00A47931" w:rsidP="00A47931">
      <w:pPr>
        <w:rPr>
          <w:rFonts w:ascii="Tahoma" w:hAnsi="Tahoma"/>
          <w:sz w:val="30"/>
          <w:szCs w:val="30"/>
          <w:rtl/>
        </w:rPr>
      </w:pPr>
    </w:p>
    <w:p w14:paraId="327E590A" w14:textId="604C8BED" w:rsidR="00A47931" w:rsidRPr="00B96C04" w:rsidRDefault="00B56561" w:rsidP="00A47931">
      <w:pPr>
        <w:rPr>
          <w:rFonts w:ascii="Tahoma" w:hAnsi="Tahoma"/>
          <w:sz w:val="24"/>
          <w:szCs w:val="24"/>
          <w:rtl/>
        </w:rPr>
      </w:pPr>
      <w:r w:rsidRPr="00B96C04">
        <w:rPr>
          <w:rFonts w:ascii="Tahoma" w:hAnsi="Tahoma"/>
          <w:noProof/>
          <w:sz w:val="24"/>
          <w:szCs w:val="24"/>
        </w:rPr>
        <mc:AlternateContent>
          <mc:Choice Requires="wps">
            <w:drawing>
              <wp:anchor distT="0" distB="0" distL="114300" distR="114300" simplePos="0" relativeHeight="251661312" behindDoc="0" locked="0" layoutInCell="1" allowOverlap="1" wp14:anchorId="5E847ACF" wp14:editId="4C600F73">
                <wp:simplePos x="0" y="0"/>
                <wp:positionH relativeFrom="column">
                  <wp:posOffset>1842721</wp:posOffset>
                </wp:positionH>
                <wp:positionV relativeFrom="page">
                  <wp:posOffset>1988185</wp:posOffset>
                </wp:positionV>
                <wp:extent cx="2912745" cy="682625"/>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625"/>
                        </a:xfrm>
                        <a:prstGeom prst="rect">
                          <a:avLst/>
                        </a:prstGeom>
                        <a:solidFill>
                          <a:schemeClr val="bg1">
                            <a:lumMod val="95000"/>
                          </a:schemeClr>
                        </a:solidFill>
                        <a:ln>
                          <a:noFill/>
                        </a:ln>
                        <a:effectLst/>
                      </wps:spPr>
                      <wps:txbx>
                        <w:txbxContent>
                          <w:p w14:paraId="677FF3C7" w14:textId="20E6F558" w:rsidR="00A47931" w:rsidRPr="00370F4D" w:rsidRDefault="00A47931" w:rsidP="00A47931">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דיני תקיעת שופר</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5E847ACF" id="תיבת טקסט 3" o:spid="_x0000_s1028" type="#_x0000_t202" style="position:absolute;left:0;text-align:left;margin-left:145.1pt;margin-top:156.55pt;width:229.35pt;height:5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ZLXwIAALMEAAAOAAAAZHJzL2Uyb0RvYy54bWysVEuP2jAQvlfqf7B8L4EUWECEFWVFtRLt&#10;rgTVno1jQyrb49qGZPvrd+zw6uNU9eJ4Hv7m8c1ket9oRY7C+QpMQXudLiXCcCgrsyvot83yw4gS&#10;H5gpmQIjCvoqPL2fvX83re1E5LAHVQpHEMT4SW0Lug/BTrLM873QzHfACoNGCU6zgKLbZaVjNaJr&#10;leXd7jCrwZXWARfeo/ahNdJZwpdS8PAkpReBqIJibiGdLp3beGazKZvsHLP7ip/SYP+QhWaVwaAX&#10;qAcWGDm46g8oXXEHHmTocNAZSFlxkWrAanrd36pZ75kVqRZsjreXNvn/B8u/Htf22ZHQfIIGCYwN&#10;qa2feFTGehrpdPxipgTt2MLXS9tEEwhHZT7u5Xf9ASUcbcNRPswHESa7vrbOh88CNImXgjqkJXWL&#10;HVc+tK5nlxjMg6rKZaVUEuIoiIVy5MiQxO2ul56qg/4CZasbD7rdRCWGTJMT3VMCvyApE/EMROQ2&#10;aKsRaU5OmVyLj7fQbBtSlVjjuTFbKF+xXw7aUfKWLyssasV8eGYOZwdbhPsQnvCQCuqCwulGyR7c&#10;z7/poz9SilZKapzFgvofB+YEJerRINnjXr8fhzcJ/cFdjoK7tWxvLeagF4Cd6uHmWZ6u0T+os1Y6&#10;0C+4NvMYFU3McIxd0HC+LkK7Ibh2XMznyQnH1bKwMmvLI3TsZKRs07wwZ0+8BpyIRyMVC2ID9spw&#10;dN6VxDCNfwBWfqdEaoWtQkLJx9Fw3D+NSxqHxNsVuqVsfgggqzQqkZaWBPSMAm5GenPa4rh6t3Ly&#10;uv5rZm8AAAD//wMAUEsDBBQABgAIAAAAIQD6EhF04AAAAAsBAAAPAAAAZHJzL2Rvd25yZXYueG1s&#10;TI/LTsMwEEX3SPyDNUjsqB23Km3IpIrKQ2xpkdg6sYkj/Ehttw39eswKlqN7dO+ZajNZQ04qxME7&#10;hGLGgCjXeTm4HuF9/3y3AhKTcFIY7xTCt4qwqa+vKlFKf3Zv6rRLPcklLpYCQac0lpTGTisr4syP&#10;yuXs0wcrUj5DT2UQ51xuDeWMLakVg8sLWoxqq1X3tTtahPC0je3l0Gj+mD6aF2H2h9fhgnh7MzUP&#10;QJKa0h8Mv/pZHers1Pqjk5EYBL5mPKMI82JeAMnE/WK1BtIiLDhbAq0r+v+H+gcAAP//AwBQSwEC&#10;LQAUAAYACAAAACEAtoM4kv4AAADhAQAAEwAAAAAAAAAAAAAAAAAAAAAAW0NvbnRlbnRfVHlwZXNd&#10;LnhtbFBLAQItABQABgAIAAAAIQA4/SH/1gAAAJQBAAALAAAAAAAAAAAAAAAAAC8BAABfcmVscy8u&#10;cmVsc1BLAQItABQABgAIAAAAIQDUjdZLXwIAALMEAAAOAAAAAAAAAAAAAAAAAC4CAABkcnMvZTJv&#10;RG9jLnhtbFBLAQItABQABgAIAAAAIQD6EhF04AAAAAsBAAAPAAAAAAAAAAAAAAAAALkEAABkcnMv&#10;ZG93bnJldi54bWxQSwUGAAAAAAQABADzAAAAxgUAAAAA&#10;" fillcolor="#f2f2f2 [3052]" stroked="f">
                <v:textbox>
                  <w:txbxContent>
                    <w:p w14:paraId="677FF3C7" w14:textId="20E6F558" w:rsidR="00A47931" w:rsidRPr="00370F4D" w:rsidRDefault="00A47931" w:rsidP="00A47931">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דיני תקיעת שופר</w:t>
                      </w:r>
                    </w:p>
                  </w:txbxContent>
                </v:textbox>
                <w10:wrap anchory="page"/>
              </v:shape>
            </w:pict>
          </mc:Fallback>
        </mc:AlternateContent>
      </w:r>
      <w:r w:rsidR="00530E15" w:rsidRPr="00B96C04">
        <w:rPr>
          <w:rFonts w:ascii="Tahoma" w:hAnsi="Tahoma"/>
          <w:noProof/>
          <w:sz w:val="24"/>
          <w:szCs w:val="24"/>
        </w:rPr>
        <mc:AlternateContent>
          <mc:Choice Requires="wpg">
            <w:drawing>
              <wp:anchor distT="0" distB="0" distL="114300" distR="114300" simplePos="0" relativeHeight="251663360" behindDoc="0" locked="0" layoutInCell="1" allowOverlap="1" wp14:anchorId="1B2DA4E6" wp14:editId="73A0FEBA">
                <wp:simplePos x="0" y="0"/>
                <wp:positionH relativeFrom="column">
                  <wp:posOffset>664259</wp:posOffset>
                </wp:positionH>
                <wp:positionV relativeFrom="paragraph">
                  <wp:posOffset>168910</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5A7EBD10" id="קבוצה 13" o:spid="_x0000_s1026" style="position:absolute;left:0;text-align:left;margin-left:52.3pt;margin-top:13.3pt;width:423.65pt;height:11.05pt;z-index:251663360"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D289TgAAAACQEAAA8AAABkcnMv&#10;ZG93bnJldi54bWxMj8FqwkAQhu+FvsMyhd7qJlZTjdmISNuTFKqF4m3MjkkwuxuyaxLfvtNTexp+&#10;5uOfb7L1aBrRU+drZxXEkwgE2cLp2pYKvg5vTwsQPqDV2DhLCm7kYZ3f32WYajfYT+r3oRRcYn2K&#10;CqoQ2lRKX1Rk0E9cS5Z3Z9cZDBy7UuoOBy43jZxGUSIN1pYvVNjStqLisr8aBe8DDpvn+LXfXc7b&#10;2/Ew//jexaTU48O4WYEINIY/GH71WR1ydjq5q9VeNJyjWcKogmnCk4HlPF6COCmYLV5A5pn8/0H+&#10;Aw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D2&#10;89TgAAAACQ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11"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11" o:title="BD21319_"/>
                </v:shape>
              </v:group>
            </w:pict>
          </mc:Fallback>
        </mc:AlternateContent>
      </w:r>
    </w:p>
    <w:p w14:paraId="4982B592" w14:textId="52677A71" w:rsidR="00A47931" w:rsidRPr="00B96C04" w:rsidRDefault="00530E15" w:rsidP="00A47931">
      <w:pPr>
        <w:rPr>
          <w:rFonts w:ascii="Tahoma" w:hAnsi="Tahoma"/>
          <w:sz w:val="24"/>
          <w:szCs w:val="24"/>
          <w:rtl/>
        </w:rPr>
      </w:pPr>
      <w:r w:rsidRPr="00B96C04">
        <w:rPr>
          <w:rFonts w:ascii="Tahoma" w:hAnsi="Tahoma"/>
          <w:noProof/>
          <w:sz w:val="24"/>
          <w:szCs w:val="24"/>
          <w:rtl/>
        </w:rPr>
        <mc:AlternateContent>
          <mc:Choice Requires="wps">
            <w:drawing>
              <wp:anchor distT="0" distB="0" distL="114300" distR="114300" simplePos="0" relativeHeight="251664384" behindDoc="0" locked="0" layoutInCell="1" allowOverlap="1" wp14:anchorId="0BC2E98B" wp14:editId="2D150290">
                <wp:simplePos x="0" y="0"/>
                <wp:positionH relativeFrom="column">
                  <wp:posOffset>1666044</wp:posOffset>
                </wp:positionH>
                <wp:positionV relativeFrom="paragraph">
                  <wp:posOffset>485140</wp:posOffset>
                </wp:positionV>
                <wp:extent cx="3263705" cy="360045"/>
                <wp:effectExtent l="0" t="0" r="0" b="190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63705" cy="360045"/>
                        </a:xfrm>
                        <a:prstGeom prst="rect">
                          <a:avLst/>
                        </a:prstGeom>
                        <a:noFill/>
                        <a:ln w="9525">
                          <a:noFill/>
                          <a:prstDash val="sysDot"/>
                          <a:miter lim="800000"/>
                          <a:headEnd/>
                          <a:tailEnd/>
                        </a:ln>
                      </wps:spPr>
                      <wps:txbx>
                        <w:txbxContent>
                          <w:p w14:paraId="56D766EF" w14:textId="5D63B18B" w:rsidR="00A47931" w:rsidRPr="00B56561" w:rsidRDefault="00B56561" w:rsidP="00A47931">
                            <w:pPr>
                              <w:spacing w:after="80" w:line="252" w:lineRule="auto"/>
                              <w:jc w:val="center"/>
                              <w:rPr>
                                <w:rFonts w:ascii="Bahnschrift SemiBold" w:hAnsi="Bahnschrift SemiBold" w:cs="EFT_Patient Light"/>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B56561">
                              <w:rPr>
                                <w:rFonts w:ascii="Bahnschrift SemiBold" w:hAnsi="Bahnschrift SemiBold" w:cs="EFT_Patient Light" w:hint="cs"/>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מתוך שיעורי</w:t>
                            </w:r>
                            <w:r>
                              <w:rPr>
                                <w:rFonts w:ascii="Bahnschrift SemiBold" w:hAnsi="Bahnschrift SemiBold" w:cs="EFT_Patient Light" w:hint="cs"/>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ליל שישי - </w:t>
                            </w:r>
                            <w:r w:rsidRPr="00B56561">
                              <w:rPr>
                                <w:rFonts w:ascii="Bahnschrift SemiBold" w:hAnsi="Bahnschrift SemiBold" w:cs="EFT_Patient Light" w:hint="cs"/>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אלול תשפ"ה</w:t>
                            </w:r>
                          </w:p>
                          <w:p w14:paraId="2094D00B" w14:textId="77777777" w:rsidR="00A47931" w:rsidRPr="00B56561" w:rsidRDefault="00A47931" w:rsidP="00A47931">
                            <w:pPr>
                              <w:spacing w:after="80"/>
                              <w:jc w:val="center"/>
                              <w:rPr>
                                <w:rFonts w:cs="Guttman-Aram"/>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07FDFB15" w14:textId="77777777" w:rsidR="00A47931" w:rsidRPr="00B56561" w:rsidRDefault="00A47931" w:rsidP="00A47931">
                            <w:pPr>
                              <w:rPr>
                                <w:sz w:val="14"/>
                                <w:szCs w:val="14"/>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2E98B" id="תיבת טקסט 2" o:spid="_x0000_s1029" type="#_x0000_t202" style="position:absolute;left:0;text-align:left;margin-left:131.2pt;margin-top:38.2pt;width:257pt;height:28.3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2HADwIAAPgDAAAOAAAAZHJzL2Uyb0RvYy54bWysU9tuGyEQfa/Uf0C817u+Jll5HaVx01ZK&#10;m0hpPwCz4EUFhgL2rvP1HVjXttq3qjygGQbOzJw5LG97o8le+KDA1nQ8KikRlkOj7Lam3789vLum&#10;JERmG6bBipoeRKC3q7dvlp2rxARa0I3wBEFsqDpX0zZGVxVF4K0wLIzACYtBCd6wiK7fFo1nHaIb&#10;XUzKclF04BvngYsQ8HQ9BOkq40speHySMohIdE2xtph3n/dN2ovVklVbz1yr+LEM9g9VGKYsJj1B&#10;rVlkZOfVX1BGcQ8BZBxxMAVIqbjIPWA34/KPbl5a5kTuBckJ7kRT+H+w/Ov+xT17Evv30OMAcxPB&#10;PQL/EYiF+5bZrbjzHrpWsAYTjxNlRedCdXyaqA5VSCCb7gs0OGS2i5CBeukNkVq5T7+hsWOCeXAU&#10;hxP9oo+E4+F0sphelXNKOMami7KczXMyViWcxK7zIX4UYEgyaupxvDkP2z+GmOo6X0nXLTworfOI&#10;tSVdTW/mk3l+cBFJUGsWWrJnqJFwCGuIgyyMiqhNrUxNr8u0huNExAfbZNjIlB5sTK3tkZlExkBL&#10;7Dc9UQ22k94mojbQHJAqD4MU8eug0YJ/paRDGWIFP3fMC0r0Z4t034xns6Tb7MzmVxN0/GVkcxlh&#10;liNUTSMlg3kfs9YHMu5wLFJlns6VHEtGeWX6jl8h6ffSz7fOH3b1CwAA//8DAFBLAwQUAAYACAAA&#10;ACEAqmiWb9wAAAAKAQAADwAAAGRycy9kb3ducmV2LnhtbEyPwU7DMAyG70i8Q2Qkbixth7qtNJ0m&#10;JM6IwQ7c0sa0hcapkqzreHoMl3GyLX/6/bncznYQE/rQO1KQLhIQSI0zPbUK3l6f7tYgQtRk9OAI&#10;FZwxwLa6vip1YdyJXnDax1ZwCIVCK+hiHAspQ9Oh1WHhRiTefThvdeTRt9J4feJwO8gsSXJpdU98&#10;odMjPnbYfO2PVsFz+J7PVONh83nYTelGrz29N0rd3sy7BxAR53iB4Vef1aFip9odyQQxKMjy7J5R&#10;BaucKwOrv6ZmcrlMQVal/P9C9QMAAP//AwBQSwECLQAUAAYACAAAACEAtoM4kv4AAADhAQAAEwAA&#10;AAAAAAAAAAAAAAAAAAAAW0NvbnRlbnRfVHlwZXNdLnhtbFBLAQItABQABgAIAAAAIQA4/SH/1gAA&#10;AJQBAAALAAAAAAAAAAAAAAAAAC8BAABfcmVscy8ucmVsc1BLAQItABQABgAIAAAAIQDr02HADwIA&#10;APgDAAAOAAAAAAAAAAAAAAAAAC4CAABkcnMvZTJvRG9jLnhtbFBLAQItABQABgAIAAAAIQCqaJZv&#10;3AAAAAoBAAAPAAAAAAAAAAAAAAAAAGkEAABkcnMvZG93bnJldi54bWxQSwUGAAAAAAQABADzAAAA&#10;cgUAAAAA&#10;" filled="f" stroked="f">
                <v:stroke dashstyle="1 1"/>
                <v:textbox>
                  <w:txbxContent>
                    <w:p w14:paraId="56D766EF" w14:textId="5D63B18B" w:rsidR="00A47931" w:rsidRPr="00B56561" w:rsidRDefault="00B56561" w:rsidP="00A47931">
                      <w:pPr>
                        <w:spacing w:after="80" w:line="252" w:lineRule="auto"/>
                        <w:jc w:val="center"/>
                        <w:rPr>
                          <w:rFonts w:ascii="Bahnschrift SemiBold" w:hAnsi="Bahnschrift SemiBold" w:cs="EFT_Patient Light"/>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B56561">
                        <w:rPr>
                          <w:rFonts w:ascii="Bahnschrift SemiBold" w:hAnsi="Bahnschrift SemiBold" w:cs="EFT_Patient Light" w:hint="cs"/>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מתוך שיעורי</w:t>
                      </w:r>
                      <w:r>
                        <w:rPr>
                          <w:rFonts w:ascii="Bahnschrift SemiBold" w:hAnsi="Bahnschrift SemiBold" w:cs="EFT_Patient Light" w:hint="cs"/>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ליל שישי - </w:t>
                      </w:r>
                      <w:r w:rsidRPr="00B56561">
                        <w:rPr>
                          <w:rFonts w:ascii="Bahnschrift SemiBold" w:hAnsi="Bahnschrift SemiBold" w:cs="EFT_Patient Light" w:hint="cs"/>
                          <w:b/>
                          <w:noProof/>
                          <w:color w:val="0D0D0D" w:themeColor="text1" w:themeTint="F2"/>
                          <w:sz w:val="24"/>
                          <w:szCs w:val="2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אלול תשפ"ה</w:t>
                      </w:r>
                    </w:p>
                    <w:p w14:paraId="2094D00B" w14:textId="77777777" w:rsidR="00A47931" w:rsidRPr="00B56561" w:rsidRDefault="00A47931" w:rsidP="00A47931">
                      <w:pPr>
                        <w:spacing w:after="80"/>
                        <w:jc w:val="center"/>
                        <w:rPr>
                          <w:rFonts w:cs="Guttman-Aram"/>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07FDFB15" w14:textId="77777777" w:rsidR="00A47931" w:rsidRPr="00B56561" w:rsidRDefault="00A47931" w:rsidP="00A47931">
                      <w:pPr>
                        <w:rPr>
                          <w:sz w:val="14"/>
                          <w:szCs w:val="14"/>
                          <w:cs/>
                        </w:rPr>
                      </w:pPr>
                    </w:p>
                  </w:txbxContent>
                </v:textbox>
              </v:shape>
            </w:pict>
          </mc:Fallback>
        </mc:AlternateContent>
      </w:r>
    </w:p>
    <w:p w14:paraId="37542AEF" w14:textId="48D25E91" w:rsidR="007C5D1C" w:rsidRPr="00B96C04" w:rsidRDefault="007C5D1C" w:rsidP="00A47931">
      <w:pPr>
        <w:rPr>
          <w:rFonts w:ascii="Tahoma" w:hAnsi="Tahoma"/>
          <w:sz w:val="24"/>
          <w:szCs w:val="24"/>
          <w:rtl/>
        </w:rPr>
        <w:sectPr w:rsidR="007C5D1C" w:rsidRPr="00B96C04" w:rsidSect="00B03534">
          <w:type w:val="continuous"/>
          <w:pgSz w:w="11906" w:h="16838"/>
          <w:pgMar w:top="720" w:right="720" w:bottom="720" w:left="720" w:header="709" w:footer="709" w:gutter="0"/>
          <w:cols w:num="2" w:space="227"/>
          <w:bidi/>
          <w:rtlGutter/>
          <w:docGrid w:linePitch="360"/>
        </w:sectPr>
      </w:pPr>
    </w:p>
    <w:p w14:paraId="7A648FFB" w14:textId="77777777" w:rsidR="00530E15" w:rsidRPr="00E8107D" w:rsidRDefault="00530E15" w:rsidP="00530E15">
      <w:pPr>
        <w:rPr>
          <w:sz w:val="36"/>
          <w:szCs w:val="36"/>
          <w:rtl/>
        </w:rPr>
      </w:pPr>
    </w:p>
    <w:p w14:paraId="2B34FD68" w14:textId="77777777" w:rsidR="00E8107D" w:rsidRPr="00E82633" w:rsidRDefault="00E8107D" w:rsidP="00D73045">
      <w:pPr>
        <w:pStyle w:val="1"/>
        <w:rPr>
          <w:rFonts w:ascii="Tahoma" w:hAnsi="Tahoma"/>
          <w:sz w:val="70"/>
          <w:szCs w:val="70"/>
          <w:rtl/>
        </w:rPr>
        <w:sectPr w:rsidR="00E8107D" w:rsidRPr="00E82633" w:rsidSect="00E8107D">
          <w:type w:val="continuous"/>
          <w:pgSz w:w="11906" w:h="16838"/>
          <w:pgMar w:top="720" w:right="720" w:bottom="720" w:left="720" w:header="709" w:footer="709" w:gutter="0"/>
          <w:cols w:space="227"/>
          <w:bidi/>
          <w:rtlGutter/>
          <w:docGrid w:linePitch="360"/>
        </w:sectPr>
      </w:pPr>
    </w:p>
    <w:p w14:paraId="051D95C5" w14:textId="388EB983" w:rsidR="00AD1EF7" w:rsidRPr="00B56561" w:rsidRDefault="00D73045" w:rsidP="00D73045">
      <w:pPr>
        <w:pStyle w:val="1"/>
        <w:rPr>
          <w:rFonts w:ascii="Tahoma" w:hAnsi="Tahoma"/>
          <w:sz w:val="30"/>
          <w:szCs w:val="30"/>
          <w:rtl/>
        </w:rPr>
      </w:pPr>
      <w:r w:rsidRPr="00B56561">
        <w:rPr>
          <w:rFonts w:ascii="Tahoma" w:hAnsi="Tahoma"/>
          <w:sz w:val="30"/>
          <w:szCs w:val="30"/>
          <w:rtl/>
        </w:rPr>
        <w:t>ביאור תקנתו של רב אבהו</w:t>
      </w:r>
    </w:p>
    <w:p w14:paraId="77A12788" w14:textId="3F779283" w:rsidR="003718E3" w:rsidRPr="00B96C04" w:rsidRDefault="003718E3">
      <w:pPr>
        <w:rPr>
          <w:rFonts w:ascii="Tahoma" w:hAnsi="Tahoma"/>
          <w:sz w:val="24"/>
          <w:szCs w:val="24"/>
          <w:rtl/>
        </w:rPr>
      </w:pPr>
      <w:r w:rsidRPr="00B96C04">
        <w:rPr>
          <w:rFonts w:ascii="Tahoma" w:hAnsi="Tahoma"/>
          <w:sz w:val="24"/>
          <w:szCs w:val="24"/>
          <w:rtl/>
        </w:rPr>
        <w:t xml:space="preserve">איתא </w:t>
      </w:r>
      <w:r w:rsidR="009F447D" w:rsidRPr="00B96C04">
        <w:rPr>
          <w:rFonts w:ascii="Tahoma" w:hAnsi="Tahoma"/>
          <w:sz w:val="24"/>
          <w:szCs w:val="24"/>
          <w:rtl/>
        </w:rPr>
        <w:t xml:space="preserve">בר"ה </w:t>
      </w:r>
      <w:r w:rsidR="00B03534" w:rsidRPr="00B96C04">
        <w:rPr>
          <w:rFonts w:ascii="Tahoma" w:hAnsi="Tahoma"/>
          <w:sz w:val="20"/>
          <w:szCs w:val="20"/>
          <w:rtl/>
        </w:rPr>
        <w:t>(לג, ב)</w:t>
      </w:r>
      <w:r w:rsidRPr="00B96C04">
        <w:rPr>
          <w:rFonts w:ascii="Tahoma" w:hAnsi="Tahoma"/>
          <w:sz w:val="24"/>
          <w:szCs w:val="24"/>
          <w:rtl/>
        </w:rPr>
        <w:t xml:space="preserve"> סדר תק</w:t>
      </w:r>
      <w:r w:rsidR="008601FC">
        <w:rPr>
          <w:rFonts w:ascii="Tahoma" w:hAnsi="Tahoma" w:hint="cs"/>
          <w:sz w:val="24"/>
          <w:szCs w:val="24"/>
          <w:rtl/>
        </w:rPr>
        <w:t>י</w:t>
      </w:r>
      <w:r w:rsidRPr="00B96C04">
        <w:rPr>
          <w:rFonts w:ascii="Tahoma" w:hAnsi="Tahoma"/>
          <w:sz w:val="24"/>
          <w:szCs w:val="24"/>
          <w:rtl/>
        </w:rPr>
        <w:t xml:space="preserve">עות שלש של שלש </w:t>
      </w:r>
      <w:proofErr w:type="spellStart"/>
      <w:r w:rsidRPr="00B96C04">
        <w:rPr>
          <w:rFonts w:ascii="Tahoma" w:hAnsi="Tahoma"/>
          <w:sz w:val="24"/>
          <w:szCs w:val="24"/>
          <w:rtl/>
        </w:rPr>
        <w:t>שלש</w:t>
      </w:r>
      <w:proofErr w:type="spellEnd"/>
      <w:r w:rsidRPr="00B96C04">
        <w:rPr>
          <w:rFonts w:ascii="Tahoma" w:hAnsi="Tahoma"/>
          <w:sz w:val="24"/>
          <w:szCs w:val="24"/>
          <w:rtl/>
        </w:rPr>
        <w:t xml:space="preserve"> שיעור תקיעה כשלש תרועות שיעור תרועה כשלש יבבות</w:t>
      </w:r>
      <w:r w:rsidR="006A24EF" w:rsidRPr="00B96C04">
        <w:rPr>
          <w:rFonts w:ascii="Tahoma" w:hAnsi="Tahoma"/>
          <w:sz w:val="24"/>
          <w:szCs w:val="24"/>
          <w:rtl/>
        </w:rPr>
        <w:t xml:space="preserve">. ומבואר שם בגמרא </w:t>
      </w:r>
      <w:r w:rsidR="00B03534" w:rsidRPr="00B96C04">
        <w:rPr>
          <w:rFonts w:ascii="Tahoma" w:hAnsi="Tahoma"/>
          <w:sz w:val="20"/>
          <w:szCs w:val="20"/>
          <w:rtl/>
        </w:rPr>
        <w:t>(לד, א)</w:t>
      </w:r>
      <w:r w:rsidR="006A24EF" w:rsidRPr="00B96C04">
        <w:rPr>
          <w:rFonts w:ascii="Tahoma" w:hAnsi="Tahoma"/>
          <w:sz w:val="24"/>
          <w:szCs w:val="24"/>
          <w:rtl/>
        </w:rPr>
        <w:t xml:space="preserve"> </w:t>
      </w:r>
      <w:proofErr w:type="spellStart"/>
      <w:r w:rsidR="006A24EF" w:rsidRPr="00B96C04">
        <w:rPr>
          <w:rFonts w:ascii="Tahoma" w:hAnsi="Tahoma"/>
          <w:sz w:val="24"/>
          <w:szCs w:val="24"/>
          <w:rtl/>
        </w:rPr>
        <w:t>דאתקין</w:t>
      </w:r>
      <w:proofErr w:type="spellEnd"/>
      <w:r w:rsidR="006A24EF" w:rsidRPr="00B96C04">
        <w:rPr>
          <w:rFonts w:ascii="Tahoma" w:hAnsi="Tahoma"/>
          <w:sz w:val="24"/>
          <w:szCs w:val="24"/>
          <w:rtl/>
        </w:rPr>
        <w:t xml:space="preserve"> רבי אבהו </w:t>
      </w:r>
      <w:proofErr w:type="spellStart"/>
      <w:r w:rsidR="006A24EF" w:rsidRPr="00B96C04">
        <w:rPr>
          <w:rFonts w:ascii="Tahoma" w:hAnsi="Tahoma"/>
          <w:sz w:val="24"/>
          <w:szCs w:val="24"/>
          <w:rtl/>
        </w:rPr>
        <w:t>בקסרי</w:t>
      </w:r>
      <w:proofErr w:type="spellEnd"/>
      <w:r w:rsidR="006A24EF" w:rsidRPr="00B96C04">
        <w:rPr>
          <w:rFonts w:ascii="Tahoma" w:hAnsi="Tahoma"/>
          <w:sz w:val="24"/>
          <w:szCs w:val="24"/>
          <w:rtl/>
        </w:rPr>
        <w:t xml:space="preserve"> תקיעה שלשה שברים תרועה תקיעה, ומסקנת הגמרא שעושה </w:t>
      </w:r>
      <w:proofErr w:type="spellStart"/>
      <w:r w:rsidR="006A24EF" w:rsidRPr="00B96C04">
        <w:rPr>
          <w:rFonts w:ascii="Tahoma" w:hAnsi="Tahoma"/>
          <w:sz w:val="24"/>
          <w:szCs w:val="24"/>
          <w:rtl/>
        </w:rPr>
        <w:t>תשר"ת</w:t>
      </w:r>
      <w:proofErr w:type="spellEnd"/>
      <w:r w:rsidR="006A24EF" w:rsidRPr="00B96C04">
        <w:rPr>
          <w:rFonts w:ascii="Tahoma" w:hAnsi="Tahoma"/>
          <w:sz w:val="24"/>
          <w:szCs w:val="24"/>
          <w:rtl/>
        </w:rPr>
        <w:t xml:space="preserve"> </w:t>
      </w:r>
      <w:proofErr w:type="spellStart"/>
      <w:r w:rsidR="006A24EF" w:rsidRPr="00B96C04">
        <w:rPr>
          <w:rFonts w:ascii="Tahoma" w:hAnsi="Tahoma"/>
          <w:sz w:val="24"/>
          <w:szCs w:val="24"/>
          <w:rtl/>
        </w:rPr>
        <w:t>תש"ת</w:t>
      </w:r>
      <w:proofErr w:type="spellEnd"/>
      <w:r w:rsidR="006A24EF" w:rsidRPr="00B96C04">
        <w:rPr>
          <w:rFonts w:ascii="Tahoma" w:hAnsi="Tahoma"/>
          <w:sz w:val="24"/>
          <w:szCs w:val="24"/>
          <w:rtl/>
        </w:rPr>
        <w:t xml:space="preserve"> </w:t>
      </w:r>
      <w:proofErr w:type="spellStart"/>
      <w:r w:rsidR="006A24EF" w:rsidRPr="00B96C04">
        <w:rPr>
          <w:rFonts w:ascii="Tahoma" w:hAnsi="Tahoma"/>
          <w:sz w:val="24"/>
          <w:szCs w:val="24"/>
          <w:rtl/>
        </w:rPr>
        <w:t>ותר"ת</w:t>
      </w:r>
      <w:proofErr w:type="spellEnd"/>
      <w:r w:rsidR="006A24EF" w:rsidRPr="00B96C04">
        <w:rPr>
          <w:rFonts w:ascii="Tahoma" w:hAnsi="Tahoma"/>
          <w:sz w:val="24"/>
          <w:szCs w:val="24"/>
          <w:rtl/>
        </w:rPr>
        <w:t>, כי יש ספק אם תרועה האמורה בתורה היא '</w:t>
      </w:r>
      <w:proofErr w:type="spellStart"/>
      <w:r w:rsidR="006A24EF" w:rsidRPr="00B96C04">
        <w:rPr>
          <w:rFonts w:ascii="Tahoma" w:hAnsi="Tahoma"/>
          <w:sz w:val="24"/>
          <w:szCs w:val="24"/>
          <w:rtl/>
        </w:rPr>
        <w:t>גנוחי</w:t>
      </w:r>
      <w:proofErr w:type="spellEnd"/>
      <w:r w:rsidR="006A24EF" w:rsidRPr="00B96C04">
        <w:rPr>
          <w:rFonts w:ascii="Tahoma" w:hAnsi="Tahoma"/>
          <w:sz w:val="24"/>
          <w:szCs w:val="24"/>
          <w:rtl/>
        </w:rPr>
        <w:t xml:space="preserve"> גנח' [היינו שברים] או '</w:t>
      </w:r>
      <w:proofErr w:type="spellStart"/>
      <w:r w:rsidR="006A24EF" w:rsidRPr="00B96C04">
        <w:rPr>
          <w:rFonts w:ascii="Tahoma" w:hAnsi="Tahoma"/>
          <w:sz w:val="24"/>
          <w:szCs w:val="24"/>
          <w:rtl/>
        </w:rPr>
        <w:t>ילולי</w:t>
      </w:r>
      <w:proofErr w:type="spellEnd"/>
      <w:r w:rsidR="006A24EF" w:rsidRPr="00B96C04">
        <w:rPr>
          <w:rFonts w:ascii="Tahoma" w:hAnsi="Tahoma"/>
          <w:sz w:val="24"/>
          <w:szCs w:val="24"/>
          <w:rtl/>
        </w:rPr>
        <w:t xml:space="preserve"> </w:t>
      </w:r>
      <w:proofErr w:type="spellStart"/>
      <w:r w:rsidR="006A24EF" w:rsidRPr="00B96C04">
        <w:rPr>
          <w:rFonts w:ascii="Tahoma" w:hAnsi="Tahoma"/>
          <w:sz w:val="24"/>
          <w:szCs w:val="24"/>
          <w:rtl/>
        </w:rPr>
        <w:t>יליל</w:t>
      </w:r>
      <w:proofErr w:type="spellEnd"/>
      <w:r w:rsidR="006A24EF" w:rsidRPr="00B96C04">
        <w:rPr>
          <w:rFonts w:ascii="Tahoma" w:hAnsi="Tahoma"/>
          <w:sz w:val="24"/>
          <w:szCs w:val="24"/>
          <w:rtl/>
        </w:rPr>
        <w:t xml:space="preserve">' [דהיינו תרועה] או </w:t>
      </w:r>
      <w:r w:rsidR="00A76887" w:rsidRPr="00B96C04">
        <w:rPr>
          <w:rFonts w:ascii="Tahoma" w:hAnsi="Tahoma"/>
          <w:sz w:val="24"/>
          <w:szCs w:val="24"/>
          <w:rtl/>
        </w:rPr>
        <w:t>שזה</w:t>
      </w:r>
      <w:r w:rsidR="006A24EF" w:rsidRPr="00B96C04">
        <w:rPr>
          <w:rFonts w:ascii="Tahoma" w:hAnsi="Tahoma"/>
          <w:sz w:val="24"/>
          <w:szCs w:val="24"/>
          <w:rtl/>
        </w:rPr>
        <w:t xml:space="preserve"> </w:t>
      </w:r>
      <w:proofErr w:type="spellStart"/>
      <w:r w:rsidR="006A24EF" w:rsidRPr="00B96C04">
        <w:rPr>
          <w:rFonts w:ascii="Tahoma" w:hAnsi="Tahoma"/>
          <w:sz w:val="24"/>
          <w:szCs w:val="24"/>
          <w:rtl/>
        </w:rPr>
        <w:t>שתיהם</w:t>
      </w:r>
      <w:proofErr w:type="spellEnd"/>
      <w:r w:rsidR="006A24EF" w:rsidRPr="00B96C04">
        <w:rPr>
          <w:rFonts w:ascii="Tahoma" w:hAnsi="Tahoma"/>
          <w:sz w:val="24"/>
          <w:szCs w:val="24"/>
          <w:rtl/>
        </w:rPr>
        <w:t>, ולכן תיקן שיעשו את כולם</w:t>
      </w:r>
      <w:r w:rsidR="00DB7512" w:rsidRPr="00B96C04">
        <w:rPr>
          <w:rFonts w:ascii="Tahoma" w:hAnsi="Tahoma"/>
          <w:sz w:val="24"/>
          <w:szCs w:val="24"/>
          <w:rtl/>
        </w:rPr>
        <w:t>.</w:t>
      </w:r>
    </w:p>
    <w:p w14:paraId="14DEC541" w14:textId="10211A86" w:rsidR="00DB7512" w:rsidRPr="00B96C04" w:rsidRDefault="001C011E" w:rsidP="001C011E">
      <w:pPr>
        <w:rPr>
          <w:rFonts w:ascii="Tahoma" w:hAnsi="Tahoma"/>
          <w:sz w:val="24"/>
          <w:szCs w:val="24"/>
          <w:rtl/>
        </w:rPr>
      </w:pPr>
      <w:r w:rsidRPr="00B96C04">
        <w:rPr>
          <w:rFonts w:ascii="Tahoma" w:hAnsi="Tahoma"/>
          <w:sz w:val="24"/>
          <w:szCs w:val="24"/>
          <w:rtl/>
        </w:rPr>
        <w:t>ו</w:t>
      </w:r>
      <w:r w:rsidR="00DB7512" w:rsidRPr="00B96C04">
        <w:rPr>
          <w:rFonts w:ascii="Tahoma" w:hAnsi="Tahoma"/>
          <w:sz w:val="24"/>
          <w:szCs w:val="24"/>
          <w:rtl/>
        </w:rPr>
        <w:t xml:space="preserve">נחלקו הראשונים </w:t>
      </w:r>
      <w:r w:rsidR="009F447D" w:rsidRPr="00B96C04">
        <w:rPr>
          <w:rFonts w:ascii="Tahoma" w:hAnsi="Tahoma"/>
          <w:sz w:val="24"/>
          <w:szCs w:val="24"/>
          <w:rtl/>
        </w:rPr>
        <w:t xml:space="preserve">בביאור תקנתו של רב אבהו, </w:t>
      </w:r>
      <w:proofErr w:type="spellStart"/>
      <w:r w:rsidRPr="00B96C04">
        <w:rPr>
          <w:rFonts w:ascii="Tahoma" w:hAnsi="Tahoma"/>
          <w:sz w:val="24"/>
          <w:szCs w:val="24"/>
          <w:rtl/>
        </w:rPr>
        <w:t>דהנה</w:t>
      </w:r>
      <w:proofErr w:type="spellEnd"/>
      <w:r w:rsidRPr="00B96C04">
        <w:rPr>
          <w:rFonts w:ascii="Tahoma" w:hAnsi="Tahoma"/>
          <w:sz w:val="24"/>
          <w:szCs w:val="24"/>
          <w:rtl/>
        </w:rPr>
        <w:t xml:space="preserve"> </w:t>
      </w:r>
      <w:r w:rsidR="009F447D" w:rsidRPr="00B96C04">
        <w:rPr>
          <w:rFonts w:ascii="Tahoma" w:hAnsi="Tahoma"/>
          <w:sz w:val="24"/>
          <w:szCs w:val="24"/>
          <w:rtl/>
        </w:rPr>
        <w:t>רב האי גאון</w:t>
      </w:r>
      <w:r w:rsidRPr="00B96C04">
        <w:rPr>
          <w:rFonts w:ascii="Tahoma" w:hAnsi="Tahoma"/>
          <w:sz w:val="24"/>
          <w:szCs w:val="24"/>
          <w:rtl/>
        </w:rPr>
        <w:t xml:space="preserve"> </w:t>
      </w:r>
      <w:r w:rsidR="00B03534" w:rsidRPr="00B96C04">
        <w:rPr>
          <w:rFonts w:ascii="Tahoma" w:hAnsi="Tahoma"/>
          <w:sz w:val="20"/>
          <w:szCs w:val="20"/>
          <w:rtl/>
        </w:rPr>
        <w:t>(הובא בראשונים שם)</w:t>
      </w:r>
      <w:r w:rsidRPr="00B96C04">
        <w:rPr>
          <w:rFonts w:ascii="Tahoma" w:hAnsi="Tahoma"/>
          <w:sz w:val="24"/>
          <w:szCs w:val="24"/>
          <w:rtl/>
        </w:rPr>
        <w:t xml:space="preserve"> נשאל 'וכי עד שבא רבי אבהו לא היו ישראל </w:t>
      </w:r>
      <w:proofErr w:type="spellStart"/>
      <w:r w:rsidRPr="00B96C04">
        <w:rPr>
          <w:rFonts w:ascii="Tahoma" w:hAnsi="Tahoma"/>
          <w:sz w:val="24"/>
          <w:szCs w:val="24"/>
          <w:rtl/>
        </w:rPr>
        <w:t>יוצאין</w:t>
      </w:r>
      <w:proofErr w:type="spellEnd"/>
      <w:r w:rsidRPr="00B96C04">
        <w:rPr>
          <w:rFonts w:ascii="Tahoma" w:hAnsi="Tahoma"/>
          <w:sz w:val="24"/>
          <w:szCs w:val="24"/>
          <w:rtl/>
        </w:rPr>
        <w:t xml:space="preserve"> ידי תקיעת שופר', ותירץ </w:t>
      </w:r>
      <w:proofErr w:type="spellStart"/>
      <w:r w:rsidRPr="00B96C04">
        <w:rPr>
          <w:rFonts w:ascii="Tahoma" w:hAnsi="Tahoma"/>
          <w:sz w:val="24"/>
          <w:szCs w:val="24"/>
          <w:rtl/>
        </w:rPr>
        <w:t>דלעולם</w:t>
      </w:r>
      <w:proofErr w:type="spellEnd"/>
      <w:r w:rsidRPr="00B96C04">
        <w:rPr>
          <w:rFonts w:ascii="Tahoma" w:hAnsi="Tahoma"/>
          <w:sz w:val="24"/>
          <w:szCs w:val="24"/>
          <w:rtl/>
        </w:rPr>
        <w:t xml:space="preserve"> </w:t>
      </w:r>
      <w:r w:rsidR="009F447D" w:rsidRPr="00B96C04">
        <w:rPr>
          <w:rFonts w:ascii="Tahoma" w:hAnsi="Tahoma"/>
          <w:sz w:val="24"/>
          <w:szCs w:val="24"/>
          <w:rtl/>
        </w:rPr>
        <w:t xml:space="preserve">כל אחד מהקולות </w:t>
      </w:r>
      <w:r w:rsidRPr="00B96C04">
        <w:rPr>
          <w:rFonts w:ascii="Tahoma" w:hAnsi="Tahoma"/>
          <w:sz w:val="24"/>
          <w:szCs w:val="24"/>
          <w:rtl/>
        </w:rPr>
        <w:t xml:space="preserve">כשרים </w:t>
      </w:r>
      <w:r w:rsidR="009F447D" w:rsidRPr="00B96C04">
        <w:rPr>
          <w:rFonts w:ascii="Tahoma" w:hAnsi="Tahoma"/>
          <w:sz w:val="24"/>
          <w:szCs w:val="24"/>
          <w:rtl/>
        </w:rPr>
        <w:t>מן התורה</w:t>
      </w:r>
      <w:r w:rsidRPr="00B96C04">
        <w:rPr>
          <w:rFonts w:ascii="Tahoma" w:hAnsi="Tahoma"/>
          <w:sz w:val="24"/>
          <w:szCs w:val="24"/>
          <w:rtl/>
        </w:rPr>
        <w:t xml:space="preserve">, והיו </w:t>
      </w:r>
      <w:r w:rsidR="009F447D" w:rsidRPr="00B96C04">
        <w:rPr>
          <w:rFonts w:ascii="Tahoma" w:hAnsi="Tahoma"/>
          <w:sz w:val="24"/>
          <w:szCs w:val="24"/>
          <w:rtl/>
        </w:rPr>
        <w:t xml:space="preserve">מקומות </w:t>
      </w:r>
      <w:r w:rsidRPr="00B96C04">
        <w:rPr>
          <w:rFonts w:ascii="Tahoma" w:hAnsi="Tahoma"/>
          <w:sz w:val="24"/>
          <w:szCs w:val="24"/>
          <w:rtl/>
        </w:rPr>
        <w:t>חלוקים בזה שיש שעשו</w:t>
      </w:r>
      <w:r w:rsidR="009F447D" w:rsidRPr="00B96C04">
        <w:rPr>
          <w:rFonts w:ascii="Tahoma" w:hAnsi="Tahoma"/>
          <w:sz w:val="24"/>
          <w:szCs w:val="24"/>
          <w:rtl/>
        </w:rPr>
        <w:t xml:space="preserve"> כך ויש שעשו כך</w:t>
      </w:r>
      <w:r w:rsidRPr="00B96C04">
        <w:rPr>
          <w:rFonts w:ascii="Tahoma" w:hAnsi="Tahoma"/>
          <w:sz w:val="24"/>
          <w:szCs w:val="24"/>
          <w:rtl/>
        </w:rPr>
        <w:t xml:space="preserve">, והיה הדבר נראה כחלוקה, </w:t>
      </w:r>
      <w:r w:rsidR="009F447D" w:rsidRPr="00B96C04">
        <w:rPr>
          <w:rFonts w:ascii="Tahoma" w:hAnsi="Tahoma"/>
          <w:sz w:val="24"/>
          <w:szCs w:val="24"/>
          <w:rtl/>
        </w:rPr>
        <w:t xml:space="preserve">וכדי </w:t>
      </w:r>
      <w:r w:rsidRPr="00B96C04">
        <w:rPr>
          <w:rFonts w:ascii="Tahoma" w:hAnsi="Tahoma"/>
          <w:sz w:val="24"/>
          <w:szCs w:val="24"/>
          <w:rtl/>
        </w:rPr>
        <w:t>למנוע את ה</w:t>
      </w:r>
      <w:r w:rsidR="009F447D" w:rsidRPr="00B96C04">
        <w:rPr>
          <w:rFonts w:ascii="Tahoma" w:hAnsi="Tahoma"/>
          <w:sz w:val="24"/>
          <w:szCs w:val="24"/>
          <w:rtl/>
        </w:rPr>
        <w:t>מחלוקת תיקן לעשות את כ</w:t>
      </w:r>
      <w:r w:rsidRPr="00B96C04">
        <w:rPr>
          <w:rFonts w:ascii="Tahoma" w:hAnsi="Tahoma"/>
          <w:sz w:val="24"/>
          <w:szCs w:val="24"/>
          <w:rtl/>
        </w:rPr>
        <w:t>ל הקולות</w:t>
      </w:r>
      <w:r w:rsidR="009F447D" w:rsidRPr="00B96C04">
        <w:rPr>
          <w:rFonts w:ascii="Tahoma" w:hAnsi="Tahoma"/>
          <w:sz w:val="24"/>
          <w:szCs w:val="24"/>
          <w:rtl/>
        </w:rPr>
        <w:t>.</w:t>
      </w:r>
    </w:p>
    <w:p w14:paraId="75845963" w14:textId="7E11FE95" w:rsidR="009F447D" w:rsidRPr="00B96C04" w:rsidRDefault="009F447D">
      <w:pPr>
        <w:rPr>
          <w:rFonts w:ascii="Tahoma" w:hAnsi="Tahoma"/>
          <w:sz w:val="24"/>
          <w:szCs w:val="24"/>
          <w:rtl/>
        </w:rPr>
      </w:pPr>
      <w:r w:rsidRPr="00B96C04">
        <w:rPr>
          <w:rFonts w:ascii="Tahoma" w:hAnsi="Tahoma"/>
          <w:sz w:val="24"/>
          <w:szCs w:val="24"/>
          <w:rtl/>
        </w:rPr>
        <w:t xml:space="preserve">אכן דעת הרמב"ם </w:t>
      </w:r>
      <w:r w:rsidR="00B03534" w:rsidRPr="00B96C04">
        <w:rPr>
          <w:rFonts w:ascii="Tahoma" w:hAnsi="Tahoma"/>
          <w:sz w:val="20"/>
          <w:szCs w:val="20"/>
          <w:rtl/>
        </w:rPr>
        <w:t>(פרק ג מ</w:t>
      </w:r>
      <w:r w:rsidR="00E8107D">
        <w:rPr>
          <w:rFonts w:ascii="Tahoma" w:hAnsi="Tahoma" w:hint="cs"/>
          <w:sz w:val="20"/>
          <w:szCs w:val="20"/>
          <w:rtl/>
        </w:rPr>
        <w:t xml:space="preserve">הלכות </w:t>
      </w:r>
      <w:r w:rsidR="00B03534" w:rsidRPr="00B96C04">
        <w:rPr>
          <w:rFonts w:ascii="Tahoma" w:hAnsi="Tahoma"/>
          <w:sz w:val="20"/>
          <w:szCs w:val="20"/>
          <w:rtl/>
        </w:rPr>
        <w:t>שופר הלכה ב)</w:t>
      </w:r>
      <w:r w:rsidR="00D73045" w:rsidRPr="00B96C04">
        <w:rPr>
          <w:rFonts w:ascii="Tahoma" w:hAnsi="Tahoma"/>
          <w:sz w:val="24"/>
          <w:szCs w:val="24"/>
          <w:rtl/>
        </w:rPr>
        <w:t xml:space="preserve"> </w:t>
      </w:r>
      <w:r w:rsidRPr="00B96C04">
        <w:rPr>
          <w:rFonts w:ascii="Tahoma" w:hAnsi="Tahoma"/>
          <w:sz w:val="24"/>
          <w:szCs w:val="24"/>
          <w:rtl/>
        </w:rPr>
        <w:t>ש</w:t>
      </w:r>
      <w:r w:rsidR="00D73045" w:rsidRPr="00B96C04">
        <w:rPr>
          <w:rFonts w:ascii="Tahoma" w:hAnsi="Tahoma"/>
          <w:sz w:val="24"/>
          <w:szCs w:val="24"/>
          <w:rtl/>
        </w:rPr>
        <w:t>תקנת רב אבהו לעשות את כל הקולות מ</w:t>
      </w:r>
      <w:r w:rsidRPr="00B96C04">
        <w:rPr>
          <w:rFonts w:ascii="Tahoma" w:hAnsi="Tahoma"/>
          <w:sz w:val="24"/>
          <w:szCs w:val="24"/>
          <w:rtl/>
        </w:rPr>
        <w:t>ספק</w:t>
      </w:r>
      <w:r w:rsidR="00D73045" w:rsidRPr="00B96C04">
        <w:rPr>
          <w:rFonts w:ascii="Tahoma" w:hAnsi="Tahoma"/>
          <w:sz w:val="24"/>
          <w:szCs w:val="24"/>
          <w:rtl/>
        </w:rPr>
        <w:t>, משום</w:t>
      </w:r>
      <w:r w:rsidRPr="00B96C04">
        <w:rPr>
          <w:rFonts w:ascii="Tahoma" w:hAnsi="Tahoma"/>
          <w:sz w:val="24"/>
          <w:szCs w:val="24"/>
          <w:rtl/>
        </w:rPr>
        <w:t xml:space="preserve"> </w:t>
      </w:r>
      <w:r w:rsidR="00D73045" w:rsidRPr="00B96C04">
        <w:rPr>
          <w:rFonts w:ascii="Tahoma" w:hAnsi="Tahoma"/>
          <w:sz w:val="24"/>
          <w:szCs w:val="24"/>
          <w:rtl/>
        </w:rPr>
        <w:t>ש</w:t>
      </w:r>
      <w:r w:rsidRPr="00B96C04">
        <w:rPr>
          <w:rFonts w:ascii="Tahoma" w:hAnsi="Tahoma"/>
          <w:sz w:val="24"/>
          <w:szCs w:val="24"/>
          <w:rtl/>
        </w:rPr>
        <w:t xml:space="preserve">יש </w:t>
      </w:r>
      <w:r w:rsidR="00D73045" w:rsidRPr="00B96C04">
        <w:rPr>
          <w:rFonts w:ascii="Tahoma" w:hAnsi="Tahoma"/>
          <w:sz w:val="24"/>
          <w:szCs w:val="24"/>
          <w:rtl/>
        </w:rPr>
        <w:t xml:space="preserve">לנו </w:t>
      </w:r>
      <w:r w:rsidRPr="00B96C04">
        <w:rPr>
          <w:rFonts w:ascii="Tahoma" w:hAnsi="Tahoma"/>
          <w:sz w:val="24"/>
          <w:szCs w:val="24"/>
          <w:rtl/>
        </w:rPr>
        <w:t>ספק מה</w:t>
      </w:r>
      <w:r w:rsidR="00A76887" w:rsidRPr="00B96C04">
        <w:rPr>
          <w:rFonts w:ascii="Tahoma" w:hAnsi="Tahoma"/>
          <w:sz w:val="24"/>
          <w:szCs w:val="24"/>
          <w:rtl/>
        </w:rPr>
        <w:t>י</w:t>
      </w:r>
      <w:r w:rsidRPr="00B96C04">
        <w:rPr>
          <w:rFonts w:ascii="Tahoma" w:hAnsi="Tahoma"/>
          <w:sz w:val="24"/>
          <w:szCs w:val="24"/>
          <w:rtl/>
        </w:rPr>
        <w:t xml:space="preserve"> התרועה האמ</w:t>
      </w:r>
      <w:r w:rsidR="00D73045" w:rsidRPr="00B96C04">
        <w:rPr>
          <w:rFonts w:ascii="Tahoma" w:hAnsi="Tahoma"/>
          <w:sz w:val="24"/>
          <w:szCs w:val="24"/>
          <w:rtl/>
        </w:rPr>
        <w:t>ור</w:t>
      </w:r>
      <w:r w:rsidRPr="00B96C04">
        <w:rPr>
          <w:rFonts w:ascii="Tahoma" w:hAnsi="Tahoma"/>
          <w:sz w:val="24"/>
          <w:szCs w:val="24"/>
          <w:rtl/>
        </w:rPr>
        <w:t xml:space="preserve">ה בתורה ולכן עושים את כולם כדי לצאת ידי חובה לכל </w:t>
      </w:r>
      <w:proofErr w:type="spellStart"/>
      <w:r w:rsidRPr="00B96C04">
        <w:rPr>
          <w:rFonts w:ascii="Tahoma" w:hAnsi="Tahoma"/>
          <w:sz w:val="24"/>
          <w:szCs w:val="24"/>
          <w:rtl/>
        </w:rPr>
        <w:t>הדיעות</w:t>
      </w:r>
      <w:proofErr w:type="spellEnd"/>
      <w:r w:rsidRPr="00B96C04">
        <w:rPr>
          <w:rFonts w:ascii="Tahoma" w:hAnsi="Tahoma"/>
          <w:sz w:val="24"/>
          <w:szCs w:val="24"/>
          <w:rtl/>
        </w:rPr>
        <w:t xml:space="preserve">. וכן </w:t>
      </w:r>
      <w:r w:rsidR="00D73045" w:rsidRPr="00B96C04">
        <w:rPr>
          <w:rFonts w:ascii="Tahoma" w:hAnsi="Tahoma"/>
          <w:sz w:val="24"/>
          <w:szCs w:val="24"/>
          <w:rtl/>
        </w:rPr>
        <w:t>הוא לשון</w:t>
      </w:r>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ב)</w:t>
      </w:r>
      <w:r w:rsidR="00D73045" w:rsidRPr="00B96C04">
        <w:rPr>
          <w:rFonts w:ascii="Tahoma" w:hAnsi="Tahoma"/>
          <w:sz w:val="24"/>
          <w:szCs w:val="24"/>
          <w:rtl/>
        </w:rPr>
        <w:t xml:space="preserve"> 'תרועה זו האמורה בתורה, נסתפק לנו אם היא היללה שאנו קורים תרועה, או אם היא מה שאנו קורים שברים, או אם הם שניהם יחד, לפיכך כדי לצאת ידי ספק צריך לתקוע </w:t>
      </w:r>
      <w:proofErr w:type="spellStart"/>
      <w:r w:rsidR="00D73045" w:rsidRPr="00B96C04">
        <w:rPr>
          <w:rFonts w:ascii="Tahoma" w:hAnsi="Tahoma"/>
          <w:sz w:val="24"/>
          <w:szCs w:val="24"/>
          <w:rtl/>
        </w:rPr>
        <w:t>תשר"ת</w:t>
      </w:r>
      <w:proofErr w:type="spellEnd"/>
      <w:r w:rsidR="00D73045" w:rsidRPr="00B96C04">
        <w:rPr>
          <w:rFonts w:ascii="Tahoma" w:hAnsi="Tahoma"/>
          <w:sz w:val="24"/>
          <w:szCs w:val="24"/>
          <w:rtl/>
        </w:rPr>
        <w:t xml:space="preserve"> ג' פעמים, </w:t>
      </w:r>
      <w:proofErr w:type="spellStart"/>
      <w:r w:rsidR="00D73045" w:rsidRPr="00B96C04">
        <w:rPr>
          <w:rFonts w:ascii="Tahoma" w:hAnsi="Tahoma"/>
          <w:sz w:val="24"/>
          <w:szCs w:val="24"/>
          <w:rtl/>
        </w:rPr>
        <w:t>ותש"ת</w:t>
      </w:r>
      <w:proofErr w:type="spellEnd"/>
      <w:r w:rsidR="00D73045" w:rsidRPr="00B96C04">
        <w:rPr>
          <w:rFonts w:ascii="Tahoma" w:hAnsi="Tahoma"/>
          <w:sz w:val="24"/>
          <w:szCs w:val="24"/>
          <w:rtl/>
        </w:rPr>
        <w:t xml:space="preserve"> ג' פעמים, </w:t>
      </w:r>
      <w:proofErr w:type="spellStart"/>
      <w:r w:rsidR="00D73045" w:rsidRPr="00B96C04">
        <w:rPr>
          <w:rFonts w:ascii="Tahoma" w:hAnsi="Tahoma"/>
          <w:sz w:val="24"/>
          <w:szCs w:val="24"/>
          <w:rtl/>
        </w:rPr>
        <w:t>ותר"ת</w:t>
      </w:r>
      <w:proofErr w:type="spellEnd"/>
      <w:r w:rsidR="00D73045" w:rsidRPr="00B96C04">
        <w:rPr>
          <w:rFonts w:ascii="Tahoma" w:hAnsi="Tahoma"/>
          <w:sz w:val="24"/>
          <w:szCs w:val="24"/>
          <w:rtl/>
        </w:rPr>
        <w:t xml:space="preserve"> ג' פעמים'. </w:t>
      </w:r>
      <w:r w:rsidR="00DB7512" w:rsidRPr="00B96C04">
        <w:rPr>
          <w:rFonts w:ascii="Tahoma" w:hAnsi="Tahoma"/>
          <w:sz w:val="24"/>
          <w:szCs w:val="24"/>
          <w:rtl/>
        </w:rPr>
        <w:t xml:space="preserve">[וע"ע במדרש בקהלת </w:t>
      </w:r>
      <w:r w:rsidR="00B03534" w:rsidRPr="00B96C04">
        <w:rPr>
          <w:rFonts w:ascii="Tahoma" w:hAnsi="Tahoma"/>
          <w:sz w:val="20"/>
          <w:szCs w:val="20"/>
          <w:rtl/>
        </w:rPr>
        <w:t xml:space="preserve">(פרק ז פסוק </w:t>
      </w:r>
      <w:proofErr w:type="spellStart"/>
      <w:r w:rsidR="00B03534" w:rsidRPr="00B96C04">
        <w:rPr>
          <w:rFonts w:ascii="Tahoma" w:hAnsi="Tahoma"/>
          <w:sz w:val="20"/>
          <w:szCs w:val="20"/>
          <w:rtl/>
        </w:rPr>
        <w:t>יח</w:t>
      </w:r>
      <w:proofErr w:type="spellEnd"/>
      <w:r w:rsidR="00B03534" w:rsidRPr="00B96C04">
        <w:rPr>
          <w:rFonts w:ascii="Tahoma" w:hAnsi="Tahoma"/>
          <w:sz w:val="20"/>
          <w:szCs w:val="20"/>
          <w:rtl/>
        </w:rPr>
        <w:t>)</w:t>
      </w:r>
      <w:r w:rsidR="00DB7512" w:rsidRPr="00B96C04">
        <w:rPr>
          <w:rFonts w:ascii="Tahoma" w:hAnsi="Tahoma"/>
          <w:sz w:val="24"/>
          <w:szCs w:val="24"/>
          <w:rtl/>
        </w:rPr>
        <w:t xml:space="preserve"> עה"פ 'כי ירא אלוקים יצא את כלם' כגון רבי אבהו </w:t>
      </w:r>
      <w:proofErr w:type="spellStart"/>
      <w:r w:rsidR="00DB7512" w:rsidRPr="00B96C04">
        <w:rPr>
          <w:rFonts w:ascii="Tahoma" w:hAnsi="Tahoma"/>
          <w:sz w:val="24"/>
          <w:szCs w:val="24"/>
          <w:rtl/>
        </w:rPr>
        <w:t>דקיסרין</w:t>
      </w:r>
      <w:proofErr w:type="spellEnd"/>
      <w:r w:rsidR="00DB7512" w:rsidRPr="00B96C04">
        <w:rPr>
          <w:rFonts w:ascii="Tahoma" w:hAnsi="Tahoma"/>
          <w:sz w:val="24"/>
          <w:szCs w:val="24"/>
          <w:rtl/>
        </w:rPr>
        <w:t>, ומשמע שרצה לעשות תקנה שיצא ידי חובת כולם]</w:t>
      </w:r>
      <w:r w:rsidR="006F2969" w:rsidRPr="00B96C04">
        <w:rPr>
          <w:rFonts w:ascii="Tahoma" w:hAnsi="Tahoma"/>
          <w:sz w:val="24"/>
          <w:szCs w:val="24"/>
          <w:rtl/>
        </w:rPr>
        <w:t>.</w:t>
      </w:r>
    </w:p>
    <w:p w14:paraId="341B551E" w14:textId="13E9579F" w:rsidR="006F2969" w:rsidRPr="00B56561" w:rsidRDefault="006F2969" w:rsidP="006F2969">
      <w:pPr>
        <w:pStyle w:val="1"/>
        <w:rPr>
          <w:rFonts w:ascii="Tahoma" w:hAnsi="Tahoma"/>
          <w:sz w:val="30"/>
          <w:szCs w:val="30"/>
          <w:rtl/>
        </w:rPr>
      </w:pPr>
      <w:r w:rsidRPr="00B56561">
        <w:rPr>
          <w:rFonts w:ascii="Tahoma" w:hAnsi="Tahoma"/>
          <w:sz w:val="30"/>
          <w:szCs w:val="30"/>
          <w:rtl/>
        </w:rPr>
        <w:t>כמה קולות יוצאים בדיעבד</w:t>
      </w:r>
    </w:p>
    <w:p w14:paraId="33FD7A53" w14:textId="73715ECB" w:rsidR="00327641" w:rsidRPr="00B96C04" w:rsidRDefault="00306FF1" w:rsidP="00306FF1">
      <w:pPr>
        <w:rPr>
          <w:rFonts w:ascii="Tahoma" w:hAnsi="Tahoma"/>
          <w:sz w:val="24"/>
          <w:szCs w:val="24"/>
          <w:rtl/>
        </w:rPr>
      </w:pPr>
      <w:r w:rsidRPr="00B96C04">
        <w:rPr>
          <w:rFonts w:ascii="Tahoma" w:hAnsi="Tahoma"/>
          <w:sz w:val="24"/>
          <w:szCs w:val="24"/>
          <w:rtl/>
        </w:rPr>
        <w:t xml:space="preserve">אכן דעת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בזה צ"ע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מבואר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00B03534" w:rsidRPr="00B96C04">
        <w:rPr>
          <w:rFonts w:ascii="Tahoma" w:hAnsi="Tahoma"/>
          <w:sz w:val="20"/>
          <w:szCs w:val="20"/>
          <w:rtl/>
        </w:rPr>
        <w:t>(סימן תקפו סעיף ה)</w:t>
      </w:r>
      <w:r w:rsidRPr="00B96C04">
        <w:rPr>
          <w:rFonts w:ascii="Tahoma" w:hAnsi="Tahoma"/>
          <w:sz w:val="24"/>
          <w:szCs w:val="24"/>
          <w:rtl/>
        </w:rPr>
        <w:t xml:space="preserve"> ש</w:t>
      </w:r>
      <w:r w:rsidR="00327641" w:rsidRPr="00B96C04">
        <w:rPr>
          <w:rFonts w:ascii="Tahoma" w:hAnsi="Tahoma"/>
          <w:sz w:val="24"/>
          <w:szCs w:val="24"/>
          <w:rtl/>
        </w:rPr>
        <w:t>ה</w:t>
      </w:r>
      <w:r w:rsidRPr="00B96C04">
        <w:rPr>
          <w:rFonts w:ascii="Tahoma" w:hAnsi="Tahoma"/>
          <w:sz w:val="24"/>
          <w:szCs w:val="24"/>
          <w:rtl/>
        </w:rPr>
        <w:t xml:space="preserve">מודר הנאה </w:t>
      </w:r>
      <w:r w:rsidR="00327641" w:rsidRPr="00B96C04">
        <w:rPr>
          <w:rFonts w:ascii="Tahoma" w:hAnsi="Tahoma"/>
          <w:sz w:val="24"/>
          <w:szCs w:val="24"/>
          <w:rtl/>
        </w:rPr>
        <w:t xml:space="preserve">משופר אדם אחר תוקע בו והוא יוצא ידי חובתו, ומבואר שם </w:t>
      </w:r>
      <w:proofErr w:type="spellStart"/>
      <w:r w:rsidR="00327641" w:rsidRPr="00B96C04">
        <w:rPr>
          <w:rFonts w:ascii="Tahoma" w:hAnsi="Tahoma"/>
          <w:sz w:val="24"/>
          <w:szCs w:val="24"/>
          <w:rtl/>
        </w:rPr>
        <w:t>במשנ"ב</w:t>
      </w:r>
      <w:proofErr w:type="spellEnd"/>
      <w:r w:rsidR="00327641"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כב</w:t>
      </w:r>
      <w:proofErr w:type="spellEnd"/>
      <w:r w:rsidR="00B03534" w:rsidRPr="00B96C04">
        <w:rPr>
          <w:rFonts w:ascii="Tahoma" w:hAnsi="Tahoma"/>
          <w:sz w:val="20"/>
          <w:szCs w:val="20"/>
          <w:rtl/>
        </w:rPr>
        <w:t>)</w:t>
      </w:r>
      <w:r w:rsidR="00327641" w:rsidRPr="00B96C04">
        <w:rPr>
          <w:rFonts w:ascii="Tahoma" w:hAnsi="Tahoma"/>
          <w:sz w:val="24"/>
          <w:szCs w:val="24"/>
          <w:rtl/>
        </w:rPr>
        <w:t xml:space="preserve"> </w:t>
      </w:r>
      <w:proofErr w:type="spellStart"/>
      <w:r w:rsidR="00327641" w:rsidRPr="00B96C04">
        <w:rPr>
          <w:rFonts w:ascii="Tahoma" w:hAnsi="Tahoma"/>
          <w:sz w:val="24"/>
          <w:szCs w:val="24"/>
          <w:rtl/>
        </w:rPr>
        <w:t>דלכתחילה</w:t>
      </w:r>
      <w:proofErr w:type="spellEnd"/>
      <w:r w:rsidR="00327641" w:rsidRPr="00B96C04">
        <w:rPr>
          <w:rFonts w:ascii="Tahoma" w:hAnsi="Tahoma"/>
          <w:sz w:val="24"/>
          <w:szCs w:val="24"/>
          <w:rtl/>
        </w:rPr>
        <w:t xml:space="preserve"> אסור לו לתקוע בעצמו כיון שיש הרבה בני אדם שיש להם הנאת הגוף </w:t>
      </w:r>
      <w:r w:rsidRPr="00B96C04">
        <w:rPr>
          <w:rFonts w:ascii="Tahoma" w:hAnsi="Tahoma"/>
          <w:sz w:val="24"/>
          <w:szCs w:val="24"/>
          <w:rtl/>
        </w:rPr>
        <w:t>מהתקיעה</w:t>
      </w:r>
      <w:r w:rsidR="00327641" w:rsidRPr="00B96C04">
        <w:rPr>
          <w:rFonts w:ascii="Tahoma" w:hAnsi="Tahoma"/>
          <w:sz w:val="24"/>
          <w:szCs w:val="24"/>
          <w:rtl/>
        </w:rPr>
        <w:t xml:space="preserve">, ומ"מ מסיק </w:t>
      </w:r>
      <w:proofErr w:type="spellStart"/>
      <w:r w:rsidR="00327641" w:rsidRPr="00B96C04">
        <w:rPr>
          <w:rFonts w:ascii="Tahoma" w:hAnsi="Tahoma"/>
          <w:sz w:val="24"/>
          <w:szCs w:val="24"/>
          <w:rtl/>
        </w:rPr>
        <w:t>במשנ"ב</w:t>
      </w:r>
      <w:proofErr w:type="spellEnd"/>
      <w:r w:rsidR="00327641" w:rsidRPr="00B96C04">
        <w:rPr>
          <w:rFonts w:ascii="Tahoma" w:hAnsi="Tahoma"/>
          <w:sz w:val="24"/>
          <w:szCs w:val="24"/>
          <w:rtl/>
        </w:rPr>
        <w:t xml:space="preserve"> שבשעת הדחק </w:t>
      </w:r>
      <w:r w:rsidRPr="00B96C04">
        <w:rPr>
          <w:rFonts w:ascii="Tahoma" w:hAnsi="Tahoma"/>
          <w:sz w:val="24"/>
          <w:szCs w:val="24"/>
          <w:rtl/>
        </w:rPr>
        <w:t xml:space="preserve">אם אין אחר שיתקע לו </w:t>
      </w:r>
      <w:r w:rsidR="00327641" w:rsidRPr="00B96C04">
        <w:rPr>
          <w:rFonts w:ascii="Tahoma" w:hAnsi="Tahoma"/>
          <w:sz w:val="24"/>
          <w:szCs w:val="24"/>
          <w:rtl/>
        </w:rPr>
        <w:t>מותר לו לתקוע</w:t>
      </w:r>
      <w:r w:rsidRPr="00B96C04">
        <w:rPr>
          <w:rFonts w:ascii="Tahoma" w:hAnsi="Tahoma"/>
          <w:sz w:val="24"/>
          <w:szCs w:val="24"/>
          <w:rtl/>
        </w:rPr>
        <w:t xml:space="preserve"> לעצמו</w:t>
      </w:r>
      <w:r w:rsidR="00327641" w:rsidRPr="00B96C04">
        <w:rPr>
          <w:rFonts w:ascii="Tahoma" w:hAnsi="Tahoma"/>
          <w:sz w:val="24"/>
          <w:szCs w:val="24"/>
          <w:rtl/>
        </w:rPr>
        <w:t>, רק שאין לתקוע כי אם</w:t>
      </w:r>
      <w:r w:rsidRPr="00B96C04">
        <w:rPr>
          <w:rFonts w:ascii="Tahoma" w:hAnsi="Tahoma"/>
          <w:sz w:val="24"/>
          <w:szCs w:val="24"/>
          <w:rtl/>
        </w:rPr>
        <w:t xml:space="preserve"> עשרה קולות</w:t>
      </w:r>
      <w:r w:rsidR="00327641" w:rsidRPr="00B96C04">
        <w:rPr>
          <w:rFonts w:ascii="Tahoma" w:hAnsi="Tahoma"/>
          <w:sz w:val="24"/>
          <w:szCs w:val="24"/>
          <w:rtl/>
        </w:rPr>
        <w:t xml:space="preserve"> דהיינו </w:t>
      </w:r>
      <w:proofErr w:type="spellStart"/>
      <w:r w:rsidR="00327641" w:rsidRPr="00B96C04">
        <w:rPr>
          <w:rFonts w:ascii="Tahoma" w:hAnsi="Tahoma"/>
          <w:sz w:val="24"/>
          <w:szCs w:val="24"/>
          <w:rtl/>
        </w:rPr>
        <w:t>תשר"ת</w:t>
      </w:r>
      <w:proofErr w:type="spellEnd"/>
      <w:r w:rsidR="00327641" w:rsidRPr="00B96C04">
        <w:rPr>
          <w:rFonts w:ascii="Tahoma" w:hAnsi="Tahoma"/>
          <w:sz w:val="24"/>
          <w:szCs w:val="24"/>
          <w:rtl/>
        </w:rPr>
        <w:t xml:space="preserve"> </w:t>
      </w:r>
      <w:proofErr w:type="spellStart"/>
      <w:r w:rsidR="00327641" w:rsidRPr="00B96C04">
        <w:rPr>
          <w:rFonts w:ascii="Tahoma" w:hAnsi="Tahoma"/>
          <w:sz w:val="24"/>
          <w:szCs w:val="24"/>
          <w:rtl/>
        </w:rPr>
        <w:t>תש"ת</w:t>
      </w:r>
      <w:proofErr w:type="spellEnd"/>
      <w:r w:rsidR="00327641" w:rsidRPr="00B96C04">
        <w:rPr>
          <w:rFonts w:ascii="Tahoma" w:hAnsi="Tahoma"/>
          <w:sz w:val="24"/>
          <w:szCs w:val="24"/>
          <w:rtl/>
        </w:rPr>
        <w:t xml:space="preserve"> </w:t>
      </w:r>
      <w:proofErr w:type="spellStart"/>
      <w:r w:rsidR="00327641" w:rsidRPr="00B96C04">
        <w:rPr>
          <w:rFonts w:ascii="Tahoma" w:hAnsi="Tahoma"/>
          <w:sz w:val="24"/>
          <w:szCs w:val="24"/>
          <w:rtl/>
        </w:rPr>
        <w:t>ותר"ת</w:t>
      </w:r>
      <w:proofErr w:type="spellEnd"/>
      <w:r w:rsidR="00327641" w:rsidRPr="00B96C04">
        <w:rPr>
          <w:rFonts w:ascii="Tahoma" w:hAnsi="Tahoma"/>
          <w:sz w:val="24"/>
          <w:szCs w:val="24"/>
          <w:rtl/>
        </w:rPr>
        <w:t xml:space="preserve"> שהם מעיקר הדין</w:t>
      </w:r>
      <w:r w:rsidRPr="00B96C04">
        <w:rPr>
          <w:rFonts w:ascii="Tahoma" w:hAnsi="Tahoma"/>
          <w:sz w:val="24"/>
          <w:szCs w:val="24"/>
          <w:rtl/>
        </w:rPr>
        <w:t>.</w:t>
      </w:r>
    </w:p>
    <w:p w14:paraId="6C4847F1" w14:textId="2C092829" w:rsidR="00A802BA" w:rsidRPr="00B96C04" w:rsidRDefault="00306FF1" w:rsidP="00306FF1">
      <w:pPr>
        <w:rPr>
          <w:rFonts w:ascii="Tahoma" w:hAnsi="Tahoma"/>
          <w:sz w:val="24"/>
          <w:szCs w:val="24"/>
          <w:rtl/>
        </w:rPr>
      </w:pPr>
      <w:r w:rsidRPr="00B96C04">
        <w:rPr>
          <w:rFonts w:ascii="Tahoma" w:hAnsi="Tahoma"/>
          <w:sz w:val="24"/>
          <w:szCs w:val="24"/>
          <w:rtl/>
        </w:rPr>
        <w:t>וכ</w:t>
      </w:r>
      <w:r w:rsidR="00327641" w:rsidRPr="00B96C04">
        <w:rPr>
          <w:rFonts w:ascii="Tahoma" w:hAnsi="Tahoma"/>
          <w:sz w:val="24"/>
          <w:szCs w:val="24"/>
          <w:rtl/>
        </w:rPr>
        <w:t>עי</w:t>
      </w:r>
      <w:r w:rsidRPr="00B96C04">
        <w:rPr>
          <w:rFonts w:ascii="Tahoma" w:hAnsi="Tahoma"/>
          <w:sz w:val="24"/>
          <w:szCs w:val="24"/>
          <w:rtl/>
        </w:rPr>
        <w:t xml:space="preserve">ן </w:t>
      </w:r>
      <w:r w:rsidR="00327641" w:rsidRPr="00B96C04">
        <w:rPr>
          <w:rFonts w:ascii="Tahoma" w:hAnsi="Tahoma"/>
          <w:sz w:val="24"/>
          <w:szCs w:val="24"/>
          <w:rtl/>
        </w:rPr>
        <w:t xml:space="preserve">זה מבואר </w:t>
      </w:r>
      <w:proofErr w:type="spellStart"/>
      <w:r w:rsidR="00327641" w:rsidRPr="00B96C04">
        <w:rPr>
          <w:rFonts w:ascii="Tahoma" w:hAnsi="Tahoma"/>
          <w:sz w:val="24"/>
          <w:szCs w:val="24"/>
          <w:rtl/>
        </w:rPr>
        <w:t>במשנ"ב</w:t>
      </w:r>
      <w:proofErr w:type="spellEnd"/>
      <w:r w:rsidR="00327641" w:rsidRPr="00B96C04">
        <w:rPr>
          <w:rFonts w:ascii="Tahoma" w:hAnsi="Tahoma"/>
          <w:sz w:val="24"/>
          <w:szCs w:val="24"/>
          <w:rtl/>
        </w:rPr>
        <w:t xml:space="preserve"> </w:t>
      </w:r>
      <w:r w:rsidR="00B03534" w:rsidRPr="00B96C04">
        <w:rPr>
          <w:rFonts w:ascii="Tahoma" w:hAnsi="Tahoma"/>
          <w:sz w:val="20"/>
          <w:szCs w:val="20"/>
          <w:rtl/>
        </w:rPr>
        <w:t xml:space="preserve">(סימן תר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ז)</w:t>
      </w:r>
      <w:r w:rsidRPr="00B96C04">
        <w:rPr>
          <w:rFonts w:ascii="Tahoma" w:hAnsi="Tahoma"/>
          <w:sz w:val="24"/>
          <w:szCs w:val="24"/>
          <w:rtl/>
        </w:rPr>
        <w:t xml:space="preserve"> </w:t>
      </w:r>
      <w:r w:rsidR="00327641" w:rsidRPr="00B96C04">
        <w:rPr>
          <w:rFonts w:ascii="Tahoma" w:hAnsi="Tahoma"/>
          <w:sz w:val="24"/>
          <w:szCs w:val="24"/>
          <w:rtl/>
        </w:rPr>
        <w:t xml:space="preserve">לעניין ראש השנה שחל ביום שישי ולא הגיע להם שופר עד לאחר שהתפללו הציבור </w:t>
      </w:r>
      <w:r w:rsidR="00A802BA" w:rsidRPr="00B96C04">
        <w:rPr>
          <w:rFonts w:ascii="Tahoma" w:hAnsi="Tahoma"/>
          <w:sz w:val="24"/>
          <w:szCs w:val="24"/>
          <w:rtl/>
        </w:rPr>
        <w:t xml:space="preserve">ערבית של שבת, </w:t>
      </w:r>
      <w:r w:rsidR="00A76887" w:rsidRPr="00B96C04">
        <w:rPr>
          <w:rFonts w:ascii="Tahoma" w:hAnsi="Tahoma"/>
          <w:sz w:val="24"/>
          <w:szCs w:val="24"/>
          <w:rtl/>
        </w:rPr>
        <w:t xml:space="preserve">דאף </w:t>
      </w:r>
      <w:r w:rsidR="00A802BA" w:rsidRPr="00B96C04">
        <w:rPr>
          <w:rFonts w:ascii="Tahoma" w:hAnsi="Tahoma"/>
          <w:sz w:val="24"/>
          <w:szCs w:val="24"/>
          <w:rtl/>
        </w:rPr>
        <w:t xml:space="preserve">שקיבל עליו שבת </w:t>
      </w:r>
      <w:r w:rsidR="00A76887" w:rsidRPr="00B96C04">
        <w:rPr>
          <w:rFonts w:ascii="Tahoma" w:hAnsi="Tahoma"/>
          <w:sz w:val="24"/>
          <w:szCs w:val="24"/>
          <w:rtl/>
        </w:rPr>
        <w:t xml:space="preserve">יתקע </w:t>
      </w:r>
      <w:r w:rsidR="00A802BA" w:rsidRPr="00B96C04">
        <w:rPr>
          <w:rFonts w:ascii="Tahoma" w:hAnsi="Tahoma"/>
          <w:sz w:val="24"/>
          <w:szCs w:val="24"/>
          <w:rtl/>
        </w:rPr>
        <w:t xml:space="preserve">בלא ברכה, ולא יתקע אלא </w:t>
      </w:r>
      <w:proofErr w:type="spellStart"/>
      <w:r w:rsidR="00A802BA" w:rsidRPr="00B96C04">
        <w:rPr>
          <w:rFonts w:ascii="Tahoma" w:hAnsi="Tahoma"/>
          <w:sz w:val="24"/>
          <w:szCs w:val="24"/>
          <w:rtl/>
        </w:rPr>
        <w:t>תשר"ת</w:t>
      </w:r>
      <w:proofErr w:type="spellEnd"/>
      <w:r w:rsidR="00A802BA" w:rsidRPr="00B96C04">
        <w:rPr>
          <w:rFonts w:ascii="Tahoma" w:hAnsi="Tahoma"/>
          <w:sz w:val="24"/>
          <w:szCs w:val="24"/>
          <w:rtl/>
        </w:rPr>
        <w:t xml:space="preserve"> </w:t>
      </w:r>
      <w:proofErr w:type="spellStart"/>
      <w:r w:rsidR="00A802BA" w:rsidRPr="00B96C04">
        <w:rPr>
          <w:rFonts w:ascii="Tahoma" w:hAnsi="Tahoma"/>
          <w:sz w:val="24"/>
          <w:szCs w:val="24"/>
          <w:rtl/>
        </w:rPr>
        <w:t>תש"ת</w:t>
      </w:r>
      <w:proofErr w:type="spellEnd"/>
      <w:r w:rsidR="00A802BA" w:rsidRPr="00B96C04">
        <w:rPr>
          <w:rFonts w:ascii="Tahoma" w:hAnsi="Tahoma"/>
          <w:sz w:val="24"/>
          <w:szCs w:val="24"/>
          <w:rtl/>
        </w:rPr>
        <w:t xml:space="preserve"> </w:t>
      </w:r>
      <w:proofErr w:type="spellStart"/>
      <w:r w:rsidR="00A802BA" w:rsidRPr="00B96C04">
        <w:rPr>
          <w:rFonts w:ascii="Tahoma" w:hAnsi="Tahoma"/>
          <w:sz w:val="24"/>
          <w:szCs w:val="24"/>
          <w:rtl/>
        </w:rPr>
        <w:t>ותר"ת</w:t>
      </w:r>
      <w:proofErr w:type="spellEnd"/>
      <w:r w:rsidR="00A802BA" w:rsidRPr="00B96C04">
        <w:rPr>
          <w:rFonts w:ascii="Tahoma" w:hAnsi="Tahoma"/>
          <w:sz w:val="24"/>
          <w:szCs w:val="24"/>
          <w:rtl/>
        </w:rPr>
        <w:t xml:space="preserve"> ולא יותר.</w:t>
      </w:r>
    </w:p>
    <w:p w14:paraId="6DFD44AD" w14:textId="7B33B5E3" w:rsidR="00A802BA" w:rsidRPr="00B96C04" w:rsidRDefault="00306FF1" w:rsidP="00A802BA">
      <w:pPr>
        <w:rPr>
          <w:rFonts w:ascii="Tahoma" w:hAnsi="Tahoma"/>
          <w:sz w:val="24"/>
          <w:szCs w:val="24"/>
          <w:rtl/>
        </w:rPr>
      </w:pPr>
      <w:r w:rsidRPr="00B96C04">
        <w:rPr>
          <w:rFonts w:ascii="Tahoma" w:hAnsi="Tahoma"/>
          <w:sz w:val="24"/>
          <w:szCs w:val="24"/>
          <w:rtl/>
        </w:rPr>
        <w:t>ו</w:t>
      </w:r>
      <w:r w:rsidR="00A802BA" w:rsidRPr="00B96C04">
        <w:rPr>
          <w:rFonts w:ascii="Tahoma" w:hAnsi="Tahoma"/>
          <w:sz w:val="24"/>
          <w:szCs w:val="24"/>
          <w:rtl/>
        </w:rPr>
        <w:t xml:space="preserve">מבואר מדברי </w:t>
      </w:r>
      <w:proofErr w:type="spellStart"/>
      <w:r w:rsidR="00A802BA" w:rsidRPr="00B96C04">
        <w:rPr>
          <w:rFonts w:ascii="Tahoma" w:hAnsi="Tahoma"/>
          <w:sz w:val="24"/>
          <w:szCs w:val="24"/>
          <w:rtl/>
        </w:rPr>
        <w:t>המשנ"ב</w:t>
      </w:r>
      <w:proofErr w:type="spellEnd"/>
      <w:r w:rsidR="00A802BA" w:rsidRPr="00B96C04">
        <w:rPr>
          <w:rFonts w:ascii="Tahoma" w:hAnsi="Tahoma"/>
          <w:sz w:val="24"/>
          <w:szCs w:val="24"/>
          <w:rtl/>
        </w:rPr>
        <w:t xml:space="preserve"> שבדיעבד אם שומע עשרה קולות דהיינו</w:t>
      </w:r>
      <w:r w:rsidRPr="00B96C04">
        <w:rPr>
          <w:rFonts w:ascii="Tahoma" w:hAnsi="Tahoma"/>
          <w:sz w:val="24"/>
          <w:szCs w:val="24"/>
          <w:rtl/>
        </w:rPr>
        <w:t xml:space="preserve">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ותר"ת</w:t>
      </w:r>
      <w:proofErr w:type="spellEnd"/>
      <w:r w:rsidR="00A802BA" w:rsidRPr="00B96C04">
        <w:rPr>
          <w:rFonts w:ascii="Tahoma" w:hAnsi="Tahoma"/>
          <w:sz w:val="24"/>
          <w:szCs w:val="24"/>
          <w:rtl/>
        </w:rPr>
        <w:t xml:space="preserve"> יוצא ידי חובתו</w:t>
      </w:r>
      <w:r w:rsidRPr="00B96C04">
        <w:rPr>
          <w:rFonts w:ascii="Tahoma" w:hAnsi="Tahoma"/>
          <w:sz w:val="24"/>
          <w:szCs w:val="24"/>
          <w:rtl/>
        </w:rPr>
        <w:t xml:space="preserve">. </w:t>
      </w:r>
      <w:proofErr w:type="spellStart"/>
      <w:r w:rsidR="00A802BA" w:rsidRPr="00B96C04">
        <w:rPr>
          <w:rFonts w:ascii="Tahoma" w:hAnsi="Tahoma"/>
          <w:sz w:val="24"/>
          <w:szCs w:val="24"/>
          <w:rtl/>
        </w:rPr>
        <w:t>ו</w:t>
      </w:r>
      <w:r w:rsidR="00182E85" w:rsidRPr="00B96C04">
        <w:rPr>
          <w:rFonts w:ascii="Tahoma" w:hAnsi="Tahoma"/>
          <w:sz w:val="24"/>
          <w:szCs w:val="24"/>
          <w:rtl/>
        </w:rPr>
        <w:t>יל"ע</w:t>
      </w:r>
      <w:proofErr w:type="spellEnd"/>
      <w:r w:rsidR="00182E85" w:rsidRPr="00B96C04">
        <w:rPr>
          <w:rFonts w:ascii="Tahoma" w:hAnsi="Tahoma"/>
          <w:sz w:val="24"/>
          <w:szCs w:val="24"/>
          <w:rtl/>
        </w:rPr>
        <w:t xml:space="preserve"> שהרי </w:t>
      </w:r>
      <w:proofErr w:type="spellStart"/>
      <w:r w:rsidR="00182E85" w:rsidRPr="00B96C04">
        <w:rPr>
          <w:rFonts w:ascii="Tahoma" w:hAnsi="Tahoma"/>
          <w:sz w:val="24"/>
          <w:szCs w:val="24"/>
          <w:rtl/>
        </w:rPr>
        <w:t>קיי"ל</w:t>
      </w:r>
      <w:proofErr w:type="spellEnd"/>
      <w:r w:rsidR="00182E85"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בשו"ע</w:t>
      </w:r>
      <w:proofErr w:type="spellEnd"/>
      <w:r w:rsidR="00B03534" w:rsidRPr="00B96C04">
        <w:rPr>
          <w:rFonts w:ascii="Tahoma" w:hAnsi="Tahoma"/>
          <w:sz w:val="20"/>
          <w:szCs w:val="20"/>
          <w:rtl/>
        </w:rPr>
        <w:t xml:space="preserve"> שם סעיף א)</w:t>
      </w:r>
      <w:r w:rsidR="00A802BA" w:rsidRPr="00B96C04">
        <w:rPr>
          <w:rFonts w:ascii="Tahoma" w:hAnsi="Tahoma"/>
          <w:sz w:val="24"/>
          <w:szCs w:val="24"/>
          <w:rtl/>
        </w:rPr>
        <w:t xml:space="preserve"> שחייב אדם לשמוע בר"ה תשע תקיעות, </w:t>
      </w:r>
      <w:r w:rsidR="009C4E68" w:rsidRPr="00B96C04">
        <w:rPr>
          <w:rFonts w:ascii="Tahoma" w:hAnsi="Tahoma"/>
          <w:sz w:val="24"/>
          <w:szCs w:val="24"/>
          <w:rtl/>
        </w:rPr>
        <w:t xml:space="preserve">דהיינו תקיעה </w:t>
      </w:r>
      <w:r w:rsidR="00182E85" w:rsidRPr="00B96C04">
        <w:rPr>
          <w:rFonts w:ascii="Tahoma" w:hAnsi="Tahoma"/>
          <w:sz w:val="24"/>
          <w:szCs w:val="24"/>
          <w:rtl/>
        </w:rPr>
        <w:t xml:space="preserve">ותרועה ותקיעה שלאחריה, ולדעת הרמב"ם </w:t>
      </w:r>
      <w:proofErr w:type="spellStart"/>
      <w:r w:rsidR="00182E85" w:rsidRPr="00B96C04">
        <w:rPr>
          <w:rFonts w:ascii="Tahoma" w:hAnsi="Tahoma"/>
          <w:sz w:val="24"/>
          <w:szCs w:val="24"/>
          <w:rtl/>
        </w:rPr>
        <w:t>והשו"ע</w:t>
      </w:r>
      <w:proofErr w:type="spellEnd"/>
      <w:r w:rsidR="00182E85" w:rsidRPr="00B96C04">
        <w:rPr>
          <w:rFonts w:ascii="Tahoma" w:hAnsi="Tahoma"/>
          <w:sz w:val="24"/>
          <w:szCs w:val="24"/>
          <w:rtl/>
        </w:rPr>
        <w:t xml:space="preserve"> </w:t>
      </w:r>
      <w:proofErr w:type="spellStart"/>
      <w:r w:rsidR="00182E85" w:rsidRPr="00B96C04">
        <w:rPr>
          <w:rFonts w:ascii="Tahoma" w:hAnsi="Tahoma"/>
          <w:sz w:val="24"/>
          <w:szCs w:val="24"/>
          <w:rtl/>
        </w:rPr>
        <w:t>דמספקא</w:t>
      </w:r>
      <w:proofErr w:type="spellEnd"/>
      <w:r w:rsidR="00182E85" w:rsidRPr="00B96C04">
        <w:rPr>
          <w:rFonts w:ascii="Tahoma" w:hAnsi="Tahoma"/>
          <w:sz w:val="24"/>
          <w:szCs w:val="24"/>
          <w:rtl/>
        </w:rPr>
        <w:t xml:space="preserve"> לן מהי תרועה האמורה בתורה, </w:t>
      </w:r>
      <w:r w:rsidR="00A76887" w:rsidRPr="00B96C04">
        <w:rPr>
          <w:rFonts w:ascii="Tahoma" w:hAnsi="Tahoma"/>
          <w:sz w:val="24"/>
          <w:szCs w:val="24"/>
          <w:rtl/>
        </w:rPr>
        <w:t>איך</w:t>
      </w:r>
      <w:r w:rsidR="00182E85" w:rsidRPr="00B96C04">
        <w:rPr>
          <w:rFonts w:ascii="Tahoma" w:hAnsi="Tahoma"/>
          <w:sz w:val="24"/>
          <w:szCs w:val="24"/>
          <w:rtl/>
        </w:rPr>
        <w:t xml:space="preserve"> יוצא בכך, שהרי אם תרועה האמורה בתורה היינו </w:t>
      </w:r>
      <w:proofErr w:type="spellStart"/>
      <w:r w:rsidR="00182E85" w:rsidRPr="00B96C04">
        <w:rPr>
          <w:rFonts w:ascii="Tahoma" w:hAnsi="Tahoma"/>
          <w:sz w:val="24"/>
          <w:szCs w:val="24"/>
          <w:rtl/>
        </w:rPr>
        <w:t>תשר"ת</w:t>
      </w:r>
      <w:proofErr w:type="spellEnd"/>
      <w:r w:rsidR="00182E85" w:rsidRPr="00B96C04">
        <w:rPr>
          <w:rFonts w:ascii="Tahoma" w:hAnsi="Tahoma"/>
          <w:sz w:val="24"/>
          <w:szCs w:val="24"/>
          <w:rtl/>
        </w:rPr>
        <w:t xml:space="preserve">, אינו יוצא עד שיעשה ג' תקיעות של </w:t>
      </w:r>
      <w:proofErr w:type="spellStart"/>
      <w:r w:rsidR="00182E85" w:rsidRPr="00B96C04">
        <w:rPr>
          <w:rFonts w:ascii="Tahoma" w:hAnsi="Tahoma"/>
          <w:sz w:val="24"/>
          <w:szCs w:val="24"/>
          <w:rtl/>
        </w:rPr>
        <w:t>תשר"ת</w:t>
      </w:r>
      <w:proofErr w:type="spellEnd"/>
      <w:r w:rsidR="00182E85" w:rsidRPr="00B96C04">
        <w:rPr>
          <w:rFonts w:ascii="Tahoma" w:hAnsi="Tahoma"/>
          <w:sz w:val="24"/>
          <w:szCs w:val="24"/>
          <w:rtl/>
        </w:rPr>
        <w:t xml:space="preserve">, ואם הוא </w:t>
      </w:r>
      <w:proofErr w:type="spellStart"/>
      <w:r w:rsidR="00182E85" w:rsidRPr="00B96C04">
        <w:rPr>
          <w:rFonts w:ascii="Tahoma" w:hAnsi="Tahoma"/>
          <w:sz w:val="24"/>
          <w:szCs w:val="24"/>
          <w:rtl/>
        </w:rPr>
        <w:t>תש"ת</w:t>
      </w:r>
      <w:proofErr w:type="spellEnd"/>
      <w:r w:rsidR="00182E85" w:rsidRPr="00B96C04">
        <w:rPr>
          <w:rFonts w:ascii="Tahoma" w:hAnsi="Tahoma"/>
          <w:sz w:val="24"/>
          <w:szCs w:val="24"/>
          <w:rtl/>
        </w:rPr>
        <w:t xml:space="preserve"> או </w:t>
      </w:r>
      <w:proofErr w:type="spellStart"/>
      <w:r w:rsidR="00182E85" w:rsidRPr="00B96C04">
        <w:rPr>
          <w:rFonts w:ascii="Tahoma" w:hAnsi="Tahoma"/>
          <w:sz w:val="24"/>
          <w:szCs w:val="24"/>
          <w:rtl/>
        </w:rPr>
        <w:t>תר"ת</w:t>
      </w:r>
      <w:proofErr w:type="spellEnd"/>
      <w:r w:rsidR="00182E85" w:rsidRPr="00B96C04">
        <w:rPr>
          <w:rFonts w:ascii="Tahoma" w:hAnsi="Tahoma"/>
          <w:sz w:val="24"/>
          <w:szCs w:val="24"/>
          <w:rtl/>
        </w:rPr>
        <w:t xml:space="preserve"> צריך לתקוע מהם ג' פעמים</w:t>
      </w:r>
      <w:r w:rsidR="00AB3E86" w:rsidRPr="00B96C04">
        <w:rPr>
          <w:rFonts w:ascii="Tahoma" w:hAnsi="Tahoma"/>
          <w:sz w:val="24"/>
          <w:szCs w:val="24"/>
          <w:rtl/>
        </w:rPr>
        <w:t>, ואי</w:t>
      </w:r>
      <w:r w:rsidR="00A76887" w:rsidRPr="00B96C04">
        <w:rPr>
          <w:rFonts w:ascii="Tahoma" w:hAnsi="Tahoma"/>
          <w:sz w:val="24"/>
          <w:szCs w:val="24"/>
          <w:rtl/>
        </w:rPr>
        <w:t>ך</w:t>
      </w:r>
      <w:r w:rsidR="00AB3E86" w:rsidRPr="00B96C04">
        <w:rPr>
          <w:rFonts w:ascii="Tahoma" w:hAnsi="Tahoma"/>
          <w:sz w:val="24"/>
          <w:szCs w:val="24"/>
          <w:rtl/>
        </w:rPr>
        <w:t xml:space="preserve"> כתב </w:t>
      </w:r>
      <w:proofErr w:type="spellStart"/>
      <w:r w:rsidR="00AB3E86" w:rsidRPr="00B96C04">
        <w:rPr>
          <w:rFonts w:ascii="Tahoma" w:hAnsi="Tahoma"/>
          <w:sz w:val="24"/>
          <w:szCs w:val="24"/>
          <w:rtl/>
        </w:rPr>
        <w:t>המשנ"ב</w:t>
      </w:r>
      <w:proofErr w:type="spellEnd"/>
      <w:r w:rsidR="00AB3E86" w:rsidRPr="00B96C04">
        <w:rPr>
          <w:rFonts w:ascii="Tahoma" w:hAnsi="Tahoma"/>
          <w:sz w:val="24"/>
          <w:szCs w:val="24"/>
          <w:rtl/>
        </w:rPr>
        <w:t xml:space="preserve"> שיוצא ידי חובתו בתקיעת </w:t>
      </w:r>
      <w:proofErr w:type="spellStart"/>
      <w:r w:rsidR="00AB3E86" w:rsidRPr="00B96C04">
        <w:rPr>
          <w:rFonts w:ascii="Tahoma" w:hAnsi="Tahoma"/>
          <w:sz w:val="24"/>
          <w:szCs w:val="24"/>
          <w:rtl/>
        </w:rPr>
        <w:t>תשר"ת</w:t>
      </w:r>
      <w:proofErr w:type="spellEnd"/>
      <w:r w:rsidR="00AB3E86" w:rsidRPr="00B96C04">
        <w:rPr>
          <w:rFonts w:ascii="Tahoma" w:hAnsi="Tahoma"/>
          <w:sz w:val="24"/>
          <w:szCs w:val="24"/>
          <w:rtl/>
        </w:rPr>
        <w:t xml:space="preserve"> </w:t>
      </w:r>
      <w:proofErr w:type="spellStart"/>
      <w:r w:rsidR="00AB3E86" w:rsidRPr="00B96C04">
        <w:rPr>
          <w:rFonts w:ascii="Tahoma" w:hAnsi="Tahoma"/>
          <w:sz w:val="24"/>
          <w:szCs w:val="24"/>
          <w:rtl/>
        </w:rPr>
        <w:t>תש"ת</w:t>
      </w:r>
      <w:proofErr w:type="spellEnd"/>
      <w:r w:rsidR="00AB3E86" w:rsidRPr="00B96C04">
        <w:rPr>
          <w:rFonts w:ascii="Tahoma" w:hAnsi="Tahoma"/>
          <w:sz w:val="24"/>
          <w:szCs w:val="24"/>
          <w:rtl/>
        </w:rPr>
        <w:t xml:space="preserve"> </w:t>
      </w:r>
      <w:proofErr w:type="spellStart"/>
      <w:r w:rsidR="00AB3E86" w:rsidRPr="00B96C04">
        <w:rPr>
          <w:rFonts w:ascii="Tahoma" w:hAnsi="Tahoma"/>
          <w:sz w:val="24"/>
          <w:szCs w:val="24"/>
          <w:rtl/>
        </w:rPr>
        <w:t>ותר"ת</w:t>
      </w:r>
      <w:proofErr w:type="spellEnd"/>
      <w:r w:rsidR="00AB3E86" w:rsidRPr="00B96C04">
        <w:rPr>
          <w:rFonts w:ascii="Tahoma" w:hAnsi="Tahoma"/>
          <w:sz w:val="24"/>
          <w:szCs w:val="24"/>
          <w:rtl/>
        </w:rPr>
        <w:t xml:space="preserve"> [וכבר תמה על כך הכף החיים </w:t>
      </w:r>
      <w:r w:rsidR="00B03534" w:rsidRPr="00B96C04">
        <w:rPr>
          <w:rFonts w:ascii="Tahoma" w:hAnsi="Tahoma"/>
          <w:sz w:val="20"/>
          <w:szCs w:val="20"/>
          <w:rtl/>
        </w:rPr>
        <w:t xml:space="preserve">(בסימן תקפו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מ וכן בסימן תר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יג</w:t>
      </w:r>
      <w:proofErr w:type="spellEnd"/>
      <w:r w:rsidR="00B03534" w:rsidRPr="00B96C04">
        <w:rPr>
          <w:rFonts w:ascii="Tahoma" w:hAnsi="Tahoma"/>
          <w:sz w:val="20"/>
          <w:szCs w:val="20"/>
          <w:rtl/>
        </w:rPr>
        <w:t>)</w:t>
      </w:r>
      <w:r w:rsidR="00AB3E86" w:rsidRPr="00B96C04">
        <w:rPr>
          <w:rFonts w:ascii="Tahoma" w:hAnsi="Tahoma"/>
          <w:sz w:val="24"/>
          <w:szCs w:val="24"/>
          <w:rtl/>
        </w:rPr>
        <w:t xml:space="preserve"> ע"ש שרצה להגיה </w:t>
      </w:r>
      <w:r w:rsidR="00F11018" w:rsidRPr="00B96C04">
        <w:rPr>
          <w:rFonts w:ascii="Tahoma" w:hAnsi="Tahoma"/>
          <w:sz w:val="24"/>
          <w:szCs w:val="24"/>
          <w:rtl/>
        </w:rPr>
        <w:t xml:space="preserve">את </w:t>
      </w:r>
      <w:r w:rsidR="00AB3E86" w:rsidRPr="00B96C04">
        <w:rPr>
          <w:rFonts w:ascii="Tahoma" w:hAnsi="Tahoma"/>
          <w:sz w:val="24"/>
          <w:szCs w:val="24"/>
          <w:rtl/>
        </w:rPr>
        <w:t xml:space="preserve">דברי </w:t>
      </w:r>
      <w:proofErr w:type="spellStart"/>
      <w:r w:rsidR="00AB3E86" w:rsidRPr="00B96C04">
        <w:rPr>
          <w:rFonts w:ascii="Tahoma" w:hAnsi="Tahoma"/>
          <w:sz w:val="24"/>
          <w:szCs w:val="24"/>
          <w:rtl/>
        </w:rPr>
        <w:t>המשנ"ב</w:t>
      </w:r>
      <w:proofErr w:type="spellEnd"/>
      <w:r w:rsidR="00AB3E86" w:rsidRPr="00B96C04">
        <w:rPr>
          <w:rFonts w:ascii="Tahoma" w:hAnsi="Tahoma"/>
          <w:sz w:val="24"/>
          <w:szCs w:val="24"/>
          <w:rtl/>
        </w:rPr>
        <w:t>]</w:t>
      </w:r>
      <w:r w:rsidR="00182E85" w:rsidRPr="00B96C04">
        <w:rPr>
          <w:rFonts w:ascii="Tahoma" w:hAnsi="Tahoma"/>
          <w:sz w:val="24"/>
          <w:szCs w:val="24"/>
          <w:rtl/>
        </w:rPr>
        <w:t>. ולכאורה צ"ל</w:t>
      </w:r>
      <w:r w:rsidR="009C4E68" w:rsidRPr="00B96C04">
        <w:rPr>
          <w:rFonts w:ascii="Tahoma" w:hAnsi="Tahoma"/>
          <w:sz w:val="24"/>
          <w:szCs w:val="24"/>
          <w:rtl/>
        </w:rPr>
        <w:t xml:space="preserve"> </w:t>
      </w:r>
      <w:proofErr w:type="spellStart"/>
      <w:r w:rsidR="009C4E68" w:rsidRPr="00B96C04">
        <w:rPr>
          <w:rFonts w:ascii="Tahoma" w:hAnsi="Tahoma"/>
          <w:sz w:val="24"/>
          <w:szCs w:val="24"/>
          <w:rtl/>
        </w:rPr>
        <w:t>דדעת</w:t>
      </w:r>
      <w:proofErr w:type="spellEnd"/>
      <w:r w:rsidR="009C4E68" w:rsidRPr="00B96C04">
        <w:rPr>
          <w:rFonts w:ascii="Tahoma" w:hAnsi="Tahoma"/>
          <w:sz w:val="24"/>
          <w:szCs w:val="24"/>
          <w:rtl/>
        </w:rPr>
        <w:t xml:space="preserve"> </w:t>
      </w:r>
      <w:proofErr w:type="spellStart"/>
      <w:r w:rsidR="009C4E68" w:rsidRPr="00B96C04">
        <w:rPr>
          <w:rFonts w:ascii="Tahoma" w:hAnsi="Tahoma"/>
          <w:sz w:val="24"/>
          <w:szCs w:val="24"/>
          <w:rtl/>
        </w:rPr>
        <w:t>ה</w:t>
      </w:r>
      <w:r w:rsidR="00A802BA" w:rsidRPr="00B96C04">
        <w:rPr>
          <w:rFonts w:ascii="Tahoma" w:hAnsi="Tahoma"/>
          <w:sz w:val="24"/>
          <w:szCs w:val="24"/>
          <w:rtl/>
        </w:rPr>
        <w:t>משנ"ב</w:t>
      </w:r>
      <w:proofErr w:type="spellEnd"/>
      <w:r w:rsidR="00A802BA" w:rsidRPr="00B96C04">
        <w:rPr>
          <w:rFonts w:ascii="Tahoma" w:hAnsi="Tahoma"/>
          <w:sz w:val="24"/>
          <w:szCs w:val="24"/>
          <w:rtl/>
        </w:rPr>
        <w:t xml:space="preserve"> </w:t>
      </w:r>
      <w:r w:rsidR="009C4E68" w:rsidRPr="00B96C04">
        <w:rPr>
          <w:rFonts w:ascii="Tahoma" w:hAnsi="Tahoma"/>
          <w:sz w:val="24"/>
          <w:szCs w:val="24"/>
          <w:rtl/>
        </w:rPr>
        <w:t>שבדיעב</w:t>
      </w:r>
      <w:r w:rsidR="00A802BA" w:rsidRPr="00B96C04">
        <w:rPr>
          <w:rFonts w:ascii="Tahoma" w:hAnsi="Tahoma"/>
          <w:sz w:val="24"/>
          <w:szCs w:val="24"/>
          <w:rtl/>
        </w:rPr>
        <w:t>ד</w:t>
      </w:r>
      <w:r w:rsidR="009C4E68" w:rsidRPr="00B96C04">
        <w:rPr>
          <w:rFonts w:ascii="Tahoma" w:hAnsi="Tahoma"/>
          <w:sz w:val="24"/>
          <w:szCs w:val="24"/>
          <w:rtl/>
        </w:rPr>
        <w:t xml:space="preserve"> </w:t>
      </w:r>
      <w:r w:rsidR="00A802BA" w:rsidRPr="00B96C04">
        <w:rPr>
          <w:rFonts w:ascii="Tahoma" w:hAnsi="Tahoma"/>
          <w:sz w:val="24"/>
          <w:szCs w:val="24"/>
          <w:rtl/>
        </w:rPr>
        <w:t>יש לסמוך</w:t>
      </w:r>
      <w:r w:rsidR="009C4E68" w:rsidRPr="00B96C04">
        <w:rPr>
          <w:rFonts w:ascii="Tahoma" w:hAnsi="Tahoma"/>
          <w:sz w:val="24"/>
          <w:szCs w:val="24"/>
          <w:rtl/>
        </w:rPr>
        <w:t xml:space="preserve"> </w:t>
      </w:r>
      <w:r w:rsidR="00A802BA" w:rsidRPr="00B96C04">
        <w:rPr>
          <w:rFonts w:ascii="Tahoma" w:hAnsi="Tahoma"/>
          <w:sz w:val="24"/>
          <w:szCs w:val="24"/>
          <w:rtl/>
        </w:rPr>
        <w:t xml:space="preserve">על דעת רב האי גאון </w:t>
      </w:r>
      <w:proofErr w:type="spellStart"/>
      <w:r w:rsidR="00F11018" w:rsidRPr="00B96C04">
        <w:rPr>
          <w:rFonts w:ascii="Tahoma" w:hAnsi="Tahoma"/>
          <w:sz w:val="24"/>
          <w:szCs w:val="24"/>
          <w:rtl/>
        </w:rPr>
        <w:t>דס"ל</w:t>
      </w:r>
      <w:proofErr w:type="spellEnd"/>
      <w:r w:rsidR="00F11018" w:rsidRPr="00B96C04">
        <w:rPr>
          <w:rFonts w:ascii="Tahoma" w:hAnsi="Tahoma"/>
          <w:sz w:val="24"/>
          <w:szCs w:val="24"/>
          <w:rtl/>
        </w:rPr>
        <w:t xml:space="preserve"> </w:t>
      </w:r>
      <w:r w:rsidR="009C4E68" w:rsidRPr="00B96C04">
        <w:rPr>
          <w:rFonts w:ascii="Tahoma" w:hAnsi="Tahoma"/>
          <w:sz w:val="24"/>
          <w:szCs w:val="24"/>
          <w:rtl/>
        </w:rPr>
        <w:t xml:space="preserve">שמן התורה כל הקולות כשרים וממילא יוצא ידי חובת התקיעות </w:t>
      </w:r>
      <w:r w:rsidR="009C4E68" w:rsidRPr="00B96C04">
        <w:rPr>
          <w:rFonts w:ascii="Tahoma" w:hAnsi="Tahoma"/>
          <w:sz w:val="24"/>
          <w:szCs w:val="24"/>
          <w:rtl/>
        </w:rPr>
        <w:lastRenderedPageBreak/>
        <w:t xml:space="preserve">גם </w:t>
      </w:r>
      <w:proofErr w:type="spellStart"/>
      <w:r w:rsidR="009C4E68" w:rsidRPr="00B96C04">
        <w:rPr>
          <w:rFonts w:ascii="Tahoma" w:hAnsi="Tahoma"/>
          <w:sz w:val="24"/>
          <w:szCs w:val="24"/>
          <w:rtl/>
        </w:rPr>
        <w:t>בתשר"ת</w:t>
      </w:r>
      <w:proofErr w:type="spellEnd"/>
      <w:r w:rsidR="009C4E68" w:rsidRPr="00B96C04">
        <w:rPr>
          <w:rFonts w:ascii="Tahoma" w:hAnsi="Tahoma"/>
          <w:sz w:val="24"/>
          <w:szCs w:val="24"/>
          <w:rtl/>
        </w:rPr>
        <w:t xml:space="preserve"> וגם </w:t>
      </w:r>
      <w:proofErr w:type="spellStart"/>
      <w:r w:rsidR="009C4E68" w:rsidRPr="00B96C04">
        <w:rPr>
          <w:rFonts w:ascii="Tahoma" w:hAnsi="Tahoma"/>
          <w:sz w:val="24"/>
          <w:szCs w:val="24"/>
          <w:rtl/>
        </w:rPr>
        <w:t>בתש"ת</w:t>
      </w:r>
      <w:proofErr w:type="spellEnd"/>
      <w:r w:rsidR="009C4E68" w:rsidRPr="00B96C04">
        <w:rPr>
          <w:rFonts w:ascii="Tahoma" w:hAnsi="Tahoma"/>
          <w:sz w:val="24"/>
          <w:szCs w:val="24"/>
          <w:rtl/>
        </w:rPr>
        <w:t xml:space="preserve"> וגם </w:t>
      </w:r>
      <w:proofErr w:type="spellStart"/>
      <w:r w:rsidR="009C4E68" w:rsidRPr="00B96C04">
        <w:rPr>
          <w:rFonts w:ascii="Tahoma" w:hAnsi="Tahoma"/>
          <w:sz w:val="24"/>
          <w:szCs w:val="24"/>
          <w:rtl/>
        </w:rPr>
        <w:t>בתר"ת</w:t>
      </w:r>
      <w:proofErr w:type="spellEnd"/>
      <w:r w:rsidR="00F11018" w:rsidRPr="00B96C04">
        <w:rPr>
          <w:rFonts w:ascii="Tahoma" w:hAnsi="Tahoma"/>
          <w:sz w:val="24"/>
          <w:szCs w:val="24"/>
          <w:rtl/>
        </w:rPr>
        <w:t>, וע"י עשרה קולות הוא מקיים את החיוב לשמוע תשע תקיעות</w:t>
      </w:r>
      <w:r w:rsidR="00182E85" w:rsidRPr="00B96C04">
        <w:rPr>
          <w:rFonts w:ascii="Tahoma" w:hAnsi="Tahoma"/>
          <w:sz w:val="24"/>
          <w:szCs w:val="24"/>
          <w:rtl/>
        </w:rPr>
        <w:t>.</w:t>
      </w:r>
    </w:p>
    <w:p w14:paraId="2C724CEB" w14:textId="4483182C" w:rsidR="00AB3E86" w:rsidRPr="00B96C04" w:rsidRDefault="00182E85" w:rsidP="004F0718">
      <w:pPr>
        <w:rPr>
          <w:rFonts w:ascii="Tahoma" w:hAnsi="Tahoma"/>
          <w:sz w:val="24"/>
          <w:szCs w:val="24"/>
          <w:rtl/>
        </w:rPr>
      </w:pPr>
      <w:r w:rsidRPr="00B96C04">
        <w:rPr>
          <w:rFonts w:ascii="Tahoma" w:hAnsi="Tahoma"/>
          <w:sz w:val="24"/>
          <w:szCs w:val="24"/>
          <w:rtl/>
        </w:rPr>
        <w:t xml:space="preserve">אלא שדבר זה צ"ע </w:t>
      </w:r>
      <w:proofErr w:type="spellStart"/>
      <w:r w:rsidRPr="00B96C04">
        <w:rPr>
          <w:rFonts w:ascii="Tahoma" w:hAnsi="Tahoma"/>
          <w:sz w:val="24"/>
          <w:szCs w:val="24"/>
          <w:rtl/>
        </w:rPr>
        <w:t>ד</w:t>
      </w:r>
      <w:r w:rsidR="004F0718" w:rsidRPr="00B96C04">
        <w:rPr>
          <w:rFonts w:ascii="Tahoma" w:hAnsi="Tahoma"/>
          <w:sz w:val="24"/>
          <w:szCs w:val="24"/>
          <w:rtl/>
        </w:rPr>
        <w:t>הנה</w:t>
      </w:r>
      <w:proofErr w:type="spellEnd"/>
      <w:r w:rsidR="004F0718" w:rsidRPr="00B96C04">
        <w:rPr>
          <w:rFonts w:ascii="Tahoma" w:hAnsi="Tahoma"/>
          <w:sz w:val="24"/>
          <w:szCs w:val="24"/>
          <w:rtl/>
        </w:rPr>
        <w:t xml:space="preserve"> משמעות </w:t>
      </w:r>
      <w:proofErr w:type="spellStart"/>
      <w:r w:rsidR="004F0718" w:rsidRPr="00B96C04">
        <w:rPr>
          <w:rFonts w:ascii="Tahoma" w:hAnsi="Tahoma"/>
          <w:sz w:val="24"/>
          <w:szCs w:val="24"/>
          <w:rtl/>
        </w:rPr>
        <w:t>המשנ"ב</w:t>
      </w:r>
      <w:proofErr w:type="spellEnd"/>
      <w:r w:rsidR="004F0718" w:rsidRPr="00B96C04">
        <w:rPr>
          <w:rFonts w:ascii="Tahoma" w:hAnsi="Tahoma"/>
          <w:sz w:val="24"/>
          <w:szCs w:val="24"/>
          <w:rtl/>
        </w:rPr>
        <w:t xml:space="preserve"> ש</w:t>
      </w:r>
      <w:r w:rsidR="00B57471" w:rsidRPr="00B96C04">
        <w:rPr>
          <w:rFonts w:ascii="Tahoma" w:hAnsi="Tahoma"/>
          <w:sz w:val="24"/>
          <w:szCs w:val="24"/>
          <w:rtl/>
        </w:rPr>
        <w:t xml:space="preserve">המודר הנאה שתוקע בשופר רק </w:t>
      </w:r>
      <w:proofErr w:type="spellStart"/>
      <w:r w:rsidR="00B57471" w:rsidRPr="00B96C04">
        <w:rPr>
          <w:rFonts w:ascii="Tahoma" w:hAnsi="Tahoma"/>
          <w:sz w:val="24"/>
          <w:szCs w:val="24"/>
          <w:rtl/>
        </w:rPr>
        <w:t>תשר"ת</w:t>
      </w:r>
      <w:proofErr w:type="spellEnd"/>
      <w:r w:rsidR="00B57471" w:rsidRPr="00B96C04">
        <w:rPr>
          <w:rFonts w:ascii="Tahoma" w:hAnsi="Tahoma"/>
          <w:sz w:val="24"/>
          <w:szCs w:val="24"/>
          <w:rtl/>
        </w:rPr>
        <w:t xml:space="preserve"> </w:t>
      </w:r>
      <w:proofErr w:type="spellStart"/>
      <w:r w:rsidR="00B57471" w:rsidRPr="00B96C04">
        <w:rPr>
          <w:rFonts w:ascii="Tahoma" w:hAnsi="Tahoma"/>
          <w:sz w:val="24"/>
          <w:szCs w:val="24"/>
          <w:rtl/>
        </w:rPr>
        <w:t>תש"ת</w:t>
      </w:r>
      <w:proofErr w:type="spellEnd"/>
      <w:r w:rsidR="00B57471" w:rsidRPr="00B96C04">
        <w:rPr>
          <w:rFonts w:ascii="Tahoma" w:hAnsi="Tahoma"/>
          <w:sz w:val="24"/>
          <w:szCs w:val="24"/>
          <w:rtl/>
        </w:rPr>
        <w:t xml:space="preserve"> </w:t>
      </w:r>
      <w:proofErr w:type="spellStart"/>
      <w:r w:rsidR="00B57471" w:rsidRPr="00B96C04">
        <w:rPr>
          <w:rFonts w:ascii="Tahoma" w:hAnsi="Tahoma"/>
          <w:sz w:val="24"/>
          <w:szCs w:val="24"/>
          <w:rtl/>
        </w:rPr>
        <w:t>ותר"ת</w:t>
      </w:r>
      <w:proofErr w:type="spellEnd"/>
      <w:r w:rsidR="00B57471" w:rsidRPr="00B96C04">
        <w:rPr>
          <w:rFonts w:ascii="Tahoma" w:hAnsi="Tahoma"/>
          <w:sz w:val="24"/>
          <w:szCs w:val="24"/>
          <w:rtl/>
        </w:rPr>
        <w:t xml:space="preserve"> יכול </w:t>
      </w:r>
      <w:r w:rsidR="00AB3E86" w:rsidRPr="00B96C04">
        <w:rPr>
          <w:rFonts w:ascii="Tahoma" w:hAnsi="Tahoma"/>
          <w:sz w:val="24"/>
          <w:szCs w:val="24"/>
          <w:rtl/>
        </w:rPr>
        <w:t>ל</w:t>
      </w:r>
      <w:r w:rsidR="004F0718" w:rsidRPr="00B96C04">
        <w:rPr>
          <w:rFonts w:ascii="Tahoma" w:hAnsi="Tahoma"/>
          <w:sz w:val="24"/>
          <w:szCs w:val="24"/>
          <w:rtl/>
        </w:rPr>
        <w:t xml:space="preserve">ברך על </w:t>
      </w:r>
      <w:proofErr w:type="spellStart"/>
      <w:r w:rsidR="004F0718" w:rsidRPr="00B96C04">
        <w:rPr>
          <w:rFonts w:ascii="Tahoma" w:hAnsi="Tahoma"/>
          <w:sz w:val="24"/>
          <w:szCs w:val="24"/>
          <w:rtl/>
        </w:rPr>
        <w:t>התקיעת</w:t>
      </w:r>
      <w:proofErr w:type="spellEnd"/>
      <w:r w:rsidR="004F0718" w:rsidRPr="00B96C04">
        <w:rPr>
          <w:rFonts w:ascii="Tahoma" w:hAnsi="Tahoma"/>
          <w:sz w:val="24"/>
          <w:szCs w:val="24"/>
          <w:rtl/>
        </w:rPr>
        <w:t xml:space="preserve"> שופר</w:t>
      </w:r>
      <w:r w:rsidR="00A76887" w:rsidRPr="00B96C04">
        <w:rPr>
          <w:rFonts w:ascii="Tahoma" w:hAnsi="Tahoma"/>
          <w:sz w:val="24"/>
          <w:szCs w:val="24"/>
          <w:rtl/>
        </w:rPr>
        <w:t xml:space="preserve">, ורק לעניין מי שקיבל שבת החמיר שלא לברך </w:t>
      </w:r>
      <w:proofErr w:type="spellStart"/>
      <w:r w:rsidR="00A76887" w:rsidRPr="00B96C04">
        <w:rPr>
          <w:rFonts w:ascii="Tahoma" w:hAnsi="Tahoma"/>
          <w:sz w:val="24"/>
          <w:szCs w:val="24"/>
          <w:rtl/>
        </w:rPr>
        <w:t>דיתכן</w:t>
      </w:r>
      <w:proofErr w:type="spellEnd"/>
      <w:r w:rsidR="00A76887" w:rsidRPr="00B96C04">
        <w:rPr>
          <w:rFonts w:ascii="Tahoma" w:hAnsi="Tahoma"/>
          <w:sz w:val="24"/>
          <w:szCs w:val="24"/>
          <w:rtl/>
        </w:rPr>
        <w:t xml:space="preserve"> שכיון שקיבל עליו שבת כבר הפסיד </w:t>
      </w:r>
      <w:proofErr w:type="spellStart"/>
      <w:r w:rsidR="00A76887" w:rsidRPr="00B96C04">
        <w:rPr>
          <w:rFonts w:ascii="Tahoma" w:hAnsi="Tahoma"/>
          <w:sz w:val="24"/>
          <w:szCs w:val="24"/>
          <w:rtl/>
        </w:rPr>
        <w:t>המצוה</w:t>
      </w:r>
      <w:proofErr w:type="spellEnd"/>
      <w:r w:rsidR="00F11018" w:rsidRPr="00B96C04">
        <w:rPr>
          <w:rFonts w:ascii="Tahoma" w:hAnsi="Tahoma"/>
          <w:sz w:val="24"/>
          <w:szCs w:val="24"/>
          <w:rtl/>
        </w:rPr>
        <w:t xml:space="preserve"> [וכ"כ החוט שני </w:t>
      </w:r>
      <w:r w:rsidR="00B03534" w:rsidRPr="00B96C04">
        <w:rPr>
          <w:rFonts w:ascii="Tahoma" w:hAnsi="Tahoma"/>
          <w:sz w:val="20"/>
          <w:szCs w:val="20"/>
          <w:rtl/>
        </w:rPr>
        <w:t xml:space="preserve">(פרק ד סוף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א)</w:t>
      </w:r>
      <w:r w:rsidR="008662CB" w:rsidRPr="00B96C04">
        <w:rPr>
          <w:rFonts w:ascii="Tahoma" w:hAnsi="Tahoma"/>
          <w:sz w:val="24"/>
          <w:szCs w:val="24"/>
          <w:rtl/>
        </w:rPr>
        <w:t xml:space="preserve">, ע"ש שצידד </w:t>
      </w:r>
      <w:proofErr w:type="spellStart"/>
      <w:r w:rsidR="008662CB" w:rsidRPr="00B96C04">
        <w:rPr>
          <w:rFonts w:ascii="Tahoma" w:hAnsi="Tahoma"/>
          <w:sz w:val="24"/>
          <w:szCs w:val="24"/>
          <w:rtl/>
        </w:rPr>
        <w:t>לדינא</w:t>
      </w:r>
      <w:proofErr w:type="spellEnd"/>
      <w:r w:rsidR="008662CB" w:rsidRPr="00B96C04">
        <w:rPr>
          <w:rFonts w:ascii="Tahoma" w:hAnsi="Tahoma"/>
          <w:sz w:val="24"/>
          <w:szCs w:val="24"/>
          <w:rtl/>
        </w:rPr>
        <w:t xml:space="preserve"> שהתוקע בבתי חולים ואינו יכול לתקוע</w:t>
      </w:r>
      <w:r w:rsidR="006B2128" w:rsidRPr="00B96C04">
        <w:rPr>
          <w:rFonts w:ascii="Tahoma" w:hAnsi="Tahoma"/>
          <w:sz w:val="24"/>
          <w:szCs w:val="24"/>
          <w:rtl/>
        </w:rPr>
        <w:t xml:space="preserve"> בכל חדר ל' תקיעות</w:t>
      </w:r>
      <w:r w:rsidR="004F0718" w:rsidRPr="00B96C04">
        <w:rPr>
          <w:rFonts w:ascii="Tahoma" w:hAnsi="Tahoma"/>
          <w:sz w:val="24"/>
          <w:szCs w:val="24"/>
          <w:rtl/>
        </w:rPr>
        <w:t>,</w:t>
      </w:r>
      <w:r w:rsidR="006B2128" w:rsidRPr="00B96C04">
        <w:rPr>
          <w:rFonts w:ascii="Tahoma" w:hAnsi="Tahoma"/>
          <w:sz w:val="24"/>
          <w:szCs w:val="24"/>
          <w:rtl/>
        </w:rPr>
        <w:t xml:space="preserve"> </w:t>
      </w:r>
      <w:proofErr w:type="spellStart"/>
      <w:r w:rsidR="006B2128" w:rsidRPr="00B96C04">
        <w:rPr>
          <w:rFonts w:ascii="Tahoma" w:hAnsi="Tahoma"/>
          <w:sz w:val="24"/>
          <w:szCs w:val="24"/>
          <w:rtl/>
        </w:rPr>
        <w:t>דאפשר</w:t>
      </w:r>
      <w:proofErr w:type="spellEnd"/>
      <w:r w:rsidR="006B2128" w:rsidRPr="00B96C04">
        <w:rPr>
          <w:rFonts w:ascii="Tahoma" w:hAnsi="Tahoma"/>
          <w:sz w:val="24"/>
          <w:szCs w:val="24"/>
          <w:rtl/>
        </w:rPr>
        <w:t xml:space="preserve"> להקל שיתקע רק עשרה קולות, </w:t>
      </w:r>
      <w:proofErr w:type="spellStart"/>
      <w:r w:rsidR="006B2128" w:rsidRPr="00B96C04">
        <w:rPr>
          <w:rFonts w:ascii="Tahoma" w:hAnsi="Tahoma"/>
          <w:sz w:val="24"/>
          <w:szCs w:val="24"/>
          <w:rtl/>
        </w:rPr>
        <w:t>וכמש"כ</w:t>
      </w:r>
      <w:proofErr w:type="spellEnd"/>
      <w:r w:rsidR="006B2128" w:rsidRPr="00B96C04">
        <w:rPr>
          <w:rFonts w:ascii="Tahoma" w:hAnsi="Tahoma"/>
          <w:sz w:val="24"/>
          <w:szCs w:val="24"/>
          <w:rtl/>
        </w:rPr>
        <w:t xml:space="preserve"> </w:t>
      </w:r>
      <w:proofErr w:type="spellStart"/>
      <w:r w:rsidR="006B2128" w:rsidRPr="00B96C04">
        <w:rPr>
          <w:rFonts w:ascii="Tahoma" w:hAnsi="Tahoma"/>
          <w:sz w:val="24"/>
          <w:szCs w:val="24"/>
          <w:rtl/>
        </w:rPr>
        <w:t>המשנ"ב</w:t>
      </w:r>
      <w:proofErr w:type="spellEnd"/>
      <w:r w:rsidR="006B2128" w:rsidRPr="00B96C04">
        <w:rPr>
          <w:rFonts w:ascii="Tahoma" w:hAnsi="Tahoma"/>
          <w:sz w:val="24"/>
          <w:szCs w:val="24"/>
          <w:rtl/>
        </w:rPr>
        <w:t xml:space="preserve"> לעניין מודר הנאה].</w:t>
      </w:r>
      <w:r w:rsidR="00F11018" w:rsidRPr="00B96C04">
        <w:rPr>
          <w:rFonts w:ascii="Tahoma" w:hAnsi="Tahoma"/>
          <w:sz w:val="24"/>
          <w:szCs w:val="24"/>
          <w:rtl/>
        </w:rPr>
        <w:t xml:space="preserve"> וזה קשה דאף אם סמך להקל כדעת רב האי, איך התיר לברך באופן זה שלדעת הרמב"ם </w:t>
      </w:r>
      <w:proofErr w:type="spellStart"/>
      <w:r w:rsidR="00F11018" w:rsidRPr="00B96C04">
        <w:rPr>
          <w:rFonts w:ascii="Tahoma" w:hAnsi="Tahoma"/>
          <w:sz w:val="24"/>
          <w:szCs w:val="24"/>
          <w:rtl/>
        </w:rPr>
        <w:t>והשו"ע</w:t>
      </w:r>
      <w:proofErr w:type="spellEnd"/>
      <w:r w:rsidR="00F11018" w:rsidRPr="00B96C04">
        <w:rPr>
          <w:rFonts w:ascii="Tahoma" w:hAnsi="Tahoma"/>
          <w:sz w:val="24"/>
          <w:szCs w:val="24"/>
          <w:rtl/>
        </w:rPr>
        <w:t xml:space="preserve"> אינו יוצא ידי חובתו.</w:t>
      </w:r>
    </w:p>
    <w:p w14:paraId="7ED45ED2" w14:textId="3784C750" w:rsidR="009F447D" w:rsidRPr="00B96C04" w:rsidRDefault="009D2319" w:rsidP="004F0718">
      <w:pPr>
        <w:rPr>
          <w:rFonts w:ascii="Tahoma" w:hAnsi="Tahoma"/>
          <w:sz w:val="24"/>
          <w:szCs w:val="24"/>
          <w:rtl/>
        </w:rPr>
      </w:pPr>
      <w:r w:rsidRPr="00B96C04">
        <w:rPr>
          <w:rFonts w:ascii="Tahoma" w:hAnsi="Tahoma"/>
          <w:sz w:val="24"/>
          <w:szCs w:val="24"/>
          <w:rtl/>
        </w:rPr>
        <w:t xml:space="preserve">וביותר </w:t>
      </w:r>
      <w:r w:rsidR="006B2128" w:rsidRPr="00B96C04">
        <w:rPr>
          <w:rFonts w:ascii="Tahoma" w:hAnsi="Tahoma"/>
          <w:sz w:val="24"/>
          <w:szCs w:val="24"/>
          <w:rtl/>
        </w:rPr>
        <w:t xml:space="preserve">שהרי מפורש </w:t>
      </w:r>
      <w:proofErr w:type="spellStart"/>
      <w:r w:rsidR="006B2128" w:rsidRPr="00B96C04">
        <w:rPr>
          <w:rFonts w:ascii="Tahoma" w:hAnsi="Tahoma"/>
          <w:sz w:val="24"/>
          <w:szCs w:val="24"/>
          <w:rtl/>
        </w:rPr>
        <w:t>בשו"ע</w:t>
      </w:r>
      <w:proofErr w:type="spellEnd"/>
      <w:r w:rsidR="004F0718"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תקצג</w:t>
      </w:r>
      <w:proofErr w:type="spellEnd"/>
      <w:r w:rsidR="00B03534" w:rsidRPr="00B96C04">
        <w:rPr>
          <w:rFonts w:ascii="Tahoma" w:hAnsi="Tahoma"/>
          <w:sz w:val="20"/>
          <w:szCs w:val="20"/>
          <w:rtl/>
        </w:rPr>
        <w:t xml:space="preserve"> סעיף ב)</w:t>
      </w:r>
      <w:r w:rsidR="004F0718" w:rsidRPr="00B96C04">
        <w:rPr>
          <w:rFonts w:ascii="Tahoma" w:hAnsi="Tahoma"/>
          <w:sz w:val="24"/>
          <w:szCs w:val="24"/>
          <w:rtl/>
        </w:rPr>
        <w:t xml:space="preserve"> </w:t>
      </w:r>
      <w:proofErr w:type="spellStart"/>
      <w:r w:rsidR="005D5837" w:rsidRPr="00B96C04">
        <w:rPr>
          <w:rFonts w:ascii="Tahoma" w:hAnsi="Tahoma"/>
          <w:sz w:val="24"/>
          <w:szCs w:val="24"/>
          <w:rtl/>
        </w:rPr>
        <w:t>דהתקיעות</w:t>
      </w:r>
      <w:proofErr w:type="spellEnd"/>
      <w:r w:rsidR="005D5837" w:rsidRPr="00B96C04">
        <w:rPr>
          <w:rFonts w:ascii="Tahoma" w:hAnsi="Tahoma"/>
          <w:sz w:val="24"/>
          <w:szCs w:val="24"/>
          <w:rtl/>
        </w:rPr>
        <w:t xml:space="preserve"> אין מעכבות זו את זו, ואפילו אם יודע לעשות רק </w:t>
      </w:r>
      <w:proofErr w:type="spellStart"/>
      <w:r w:rsidR="005D5837" w:rsidRPr="00B96C04">
        <w:rPr>
          <w:rFonts w:ascii="Tahoma" w:hAnsi="Tahoma"/>
          <w:sz w:val="24"/>
          <w:szCs w:val="24"/>
          <w:rtl/>
        </w:rPr>
        <w:t>תשר"ת</w:t>
      </w:r>
      <w:proofErr w:type="spellEnd"/>
      <w:r w:rsidR="005D5837" w:rsidRPr="00B96C04">
        <w:rPr>
          <w:rFonts w:ascii="Tahoma" w:hAnsi="Tahoma"/>
          <w:sz w:val="24"/>
          <w:szCs w:val="24"/>
          <w:rtl/>
        </w:rPr>
        <w:t xml:space="preserve"> או </w:t>
      </w:r>
      <w:proofErr w:type="spellStart"/>
      <w:r w:rsidR="005D5837" w:rsidRPr="00B96C04">
        <w:rPr>
          <w:rFonts w:ascii="Tahoma" w:hAnsi="Tahoma"/>
          <w:sz w:val="24"/>
          <w:szCs w:val="24"/>
          <w:rtl/>
        </w:rPr>
        <w:t>תש"ת</w:t>
      </w:r>
      <w:proofErr w:type="spellEnd"/>
      <w:r w:rsidR="005D5837" w:rsidRPr="00B96C04">
        <w:rPr>
          <w:rFonts w:ascii="Tahoma" w:hAnsi="Tahoma"/>
          <w:sz w:val="24"/>
          <w:szCs w:val="24"/>
          <w:rtl/>
        </w:rPr>
        <w:t xml:space="preserve"> או </w:t>
      </w:r>
      <w:proofErr w:type="spellStart"/>
      <w:r w:rsidR="005D5837" w:rsidRPr="00B96C04">
        <w:rPr>
          <w:rFonts w:ascii="Tahoma" w:hAnsi="Tahoma"/>
          <w:sz w:val="24"/>
          <w:szCs w:val="24"/>
          <w:rtl/>
        </w:rPr>
        <w:t>תר"ת</w:t>
      </w:r>
      <w:proofErr w:type="spellEnd"/>
      <w:r w:rsidR="005D5837" w:rsidRPr="00B96C04">
        <w:rPr>
          <w:rFonts w:ascii="Tahoma" w:hAnsi="Tahoma"/>
          <w:sz w:val="24"/>
          <w:szCs w:val="24"/>
          <w:rtl/>
        </w:rPr>
        <w:t xml:space="preserve"> עושה, וכתב שם בביאור הלכה </w:t>
      </w:r>
      <w:r w:rsidR="00B03534" w:rsidRPr="00B96C04">
        <w:rPr>
          <w:rFonts w:ascii="Tahoma" w:hAnsi="Tahoma"/>
          <w:sz w:val="20"/>
          <w:szCs w:val="20"/>
          <w:rtl/>
        </w:rPr>
        <w:t>(ד"ה ואם)</w:t>
      </w:r>
      <w:r w:rsidR="005D5837" w:rsidRPr="00B96C04">
        <w:rPr>
          <w:rFonts w:ascii="Tahoma" w:hAnsi="Tahoma"/>
          <w:sz w:val="24"/>
          <w:szCs w:val="24"/>
          <w:rtl/>
        </w:rPr>
        <w:t xml:space="preserve"> </w:t>
      </w:r>
      <w:proofErr w:type="spellStart"/>
      <w:r w:rsidR="005D5837" w:rsidRPr="00B96C04">
        <w:rPr>
          <w:rFonts w:ascii="Tahoma" w:hAnsi="Tahoma"/>
          <w:sz w:val="24"/>
          <w:szCs w:val="24"/>
          <w:rtl/>
        </w:rPr>
        <w:t>דפשוט</w:t>
      </w:r>
      <w:proofErr w:type="spellEnd"/>
      <w:r w:rsidR="005D5837" w:rsidRPr="00B96C04">
        <w:rPr>
          <w:rFonts w:ascii="Tahoma" w:hAnsi="Tahoma"/>
          <w:sz w:val="24"/>
          <w:szCs w:val="24"/>
          <w:rtl/>
        </w:rPr>
        <w:t xml:space="preserve"> הדבר שאין לברך על התקיעות אא"כ יודע לעשות את כל הסדרים. הרי </w:t>
      </w:r>
      <w:r w:rsidR="004F0718" w:rsidRPr="00B96C04">
        <w:rPr>
          <w:rFonts w:ascii="Tahoma" w:hAnsi="Tahoma"/>
          <w:sz w:val="24"/>
          <w:szCs w:val="24"/>
          <w:rtl/>
        </w:rPr>
        <w:t xml:space="preserve">מבואר שאם </w:t>
      </w:r>
      <w:r w:rsidR="005D5837" w:rsidRPr="00B96C04">
        <w:rPr>
          <w:rFonts w:ascii="Tahoma" w:hAnsi="Tahoma"/>
          <w:sz w:val="24"/>
          <w:szCs w:val="24"/>
          <w:rtl/>
        </w:rPr>
        <w:t xml:space="preserve">יודע לעשות רק </w:t>
      </w:r>
      <w:proofErr w:type="spellStart"/>
      <w:r w:rsidR="004F0718" w:rsidRPr="00B96C04">
        <w:rPr>
          <w:rFonts w:ascii="Tahoma" w:hAnsi="Tahoma"/>
          <w:sz w:val="24"/>
          <w:szCs w:val="24"/>
          <w:rtl/>
        </w:rPr>
        <w:t>תש"ת</w:t>
      </w:r>
      <w:proofErr w:type="spellEnd"/>
      <w:r w:rsidR="005D5837" w:rsidRPr="00B96C04">
        <w:rPr>
          <w:rFonts w:ascii="Tahoma" w:hAnsi="Tahoma"/>
          <w:sz w:val="24"/>
          <w:szCs w:val="24"/>
          <w:rtl/>
        </w:rPr>
        <w:t xml:space="preserve">, </w:t>
      </w:r>
      <w:r w:rsidR="004F0718" w:rsidRPr="00B96C04">
        <w:rPr>
          <w:rFonts w:ascii="Tahoma" w:hAnsi="Tahoma"/>
          <w:sz w:val="24"/>
          <w:szCs w:val="24"/>
          <w:rtl/>
        </w:rPr>
        <w:t xml:space="preserve">לא יברך על זה, וא"כ איך בעשרה קולות </w:t>
      </w:r>
      <w:r w:rsidR="004F0C7D" w:rsidRPr="00B96C04">
        <w:rPr>
          <w:rFonts w:ascii="Tahoma" w:hAnsi="Tahoma"/>
          <w:sz w:val="24"/>
          <w:szCs w:val="24"/>
          <w:rtl/>
        </w:rPr>
        <w:t xml:space="preserve">של </w:t>
      </w:r>
      <w:proofErr w:type="spellStart"/>
      <w:r w:rsidR="004F0C7D" w:rsidRPr="00B96C04">
        <w:rPr>
          <w:rFonts w:ascii="Tahoma" w:hAnsi="Tahoma"/>
          <w:sz w:val="24"/>
          <w:szCs w:val="24"/>
          <w:rtl/>
        </w:rPr>
        <w:t>תשר"ת</w:t>
      </w:r>
      <w:proofErr w:type="spellEnd"/>
      <w:r w:rsidR="004F0C7D" w:rsidRPr="00B96C04">
        <w:rPr>
          <w:rFonts w:ascii="Tahoma" w:hAnsi="Tahoma"/>
          <w:sz w:val="24"/>
          <w:szCs w:val="24"/>
          <w:rtl/>
        </w:rPr>
        <w:t xml:space="preserve"> </w:t>
      </w:r>
      <w:proofErr w:type="spellStart"/>
      <w:r w:rsidR="004F0C7D" w:rsidRPr="00B96C04">
        <w:rPr>
          <w:rFonts w:ascii="Tahoma" w:hAnsi="Tahoma"/>
          <w:sz w:val="24"/>
          <w:szCs w:val="24"/>
          <w:rtl/>
        </w:rPr>
        <w:t>תש"ת</w:t>
      </w:r>
      <w:proofErr w:type="spellEnd"/>
      <w:r w:rsidR="004F0C7D" w:rsidRPr="00B96C04">
        <w:rPr>
          <w:rFonts w:ascii="Tahoma" w:hAnsi="Tahoma"/>
          <w:sz w:val="24"/>
          <w:szCs w:val="24"/>
          <w:rtl/>
        </w:rPr>
        <w:t xml:space="preserve"> </w:t>
      </w:r>
      <w:proofErr w:type="spellStart"/>
      <w:r w:rsidR="004F0C7D" w:rsidRPr="00B96C04">
        <w:rPr>
          <w:rFonts w:ascii="Tahoma" w:hAnsi="Tahoma"/>
          <w:sz w:val="24"/>
          <w:szCs w:val="24"/>
          <w:rtl/>
        </w:rPr>
        <w:t>תר"ת</w:t>
      </w:r>
      <w:proofErr w:type="spellEnd"/>
      <w:r w:rsidR="004F0C7D" w:rsidRPr="00B96C04">
        <w:rPr>
          <w:rFonts w:ascii="Tahoma" w:hAnsi="Tahoma"/>
          <w:sz w:val="24"/>
          <w:szCs w:val="24"/>
          <w:rtl/>
        </w:rPr>
        <w:t xml:space="preserve"> </w:t>
      </w:r>
      <w:r w:rsidR="00520506" w:rsidRPr="00B96C04">
        <w:rPr>
          <w:rFonts w:ascii="Tahoma" w:hAnsi="Tahoma"/>
          <w:sz w:val="24"/>
          <w:szCs w:val="24"/>
          <w:rtl/>
        </w:rPr>
        <w:t>סמך על שיטת רב האי ש</w:t>
      </w:r>
      <w:r w:rsidR="005D5837" w:rsidRPr="00B96C04">
        <w:rPr>
          <w:rFonts w:ascii="Tahoma" w:hAnsi="Tahoma"/>
          <w:sz w:val="24"/>
          <w:szCs w:val="24"/>
          <w:rtl/>
        </w:rPr>
        <w:t>אפשר לברך</w:t>
      </w:r>
      <w:r w:rsidR="004F0718" w:rsidRPr="00B96C04">
        <w:rPr>
          <w:rFonts w:ascii="Tahoma" w:hAnsi="Tahoma"/>
          <w:sz w:val="24"/>
          <w:szCs w:val="24"/>
          <w:rtl/>
        </w:rPr>
        <w:t>.</w:t>
      </w:r>
    </w:p>
    <w:p w14:paraId="6CE5E1C1" w14:textId="286681BF" w:rsidR="00520506" w:rsidRPr="00B96C04" w:rsidRDefault="00520506" w:rsidP="004F0718">
      <w:pPr>
        <w:rPr>
          <w:rFonts w:ascii="Tahoma" w:hAnsi="Tahoma"/>
          <w:sz w:val="24"/>
          <w:szCs w:val="24"/>
          <w:rtl/>
        </w:rPr>
      </w:pPr>
      <w:r w:rsidRPr="00B96C04">
        <w:rPr>
          <w:rFonts w:ascii="Tahoma" w:hAnsi="Tahoma"/>
          <w:sz w:val="24"/>
          <w:szCs w:val="24"/>
          <w:rtl/>
        </w:rPr>
        <w:t xml:space="preserve">עוד </w:t>
      </w:r>
      <w:proofErr w:type="spellStart"/>
      <w:r w:rsidRPr="00B96C04">
        <w:rPr>
          <w:rFonts w:ascii="Tahoma" w:hAnsi="Tahoma"/>
          <w:sz w:val="24"/>
          <w:szCs w:val="24"/>
          <w:rtl/>
        </w:rPr>
        <w:t>יל"ע</w:t>
      </w:r>
      <w:proofErr w:type="spellEnd"/>
      <w:r w:rsidRPr="00B96C04">
        <w:rPr>
          <w:rFonts w:ascii="Tahoma" w:hAnsi="Tahoma"/>
          <w:sz w:val="24"/>
          <w:szCs w:val="24"/>
          <w:rtl/>
        </w:rPr>
        <w:t xml:space="preserve"> מדוע 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לעניין מודר הנאה שיעשה </w:t>
      </w:r>
      <w:r w:rsidRPr="00B96C04">
        <w:rPr>
          <w:rFonts w:ascii="Tahoma" w:hAnsi="Tahoma"/>
          <w:sz w:val="24"/>
          <w:szCs w:val="24"/>
          <w:u w:val="single"/>
          <w:rtl/>
        </w:rPr>
        <w:t>עשרה</w:t>
      </w:r>
      <w:r w:rsidRPr="00B96C04">
        <w:rPr>
          <w:rFonts w:ascii="Tahoma" w:hAnsi="Tahoma"/>
          <w:sz w:val="24"/>
          <w:szCs w:val="24"/>
          <w:rtl/>
        </w:rPr>
        <w:t xml:space="preserve"> קולות הרי לשיטת רב האי יכול לעשות </w:t>
      </w:r>
      <w:proofErr w:type="spellStart"/>
      <w:r w:rsidRPr="00B96C04">
        <w:rPr>
          <w:rFonts w:ascii="Tahoma" w:hAnsi="Tahoma"/>
          <w:sz w:val="24"/>
          <w:szCs w:val="24"/>
          <w:rtl/>
        </w:rPr>
        <w:t>תש"ת</w:t>
      </w:r>
      <w:proofErr w:type="spellEnd"/>
      <w:r w:rsidRPr="00B96C04">
        <w:rPr>
          <w:rFonts w:ascii="Tahoma" w:hAnsi="Tahoma"/>
          <w:sz w:val="24"/>
          <w:szCs w:val="24"/>
          <w:rtl/>
        </w:rPr>
        <w:t xml:space="preserve"> ג' פעמים שהם תשעה קולות בלבד, ויוצא בזה לשיטת </w:t>
      </w:r>
      <w:proofErr w:type="spellStart"/>
      <w:r w:rsidRPr="00B96C04">
        <w:rPr>
          <w:rFonts w:ascii="Tahoma" w:hAnsi="Tahoma"/>
          <w:sz w:val="24"/>
          <w:szCs w:val="24"/>
          <w:rtl/>
        </w:rPr>
        <w:t>הבה"ג</w:t>
      </w:r>
      <w:proofErr w:type="spellEnd"/>
      <w:r w:rsidRPr="00B96C04">
        <w:rPr>
          <w:rFonts w:ascii="Tahoma" w:hAnsi="Tahoma"/>
          <w:sz w:val="24"/>
          <w:szCs w:val="24"/>
          <w:rtl/>
        </w:rPr>
        <w:t xml:space="preserve"> שהרי כל הקולות כשרים, ואיך התיר לעשות עשרה קולות.</w:t>
      </w:r>
    </w:p>
    <w:p w14:paraId="13AFD431" w14:textId="77777777" w:rsidR="00953A29" w:rsidRPr="00B56561" w:rsidRDefault="00953A29" w:rsidP="00953A29">
      <w:pPr>
        <w:pStyle w:val="1"/>
        <w:rPr>
          <w:rFonts w:ascii="Tahoma" w:hAnsi="Tahoma"/>
          <w:sz w:val="30"/>
          <w:szCs w:val="30"/>
          <w:rtl/>
        </w:rPr>
      </w:pPr>
      <w:r w:rsidRPr="00B56561">
        <w:rPr>
          <w:rFonts w:ascii="Tahoma" w:hAnsi="Tahoma"/>
          <w:sz w:val="30"/>
          <w:szCs w:val="30"/>
          <w:rtl/>
        </w:rPr>
        <w:t xml:space="preserve">בדיעבד צירפו את </w:t>
      </w:r>
      <w:proofErr w:type="spellStart"/>
      <w:r w:rsidRPr="00B56561">
        <w:rPr>
          <w:rFonts w:ascii="Tahoma" w:hAnsi="Tahoma"/>
          <w:sz w:val="30"/>
          <w:szCs w:val="30"/>
          <w:rtl/>
        </w:rPr>
        <w:t>המ"ד</w:t>
      </w:r>
      <w:proofErr w:type="spellEnd"/>
      <w:r w:rsidRPr="00B56561">
        <w:rPr>
          <w:rFonts w:ascii="Tahoma" w:hAnsi="Tahoma"/>
          <w:sz w:val="30"/>
          <w:szCs w:val="30"/>
          <w:rtl/>
        </w:rPr>
        <w:t xml:space="preserve"> </w:t>
      </w:r>
      <w:proofErr w:type="spellStart"/>
      <w:r w:rsidRPr="00B56561">
        <w:rPr>
          <w:rFonts w:ascii="Tahoma" w:hAnsi="Tahoma"/>
          <w:sz w:val="30"/>
          <w:szCs w:val="30"/>
          <w:rtl/>
        </w:rPr>
        <w:t>דסגי</w:t>
      </w:r>
      <w:proofErr w:type="spellEnd"/>
      <w:r w:rsidRPr="00B56561">
        <w:rPr>
          <w:rFonts w:ascii="Tahoma" w:hAnsi="Tahoma"/>
          <w:sz w:val="30"/>
          <w:szCs w:val="30"/>
          <w:rtl/>
        </w:rPr>
        <w:t xml:space="preserve"> בג' קולות בלבד</w:t>
      </w:r>
    </w:p>
    <w:p w14:paraId="19E0BD61" w14:textId="407943B6" w:rsidR="009D2319" w:rsidRPr="00B96C04" w:rsidRDefault="004F0718" w:rsidP="004F0718">
      <w:pPr>
        <w:rPr>
          <w:rFonts w:ascii="Tahoma" w:hAnsi="Tahoma"/>
          <w:sz w:val="24"/>
          <w:szCs w:val="24"/>
          <w:rtl/>
        </w:rPr>
      </w:pPr>
      <w:r w:rsidRPr="00B96C04">
        <w:rPr>
          <w:rFonts w:ascii="Tahoma" w:hAnsi="Tahoma"/>
          <w:sz w:val="24"/>
          <w:szCs w:val="24"/>
          <w:rtl/>
        </w:rPr>
        <w:t>ו</w:t>
      </w:r>
      <w:r w:rsidR="005D5837" w:rsidRPr="00B96C04">
        <w:rPr>
          <w:rFonts w:ascii="Tahoma" w:hAnsi="Tahoma"/>
          <w:sz w:val="24"/>
          <w:szCs w:val="24"/>
          <w:rtl/>
        </w:rPr>
        <w:t xml:space="preserve">נראה לבאר בזה </w:t>
      </w:r>
      <w:proofErr w:type="spellStart"/>
      <w:r w:rsidR="005D5837" w:rsidRPr="00B96C04">
        <w:rPr>
          <w:rFonts w:ascii="Tahoma" w:hAnsi="Tahoma"/>
          <w:sz w:val="24"/>
          <w:szCs w:val="24"/>
          <w:rtl/>
        </w:rPr>
        <w:t>ד</w:t>
      </w:r>
      <w:r w:rsidRPr="00B96C04">
        <w:rPr>
          <w:rFonts w:ascii="Tahoma" w:hAnsi="Tahoma"/>
          <w:sz w:val="24"/>
          <w:szCs w:val="24"/>
          <w:rtl/>
        </w:rPr>
        <w:t>באמת</w:t>
      </w:r>
      <w:proofErr w:type="spellEnd"/>
      <w:r w:rsidRPr="00B96C04">
        <w:rPr>
          <w:rFonts w:ascii="Tahoma" w:hAnsi="Tahoma"/>
          <w:sz w:val="24"/>
          <w:szCs w:val="24"/>
          <w:rtl/>
        </w:rPr>
        <w:t xml:space="preserve"> יש שיטה בגמרא שמספיק </w:t>
      </w:r>
      <w:r w:rsidR="009D2319" w:rsidRPr="00B96C04">
        <w:rPr>
          <w:rFonts w:ascii="Tahoma" w:hAnsi="Tahoma"/>
          <w:sz w:val="24"/>
          <w:szCs w:val="24"/>
          <w:rtl/>
        </w:rPr>
        <w:t xml:space="preserve">לשמוע ג' קולות בלבד, היינו שישמע תקיעה תרועה ותקיעה, </w:t>
      </w:r>
      <w:r w:rsidRPr="00B96C04">
        <w:rPr>
          <w:rFonts w:ascii="Tahoma" w:hAnsi="Tahoma"/>
          <w:sz w:val="24"/>
          <w:szCs w:val="24"/>
          <w:rtl/>
        </w:rPr>
        <w:t>וכ</w:t>
      </w:r>
      <w:r w:rsidR="009D2319" w:rsidRPr="00B96C04">
        <w:rPr>
          <w:rFonts w:ascii="Tahoma" w:hAnsi="Tahoma"/>
          <w:sz w:val="24"/>
          <w:szCs w:val="24"/>
          <w:rtl/>
        </w:rPr>
        <w:t>שיטה זו</w:t>
      </w:r>
      <w:r w:rsidRPr="00B96C04">
        <w:rPr>
          <w:rFonts w:ascii="Tahoma" w:hAnsi="Tahoma"/>
          <w:sz w:val="24"/>
          <w:szCs w:val="24"/>
          <w:rtl/>
        </w:rPr>
        <w:t xml:space="preserve"> פסק הבעל המאור</w:t>
      </w:r>
      <w:r w:rsidR="009D2319" w:rsidRPr="00B96C04">
        <w:rPr>
          <w:rFonts w:ascii="Tahoma" w:hAnsi="Tahoma"/>
          <w:sz w:val="24"/>
          <w:szCs w:val="24"/>
          <w:rtl/>
        </w:rPr>
        <w:t xml:space="preserve"> </w:t>
      </w:r>
      <w:r w:rsidR="00B03534" w:rsidRPr="00B96C04">
        <w:rPr>
          <w:rFonts w:ascii="Tahoma" w:hAnsi="Tahoma"/>
          <w:sz w:val="20"/>
          <w:szCs w:val="20"/>
          <w:rtl/>
        </w:rPr>
        <w:t xml:space="preserve">(סוכה </w:t>
      </w:r>
      <w:proofErr w:type="spellStart"/>
      <w:r w:rsidR="00B03534" w:rsidRPr="00B96C04">
        <w:rPr>
          <w:rFonts w:ascii="Tahoma" w:hAnsi="Tahoma"/>
          <w:sz w:val="20"/>
          <w:szCs w:val="20"/>
          <w:rtl/>
        </w:rPr>
        <w:t>כא</w:t>
      </w:r>
      <w:proofErr w:type="spellEnd"/>
      <w:r w:rsidR="00B03534" w:rsidRPr="00B96C04">
        <w:rPr>
          <w:rFonts w:ascii="Tahoma" w:hAnsi="Tahoma"/>
          <w:sz w:val="20"/>
          <w:szCs w:val="20"/>
          <w:rtl/>
        </w:rPr>
        <w:t xml:space="preserve">, א מדפי </w:t>
      </w:r>
      <w:proofErr w:type="spellStart"/>
      <w:r w:rsidR="00B03534" w:rsidRPr="00B96C04">
        <w:rPr>
          <w:rFonts w:ascii="Tahoma" w:hAnsi="Tahoma"/>
          <w:sz w:val="20"/>
          <w:szCs w:val="20"/>
          <w:rtl/>
        </w:rPr>
        <w:t>הרי"ף</w:t>
      </w:r>
      <w:proofErr w:type="spellEnd"/>
      <w:r w:rsidR="00B03534" w:rsidRPr="00B96C04">
        <w:rPr>
          <w:rFonts w:ascii="Tahoma" w:hAnsi="Tahoma"/>
          <w:sz w:val="20"/>
          <w:szCs w:val="20"/>
          <w:rtl/>
        </w:rPr>
        <w:t>)</w:t>
      </w:r>
      <w:r w:rsidR="009D2319" w:rsidRPr="00B96C04">
        <w:rPr>
          <w:rFonts w:ascii="Tahoma" w:hAnsi="Tahoma"/>
          <w:sz w:val="24"/>
          <w:szCs w:val="24"/>
          <w:rtl/>
        </w:rPr>
        <w:t xml:space="preserve"> </w:t>
      </w:r>
      <w:proofErr w:type="spellStart"/>
      <w:r w:rsidR="009D2319" w:rsidRPr="00B96C04">
        <w:rPr>
          <w:rFonts w:ascii="Tahoma" w:hAnsi="Tahoma"/>
          <w:sz w:val="24"/>
          <w:szCs w:val="24"/>
          <w:rtl/>
        </w:rPr>
        <w:t>לדינא</w:t>
      </w:r>
      <w:proofErr w:type="spellEnd"/>
      <w:r w:rsidR="009D2319" w:rsidRPr="00B96C04">
        <w:rPr>
          <w:rFonts w:ascii="Tahoma" w:hAnsi="Tahoma"/>
          <w:sz w:val="24"/>
          <w:szCs w:val="24"/>
          <w:rtl/>
        </w:rPr>
        <w:t xml:space="preserve"> דג' קולות</w:t>
      </w:r>
      <w:r w:rsidR="00A80CE4" w:rsidRPr="00B96C04">
        <w:rPr>
          <w:rFonts w:ascii="Tahoma" w:hAnsi="Tahoma"/>
          <w:sz w:val="24"/>
          <w:szCs w:val="24"/>
          <w:rtl/>
        </w:rPr>
        <w:t xml:space="preserve"> </w:t>
      </w:r>
      <w:proofErr w:type="spellStart"/>
      <w:r w:rsidR="00A80CE4" w:rsidRPr="00B96C04">
        <w:rPr>
          <w:rFonts w:ascii="Tahoma" w:hAnsi="Tahoma"/>
          <w:sz w:val="24"/>
          <w:szCs w:val="24"/>
          <w:rtl/>
        </w:rPr>
        <w:t>דראש</w:t>
      </w:r>
      <w:proofErr w:type="spellEnd"/>
      <w:r w:rsidR="00A80CE4" w:rsidRPr="00B96C04">
        <w:rPr>
          <w:rFonts w:ascii="Tahoma" w:hAnsi="Tahoma"/>
          <w:sz w:val="24"/>
          <w:szCs w:val="24"/>
          <w:rtl/>
        </w:rPr>
        <w:t xml:space="preserve"> השנה אחת מדברי תורה ושתיים מדברי סופרים, והיינו </w:t>
      </w:r>
      <w:proofErr w:type="spellStart"/>
      <w:r w:rsidR="00A80CE4" w:rsidRPr="00B96C04">
        <w:rPr>
          <w:rFonts w:ascii="Tahoma" w:hAnsi="Tahoma"/>
          <w:sz w:val="24"/>
          <w:szCs w:val="24"/>
          <w:rtl/>
        </w:rPr>
        <w:t>דמדאורייתא</w:t>
      </w:r>
      <w:proofErr w:type="spellEnd"/>
      <w:r w:rsidR="00A80CE4" w:rsidRPr="00B96C04">
        <w:rPr>
          <w:rFonts w:ascii="Tahoma" w:hAnsi="Tahoma"/>
          <w:sz w:val="24"/>
          <w:szCs w:val="24"/>
          <w:rtl/>
        </w:rPr>
        <w:t xml:space="preserve"> בג' קולות סגי</w:t>
      </w:r>
      <w:r w:rsidRPr="00B96C04">
        <w:rPr>
          <w:rFonts w:ascii="Tahoma" w:hAnsi="Tahoma"/>
          <w:sz w:val="24"/>
          <w:szCs w:val="24"/>
          <w:rtl/>
        </w:rPr>
        <w:t xml:space="preserve">. ונראה </w:t>
      </w:r>
      <w:proofErr w:type="spellStart"/>
      <w:r w:rsidR="009D2319" w:rsidRPr="00B96C04">
        <w:rPr>
          <w:rFonts w:ascii="Tahoma" w:hAnsi="Tahoma"/>
          <w:sz w:val="24"/>
          <w:szCs w:val="24"/>
          <w:rtl/>
        </w:rPr>
        <w:t>דס"ל</w:t>
      </w:r>
      <w:proofErr w:type="spellEnd"/>
      <w:r w:rsidR="009D2319" w:rsidRPr="00B96C04">
        <w:rPr>
          <w:rFonts w:ascii="Tahoma" w:hAnsi="Tahoma"/>
          <w:sz w:val="24"/>
          <w:szCs w:val="24"/>
          <w:rtl/>
        </w:rPr>
        <w:t xml:space="preserve"> </w:t>
      </w:r>
      <w:proofErr w:type="spellStart"/>
      <w:r w:rsidR="009D2319" w:rsidRPr="00B96C04">
        <w:rPr>
          <w:rFonts w:ascii="Tahoma" w:hAnsi="Tahoma"/>
          <w:sz w:val="24"/>
          <w:szCs w:val="24"/>
          <w:rtl/>
        </w:rPr>
        <w:t>לה</w:t>
      </w:r>
      <w:r w:rsidRPr="00B96C04">
        <w:rPr>
          <w:rFonts w:ascii="Tahoma" w:hAnsi="Tahoma"/>
          <w:sz w:val="24"/>
          <w:szCs w:val="24"/>
          <w:rtl/>
        </w:rPr>
        <w:t>משנ"ב</w:t>
      </w:r>
      <w:proofErr w:type="spellEnd"/>
      <w:r w:rsidRPr="00B96C04">
        <w:rPr>
          <w:rFonts w:ascii="Tahoma" w:hAnsi="Tahoma"/>
          <w:sz w:val="24"/>
          <w:szCs w:val="24"/>
          <w:rtl/>
        </w:rPr>
        <w:t xml:space="preserve"> </w:t>
      </w:r>
      <w:r w:rsidR="009D2319" w:rsidRPr="00B96C04">
        <w:rPr>
          <w:rFonts w:ascii="Tahoma" w:hAnsi="Tahoma"/>
          <w:sz w:val="24"/>
          <w:szCs w:val="24"/>
          <w:rtl/>
        </w:rPr>
        <w:t>שיש ל</w:t>
      </w:r>
      <w:r w:rsidRPr="00B96C04">
        <w:rPr>
          <w:rFonts w:ascii="Tahoma" w:hAnsi="Tahoma"/>
          <w:sz w:val="24"/>
          <w:szCs w:val="24"/>
          <w:rtl/>
        </w:rPr>
        <w:t xml:space="preserve">צרף </w:t>
      </w:r>
      <w:r w:rsidR="009D2319" w:rsidRPr="00B96C04">
        <w:rPr>
          <w:rFonts w:ascii="Tahoma" w:hAnsi="Tahoma"/>
          <w:sz w:val="24"/>
          <w:szCs w:val="24"/>
          <w:rtl/>
        </w:rPr>
        <w:t xml:space="preserve">את </w:t>
      </w:r>
      <w:r w:rsidR="00885E52" w:rsidRPr="00B96C04">
        <w:rPr>
          <w:rFonts w:ascii="Tahoma" w:hAnsi="Tahoma"/>
          <w:sz w:val="24"/>
          <w:szCs w:val="24"/>
          <w:rtl/>
        </w:rPr>
        <w:t xml:space="preserve">שיטת הבעל המאור </w:t>
      </w:r>
      <w:r w:rsidR="009D2319" w:rsidRPr="00B96C04">
        <w:rPr>
          <w:rFonts w:ascii="Tahoma" w:hAnsi="Tahoma"/>
          <w:sz w:val="24"/>
          <w:szCs w:val="24"/>
          <w:rtl/>
        </w:rPr>
        <w:t xml:space="preserve">לשיטת רב האי, והיינו </w:t>
      </w:r>
      <w:proofErr w:type="spellStart"/>
      <w:r w:rsidR="009D2319" w:rsidRPr="00B96C04">
        <w:rPr>
          <w:rFonts w:ascii="Tahoma" w:hAnsi="Tahoma"/>
          <w:sz w:val="24"/>
          <w:szCs w:val="24"/>
          <w:rtl/>
        </w:rPr>
        <w:t>דכל</w:t>
      </w:r>
      <w:proofErr w:type="spellEnd"/>
      <w:r w:rsidR="009D2319" w:rsidRPr="00B96C04">
        <w:rPr>
          <w:rFonts w:ascii="Tahoma" w:hAnsi="Tahoma"/>
          <w:sz w:val="24"/>
          <w:szCs w:val="24"/>
          <w:rtl/>
        </w:rPr>
        <w:t xml:space="preserve"> שתוקע </w:t>
      </w:r>
      <w:proofErr w:type="spellStart"/>
      <w:r w:rsidR="009D2319" w:rsidRPr="00B96C04">
        <w:rPr>
          <w:rFonts w:ascii="Tahoma" w:hAnsi="Tahoma"/>
          <w:sz w:val="24"/>
          <w:szCs w:val="24"/>
          <w:rtl/>
        </w:rPr>
        <w:t>תשר"ת</w:t>
      </w:r>
      <w:proofErr w:type="spellEnd"/>
      <w:r w:rsidR="009D2319" w:rsidRPr="00B96C04">
        <w:rPr>
          <w:rFonts w:ascii="Tahoma" w:hAnsi="Tahoma"/>
          <w:sz w:val="24"/>
          <w:szCs w:val="24"/>
          <w:rtl/>
        </w:rPr>
        <w:t xml:space="preserve"> </w:t>
      </w:r>
      <w:proofErr w:type="spellStart"/>
      <w:r w:rsidR="009D2319" w:rsidRPr="00B96C04">
        <w:rPr>
          <w:rFonts w:ascii="Tahoma" w:hAnsi="Tahoma"/>
          <w:sz w:val="24"/>
          <w:szCs w:val="24"/>
          <w:rtl/>
        </w:rPr>
        <w:t>תש"ת</w:t>
      </w:r>
      <w:proofErr w:type="spellEnd"/>
      <w:r w:rsidR="009D2319" w:rsidRPr="00B96C04">
        <w:rPr>
          <w:rFonts w:ascii="Tahoma" w:hAnsi="Tahoma"/>
          <w:sz w:val="24"/>
          <w:szCs w:val="24"/>
          <w:rtl/>
        </w:rPr>
        <w:t xml:space="preserve"> </w:t>
      </w:r>
      <w:proofErr w:type="spellStart"/>
      <w:r w:rsidR="009D2319" w:rsidRPr="00B96C04">
        <w:rPr>
          <w:rFonts w:ascii="Tahoma" w:hAnsi="Tahoma"/>
          <w:sz w:val="24"/>
          <w:szCs w:val="24"/>
          <w:rtl/>
        </w:rPr>
        <w:t>ותר"ת</w:t>
      </w:r>
      <w:proofErr w:type="spellEnd"/>
      <w:r w:rsidR="009D2319" w:rsidRPr="00B96C04">
        <w:rPr>
          <w:rFonts w:ascii="Tahoma" w:hAnsi="Tahoma"/>
          <w:sz w:val="24"/>
          <w:szCs w:val="24"/>
          <w:rtl/>
        </w:rPr>
        <w:t xml:space="preserve">, יוצא ידי חובתו לדעת הבעל המאור </w:t>
      </w:r>
      <w:r w:rsidR="007449BF" w:rsidRPr="00B96C04">
        <w:rPr>
          <w:rFonts w:ascii="Tahoma" w:hAnsi="Tahoma"/>
          <w:sz w:val="24"/>
          <w:szCs w:val="24"/>
          <w:rtl/>
        </w:rPr>
        <w:t xml:space="preserve">מן התורה </w:t>
      </w:r>
      <w:r w:rsidR="009D2319" w:rsidRPr="00B96C04">
        <w:rPr>
          <w:rFonts w:ascii="Tahoma" w:hAnsi="Tahoma"/>
          <w:sz w:val="24"/>
          <w:szCs w:val="24"/>
          <w:rtl/>
        </w:rPr>
        <w:t>משום שבין כולם תקע ג' קולות כדין, ו</w:t>
      </w:r>
      <w:r w:rsidR="00D774CB" w:rsidRPr="00B96C04">
        <w:rPr>
          <w:rFonts w:ascii="Tahoma" w:hAnsi="Tahoma"/>
          <w:sz w:val="24"/>
          <w:szCs w:val="24"/>
          <w:rtl/>
        </w:rPr>
        <w:t xml:space="preserve">כן יש לצרף את </w:t>
      </w:r>
      <w:r w:rsidR="009D2319" w:rsidRPr="00B96C04">
        <w:rPr>
          <w:rFonts w:ascii="Tahoma" w:hAnsi="Tahoma"/>
          <w:sz w:val="24"/>
          <w:szCs w:val="24"/>
          <w:rtl/>
        </w:rPr>
        <w:t xml:space="preserve">שיטת רב האי שכל הקולות כשרים </w:t>
      </w:r>
      <w:proofErr w:type="spellStart"/>
      <w:r w:rsidR="009D2319" w:rsidRPr="00B96C04">
        <w:rPr>
          <w:rFonts w:ascii="Tahoma" w:hAnsi="Tahoma"/>
          <w:sz w:val="24"/>
          <w:szCs w:val="24"/>
          <w:rtl/>
        </w:rPr>
        <w:t>מצטרפין</w:t>
      </w:r>
      <w:proofErr w:type="spellEnd"/>
      <w:r w:rsidR="009D2319" w:rsidRPr="00B96C04">
        <w:rPr>
          <w:rFonts w:ascii="Tahoma" w:hAnsi="Tahoma"/>
          <w:sz w:val="24"/>
          <w:szCs w:val="24"/>
          <w:rtl/>
        </w:rPr>
        <w:t xml:space="preserve"> כולם לעשרה קולות, ולכך א"ש שיכול לברך דהוי כספק </w:t>
      </w:r>
      <w:proofErr w:type="spellStart"/>
      <w:r w:rsidR="009D2319" w:rsidRPr="00B96C04">
        <w:rPr>
          <w:rFonts w:ascii="Tahoma" w:hAnsi="Tahoma"/>
          <w:sz w:val="24"/>
          <w:szCs w:val="24"/>
          <w:rtl/>
        </w:rPr>
        <w:t>ספיקא</w:t>
      </w:r>
      <w:proofErr w:type="spellEnd"/>
      <w:r w:rsidR="009D2319" w:rsidRPr="00B96C04">
        <w:rPr>
          <w:rFonts w:ascii="Tahoma" w:hAnsi="Tahoma"/>
          <w:sz w:val="24"/>
          <w:szCs w:val="24"/>
          <w:rtl/>
        </w:rPr>
        <w:t xml:space="preserve"> </w:t>
      </w:r>
      <w:r w:rsidR="007449BF" w:rsidRPr="00B96C04">
        <w:rPr>
          <w:rFonts w:ascii="Tahoma" w:hAnsi="Tahoma"/>
          <w:sz w:val="24"/>
          <w:szCs w:val="24"/>
          <w:rtl/>
        </w:rPr>
        <w:t>לסמוך שיצא ידי חובתו</w:t>
      </w:r>
      <w:r w:rsidR="000D7BA6" w:rsidRPr="00B96C04">
        <w:rPr>
          <w:rFonts w:ascii="Tahoma" w:hAnsi="Tahoma"/>
          <w:sz w:val="24"/>
          <w:szCs w:val="24"/>
          <w:rtl/>
        </w:rPr>
        <w:t>.</w:t>
      </w:r>
    </w:p>
    <w:p w14:paraId="31BD1A15" w14:textId="253BD80B" w:rsidR="004F0718" w:rsidRPr="00B96C04" w:rsidRDefault="00885E52" w:rsidP="004F0718">
      <w:pPr>
        <w:rPr>
          <w:rFonts w:ascii="Tahoma" w:hAnsi="Tahoma"/>
          <w:sz w:val="24"/>
          <w:szCs w:val="24"/>
          <w:rtl/>
        </w:rPr>
      </w:pPr>
      <w:r w:rsidRPr="00B96C04">
        <w:rPr>
          <w:rFonts w:ascii="Tahoma" w:hAnsi="Tahoma"/>
          <w:sz w:val="24"/>
          <w:szCs w:val="24"/>
          <w:rtl/>
        </w:rPr>
        <w:t>ו</w:t>
      </w:r>
      <w:r w:rsidR="00520506" w:rsidRPr="00B96C04">
        <w:rPr>
          <w:rFonts w:ascii="Tahoma" w:hAnsi="Tahoma"/>
          <w:sz w:val="24"/>
          <w:szCs w:val="24"/>
          <w:rtl/>
        </w:rPr>
        <w:t xml:space="preserve">בזה יש ליישב </w:t>
      </w:r>
      <w:proofErr w:type="spellStart"/>
      <w:r w:rsidR="00520506" w:rsidRPr="00B96C04">
        <w:rPr>
          <w:rFonts w:ascii="Tahoma" w:hAnsi="Tahoma"/>
          <w:sz w:val="24"/>
          <w:szCs w:val="24"/>
          <w:rtl/>
        </w:rPr>
        <w:t>מש"כ</w:t>
      </w:r>
      <w:proofErr w:type="spellEnd"/>
      <w:r w:rsidR="00520506" w:rsidRPr="00B96C04">
        <w:rPr>
          <w:rFonts w:ascii="Tahoma" w:hAnsi="Tahoma"/>
          <w:sz w:val="24"/>
          <w:szCs w:val="24"/>
          <w:rtl/>
        </w:rPr>
        <w:t xml:space="preserve"> </w:t>
      </w:r>
      <w:proofErr w:type="spellStart"/>
      <w:r w:rsidR="00520506" w:rsidRPr="00B96C04">
        <w:rPr>
          <w:rFonts w:ascii="Tahoma" w:hAnsi="Tahoma"/>
          <w:sz w:val="24"/>
          <w:szCs w:val="24"/>
          <w:rtl/>
        </w:rPr>
        <w:t>המשנ"ב</w:t>
      </w:r>
      <w:proofErr w:type="spellEnd"/>
      <w:r w:rsidR="00520506" w:rsidRPr="00B96C04">
        <w:rPr>
          <w:rFonts w:ascii="Tahoma" w:hAnsi="Tahoma"/>
          <w:sz w:val="24"/>
          <w:szCs w:val="24"/>
          <w:rtl/>
        </w:rPr>
        <w:t xml:space="preserve"> </w:t>
      </w:r>
      <w:proofErr w:type="spellStart"/>
      <w:r w:rsidR="00520506" w:rsidRPr="00B96C04">
        <w:rPr>
          <w:rFonts w:ascii="Tahoma" w:hAnsi="Tahoma"/>
          <w:sz w:val="24"/>
          <w:szCs w:val="24"/>
          <w:rtl/>
        </w:rPr>
        <w:t>דבעינן</w:t>
      </w:r>
      <w:proofErr w:type="spellEnd"/>
      <w:r w:rsidRPr="00B96C04">
        <w:rPr>
          <w:rFonts w:ascii="Tahoma" w:hAnsi="Tahoma"/>
          <w:sz w:val="24"/>
          <w:szCs w:val="24"/>
          <w:rtl/>
        </w:rPr>
        <w:t xml:space="preserve"> עשרה קולות</w:t>
      </w:r>
      <w:r w:rsidR="00520506" w:rsidRPr="00B96C04">
        <w:rPr>
          <w:rFonts w:ascii="Tahoma" w:hAnsi="Tahoma"/>
          <w:sz w:val="24"/>
          <w:szCs w:val="24"/>
          <w:rtl/>
        </w:rPr>
        <w:t xml:space="preserve">, שהרי אף </w:t>
      </w:r>
      <w:r w:rsidR="00D774CB" w:rsidRPr="00B96C04">
        <w:rPr>
          <w:rFonts w:ascii="Tahoma" w:hAnsi="Tahoma"/>
          <w:sz w:val="24"/>
          <w:szCs w:val="24"/>
          <w:rtl/>
        </w:rPr>
        <w:t xml:space="preserve">לדעת הבעל המאור </w:t>
      </w:r>
      <w:proofErr w:type="spellStart"/>
      <w:r w:rsidR="00520506" w:rsidRPr="00B96C04">
        <w:rPr>
          <w:rFonts w:ascii="Tahoma" w:hAnsi="Tahoma"/>
          <w:sz w:val="24"/>
          <w:szCs w:val="24"/>
          <w:rtl/>
        </w:rPr>
        <w:t>דסגי</w:t>
      </w:r>
      <w:proofErr w:type="spellEnd"/>
      <w:r w:rsidR="00520506" w:rsidRPr="00B96C04">
        <w:rPr>
          <w:rFonts w:ascii="Tahoma" w:hAnsi="Tahoma"/>
          <w:sz w:val="24"/>
          <w:szCs w:val="24"/>
          <w:rtl/>
        </w:rPr>
        <w:t xml:space="preserve"> בג' קולות, מ"מ אינו יוצא ידי חובתו אם יעשה רק ג' פעמים </w:t>
      </w:r>
      <w:proofErr w:type="spellStart"/>
      <w:r w:rsidR="00520506" w:rsidRPr="00B96C04">
        <w:rPr>
          <w:rFonts w:ascii="Tahoma" w:hAnsi="Tahoma"/>
          <w:sz w:val="24"/>
          <w:szCs w:val="24"/>
          <w:rtl/>
        </w:rPr>
        <w:t>תש"ת</w:t>
      </w:r>
      <w:proofErr w:type="spellEnd"/>
      <w:r w:rsidR="00953A29" w:rsidRPr="00B96C04">
        <w:rPr>
          <w:rFonts w:ascii="Tahoma" w:hAnsi="Tahoma"/>
          <w:sz w:val="24"/>
          <w:szCs w:val="24"/>
          <w:rtl/>
        </w:rPr>
        <w:t xml:space="preserve">, למ"ד שתקיעה האמורה בתורה הוא </w:t>
      </w:r>
      <w:proofErr w:type="spellStart"/>
      <w:r w:rsidR="00953A29" w:rsidRPr="00B96C04">
        <w:rPr>
          <w:rFonts w:ascii="Tahoma" w:hAnsi="Tahoma"/>
          <w:sz w:val="24"/>
          <w:szCs w:val="24"/>
          <w:rtl/>
        </w:rPr>
        <w:t>תשר"ת</w:t>
      </w:r>
      <w:proofErr w:type="spellEnd"/>
      <w:r w:rsidR="00953A29" w:rsidRPr="00B96C04">
        <w:rPr>
          <w:rFonts w:ascii="Tahoma" w:hAnsi="Tahoma"/>
          <w:sz w:val="24"/>
          <w:szCs w:val="24"/>
          <w:rtl/>
        </w:rPr>
        <w:t xml:space="preserve">, ולכן כדי </w:t>
      </w:r>
      <w:r w:rsidRPr="00B96C04">
        <w:rPr>
          <w:rFonts w:ascii="Tahoma" w:hAnsi="Tahoma"/>
          <w:sz w:val="24"/>
          <w:szCs w:val="24"/>
          <w:rtl/>
        </w:rPr>
        <w:t xml:space="preserve">לצאת </w:t>
      </w:r>
      <w:r w:rsidR="00953A29" w:rsidRPr="00B96C04">
        <w:rPr>
          <w:rFonts w:ascii="Tahoma" w:hAnsi="Tahoma"/>
          <w:sz w:val="24"/>
          <w:szCs w:val="24"/>
          <w:rtl/>
        </w:rPr>
        <w:t xml:space="preserve">ידי חובת כולם אליבא </w:t>
      </w:r>
      <w:proofErr w:type="spellStart"/>
      <w:r w:rsidR="00953A29" w:rsidRPr="00B96C04">
        <w:rPr>
          <w:rFonts w:ascii="Tahoma" w:hAnsi="Tahoma"/>
          <w:sz w:val="24"/>
          <w:szCs w:val="24"/>
          <w:rtl/>
        </w:rPr>
        <w:t>ד</w:t>
      </w:r>
      <w:r w:rsidRPr="00B96C04">
        <w:rPr>
          <w:rFonts w:ascii="Tahoma" w:hAnsi="Tahoma"/>
          <w:sz w:val="24"/>
          <w:szCs w:val="24"/>
          <w:rtl/>
        </w:rPr>
        <w:t>שיטה</w:t>
      </w:r>
      <w:proofErr w:type="spellEnd"/>
      <w:r w:rsidRPr="00B96C04">
        <w:rPr>
          <w:rFonts w:ascii="Tahoma" w:hAnsi="Tahoma"/>
          <w:sz w:val="24"/>
          <w:szCs w:val="24"/>
          <w:rtl/>
        </w:rPr>
        <w:t xml:space="preserve"> זו בגמרא</w:t>
      </w:r>
      <w:r w:rsidR="00953A29" w:rsidRPr="00B96C04">
        <w:rPr>
          <w:rFonts w:ascii="Tahoma" w:hAnsi="Tahoma"/>
          <w:sz w:val="24"/>
          <w:szCs w:val="24"/>
          <w:rtl/>
        </w:rPr>
        <w:t xml:space="preserve"> </w:t>
      </w:r>
      <w:proofErr w:type="spellStart"/>
      <w:r w:rsidR="00953A29" w:rsidRPr="00B96C04">
        <w:rPr>
          <w:rFonts w:ascii="Tahoma" w:hAnsi="Tahoma"/>
          <w:sz w:val="24"/>
          <w:szCs w:val="24"/>
          <w:rtl/>
        </w:rPr>
        <w:t>דסגי</w:t>
      </w:r>
      <w:proofErr w:type="spellEnd"/>
      <w:r w:rsidR="00953A29" w:rsidRPr="00B96C04">
        <w:rPr>
          <w:rFonts w:ascii="Tahoma" w:hAnsi="Tahoma"/>
          <w:sz w:val="24"/>
          <w:szCs w:val="24"/>
          <w:rtl/>
        </w:rPr>
        <w:t xml:space="preserve"> בג' קולות</w:t>
      </w:r>
      <w:r w:rsidRPr="00B96C04">
        <w:rPr>
          <w:rFonts w:ascii="Tahoma" w:hAnsi="Tahoma"/>
          <w:sz w:val="24"/>
          <w:szCs w:val="24"/>
          <w:rtl/>
        </w:rPr>
        <w:t xml:space="preserve">, </w:t>
      </w:r>
      <w:r w:rsidR="00953A29" w:rsidRPr="00B96C04">
        <w:rPr>
          <w:rFonts w:ascii="Tahoma" w:hAnsi="Tahoma"/>
          <w:sz w:val="24"/>
          <w:szCs w:val="24"/>
          <w:rtl/>
        </w:rPr>
        <w:t xml:space="preserve">כתב </w:t>
      </w:r>
      <w:proofErr w:type="spellStart"/>
      <w:r w:rsidR="00953A29" w:rsidRPr="00B96C04">
        <w:rPr>
          <w:rFonts w:ascii="Tahoma" w:hAnsi="Tahoma"/>
          <w:sz w:val="24"/>
          <w:szCs w:val="24"/>
          <w:rtl/>
        </w:rPr>
        <w:t>המשנ"ב</w:t>
      </w:r>
      <w:proofErr w:type="spellEnd"/>
      <w:r w:rsidR="00953A29" w:rsidRPr="00B96C04">
        <w:rPr>
          <w:rFonts w:ascii="Tahoma" w:hAnsi="Tahoma"/>
          <w:sz w:val="24"/>
          <w:szCs w:val="24"/>
          <w:rtl/>
        </w:rPr>
        <w:t xml:space="preserve"> לעשות </w:t>
      </w:r>
      <w:proofErr w:type="spellStart"/>
      <w:r w:rsidR="00953A29" w:rsidRPr="00B96C04">
        <w:rPr>
          <w:rFonts w:ascii="Tahoma" w:hAnsi="Tahoma"/>
          <w:sz w:val="24"/>
          <w:szCs w:val="24"/>
          <w:rtl/>
        </w:rPr>
        <w:t>תשר"ת</w:t>
      </w:r>
      <w:proofErr w:type="spellEnd"/>
      <w:r w:rsidR="00953A29" w:rsidRPr="00B96C04">
        <w:rPr>
          <w:rFonts w:ascii="Tahoma" w:hAnsi="Tahoma"/>
          <w:sz w:val="24"/>
          <w:szCs w:val="24"/>
          <w:rtl/>
        </w:rPr>
        <w:t xml:space="preserve"> </w:t>
      </w:r>
      <w:proofErr w:type="spellStart"/>
      <w:r w:rsidR="00953A29" w:rsidRPr="00B96C04">
        <w:rPr>
          <w:rFonts w:ascii="Tahoma" w:hAnsi="Tahoma"/>
          <w:sz w:val="24"/>
          <w:szCs w:val="24"/>
          <w:rtl/>
        </w:rPr>
        <w:t>תש"ת</w:t>
      </w:r>
      <w:proofErr w:type="spellEnd"/>
      <w:r w:rsidR="00953A29" w:rsidRPr="00B96C04">
        <w:rPr>
          <w:rFonts w:ascii="Tahoma" w:hAnsi="Tahoma"/>
          <w:sz w:val="24"/>
          <w:szCs w:val="24"/>
          <w:rtl/>
        </w:rPr>
        <w:t xml:space="preserve"> </w:t>
      </w:r>
      <w:proofErr w:type="spellStart"/>
      <w:r w:rsidR="00953A29" w:rsidRPr="00B96C04">
        <w:rPr>
          <w:rFonts w:ascii="Tahoma" w:hAnsi="Tahoma"/>
          <w:sz w:val="24"/>
          <w:szCs w:val="24"/>
          <w:rtl/>
        </w:rPr>
        <w:t>ותר"ת</w:t>
      </w:r>
      <w:proofErr w:type="spellEnd"/>
      <w:r w:rsidR="00953A29" w:rsidRPr="00B96C04">
        <w:rPr>
          <w:rFonts w:ascii="Tahoma" w:hAnsi="Tahoma"/>
          <w:sz w:val="24"/>
          <w:szCs w:val="24"/>
          <w:rtl/>
        </w:rPr>
        <w:t xml:space="preserve">, </w:t>
      </w:r>
      <w:r w:rsidRPr="00B96C04">
        <w:rPr>
          <w:rFonts w:ascii="Tahoma" w:hAnsi="Tahoma"/>
          <w:sz w:val="24"/>
          <w:szCs w:val="24"/>
          <w:rtl/>
        </w:rPr>
        <w:t xml:space="preserve">ובצירוף השיטות הוי כמו ספק </w:t>
      </w:r>
      <w:proofErr w:type="spellStart"/>
      <w:r w:rsidRPr="00B96C04">
        <w:rPr>
          <w:rFonts w:ascii="Tahoma" w:hAnsi="Tahoma"/>
          <w:sz w:val="24"/>
          <w:szCs w:val="24"/>
          <w:rtl/>
        </w:rPr>
        <w:t>ספיקא</w:t>
      </w:r>
      <w:proofErr w:type="spellEnd"/>
      <w:r w:rsidRPr="00B96C04">
        <w:rPr>
          <w:rFonts w:ascii="Tahoma" w:hAnsi="Tahoma"/>
          <w:sz w:val="24"/>
          <w:szCs w:val="24"/>
          <w:rtl/>
        </w:rPr>
        <w:t xml:space="preserve"> לחייב בברכה.</w:t>
      </w:r>
    </w:p>
    <w:p w14:paraId="04A553AA" w14:textId="12A32411" w:rsidR="00953A29" w:rsidRPr="00B56561" w:rsidRDefault="00953A29" w:rsidP="00953A29">
      <w:pPr>
        <w:pStyle w:val="1"/>
        <w:rPr>
          <w:rFonts w:ascii="Tahoma" w:hAnsi="Tahoma"/>
          <w:sz w:val="30"/>
          <w:szCs w:val="30"/>
          <w:rtl/>
        </w:rPr>
      </w:pPr>
      <w:r w:rsidRPr="00B56561">
        <w:rPr>
          <w:rFonts w:ascii="Tahoma" w:hAnsi="Tahoma"/>
          <w:sz w:val="30"/>
          <w:szCs w:val="30"/>
          <w:rtl/>
        </w:rPr>
        <w:t xml:space="preserve">גם </w:t>
      </w:r>
      <w:proofErr w:type="spellStart"/>
      <w:r w:rsidRPr="00B56561">
        <w:rPr>
          <w:rFonts w:ascii="Tahoma" w:hAnsi="Tahoma"/>
          <w:sz w:val="30"/>
          <w:szCs w:val="30"/>
          <w:rtl/>
        </w:rPr>
        <w:t>השו"ע</w:t>
      </w:r>
      <w:proofErr w:type="spellEnd"/>
      <w:r w:rsidRPr="00B56561">
        <w:rPr>
          <w:rFonts w:ascii="Tahoma" w:hAnsi="Tahoma"/>
          <w:sz w:val="30"/>
          <w:szCs w:val="30"/>
          <w:rtl/>
        </w:rPr>
        <w:t xml:space="preserve"> חשש </w:t>
      </w:r>
      <w:proofErr w:type="spellStart"/>
      <w:r w:rsidRPr="00B56561">
        <w:rPr>
          <w:rFonts w:ascii="Tahoma" w:hAnsi="Tahoma"/>
          <w:sz w:val="30"/>
          <w:szCs w:val="30"/>
          <w:rtl/>
        </w:rPr>
        <w:t>לחומרא</w:t>
      </w:r>
      <w:proofErr w:type="spellEnd"/>
      <w:r w:rsidRPr="00B56561">
        <w:rPr>
          <w:rFonts w:ascii="Tahoma" w:hAnsi="Tahoma"/>
          <w:sz w:val="30"/>
          <w:szCs w:val="30"/>
          <w:rtl/>
        </w:rPr>
        <w:t xml:space="preserve"> לדעת רב האי</w:t>
      </w:r>
    </w:p>
    <w:p w14:paraId="71FBEF13" w14:textId="478507B2" w:rsidR="00885E52" w:rsidRPr="00B96C04" w:rsidRDefault="00953A29" w:rsidP="004F0718">
      <w:pPr>
        <w:rPr>
          <w:rFonts w:ascii="Tahoma" w:hAnsi="Tahoma"/>
          <w:sz w:val="24"/>
          <w:szCs w:val="24"/>
          <w:rtl/>
        </w:rPr>
      </w:pPr>
      <w:r w:rsidRPr="00B96C04">
        <w:rPr>
          <w:rFonts w:ascii="Tahoma" w:hAnsi="Tahoma"/>
          <w:sz w:val="24"/>
          <w:szCs w:val="24"/>
          <w:rtl/>
        </w:rPr>
        <w:t xml:space="preserve">ובאמת אף שנתבאר </w:t>
      </w:r>
      <w:proofErr w:type="spellStart"/>
      <w:r w:rsidRPr="00B96C04">
        <w:rPr>
          <w:rFonts w:ascii="Tahoma" w:hAnsi="Tahoma"/>
          <w:sz w:val="24"/>
          <w:szCs w:val="24"/>
          <w:rtl/>
        </w:rPr>
        <w:t>דהשו"ע</w:t>
      </w:r>
      <w:proofErr w:type="spellEnd"/>
      <w:r w:rsidRPr="00B96C04">
        <w:rPr>
          <w:rFonts w:ascii="Tahoma" w:hAnsi="Tahoma"/>
          <w:sz w:val="24"/>
          <w:szCs w:val="24"/>
          <w:rtl/>
        </w:rPr>
        <w:t xml:space="preserve"> סתם כדברי הרמב"ם </w:t>
      </w:r>
      <w:proofErr w:type="spellStart"/>
      <w:r w:rsidRPr="00B96C04">
        <w:rPr>
          <w:rFonts w:ascii="Tahoma" w:hAnsi="Tahoma"/>
          <w:sz w:val="24"/>
          <w:szCs w:val="24"/>
          <w:rtl/>
        </w:rPr>
        <w:t>דתקיעה</w:t>
      </w:r>
      <w:proofErr w:type="spellEnd"/>
      <w:r w:rsidRPr="00B96C04">
        <w:rPr>
          <w:rFonts w:ascii="Tahoma" w:hAnsi="Tahoma"/>
          <w:sz w:val="24"/>
          <w:szCs w:val="24"/>
          <w:rtl/>
        </w:rPr>
        <w:t xml:space="preserve"> אמורה בתורה נסתפק לנו אם הוא תרועה או שברים, מכל מקום נראה </w:t>
      </w:r>
      <w:proofErr w:type="spellStart"/>
      <w:r w:rsidRPr="00B96C04">
        <w:rPr>
          <w:rFonts w:ascii="Tahoma" w:hAnsi="Tahoma"/>
          <w:sz w:val="24"/>
          <w:szCs w:val="24"/>
          <w:rtl/>
        </w:rPr>
        <w:t>דהשו"ע</w:t>
      </w:r>
      <w:proofErr w:type="spellEnd"/>
      <w:r w:rsidRPr="00B96C04">
        <w:rPr>
          <w:rFonts w:ascii="Tahoma" w:hAnsi="Tahoma"/>
          <w:sz w:val="24"/>
          <w:szCs w:val="24"/>
          <w:rtl/>
        </w:rPr>
        <w:t xml:space="preserve"> חשש לדעת רב האי, </w:t>
      </w:r>
      <w:proofErr w:type="spellStart"/>
      <w:r w:rsidRPr="00B96C04">
        <w:rPr>
          <w:rFonts w:ascii="Tahoma" w:hAnsi="Tahoma"/>
          <w:sz w:val="24"/>
          <w:szCs w:val="24"/>
          <w:rtl/>
        </w:rPr>
        <w:t>ד</w:t>
      </w:r>
      <w:r w:rsidR="00885E52" w:rsidRPr="00B96C04">
        <w:rPr>
          <w:rFonts w:ascii="Tahoma" w:hAnsi="Tahoma"/>
          <w:sz w:val="24"/>
          <w:szCs w:val="24"/>
          <w:rtl/>
        </w:rPr>
        <w:t>הנה</w:t>
      </w:r>
      <w:proofErr w:type="spellEnd"/>
      <w:r w:rsidR="00885E52" w:rsidRPr="00B96C04">
        <w:rPr>
          <w:rFonts w:ascii="Tahoma" w:hAnsi="Tahoma"/>
          <w:sz w:val="24"/>
          <w:szCs w:val="24"/>
          <w:rtl/>
        </w:rPr>
        <w:t xml:space="preserve"> </w:t>
      </w:r>
      <w:r w:rsidRPr="00B96C04">
        <w:rPr>
          <w:rFonts w:ascii="Tahoma" w:hAnsi="Tahoma"/>
          <w:sz w:val="24"/>
          <w:szCs w:val="24"/>
          <w:rtl/>
        </w:rPr>
        <w:t xml:space="preserve">הביא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(סימן תקצב סעיף א)</w:t>
      </w:r>
      <w:r w:rsidR="00885E52" w:rsidRPr="00B96C04">
        <w:rPr>
          <w:rFonts w:ascii="Tahoma" w:hAnsi="Tahoma"/>
          <w:sz w:val="24"/>
          <w:szCs w:val="24"/>
          <w:rtl/>
        </w:rPr>
        <w:t xml:space="preserve"> שהיה מנהג בחזרת הש"ץ שהיו </w:t>
      </w:r>
      <w:proofErr w:type="spellStart"/>
      <w:r w:rsidR="00CB163F" w:rsidRPr="00B96C04">
        <w:rPr>
          <w:rFonts w:ascii="Tahoma" w:hAnsi="Tahoma"/>
          <w:sz w:val="24"/>
          <w:szCs w:val="24"/>
          <w:rtl/>
        </w:rPr>
        <w:t>תוקעין</w:t>
      </w:r>
      <w:proofErr w:type="spellEnd"/>
      <w:r w:rsidR="00885E52" w:rsidRPr="00B96C04">
        <w:rPr>
          <w:rFonts w:ascii="Tahoma" w:hAnsi="Tahoma"/>
          <w:sz w:val="24"/>
          <w:szCs w:val="24"/>
          <w:rtl/>
        </w:rPr>
        <w:t xml:space="preserve"> </w:t>
      </w:r>
      <w:r w:rsidR="00CB163F" w:rsidRPr="00B96C04">
        <w:rPr>
          <w:rFonts w:ascii="Tahoma" w:hAnsi="Tahoma"/>
          <w:sz w:val="24"/>
          <w:szCs w:val="24"/>
          <w:rtl/>
        </w:rPr>
        <w:t xml:space="preserve">על סדר הברכות למלכויות </w:t>
      </w:r>
      <w:proofErr w:type="spellStart"/>
      <w:r w:rsidR="00CB163F" w:rsidRPr="00B96C04">
        <w:rPr>
          <w:rFonts w:ascii="Tahoma" w:hAnsi="Tahoma"/>
          <w:sz w:val="24"/>
          <w:szCs w:val="24"/>
          <w:rtl/>
        </w:rPr>
        <w:t>תשר"ת</w:t>
      </w:r>
      <w:proofErr w:type="spellEnd"/>
      <w:r w:rsidR="00CB163F" w:rsidRPr="00B96C04">
        <w:rPr>
          <w:rFonts w:ascii="Tahoma" w:hAnsi="Tahoma"/>
          <w:sz w:val="24"/>
          <w:szCs w:val="24"/>
          <w:rtl/>
        </w:rPr>
        <w:t xml:space="preserve"> פעם אחת, </w:t>
      </w:r>
      <w:proofErr w:type="spellStart"/>
      <w:r w:rsidR="00CB163F" w:rsidRPr="00B96C04">
        <w:rPr>
          <w:rFonts w:ascii="Tahoma" w:hAnsi="Tahoma"/>
          <w:sz w:val="24"/>
          <w:szCs w:val="24"/>
          <w:rtl/>
        </w:rPr>
        <w:t>ולזכרונות</w:t>
      </w:r>
      <w:proofErr w:type="spellEnd"/>
      <w:r w:rsidR="00CB163F" w:rsidRPr="00B96C04">
        <w:rPr>
          <w:rFonts w:ascii="Tahoma" w:hAnsi="Tahoma"/>
          <w:sz w:val="24"/>
          <w:szCs w:val="24"/>
          <w:rtl/>
        </w:rPr>
        <w:t xml:space="preserve"> </w:t>
      </w:r>
      <w:proofErr w:type="spellStart"/>
      <w:r w:rsidR="00CB163F" w:rsidRPr="00B96C04">
        <w:rPr>
          <w:rFonts w:ascii="Tahoma" w:hAnsi="Tahoma"/>
          <w:sz w:val="24"/>
          <w:szCs w:val="24"/>
          <w:rtl/>
        </w:rPr>
        <w:t>תש"ת</w:t>
      </w:r>
      <w:proofErr w:type="spellEnd"/>
      <w:r w:rsidR="00CB163F" w:rsidRPr="00B96C04">
        <w:rPr>
          <w:rFonts w:ascii="Tahoma" w:hAnsi="Tahoma"/>
          <w:sz w:val="24"/>
          <w:szCs w:val="24"/>
          <w:rtl/>
        </w:rPr>
        <w:t xml:space="preserve">, ולשופרות </w:t>
      </w:r>
      <w:proofErr w:type="spellStart"/>
      <w:r w:rsidR="00CB163F" w:rsidRPr="00B96C04">
        <w:rPr>
          <w:rFonts w:ascii="Tahoma" w:hAnsi="Tahoma"/>
          <w:sz w:val="24"/>
          <w:szCs w:val="24"/>
          <w:rtl/>
        </w:rPr>
        <w:t>תר"ת</w:t>
      </w:r>
      <w:proofErr w:type="spellEnd"/>
      <w:r w:rsidR="00CB163F" w:rsidRPr="00B96C04">
        <w:rPr>
          <w:rFonts w:ascii="Tahoma" w:hAnsi="Tahoma"/>
          <w:sz w:val="24"/>
          <w:szCs w:val="24"/>
          <w:rtl/>
        </w:rPr>
        <w:t xml:space="preserve">, וכתב </w:t>
      </w:r>
      <w:proofErr w:type="spellStart"/>
      <w:r w:rsidR="00CB163F" w:rsidRPr="00B96C04">
        <w:rPr>
          <w:rFonts w:ascii="Tahoma" w:hAnsi="Tahoma"/>
          <w:sz w:val="24"/>
          <w:szCs w:val="24"/>
          <w:rtl/>
        </w:rPr>
        <w:t>השו"ע</w:t>
      </w:r>
      <w:proofErr w:type="spellEnd"/>
      <w:r w:rsidR="00CB163F" w:rsidRPr="00B96C04">
        <w:rPr>
          <w:rFonts w:ascii="Tahoma" w:hAnsi="Tahoma"/>
          <w:sz w:val="24"/>
          <w:szCs w:val="24"/>
          <w:rtl/>
        </w:rPr>
        <w:t xml:space="preserve"> </w:t>
      </w:r>
      <w:proofErr w:type="spellStart"/>
      <w:r w:rsidR="00CB163F" w:rsidRPr="00B96C04">
        <w:rPr>
          <w:rFonts w:ascii="Tahoma" w:hAnsi="Tahoma"/>
          <w:sz w:val="24"/>
          <w:szCs w:val="24"/>
          <w:rtl/>
        </w:rPr>
        <w:t>דעכשיו</w:t>
      </w:r>
      <w:proofErr w:type="spellEnd"/>
      <w:r w:rsidR="00CB163F" w:rsidRPr="00B96C04">
        <w:rPr>
          <w:rFonts w:ascii="Tahoma" w:hAnsi="Tahoma"/>
          <w:sz w:val="24"/>
          <w:szCs w:val="24"/>
          <w:rtl/>
        </w:rPr>
        <w:t xml:space="preserve"> נוהגים לתקוע למלכויות </w:t>
      </w:r>
      <w:proofErr w:type="spellStart"/>
      <w:r w:rsidR="00CB163F" w:rsidRPr="00B96C04">
        <w:rPr>
          <w:rFonts w:ascii="Tahoma" w:hAnsi="Tahoma"/>
          <w:sz w:val="24"/>
          <w:szCs w:val="24"/>
          <w:rtl/>
        </w:rPr>
        <w:t>תשר"ת</w:t>
      </w:r>
      <w:proofErr w:type="spellEnd"/>
      <w:r w:rsidR="00CB163F" w:rsidRPr="00B96C04">
        <w:rPr>
          <w:rFonts w:ascii="Tahoma" w:hAnsi="Tahoma"/>
          <w:sz w:val="24"/>
          <w:szCs w:val="24"/>
          <w:rtl/>
        </w:rPr>
        <w:t xml:space="preserve"> שלשה פעמים, </w:t>
      </w:r>
      <w:proofErr w:type="spellStart"/>
      <w:r w:rsidR="00CB163F" w:rsidRPr="00B96C04">
        <w:rPr>
          <w:rFonts w:ascii="Tahoma" w:hAnsi="Tahoma"/>
          <w:sz w:val="24"/>
          <w:szCs w:val="24"/>
          <w:rtl/>
        </w:rPr>
        <w:t>ולזכרונות</w:t>
      </w:r>
      <w:proofErr w:type="spellEnd"/>
      <w:r w:rsidR="00CB163F" w:rsidRPr="00B96C04">
        <w:rPr>
          <w:rFonts w:ascii="Tahoma" w:hAnsi="Tahoma"/>
          <w:sz w:val="24"/>
          <w:szCs w:val="24"/>
          <w:rtl/>
        </w:rPr>
        <w:t xml:space="preserve"> </w:t>
      </w:r>
      <w:proofErr w:type="spellStart"/>
      <w:r w:rsidR="00CB163F" w:rsidRPr="00B96C04">
        <w:rPr>
          <w:rFonts w:ascii="Tahoma" w:hAnsi="Tahoma"/>
          <w:sz w:val="24"/>
          <w:szCs w:val="24"/>
          <w:rtl/>
        </w:rPr>
        <w:t>תש"ת</w:t>
      </w:r>
      <w:proofErr w:type="spellEnd"/>
      <w:r w:rsidR="00CB163F" w:rsidRPr="00B96C04">
        <w:rPr>
          <w:rFonts w:ascii="Tahoma" w:hAnsi="Tahoma"/>
          <w:sz w:val="24"/>
          <w:szCs w:val="24"/>
          <w:rtl/>
        </w:rPr>
        <w:t xml:space="preserve"> שלשה פעמים, ולשופרות </w:t>
      </w:r>
      <w:proofErr w:type="spellStart"/>
      <w:r w:rsidR="00CB163F" w:rsidRPr="00B96C04">
        <w:rPr>
          <w:rFonts w:ascii="Tahoma" w:hAnsi="Tahoma"/>
          <w:sz w:val="24"/>
          <w:szCs w:val="24"/>
          <w:rtl/>
        </w:rPr>
        <w:t>תר"ת</w:t>
      </w:r>
      <w:proofErr w:type="spellEnd"/>
      <w:r w:rsidR="00CB163F" w:rsidRPr="00B96C04">
        <w:rPr>
          <w:rFonts w:ascii="Tahoma" w:hAnsi="Tahoma"/>
          <w:sz w:val="24"/>
          <w:szCs w:val="24"/>
          <w:rtl/>
        </w:rPr>
        <w:t xml:space="preserve"> שלשה פעמים</w:t>
      </w:r>
      <w:r w:rsidR="00885E52" w:rsidRPr="00B96C04">
        <w:rPr>
          <w:rFonts w:ascii="Tahoma" w:hAnsi="Tahoma"/>
          <w:sz w:val="24"/>
          <w:szCs w:val="24"/>
          <w:rtl/>
        </w:rPr>
        <w:t xml:space="preserve">, </w:t>
      </w:r>
      <w:r w:rsidR="00CB163F" w:rsidRPr="00B96C04">
        <w:rPr>
          <w:rFonts w:ascii="Tahoma" w:hAnsi="Tahoma"/>
          <w:sz w:val="24"/>
          <w:szCs w:val="24"/>
          <w:rtl/>
        </w:rPr>
        <w:t xml:space="preserve">ומנהגים אלו צ"ב שהרי אי </w:t>
      </w:r>
      <w:proofErr w:type="spellStart"/>
      <w:r w:rsidR="00CB163F" w:rsidRPr="00B96C04">
        <w:rPr>
          <w:rFonts w:ascii="Tahoma" w:hAnsi="Tahoma"/>
          <w:sz w:val="24"/>
          <w:szCs w:val="24"/>
          <w:rtl/>
        </w:rPr>
        <w:t>נימא</w:t>
      </w:r>
      <w:proofErr w:type="spellEnd"/>
      <w:r w:rsidR="00CB163F" w:rsidRPr="00B96C04">
        <w:rPr>
          <w:rFonts w:ascii="Tahoma" w:hAnsi="Tahoma"/>
          <w:sz w:val="24"/>
          <w:szCs w:val="24"/>
          <w:rtl/>
        </w:rPr>
        <w:t xml:space="preserve"> </w:t>
      </w:r>
      <w:proofErr w:type="spellStart"/>
      <w:r w:rsidR="00CB163F" w:rsidRPr="00B96C04">
        <w:rPr>
          <w:rFonts w:ascii="Tahoma" w:hAnsi="Tahoma"/>
          <w:sz w:val="24"/>
          <w:szCs w:val="24"/>
          <w:rtl/>
        </w:rPr>
        <w:t>דתקיעה</w:t>
      </w:r>
      <w:proofErr w:type="spellEnd"/>
      <w:r w:rsidR="00CB163F" w:rsidRPr="00B96C04">
        <w:rPr>
          <w:rFonts w:ascii="Tahoma" w:hAnsi="Tahoma"/>
          <w:sz w:val="24"/>
          <w:szCs w:val="24"/>
          <w:rtl/>
        </w:rPr>
        <w:t xml:space="preserve"> האמורה בתורה הוא </w:t>
      </w:r>
      <w:proofErr w:type="spellStart"/>
      <w:r w:rsidR="00CB163F" w:rsidRPr="00B96C04">
        <w:rPr>
          <w:rFonts w:ascii="Tahoma" w:hAnsi="Tahoma"/>
          <w:sz w:val="24"/>
          <w:szCs w:val="24"/>
          <w:rtl/>
        </w:rPr>
        <w:t>תש"ת</w:t>
      </w:r>
      <w:proofErr w:type="spellEnd"/>
      <w:r w:rsidR="00CB163F" w:rsidRPr="00B96C04">
        <w:rPr>
          <w:rFonts w:ascii="Tahoma" w:hAnsi="Tahoma"/>
          <w:sz w:val="24"/>
          <w:szCs w:val="24"/>
          <w:rtl/>
        </w:rPr>
        <w:t xml:space="preserve"> הרי לא תקע לסדר מלכויות, ואי תקיעה האמורה בתורה הוא </w:t>
      </w:r>
      <w:proofErr w:type="spellStart"/>
      <w:r w:rsidR="00CB163F" w:rsidRPr="00B96C04">
        <w:rPr>
          <w:rFonts w:ascii="Tahoma" w:hAnsi="Tahoma"/>
          <w:sz w:val="24"/>
          <w:szCs w:val="24"/>
          <w:rtl/>
        </w:rPr>
        <w:t>תר"ת</w:t>
      </w:r>
      <w:proofErr w:type="spellEnd"/>
      <w:r w:rsidR="00CB163F" w:rsidRPr="00B96C04">
        <w:rPr>
          <w:rFonts w:ascii="Tahoma" w:hAnsi="Tahoma"/>
          <w:sz w:val="24"/>
          <w:szCs w:val="24"/>
          <w:rtl/>
        </w:rPr>
        <w:t xml:space="preserve"> הרי לא עלתה לו תקיעה לסדר מלכויות </w:t>
      </w:r>
      <w:proofErr w:type="spellStart"/>
      <w:r w:rsidR="00CB163F" w:rsidRPr="00B96C04">
        <w:rPr>
          <w:rFonts w:ascii="Tahoma" w:hAnsi="Tahoma"/>
          <w:sz w:val="24"/>
          <w:szCs w:val="24"/>
          <w:rtl/>
        </w:rPr>
        <w:t>וזכרונות</w:t>
      </w:r>
      <w:proofErr w:type="spellEnd"/>
      <w:r w:rsidR="00CB163F" w:rsidRPr="00B96C04">
        <w:rPr>
          <w:rFonts w:ascii="Tahoma" w:hAnsi="Tahoma"/>
          <w:sz w:val="24"/>
          <w:szCs w:val="24"/>
          <w:rtl/>
        </w:rPr>
        <w:t xml:space="preserve"> </w:t>
      </w:r>
      <w:r w:rsidR="00B03534" w:rsidRPr="00B96C04">
        <w:rPr>
          <w:rFonts w:ascii="Tahoma" w:hAnsi="Tahoma"/>
          <w:sz w:val="20"/>
          <w:szCs w:val="20"/>
          <w:rtl/>
        </w:rPr>
        <w:t xml:space="preserve">(וע"ש </w:t>
      </w:r>
      <w:proofErr w:type="spellStart"/>
      <w:r w:rsidR="00B03534" w:rsidRPr="00B96C04">
        <w:rPr>
          <w:rFonts w:ascii="Tahoma" w:hAnsi="Tahoma"/>
          <w:sz w:val="20"/>
          <w:szCs w:val="20"/>
          <w:rtl/>
        </w:rPr>
        <w:t>במשנ"ב</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ג)</w:t>
      </w:r>
      <w:r w:rsidR="00CB163F" w:rsidRPr="00B96C04">
        <w:rPr>
          <w:rFonts w:ascii="Tahoma" w:hAnsi="Tahoma"/>
          <w:sz w:val="24"/>
          <w:szCs w:val="24"/>
          <w:rtl/>
        </w:rPr>
        <w:t xml:space="preserve">. </w:t>
      </w:r>
      <w:r w:rsidR="00885E52" w:rsidRPr="00B96C04">
        <w:rPr>
          <w:rFonts w:ascii="Tahoma" w:hAnsi="Tahoma"/>
          <w:sz w:val="24"/>
          <w:szCs w:val="24"/>
          <w:rtl/>
        </w:rPr>
        <w:t xml:space="preserve">ומשמע </w:t>
      </w:r>
      <w:r w:rsidR="00CB163F" w:rsidRPr="00B96C04">
        <w:rPr>
          <w:rFonts w:ascii="Tahoma" w:hAnsi="Tahoma"/>
          <w:sz w:val="24"/>
          <w:szCs w:val="24"/>
          <w:rtl/>
        </w:rPr>
        <w:t xml:space="preserve">דגם לדעת </w:t>
      </w:r>
      <w:proofErr w:type="spellStart"/>
      <w:r w:rsidR="00CB163F" w:rsidRPr="00B96C04">
        <w:rPr>
          <w:rFonts w:ascii="Tahoma" w:hAnsi="Tahoma"/>
          <w:sz w:val="24"/>
          <w:szCs w:val="24"/>
          <w:rtl/>
        </w:rPr>
        <w:t>השו"ע</w:t>
      </w:r>
      <w:proofErr w:type="spellEnd"/>
      <w:r w:rsidR="00CB163F" w:rsidRPr="00B96C04">
        <w:rPr>
          <w:rFonts w:ascii="Tahoma" w:hAnsi="Tahoma"/>
          <w:sz w:val="24"/>
          <w:szCs w:val="24"/>
          <w:rtl/>
        </w:rPr>
        <w:t xml:space="preserve"> הקילו בתקיעות </w:t>
      </w:r>
      <w:proofErr w:type="spellStart"/>
      <w:r w:rsidR="00CB163F" w:rsidRPr="00B96C04">
        <w:rPr>
          <w:rFonts w:ascii="Tahoma" w:hAnsi="Tahoma"/>
          <w:sz w:val="24"/>
          <w:szCs w:val="24"/>
          <w:rtl/>
        </w:rPr>
        <w:t>דמעומד</w:t>
      </w:r>
      <w:proofErr w:type="spellEnd"/>
      <w:r w:rsidR="00CB163F" w:rsidRPr="00B96C04">
        <w:rPr>
          <w:rFonts w:ascii="Tahoma" w:hAnsi="Tahoma"/>
          <w:sz w:val="24"/>
          <w:szCs w:val="24"/>
          <w:rtl/>
        </w:rPr>
        <w:t xml:space="preserve"> לסמוך</w:t>
      </w:r>
      <w:r w:rsidR="00885E52" w:rsidRPr="00B96C04">
        <w:rPr>
          <w:rFonts w:ascii="Tahoma" w:hAnsi="Tahoma"/>
          <w:sz w:val="24"/>
          <w:szCs w:val="24"/>
          <w:rtl/>
        </w:rPr>
        <w:t xml:space="preserve"> על </w:t>
      </w:r>
      <w:r w:rsidR="00CB163F" w:rsidRPr="00B96C04">
        <w:rPr>
          <w:rFonts w:ascii="Tahoma" w:hAnsi="Tahoma"/>
          <w:sz w:val="24"/>
          <w:szCs w:val="24"/>
          <w:rtl/>
        </w:rPr>
        <w:t xml:space="preserve">שיטת </w:t>
      </w:r>
      <w:r w:rsidR="00885E52" w:rsidRPr="00B96C04">
        <w:rPr>
          <w:rFonts w:ascii="Tahoma" w:hAnsi="Tahoma"/>
          <w:sz w:val="24"/>
          <w:szCs w:val="24"/>
          <w:rtl/>
        </w:rPr>
        <w:t>רב האי</w:t>
      </w:r>
      <w:r w:rsidR="00CB163F" w:rsidRPr="00B96C04">
        <w:rPr>
          <w:rFonts w:ascii="Tahoma" w:hAnsi="Tahoma"/>
          <w:sz w:val="24"/>
          <w:szCs w:val="24"/>
          <w:rtl/>
        </w:rPr>
        <w:t xml:space="preserve"> שכל הקולות כשרים</w:t>
      </w:r>
      <w:r w:rsidR="00885E52" w:rsidRPr="00B96C04">
        <w:rPr>
          <w:rFonts w:ascii="Tahoma" w:hAnsi="Tahoma"/>
          <w:sz w:val="24"/>
          <w:szCs w:val="24"/>
          <w:rtl/>
        </w:rPr>
        <w:t xml:space="preserve"> [אכן </w:t>
      </w:r>
      <w:r w:rsidR="00E23E84" w:rsidRPr="00B96C04">
        <w:rPr>
          <w:rFonts w:ascii="Tahoma" w:hAnsi="Tahoma"/>
          <w:sz w:val="24"/>
          <w:szCs w:val="24"/>
          <w:rtl/>
        </w:rPr>
        <w:t xml:space="preserve">צ"ע </w:t>
      </w:r>
      <w:proofErr w:type="spellStart"/>
      <w:r w:rsidR="00E23E84" w:rsidRPr="00B96C04">
        <w:rPr>
          <w:rFonts w:ascii="Tahoma" w:hAnsi="Tahoma"/>
          <w:sz w:val="24"/>
          <w:szCs w:val="24"/>
          <w:rtl/>
        </w:rPr>
        <w:t>דמנהג</w:t>
      </w:r>
      <w:proofErr w:type="spellEnd"/>
      <w:r w:rsidR="00E23E84" w:rsidRPr="00B96C04">
        <w:rPr>
          <w:rFonts w:ascii="Tahoma" w:hAnsi="Tahoma"/>
          <w:sz w:val="24"/>
          <w:szCs w:val="24"/>
          <w:rtl/>
        </w:rPr>
        <w:t xml:space="preserve"> זה כבר נזכר </w:t>
      </w:r>
      <w:r w:rsidR="00885E52" w:rsidRPr="00B96C04">
        <w:rPr>
          <w:rFonts w:ascii="Tahoma" w:hAnsi="Tahoma"/>
          <w:sz w:val="24"/>
          <w:szCs w:val="24"/>
          <w:rtl/>
        </w:rPr>
        <w:t xml:space="preserve">ברמב"ם </w:t>
      </w:r>
      <w:r w:rsidR="00B03534" w:rsidRPr="00B96C04">
        <w:rPr>
          <w:rFonts w:ascii="Tahoma" w:hAnsi="Tahoma"/>
          <w:sz w:val="20"/>
          <w:szCs w:val="20"/>
          <w:rtl/>
        </w:rPr>
        <w:t>(פרק ג מהלכות שופר הלכה י)</w:t>
      </w:r>
      <w:r w:rsidR="00E23E84" w:rsidRPr="00B96C04">
        <w:rPr>
          <w:rFonts w:ascii="Tahoma" w:hAnsi="Tahoma"/>
          <w:sz w:val="24"/>
          <w:szCs w:val="24"/>
          <w:rtl/>
        </w:rPr>
        <w:t xml:space="preserve"> </w:t>
      </w:r>
      <w:r w:rsidR="00885E52" w:rsidRPr="00B96C04">
        <w:rPr>
          <w:rFonts w:ascii="Tahoma" w:hAnsi="Tahoma"/>
          <w:sz w:val="24"/>
          <w:szCs w:val="24"/>
          <w:rtl/>
        </w:rPr>
        <w:t>אף ש</w:t>
      </w:r>
      <w:r w:rsidR="00E23E84" w:rsidRPr="00B96C04">
        <w:rPr>
          <w:rFonts w:ascii="Tahoma" w:hAnsi="Tahoma"/>
          <w:sz w:val="24"/>
          <w:szCs w:val="24"/>
          <w:rtl/>
        </w:rPr>
        <w:t xml:space="preserve">הרמב"ם </w:t>
      </w:r>
      <w:r w:rsidR="00885E52" w:rsidRPr="00B96C04">
        <w:rPr>
          <w:rFonts w:ascii="Tahoma" w:hAnsi="Tahoma"/>
          <w:sz w:val="24"/>
          <w:szCs w:val="24"/>
          <w:rtl/>
        </w:rPr>
        <w:t>לא סבר כרב האי].</w:t>
      </w:r>
    </w:p>
    <w:p w14:paraId="735364C3" w14:textId="16C48045" w:rsidR="00E23E84" w:rsidRPr="00B96C04" w:rsidRDefault="00E23E84" w:rsidP="00E23E84">
      <w:pPr>
        <w:rPr>
          <w:rFonts w:ascii="Tahoma" w:hAnsi="Tahoma"/>
          <w:sz w:val="24"/>
          <w:szCs w:val="24"/>
          <w:rtl/>
        </w:rPr>
      </w:pPr>
      <w:r w:rsidRPr="00B96C04">
        <w:rPr>
          <w:rFonts w:ascii="Tahoma" w:hAnsi="Tahoma"/>
          <w:sz w:val="24"/>
          <w:szCs w:val="24"/>
          <w:rtl/>
        </w:rPr>
        <w:t xml:space="preserve">עוד יש להוכיח </w:t>
      </w:r>
      <w:proofErr w:type="spellStart"/>
      <w:r w:rsidRPr="00B96C04">
        <w:rPr>
          <w:rFonts w:ascii="Tahoma" w:hAnsi="Tahoma"/>
          <w:sz w:val="24"/>
          <w:szCs w:val="24"/>
          <w:rtl/>
        </w:rPr>
        <w:t>ד</w:t>
      </w:r>
      <w:r w:rsidR="00885E52" w:rsidRPr="00B96C04">
        <w:rPr>
          <w:rFonts w:ascii="Tahoma" w:hAnsi="Tahoma"/>
          <w:sz w:val="24"/>
          <w:szCs w:val="24"/>
          <w:rtl/>
        </w:rPr>
        <w:t>השו"ע</w:t>
      </w:r>
      <w:proofErr w:type="spellEnd"/>
      <w:r w:rsidR="00885E52" w:rsidRPr="00B96C04">
        <w:rPr>
          <w:rFonts w:ascii="Tahoma" w:hAnsi="Tahoma"/>
          <w:sz w:val="24"/>
          <w:szCs w:val="24"/>
          <w:rtl/>
        </w:rPr>
        <w:t xml:space="preserve"> חשש </w:t>
      </w:r>
      <w:proofErr w:type="spellStart"/>
      <w:r w:rsidR="00885E52" w:rsidRPr="00B96C04">
        <w:rPr>
          <w:rFonts w:ascii="Tahoma" w:hAnsi="Tahoma"/>
          <w:sz w:val="24"/>
          <w:szCs w:val="24"/>
          <w:rtl/>
        </w:rPr>
        <w:t>ל</w:t>
      </w:r>
      <w:r w:rsidRPr="00B96C04">
        <w:rPr>
          <w:rFonts w:ascii="Tahoma" w:hAnsi="Tahoma"/>
          <w:sz w:val="24"/>
          <w:szCs w:val="24"/>
          <w:rtl/>
        </w:rPr>
        <w:t>חומרא</w:t>
      </w:r>
      <w:proofErr w:type="spellEnd"/>
      <w:r w:rsidRPr="00B96C04">
        <w:rPr>
          <w:rFonts w:ascii="Tahoma" w:hAnsi="Tahoma"/>
          <w:sz w:val="24"/>
          <w:szCs w:val="24"/>
          <w:rtl/>
        </w:rPr>
        <w:t xml:space="preserve"> ל</w:t>
      </w:r>
      <w:r w:rsidR="00885E52" w:rsidRPr="00B96C04">
        <w:rPr>
          <w:rFonts w:ascii="Tahoma" w:hAnsi="Tahoma"/>
          <w:sz w:val="24"/>
          <w:szCs w:val="24"/>
          <w:rtl/>
        </w:rPr>
        <w:t xml:space="preserve">דעת רב האי, </w:t>
      </w:r>
      <w:proofErr w:type="spellStart"/>
      <w:r w:rsidR="00885E52" w:rsidRPr="00B96C04">
        <w:rPr>
          <w:rFonts w:ascii="Tahoma" w:hAnsi="Tahoma"/>
          <w:sz w:val="24"/>
          <w:szCs w:val="24"/>
          <w:rtl/>
        </w:rPr>
        <w:t>דהנה</w:t>
      </w:r>
      <w:proofErr w:type="spellEnd"/>
      <w:r w:rsidR="00885E52" w:rsidRPr="00B96C04">
        <w:rPr>
          <w:rFonts w:ascii="Tahoma" w:hAnsi="Tahoma"/>
          <w:sz w:val="24"/>
          <w:szCs w:val="24"/>
          <w:rtl/>
        </w:rPr>
        <w:t xml:space="preserve"> </w:t>
      </w:r>
      <w:r w:rsidRPr="00B96C04">
        <w:rPr>
          <w:rFonts w:ascii="Tahoma" w:hAnsi="Tahoma"/>
          <w:sz w:val="24"/>
          <w:szCs w:val="24"/>
          <w:rtl/>
        </w:rPr>
        <w:t xml:space="preserve">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ג)</w:t>
      </w:r>
      <w:r w:rsidRPr="00B96C04">
        <w:rPr>
          <w:rFonts w:ascii="Tahoma" w:hAnsi="Tahoma"/>
          <w:sz w:val="24"/>
          <w:szCs w:val="24"/>
          <w:rtl/>
        </w:rPr>
        <w:t xml:space="preserve"> 'יש אומרים ששיעור תקיעה כתרועה, ושיעור תרועה כשלשה יבבות דהיינו ג' כחות בעלמא כל שהוא והם </w:t>
      </w:r>
      <w:proofErr w:type="spellStart"/>
      <w:r w:rsidRPr="00B96C04">
        <w:rPr>
          <w:rFonts w:ascii="Tahoma" w:hAnsi="Tahoma"/>
          <w:sz w:val="24"/>
          <w:szCs w:val="24"/>
          <w:rtl/>
        </w:rPr>
        <w:t>נקראין</w:t>
      </w:r>
      <w:proofErr w:type="spellEnd"/>
      <w:r w:rsidRPr="00B96C04">
        <w:rPr>
          <w:rFonts w:ascii="Tahoma" w:hAnsi="Tahoma"/>
          <w:sz w:val="24"/>
          <w:szCs w:val="24"/>
          <w:rtl/>
        </w:rPr>
        <w:t xml:space="preserve"> </w:t>
      </w:r>
      <w:proofErr w:type="spellStart"/>
      <w:r w:rsidRPr="00B96C04">
        <w:rPr>
          <w:rFonts w:ascii="Tahoma" w:hAnsi="Tahoma"/>
          <w:sz w:val="24"/>
          <w:szCs w:val="24"/>
          <w:rtl/>
        </w:rPr>
        <w:t>טרומיטין</w:t>
      </w:r>
      <w:proofErr w:type="spellEnd"/>
      <w:r w:rsidRPr="00B96C04">
        <w:rPr>
          <w:rFonts w:ascii="Tahoma" w:hAnsi="Tahoma"/>
          <w:sz w:val="24"/>
          <w:szCs w:val="24"/>
          <w:rtl/>
        </w:rPr>
        <w:t xml:space="preserve">, ולפי זה צריך ליזהר שלא יאריך בשבר כשלשה </w:t>
      </w:r>
      <w:proofErr w:type="spellStart"/>
      <w:r w:rsidRPr="00B96C04">
        <w:rPr>
          <w:rFonts w:ascii="Tahoma" w:hAnsi="Tahoma"/>
          <w:sz w:val="24"/>
          <w:szCs w:val="24"/>
          <w:rtl/>
        </w:rPr>
        <w:t>טרומיטין</w:t>
      </w:r>
      <w:proofErr w:type="spellEnd"/>
      <w:r w:rsidRPr="00B96C04">
        <w:rPr>
          <w:rFonts w:ascii="Tahoma" w:hAnsi="Tahoma"/>
          <w:sz w:val="24"/>
          <w:szCs w:val="24"/>
          <w:rtl/>
        </w:rPr>
        <w:t xml:space="preserve">', </w:t>
      </w:r>
      <w:r w:rsidR="00E06485" w:rsidRPr="00B96C04">
        <w:rPr>
          <w:rFonts w:ascii="Tahoma" w:hAnsi="Tahoma"/>
          <w:sz w:val="24"/>
          <w:szCs w:val="24"/>
          <w:rtl/>
        </w:rPr>
        <w:t xml:space="preserve">ומבואר מדברי </w:t>
      </w:r>
      <w:proofErr w:type="spellStart"/>
      <w:r w:rsidR="00E06485" w:rsidRPr="00B96C04">
        <w:rPr>
          <w:rFonts w:ascii="Tahoma" w:hAnsi="Tahoma"/>
          <w:sz w:val="24"/>
          <w:szCs w:val="24"/>
          <w:rtl/>
        </w:rPr>
        <w:t>השו"ע</w:t>
      </w:r>
      <w:proofErr w:type="spellEnd"/>
      <w:r w:rsidR="00E06485" w:rsidRPr="00B96C04">
        <w:rPr>
          <w:rFonts w:ascii="Tahoma" w:hAnsi="Tahoma"/>
          <w:sz w:val="24"/>
          <w:szCs w:val="24"/>
          <w:rtl/>
        </w:rPr>
        <w:t xml:space="preserve"> דכיון ששיעור תרועות הוא ג' כוחות, יש ליזהר שלא לעשות את השברים יותר מג' כוחות, </w:t>
      </w:r>
      <w:proofErr w:type="spellStart"/>
      <w:r w:rsidR="00E06485" w:rsidRPr="00B96C04">
        <w:rPr>
          <w:rFonts w:ascii="Tahoma" w:hAnsi="Tahoma"/>
          <w:sz w:val="24"/>
          <w:szCs w:val="24"/>
          <w:rtl/>
        </w:rPr>
        <w:t>וברמ"א</w:t>
      </w:r>
      <w:proofErr w:type="spellEnd"/>
      <w:r w:rsidR="00E06485" w:rsidRPr="00B96C04">
        <w:rPr>
          <w:rFonts w:ascii="Tahoma" w:hAnsi="Tahoma"/>
          <w:sz w:val="24"/>
          <w:szCs w:val="24"/>
          <w:rtl/>
        </w:rPr>
        <w:t xml:space="preserve"> שם פליג וכתב 'ויש אומרים דאין לחוש אם האריך בשברים קצת, ובלבד שלא יאריך יותר </w:t>
      </w:r>
      <w:proofErr w:type="spellStart"/>
      <w:r w:rsidR="00E06485" w:rsidRPr="00B96C04">
        <w:rPr>
          <w:rFonts w:ascii="Tahoma" w:hAnsi="Tahoma"/>
          <w:sz w:val="24"/>
          <w:szCs w:val="24"/>
          <w:rtl/>
        </w:rPr>
        <w:t>מדאי</w:t>
      </w:r>
      <w:proofErr w:type="spellEnd"/>
      <w:r w:rsidR="00E06485" w:rsidRPr="00B96C04">
        <w:rPr>
          <w:rFonts w:ascii="Tahoma" w:hAnsi="Tahoma"/>
          <w:sz w:val="24"/>
          <w:szCs w:val="24"/>
          <w:rtl/>
        </w:rPr>
        <w:t xml:space="preserve"> וכן </w:t>
      </w:r>
      <w:proofErr w:type="spellStart"/>
      <w:r w:rsidR="00E06485" w:rsidRPr="00B96C04">
        <w:rPr>
          <w:rFonts w:ascii="Tahoma" w:hAnsi="Tahoma"/>
          <w:sz w:val="24"/>
          <w:szCs w:val="24"/>
          <w:rtl/>
        </w:rPr>
        <w:t>נוהגין</w:t>
      </w:r>
      <w:proofErr w:type="spellEnd"/>
      <w:r w:rsidR="00E06485" w:rsidRPr="00B96C04">
        <w:rPr>
          <w:rFonts w:ascii="Tahoma" w:hAnsi="Tahoma"/>
          <w:sz w:val="24"/>
          <w:szCs w:val="24"/>
          <w:rtl/>
        </w:rPr>
        <w:t xml:space="preserve">', היינו </w:t>
      </w:r>
      <w:proofErr w:type="spellStart"/>
      <w:r w:rsidR="00E06485" w:rsidRPr="00B96C04">
        <w:rPr>
          <w:rFonts w:ascii="Tahoma" w:hAnsi="Tahoma"/>
          <w:sz w:val="24"/>
          <w:szCs w:val="24"/>
          <w:rtl/>
        </w:rPr>
        <w:t>דלדעתו</w:t>
      </w:r>
      <w:proofErr w:type="spellEnd"/>
      <w:r w:rsidR="00E06485" w:rsidRPr="00B96C04">
        <w:rPr>
          <w:rFonts w:ascii="Tahoma" w:hAnsi="Tahoma"/>
          <w:sz w:val="24"/>
          <w:szCs w:val="24"/>
          <w:rtl/>
        </w:rPr>
        <w:t xml:space="preserve"> אין לחוש אם יעשה את השברים יותר מג' כוחות, וביאר הביאור הלכה שם </w:t>
      </w:r>
      <w:r w:rsidR="00B03534" w:rsidRPr="00B96C04">
        <w:rPr>
          <w:rFonts w:ascii="Tahoma" w:hAnsi="Tahoma"/>
          <w:sz w:val="20"/>
          <w:szCs w:val="20"/>
          <w:rtl/>
        </w:rPr>
        <w:t>(ד"ה וי"א)</w:t>
      </w:r>
      <w:r w:rsidR="00E06485" w:rsidRPr="00B96C04">
        <w:rPr>
          <w:rFonts w:ascii="Tahoma" w:hAnsi="Tahoma"/>
          <w:sz w:val="24"/>
          <w:szCs w:val="24"/>
          <w:rtl/>
        </w:rPr>
        <w:t xml:space="preserve"> שנחלקו </w:t>
      </w:r>
      <w:proofErr w:type="spellStart"/>
      <w:r w:rsidR="00E06485" w:rsidRPr="00B96C04">
        <w:rPr>
          <w:rFonts w:ascii="Tahoma" w:hAnsi="Tahoma"/>
          <w:sz w:val="24"/>
          <w:szCs w:val="24"/>
          <w:rtl/>
        </w:rPr>
        <w:t>השו"ע</w:t>
      </w:r>
      <w:proofErr w:type="spellEnd"/>
      <w:r w:rsidR="00E06485" w:rsidRPr="00B96C04">
        <w:rPr>
          <w:rFonts w:ascii="Tahoma" w:hAnsi="Tahoma"/>
          <w:sz w:val="24"/>
          <w:szCs w:val="24"/>
          <w:rtl/>
        </w:rPr>
        <w:t xml:space="preserve"> </w:t>
      </w:r>
      <w:proofErr w:type="spellStart"/>
      <w:r w:rsidR="00E06485" w:rsidRPr="00B96C04">
        <w:rPr>
          <w:rFonts w:ascii="Tahoma" w:hAnsi="Tahoma"/>
          <w:sz w:val="24"/>
          <w:szCs w:val="24"/>
          <w:rtl/>
        </w:rPr>
        <w:t>והרמ"א</w:t>
      </w:r>
      <w:proofErr w:type="spellEnd"/>
      <w:r w:rsidR="00E06485" w:rsidRPr="00B96C04">
        <w:rPr>
          <w:rFonts w:ascii="Tahoma" w:hAnsi="Tahoma"/>
          <w:sz w:val="24"/>
          <w:szCs w:val="24"/>
          <w:rtl/>
        </w:rPr>
        <w:t xml:space="preserve"> האם </w:t>
      </w:r>
      <w:r w:rsidR="004E4C34" w:rsidRPr="00B96C04">
        <w:rPr>
          <w:rFonts w:ascii="Tahoma" w:hAnsi="Tahoma"/>
          <w:sz w:val="24"/>
          <w:szCs w:val="24"/>
          <w:rtl/>
        </w:rPr>
        <w:t xml:space="preserve">יש לחוש שלא לעשות את השברים באורך של התקיעה של </w:t>
      </w:r>
      <w:proofErr w:type="spellStart"/>
      <w:r w:rsidR="004E4C34" w:rsidRPr="00B96C04">
        <w:rPr>
          <w:rFonts w:ascii="Tahoma" w:hAnsi="Tahoma"/>
          <w:sz w:val="24"/>
          <w:szCs w:val="24"/>
          <w:rtl/>
        </w:rPr>
        <w:t>תר"ת</w:t>
      </w:r>
      <w:proofErr w:type="spellEnd"/>
      <w:r w:rsidR="004E4C34" w:rsidRPr="00B96C04">
        <w:rPr>
          <w:rFonts w:ascii="Tahoma" w:hAnsi="Tahoma"/>
          <w:sz w:val="24"/>
          <w:szCs w:val="24"/>
          <w:rtl/>
        </w:rPr>
        <w:t xml:space="preserve">, </w:t>
      </w:r>
      <w:proofErr w:type="spellStart"/>
      <w:r w:rsidR="004E4C34" w:rsidRPr="00B96C04">
        <w:rPr>
          <w:rFonts w:ascii="Tahoma" w:hAnsi="Tahoma"/>
          <w:sz w:val="24"/>
          <w:szCs w:val="24"/>
          <w:rtl/>
        </w:rPr>
        <w:t>דלדעת</w:t>
      </w:r>
      <w:proofErr w:type="spellEnd"/>
      <w:r w:rsidR="004E4C34" w:rsidRPr="00B96C04">
        <w:rPr>
          <w:rFonts w:ascii="Tahoma" w:hAnsi="Tahoma"/>
          <w:sz w:val="24"/>
          <w:szCs w:val="24"/>
          <w:rtl/>
        </w:rPr>
        <w:t xml:space="preserve"> </w:t>
      </w:r>
      <w:proofErr w:type="spellStart"/>
      <w:r w:rsidR="004E4C34" w:rsidRPr="00B96C04">
        <w:rPr>
          <w:rFonts w:ascii="Tahoma" w:hAnsi="Tahoma"/>
          <w:sz w:val="24"/>
          <w:szCs w:val="24"/>
          <w:rtl/>
        </w:rPr>
        <w:t>השו"ע</w:t>
      </w:r>
      <w:proofErr w:type="spellEnd"/>
      <w:r w:rsidR="004E4C34" w:rsidRPr="00B96C04">
        <w:rPr>
          <w:rFonts w:ascii="Tahoma" w:hAnsi="Tahoma"/>
          <w:sz w:val="24"/>
          <w:szCs w:val="24"/>
          <w:rtl/>
        </w:rPr>
        <w:t xml:space="preserve"> יש לחוש גם ב'סדר של </w:t>
      </w:r>
      <w:proofErr w:type="spellStart"/>
      <w:r w:rsidR="004E4C34" w:rsidRPr="00B96C04">
        <w:rPr>
          <w:rFonts w:ascii="Tahoma" w:hAnsi="Tahoma"/>
          <w:sz w:val="24"/>
          <w:szCs w:val="24"/>
          <w:rtl/>
        </w:rPr>
        <w:t>תש"ת</w:t>
      </w:r>
      <w:proofErr w:type="spellEnd"/>
      <w:r w:rsidR="004E4C34" w:rsidRPr="00B96C04">
        <w:rPr>
          <w:rFonts w:ascii="Tahoma" w:hAnsi="Tahoma"/>
          <w:sz w:val="24"/>
          <w:szCs w:val="24"/>
          <w:rtl/>
        </w:rPr>
        <w:t xml:space="preserve">' שלא יעשה את השברים באורך התקיעה של ה'סדר של </w:t>
      </w:r>
      <w:proofErr w:type="spellStart"/>
      <w:r w:rsidR="004E4C34" w:rsidRPr="00B96C04">
        <w:rPr>
          <w:rFonts w:ascii="Tahoma" w:hAnsi="Tahoma"/>
          <w:sz w:val="24"/>
          <w:szCs w:val="24"/>
          <w:rtl/>
        </w:rPr>
        <w:t>תר"ת</w:t>
      </w:r>
      <w:proofErr w:type="spellEnd"/>
      <w:r w:rsidR="004E4C34" w:rsidRPr="00B96C04">
        <w:rPr>
          <w:rFonts w:ascii="Tahoma" w:hAnsi="Tahoma"/>
          <w:sz w:val="24"/>
          <w:szCs w:val="24"/>
          <w:rtl/>
        </w:rPr>
        <w:t>'.</w:t>
      </w:r>
    </w:p>
    <w:p w14:paraId="4F5C7E46" w14:textId="02C2B596" w:rsidR="00C57C18" w:rsidRPr="00B96C04" w:rsidRDefault="00C57C18" w:rsidP="00E23E84">
      <w:pPr>
        <w:rPr>
          <w:rFonts w:ascii="Tahoma" w:hAnsi="Tahoma"/>
          <w:sz w:val="24"/>
          <w:szCs w:val="24"/>
          <w:rtl/>
        </w:rPr>
      </w:pPr>
      <w:r w:rsidRPr="00B96C04">
        <w:rPr>
          <w:rFonts w:ascii="Tahoma" w:hAnsi="Tahoma"/>
          <w:sz w:val="24"/>
          <w:szCs w:val="24"/>
          <w:rtl/>
        </w:rPr>
        <w:lastRenderedPageBreak/>
        <w:t xml:space="preserve">ולכאורה צ"ב דכיון שנסתפק לנו מהי תרועה האמורה בתורה הרי כשתוקע </w:t>
      </w:r>
      <w:proofErr w:type="spellStart"/>
      <w:r w:rsidRPr="00B96C04">
        <w:rPr>
          <w:rFonts w:ascii="Tahoma" w:hAnsi="Tahoma"/>
          <w:sz w:val="24"/>
          <w:szCs w:val="24"/>
          <w:rtl/>
        </w:rPr>
        <w:t>תש"ת</w:t>
      </w:r>
      <w:proofErr w:type="spellEnd"/>
      <w:r w:rsidRPr="00B96C04">
        <w:rPr>
          <w:rFonts w:ascii="Tahoma" w:hAnsi="Tahoma"/>
          <w:sz w:val="24"/>
          <w:szCs w:val="24"/>
          <w:rtl/>
        </w:rPr>
        <w:t xml:space="preserve">, התקיעות של </w:t>
      </w:r>
      <w:proofErr w:type="spellStart"/>
      <w:r w:rsidRPr="00B96C04">
        <w:rPr>
          <w:rFonts w:ascii="Tahoma" w:hAnsi="Tahoma"/>
          <w:sz w:val="24"/>
          <w:szCs w:val="24"/>
          <w:rtl/>
        </w:rPr>
        <w:t>תר"ת</w:t>
      </w:r>
      <w:proofErr w:type="spellEnd"/>
      <w:r w:rsidRPr="00B96C04">
        <w:rPr>
          <w:rFonts w:ascii="Tahoma" w:hAnsi="Tahoma"/>
          <w:sz w:val="24"/>
          <w:szCs w:val="24"/>
          <w:rtl/>
        </w:rPr>
        <w:t xml:space="preserve"> אינן נחשבות כ'תקיעות של מצוה', ומדוע יצטרך לחוש לתקיעות של </w:t>
      </w:r>
      <w:proofErr w:type="spellStart"/>
      <w:r w:rsidRPr="00B96C04">
        <w:rPr>
          <w:rFonts w:ascii="Tahoma" w:hAnsi="Tahoma"/>
          <w:sz w:val="24"/>
          <w:szCs w:val="24"/>
          <w:rtl/>
        </w:rPr>
        <w:t>תר"ת</w:t>
      </w:r>
      <w:proofErr w:type="spellEnd"/>
      <w:r w:rsidRPr="00B96C04">
        <w:rPr>
          <w:rFonts w:ascii="Tahoma" w:hAnsi="Tahoma"/>
          <w:sz w:val="24"/>
          <w:szCs w:val="24"/>
          <w:rtl/>
        </w:rPr>
        <w:t xml:space="preserve"> בזמן שהוא בסדר התקיעות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ומוכח שגם לשיטת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יש לחוש לכתחילה לדעת רב האי, שכל התקיעות כשרות, ולכן גם </w:t>
      </w:r>
      <w:proofErr w:type="spellStart"/>
      <w:r w:rsidRPr="00B96C04">
        <w:rPr>
          <w:rFonts w:ascii="Tahoma" w:hAnsi="Tahoma"/>
          <w:sz w:val="24"/>
          <w:szCs w:val="24"/>
          <w:rtl/>
        </w:rPr>
        <w:t>בתש"ת</w:t>
      </w:r>
      <w:proofErr w:type="spellEnd"/>
      <w:r w:rsidRPr="00B96C04">
        <w:rPr>
          <w:rFonts w:ascii="Tahoma" w:hAnsi="Tahoma"/>
          <w:sz w:val="24"/>
          <w:szCs w:val="24"/>
          <w:rtl/>
        </w:rPr>
        <w:t xml:space="preserve"> יש לחוש לאורך התקיעות של </w:t>
      </w:r>
      <w:proofErr w:type="spellStart"/>
      <w:r w:rsidRPr="00B96C04">
        <w:rPr>
          <w:rFonts w:ascii="Tahoma" w:hAnsi="Tahoma"/>
          <w:sz w:val="24"/>
          <w:szCs w:val="24"/>
          <w:rtl/>
        </w:rPr>
        <w:t>תר"ת</w:t>
      </w:r>
      <w:proofErr w:type="spellEnd"/>
      <w:r w:rsidRPr="00B96C04">
        <w:rPr>
          <w:rFonts w:ascii="Tahoma" w:hAnsi="Tahoma"/>
          <w:sz w:val="24"/>
          <w:szCs w:val="24"/>
          <w:rtl/>
        </w:rPr>
        <w:t>.</w:t>
      </w:r>
    </w:p>
    <w:p w14:paraId="02BCDA4B" w14:textId="1D790F2C" w:rsidR="006C0B60" w:rsidRPr="00B56561" w:rsidRDefault="006C0B60" w:rsidP="006C0B60">
      <w:pPr>
        <w:pStyle w:val="1"/>
        <w:rPr>
          <w:rFonts w:ascii="Tahoma" w:hAnsi="Tahoma"/>
          <w:sz w:val="30"/>
          <w:szCs w:val="30"/>
          <w:rtl/>
        </w:rPr>
      </w:pPr>
      <w:r w:rsidRPr="00B56561">
        <w:rPr>
          <w:rFonts w:ascii="Tahoma" w:hAnsi="Tahoma"/>
          <w:sz w:val="30"/>
          <w:szCs w:val="30"/>
          <w:rtl/>
        </w:rPr>
        <w:t>שיעור אורך התקיעות</w:t>
      </w:r>
    </w:p>
    <w:p w14:paraId="52131F78" w14:textId="5B462356" w:rsidR="00E77C46" w:rsidRPr="00B96C04" w:rsidRDefault="006C0B60" w:rsidP="007E71F8">
      <w:pPr>
        <w:rPr>
          <w:rFonts w:ascii="Tahoma" w:hAnsi="Tahoma"/>
          <w:sz w:val="24"/>
          <w:szCs w:val="24"/>
          <w:rtl/>
        </w:rPr>
      </w:pPr>
      <w:r w:rsidRPr="00B96C04">
        <w:rPr>
          <w:rFonts w:ascii="Tahoma" w:hAnsi="Tahoma"/>
          <w:sz w:val="24"/>
          <w:szCs w:val="24"/>
          <w:rtl/>
        </w:rPr>
        <w:t xml:space="preserve">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ג)</w:t>
      </w:r>
      <w:r w:rsidR="00885E52" w:rsidRPr="00B96C04">
        <w:rPr>
          <w:rFonts w:ascii="Tahoma" w:hAnsi="Tahoma"/>
          <w:sz w:val="24"/>
          <w:szCs w:val="24"/>
          <w:rtl/>
        </w:rPr>
        <w:t xml:space="preserve"> </w:t>
      </w:r>
      <w:r w:rsidRPr="00B96C04">
        <w:rPr>
          <w:rFonts w:ascii="Tahoma" w:hAnsi="Tahoma"/>
          <w:sz w:val="24"/>
          <w:szCs w:val="24"/>
          <w:rtl/>
        </w:rPr>
        <w:t xml:space="preserve">י"א ששיעור תקיעה כתרועה, ושיעור תרועה כשלשה יבבות דהיינו ג' כחות בעלמא כל שהוא והם </w:t>
      </w:r>
      <w:proofErr w:type="spellStart"/>
      <w:r w:rsidRPr="00B96C04">
        <w:rPr>
          <w:rFonts w:ascii="Tahoma" w:hAnsi="Tahoma"/>
          <w:sz w:val="24"/>
          <w:szCs w:val="24"/>
          <w:rtl/>
        </w:rPr>
        <w:t>נקראין</w:t>
      </w:r>
      <w:proofErr w:type="spellEnd"/>
      <w:r w:rsidRPr="00B96C04">
        <w:rPr>
          <w:rFonts w:ascii="Tahoma" w:hAnsi="Tahoma"/>
          <w:sz w:val="24"/>
          <w:szCs w:val="24"/>
          <w:rtl/>
        </w:rPr>
        <w:t xml:space="preserve"> </w:t>
      </w:r>
      <w:proofErr w:type="spellStart"/>
      <w:r w:rsidRPr="00B96C04">
        <w:rPr>
          <w:rFonts w:ascii="Tahoma" w:hAnsi="Tahoma"/>
          <w:sz w:val="24"/>
          <w:szCs w:val="24"/>
          <w:rtl/>
        </w:rPr>
        <w:t>טרומיטין</w:t>
      </w:r>
      <w:proofErr w:type="spellEnd"/>
      <w:r w:rsidRPr="00B96C04">
        <w:rPr>
          <w:rFonts w:ascii="Tahoma" w:hAnsi="Tahoma"/>
          <w:sz w:val="24"/>
          <w:szCs w:val="24"/>
          <w:rtl/>
        </w:rPr>
        <w:t xml:space="preserve"> </w:t>
      </w:r>
      <w:proofErr w:type="spellStart"/>
      <w:r w:rsidRPr="00B96C04">
        <w:rPr>
          <w:rFonts w:ascii="Tahoma" w:hAnsi="Tahoma"/>
          <w:sz w:val="24"/>
          <w:szCs w:val="24"/>
          <w:rtl/>
        </w:rPr>
        <w:t>וכו</w:t>
      </w:r>
      <w:proofErr w:type="spellEnd"/>
      <w:r w:rsidRPr="00B96C04">
        <w:rPr>
          <w:rFonts w:ascii="Tahoma" w:hAnsi="Tahoma"/>
          <w:sz w:val="24"/>
          <w:szCs w:val="24"/>
          <w:rtl/>
        </w:rPr>
        <w:t xml:space="preserve">', וי"א ששיעור </w:t>
      </w:r>
      <w:proofErr w:type="spellStart"/>
      <w:r w:rsidRPr="00B96C04">
        <w:rPr>
          <w:rFonts w:ascii="Tahoma" w:hAnsi="Tahoma"/>
          <w:sz w:val="24"/>
          <w:szCs w:val="24"/>
          <w:rtl/>
        </w:rPr>
        <w:t>יבבא</w:t>
      </w:r>
      <w:proofErr w:type="spellEnd"/>
      <w:r w:rsidRPr="00B96C04">
        <w:rPr>
          <w:rFonts w:ascii="Tahoma" w:hAnsi="Tahoma"/>
          <w:sz w:val="24"/>
          <w:szCs w:val="24"/>
          <w:rtl/>
        </w:rPr>
        <w:t xml:space="preserve"> ג' </w:t>
      </w:r>
      <w:proofErr w:type="spellStart"/>
      <w:r w:rsidRPr="00B96C04">
        <w:rPr>
          <w:rFonts w:ascii="Tahoma" w:hAnsi="Tahoma"/>
          <w:sz w:val="24"/>
          <w:szCs w:val="24"/>
          <w:rtl/>
        </w:rPr>
        <w:t>טרומיטין</w:t>
      </w:r>
      <w:proofErr w:type="spellEnd"/>
      <w:r w:rsidRPr="00B96C04">
        <w:rPr>
          <w:rFonts w:ascii="Tahoma" w:hAnsi="Tahoma"/>
          <w:sz w:val="24"/>
          <w:szCs w:val="24"/>
          <w:rtl/>
        </w:rPr>
        <w:t xml:space="preserve">, ושיעור תרועה כשלשה יבבות, שהם ט' </w:t>
      </w:r>
      <w:proofErr w:type="spellStart"/>
      <w:r w:rsidRPr="00B96C04">
        <w:rPr>
          <w:rFonts w:ascii="Tahoma" w:hAnsi="Tahoma"/>
          <w:sz w:val="24"/>
          <w:szCs w:val="24"/>
          <w:rtl/>
        </w:rPr>
        <w:t>טרומיטין</w:t>
      </w:r>
      <w:proofErr w:type="spellEnd"/>
      <w:r w:rsidRPr="00B96C04">
        <w:rPr>
          <w:rFonts w:ascii="Tahoma" w:hAnsi="Tahoma"/>
          <w:sz w:val="24"/>
          <w:szCs w:val="24"/>
          <w:rtl/>
        </w:rPr>
        <w:t xml:space="preserve">, ושיעור תקיעה ג"כ תשעה </w:t>
      </w:r>
      <w:proofErr w:type="spellStart"/>
      <w:r w:rsidRPr="00B96C04">
        <w:rPr>
          <w:rFonts w:ascii="Tahoma" w:hAnsi="Tahoma"/>
          <w:sz w:val="24"/>
          <w:szCs w:val="24"/>
          <w:rtl/>
        </w:rPr>
        <w:t>טרומיטין</w:t>
      </w:r>
      <w:proofErr w:type="spellEnd"/>
      <w:r w:rsidRPr="00B96C04">
        <w:rPr>
          <w:rFonts w:ascii="Tahoma" w:hAnsi="Tahoma"/>
          <w:sz w:val="24"/>
          <w:szCs w:val="24"/>
          <w:rtl/>
        </w:rPr>
        <w:t xml:space="preserve"> כתרועה.</w:t>
      </w:r>
      <w:r w:rsidR="00423FA9" w:rsidRPr="00B96C04">
        <w:rPr>
          <w:rFonts w:ascii="Tahoma" w:hAnsi="Tahoma"/>
          <w:sz w:val="24"/>
          <w:szCs w:val="24"/>
          <w:rtl/>
        </w:rPr>
        <w:t xml:space="preserve"> ועולה מדברי </w:t>
      </w:r>
      <w:proofErr w:type="spellStart"/>
      <w:r w:rsidR="00423FA9" w:rsidRPr="00B96C04">
        <w:rPr>
          <w:rFonts w:ascii="Tahoma" w:hAnsi="Tahoma"/>
          <w:sz w:val="24"/>
          <w:szCs w:val="24"/>
          <w:rtl/>
        </w:rPr>
        <w:t>השו"ע</w:t>
      </w:r>
      <w:proofErr w:type="spellEnd"/>
      <w:r w:rsidR="00423FA9" w:rsidRPr="00B96C04">
        <w:rPr>
          <w:rFonts w:ascii="Tahoma" w:hAnsi="Tahoma"/>
          <w:sz w:val="24"/>
          <w:szCs w:val="24"/>
          <w:rtl/>
        </w:rPr>
        <w:t xml:space="preserve"> </w:t>
      </w:r>
      <w:proofErr w:type="spellStart"/>
      <w:r w:rsidR="00423FA9" w:rsidRPr="00B96C04">
        <w:rPr>
          <w:rFonts w:ascii="Tahoma" w:hAnsi="Tahoma"/>
          <w:sz w:val="24"/>
          <w:szCs w:val="24"/>
          <w:rtl/>
        </w:rPr>
        <w:t>דנחלקו</w:t>
      </w:r>
      <w:proofErr w:type="spellEnd"/>
      <w:r w:rsidR="00423FA9" w:rsidRPr="00B96C04">
        <w:rPr>
          <w:rFonts w:ascii="Tahoma" w:hAnsi="Tahoma"/>
          <w:sz w:val="24"/>
          <w:szCs w:val="24"/>
          <w:rtl/>
        </w:rPr>
        <w:t xml:space="preserve"> הראשונים</w:t>
      </w:r>
      <w:r w:rsidR="00885E52" w:rsidRPr="00B96C04">
        <w:rPr>
          <w:rFonts w:ascii="Tahoma" w:hAnsi="Tahoma"/>
          <w:sz w:val="24"/>
          <w:szCs w:val="24"/>
          <w:rtl/>
        </w:rPr>
        <w:t xml:space="preserve"> מה </w:t>
      </w:r>
      <w:r w:rsidR="00423FA9" w:rsidRPr="00B96C04">
        <w:rPr>
          <w:rFonts w:ascii="Tahoma" w:hAnsi="Tahoma"/>
          <w:sz w:val="24"/>
          <w:szCs w:val="24"/>
          <w:rtl/>
        </w:rPr>
        <w:t>ה</w:t>
      </w:r>
      <w:r w:rsidR="00885E52" w:rsidRPr="00B96C04">
        <w:rPr>
          <w:rFonts w:ascii="Tahoma" w:hAnsi="Tahoma"/>
          <w:sz w:val="24"/>
          <w:szCs w:val="24"/>
          <w:rtl/>
        </w:rPr>
        <w:t xml:space="preserve">אורך </w:t>
      </w:r>
      <w:r w:rsidR="00423FA9" w:rsidRPr="00B96C04">
        <w:rPr>
          <w:rFonts w:ascii="Tahoma" w:hAnsi="Tahoma"/>
          <w:sz w:val="24"/>
          <w:szCs w:val="24"/>
          <w:rtl/>
        </w:rPr>
        <w:t xml:space="preserve">של </w:t>
      </w:r>
      <w:r w:rsidR="00885E52" w:rsidRPr="00B96C04">
        <w:rPr>
          <w:rFonts w:ascii="Tahoma" w:hAnsi="Tahoma"/>
          <w:sz w:val="24"/>
          <w:szCs w:val="24"/>
          <w:rtl/>
        </w:rPr>
        <w:t xml:space="preserve">התקיעה, </w:t>
      </w:r>
      <w:proofErr w:type="spellStart"/>
      <w:r w:rsidR="00885E52" w:rsidRPr="00B96C04">
        <w:rPr>
          <w:rFonts w:ascii="Tahoma" w:hAnsi="Tahoma"/>
          <w:sz w:val="24"/>
          <w:szCs w:val="24"/>
          <w:rtl/>
        </w:rPr>
        <w:t>דבגמרא</w:t>
      </w:r>
      <w:proofErr w:type="spellEnd"/>
      <w:r w:rsidR="00885E52" w:rsidRPr="00B96C04">
        <w:rPr>
          <w:rFonts w:ascii="Tahoma" w:hAnsi="Tahoma"/>
          <w:sz w:val="24"/>
          <w:szCs w:val="24"/>
          <w:rtl/>
        </w:rPr>
        <w:t xml:space="preserve"> מבואר ששיעור תקיעה </w:t>
      </w:r>
      <w:r w:rsidR="007E71F8" w:rsidRPr="00B96C04">
        <w:rPr>
          <w:rFonts w:ascii="Tahoma" w:hAnsi="Tahoma"/>
          <w:sz w:val="24"/>
          <w:szCs w:val="24"/>
          <w:rtl/>
        </w:rPr>
        <w:t xml:space="preserve">הוא </w:t>
      </w:r>
      <w:r w:rsidR="00885E52" w:rsidRPr="00B96C04">
        <w:rPr>
          <w:rFonts w:ascii="Tahoma" w:hAnsi="Tahoma"/>
          <w:sz w:val="24"/>
          <w:szCs w:val="24"/>
          <w:rtl/>
        </w:rPr>
        <w:t xml:space="preserve">כתרועה, </w:t>
      </w:r>
      <w:r w:rsidR="007E71F8" w:rsidRPr="00B96C04">
        <w:rPr>
          <w:rFonts w:ascii="Tahoma" w:hAnsi="Tahoma"/>
          <w:sz w:val="24"/>
          <w:szCs w:val="24"/>
          <w:rtl/>
        </w:rPr>
        <w:t>ונחלקו הראשונים מה האורך של</w:t>
      </w:r>
      <w:r w:rsidR="00885E52" w:rsidRPr="00B96C04">
        <w:rPr>
          <w:rFonts w:ascii="Tahoma" w:hAnsi="Tahoma"/>
          <w:sz w:val="24"/>
          <w:szCs w:val="24"/>
          <w:rtl/>
        </w:rPr>
        <w:t xml:space="preserve"> תרועה </w:t>
      </w:r>
      <w:proofErr w:type="spellStart"/>
      <w:r w:rsidR="007E71F8" w:rsidRPr="00B96C04">
        <w:rPr>
          <w:rFonts w:ascii="Tahoma" w:hAnsi="Tahoma"/>
          <w:sz w:val="24"/>
          <w:szCs w:val="24"/>
          <w:rtl/>
        </w:rPr>
        <w:t>דלדעת</w:t>
      </w:r>
      <w:proofErr w:type="spellEnd"/>
      <w:r w:rsidR="007E71F8" w:rsidRPr="00B96C04">
        <w:rPr>
          <w:rFonts w:ascii="Tahoma" w:hAnsi="Tahoma"/>
          <w:sz w:val="24"/>
          <w:szCs w:val="24"/>
          <w:rtl/>
        </w:rPr>
        <w:t xml:space="preserve"> רש"י תרועה היא</w:t>
      </w:r>
      <w:r w:rsidR="00885E52" w:rsidRPr="00B96C04">
        <w:rPr>
          <w:rFonts w:ascii="Tahoma" w:hAnsi="Tahoma"/>
          <w:sz w:val="24"/>
          <w:szCs w:val="24"/>
          <w:rtl/>
        </w:rPr>
        <w:t xml:space="preserve"> ג' </w:t>
      </w:r>
      <w:proofErr w:type="spellStart"/>
      <w:r w:rsidR="007E71F8" w:rsidRPr="00B96C04">
        <w:rPr>
          <w:rFonts w:ascii="Tahoma" w:hAnsi="Tahoma"/>
          <w:sz w:val="24"/>
          <w:szCs w:val="24"/>
          <w:rtl/>
        </w:rPr>
        <w:t>טורמיטין</w:t>
      </w:r>
      <w:proofErr w:type="spellEnd"/>
      <w:r w:rsidR="007E71F8" w:rsidRPr="00B96C04">
        <w:rPr>
          <w:rFonts w:ascii="Tahoma" w:hAnsi="Tahoma"/>
          <w:sz w:val="24"/>
          <w:szCs w:val="24"/>
          <w:rtl/>
        </w:rPr>
        <w:t xml:space="preserve"> [היינו </w:t>
      </w:r>
      <w:r w:rsidR="00885E52" w:rsidRPr="00B96C04">
        <w:rPr>
          <w:rFonts w:ascii="Tahoma" w:hAnsi="Tahoma"/>
          <w:sz w:val="24"/>
          <w:szCs w:val="24"/>
          <w:rtl/>
        </w:rPr>
        <w:t xml:space="preserve">כוחות </w:t>
      </w:r>
      <w:r w:rsidR="007E71F8" w:rsidRPr="00B96C04">
        <w:rPr>
          <w:rFonts w:ascii="Tahoma" w:hAnsi="Tahoma"/>
          <w:sz w:val="24"/>
          <w:szCs w:val="24"/>
          <w:rtl/>
        </w:rPr>
        <w:t xml:space="preserve">בשיעור כל שהוא], וא"כ שיעור התקיעה הוא ג' כוחות, ולדעת התוספות </w:t>
      </w:r>
      <w:proofErr w:type="spellStart"/>
      <w:r w:rsidR="007E71F8" w:rsidRPr="00B96C04">
        <w:rPr>
          <w:rFonts w:ascii="Tahoma" w:hAnsi="Tahoma"/>
          <w:sz w:val="24"/>
          <w:szCs w:val="24"/>
          <w:rtl/>
        </w:rPr>
        <w:t>והרא"ש</w:t>
      </w:r>
      <w:proofErr w:type="spellEnd"/>
      <w:r w:rsidR="007E71F8" w:rsidRPr="00B96C04">
        <w:rPr>
          <w:rFonts w:ascii="Tahoma" w:hAnsi="Tahoma"/>
          <w:sz w:val="24"/>
          <w:szCs w:val="24"/>
          <w:rtl/>
        </w:rPr>
        <w:t xml:space="preserve"> האורך של תרועה </w:t>
      </w:r>
      <w:r w:rsidR="00885E52" w:rsidRPr="00B96C04">
        <w:rPr>
          <w:rFonts w:ascii="Tahoma" w:hAnsi="Tahoma"/>
          <w:sz w:val="24"/>
          <w:szCs w:val="24"/>
          <w:rtl/>
        </w:rPr>
        <w:t xml:space="preserve">הוא שיעור </w:t>
      </w:r>
      <w:r w:rsidR="007E71F8" w:rsidRPr="00B96C04">
        <w:rPr>
          <w:rFonts w:ascii="Tahoma" w:hAnsi="Tahoma"/>
          <w:sz w:val="24"/>
          <w:szCs w:val="24"/>
          <w:rtl/>
        </w:rPr>
        <w:t xml:space="preserve">של </w:t>
      </w:r>
      <w:r w:rsidR="00885E52" w:rsidRPr="00B96C04">
        <w:rPr>
          <w:rFonts w:ascii="Tahoma" w:hAnsi="Tahoma"/>
          <w:sz w:val="24"/>
          <w:szCs w:val="24"/>
          <w:rtl/>
        </w:rPr>
        <w:t xml:space="preserve">ט' </w:t>
      </w:r>
      <w:proofErr w:type="spellStart"/>
      <w:r w:rsidR="007E71F8" w:rsidRPr="00B96C04">
        <w:rPr>
          <w:rFonts w:ascii="Tahoma" w:hAnsi="Tahoma"/>
          <w:sz w:val="24"/>
          <w:szCs w:val="24"/>
          <w:rtl/>
        </w:rPr>
        <w:t>טורמיטין</w:t>
      </w:r>
      <w:proofErr w:type="spellEnd"/>
      <w:r w:rsidR="007E71F8" w:rsidRPr="00B96C04">
        <w:rPr>
          <w:rFonts w:ascii="Tahoma" w:hAnsi="Tahoma"/>
          <w:sz w:val="24"/>
          <w:szCs w:val="24"/>
          <w:rtl/>
        </w:rPr>
        <w:t>, וממילא שיעור התקיעה הוא ט' כוחות</w:t>
      </w:r>
      <w:r w:rsidR="00885E52" w:rsidRPr="00B96C04">
        <w:rPr>
          <w:rFonts w:ascii="Tahoma" w:hAnsi="Tahoma"/>
          <w:sz w:val="24"/>
          <w:szCs w:val="24"/>
          <w:rtl/>
        </w:rPr>
        <w:t>.</w:t>
      </w:r>
      <w:r w:rsidR="004D1635" w:rsidRPr="00B96C04">
        <w:rPr>
          <w:rFonts w:ascii="Tahoma" w:hAnsi="Tahoma"/>
          <w:sz w:val="24"/>
          <w:szCs w:val="24"/>
          <w:rtl/>
        </w:rPr>
        <w:t xml:space="preserve"> </w:t>
      </w:r>
      <w:proofErr w:type="spellStart"/>
      <w:r w:rsidR="004D1635" w:rsidRPr="00B96C04">
        <w:rPr>
          <w:rFonts w:ascii="Tahoma" w:hAnsi="Tahoma"/>
          <w:sz w:val="24"/>
          <w:szCs w:val="24"/>
          <w:rtl/>
        </w:rPr>
        <w:t>ולדינא</w:t>
      </w:r>
      <w:proofErr w:type="spellEnd"/>
      <w:r w:rsidR="004D1635" w:rsidRPr="00B96C04">
        <w:rPr>
          <w:rFonts w:ascii="Tahoma" w:hAnsi="Tahoma"/>
          <w:sz w:val="24"/>
          <w:szCs w:val="24"/>
          <w:rtl/>
        </w:rPr>
        <w:t xml:space="preserve"> כתב </w:t>
      </w:r>
      <w:proofErr w:type="spellStart"/>
      <w:r w:rsidR="004D1635" w:rsidRPr="00B96C04">
        <w:rPr>
          <w:rFonts w:ascii="Tahoma" w:hAnsi="Tahoma"/>
          <w:sz w:val="24"/>
          <w:szCs w:val="24"/>
          <w:rtl/>
        </w:rPr>
        <w:t>המשנ"ב</w:t>
      </w:r>
      <w:proofErr w:type="spellEnd"/>
      <w:r w:rsidR="004D1635"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יב</w:t>
      </w:r>
      <w:proofErr w:type="spellEnd"/>
      <w:r w:rsidR="00B03534" w:rsidRPr="00B96C04">
        <w:rPr>
          <w:rFonts w:ascii="Tahoma" w:hAnsi="Tahoma"/>
          <w:sz w:val="20"/>
          <w:szCs w:val="20"/>
          <w:rtl/>
        </w:rPr>
        <w:t>)</w:t>
      </w:r>
      <w:r w:rsidR="00071F93" w:rsidRPr="00B96C04">
        <w:rPr>
          <w:rFonts w:ascii="Tahoma" w:hAnsi="Tahoma"/>
          <w:sz w:val="24"/>
          <w:szCs w:val="24"/>
          <w:rtl/>
        </w:rPr>
        <w:t xml:space="preserve"> </w:t>
      </w:r>
      <w:proofErr w:type="spellStart"/>
      <w:r w:rsidR="00071F93" w:rsidRPr="00B96C04">
        <w:rPr>
          <w:rFonts w:ascii="Tahoma" w:hAnsi="Tahoma"/>
          <w:sz w:val="24"/>
          <w:szCs w:val="24"/>
          <w:rtl/>
        </w:rPr>
        <w:t>דלכתחילה</w:t>
      </w:r>
      <w:proofErr w:type="spellEnd"/>
      <w:r w:rsidR="00071F93" w:rsidRPr="00B96C04">
        <w:rPr>
          <w:rFonts w:ascii="Tahoma" w:hAnsi="Tahoma"/>
          <w:sz w:val="24"/>
          <w:szCs w:val="24"/>
          <w:rtl/>
        </w:rPr>
        <w:t xml:space="preserve"> יש להחמיר ולעשות תרועה של ט' </w:t>
      </w:r>
      <w:proofErr w:type="spellStart"/>
      <w:r w:rsidR="00071F93" w:rsidRPr="00B96C04">
        <w:rPr>
          <w:rFonts w:ascii="Tahoma" w:hAnsi="Tahoma"/>
          <w:sz w:val="24"/>
          <w:szCs w:val="24"/>
          <w:rtl/>
        </w:rPr>
        <w:t>טורמיטין</w:t>
      </w:r>
      <w:proofErr w:type="spellEnd"/>
      <w:r w:rsidR="00071F93" w:rsidRPr="00B96C04">
        <w:rPr>
          <w:rFonts w:ascii="Tahoma" w:hAnsi="Tahoma"/>
          <w:sz w:val="24"/>
          <w:szCs w:val="24"/>
          <w:rtl/>
        </w:rPr>
        <w:t xml:space="preserve">, וממילא גם את התקיעה יש לעשות בשיעור ט' </w:t>
      </w:r>
      <w:proofErr w:type="spellStart"/>
      <w:r w:rsidR="00071F93" w:rsidRPr="00B96C04">
        <w:rPr>
          <w:rFonts w:ascii="Tahoma" w:hAnsi="Tahoma"/>
          <w:sz w:val="24"/>
          <w:szCs w:val="24"/>
          <w:rtl/>
        </w:rPr>
        <w:t>טורמיטין</w:t>
      </w:r>
      <w:proofErr w:type="spellEnd"/>
      <w:r w:rsidR="00071F93" w:rsidRPr="00B96C04">
        <w:rPr>
          <w:rFonts w:ascii="Tahoma" w:hAnsi="Tahoma"/>
          <w:sz w:val="24"/>
          <w:szCs w:val="24"/>
          <w:rtl/>
        </w:rPr>
        <w:t>.</w:t>
      </w:r>
    </w:p>
    <w:p w14:paraId="0D564487" w14:textId="77777777" w:rsidR="00071F93" w:rsidRPr="00B96C04" w:rsidRDefault="00E77C46" w:rsidP="004F0718">
      <w:pPr>
        <w:rPr>
          <w:rFonts w:ascii="Tahoma" w:hAnsi="Tahoma"/>
          <w:sz w:val="24"/>
          <w:szCs w:val="24"/>
          <w:rtl/>
        </w:rPr>
      </w:pPr>
      <w:r w:rsidRPr="00B96C04">
        <w:rPr>
          <w:rFonts w:ascii="Tahoma" w:hAnsi="Tahoma"/>
          <w:sz w:val="24"/>
          <w:szCs w:val="24"/>
          <w:rtl/>
        </w:rPr>
        <w:t>וה</w:t>
      </w:r>
      <w:r w:rsidR="004D1635" w:rsidRPr="00B96C04">
        <w:rPr>
          <w:rFonts w:ascii="Tahoma" w:hAnsi="Tahoma"/>
          <w:sz w:val="24"/>
          <w:szCs w:val="24"/>
          <w:rtl/>
        </w:rPr>
        <w:t xml:space="preserve">נה מבואר </w:t>
      </w:r>
      <w:proofErr w:type="spellStart"/>
      <w:r w:rsidR="004D1635" w:rsidRPr="00B96C04">
        <w:rPr>
          <w:rFonts w:ascii="Tahoma" w:hAnsi="Tahoma"/>
          <w:sz w:val="24"/>
          <w:szCs w:val="24"/>
          <w:rtl/>
        </w:rPr>
        <w:t>בשו"ע</w:t>
      </w:r>
      <w:proofErr w:type="spellEnd"/>
      <w:r w:rsidR="004D1635" w:rsidRPr="00B96C04">
        <w:rPr>
          <w:rFonts w:ascii="Tahoma" w:hAnsi="Tahoma"/>
          <w:sz w:val="24"/>
          <w:szCs w:val="24"/>
          <w:rtl/>
        </w:rPr>
        <w:t xml:space="preserve"> </w:t>
      </w:r>
      <w:proofErr w:type="spellStart"/>
      <w:r w:rsidR="004D1635" w:rsidRPr="00B96C04">
        <w:rPr>
          <w:rFonts w:ascii="Tahoma" w:hAnsi="Tahoma"/>
          <w:sz w:val="24"/>
          <w:szCs w:val="24"/>
          <w:rtl/>
        </w:rPr>
        <w:t>דצריך</w:t>
      </w:r>
      <w:proofErr w:type="spellEnd"/>
      <w:r w:rsidR="004D1635" w:rsidRPr="00B96C04">
        <w:rPr>
          <w:rFonts w:ascii="Tahoma" w:hAnsi="Tahoma"/>
          <w:sz w:val="24"/>
          <w:szCs w:val="24"/>
          <w:rtl/>
        </w:rPr>
        <w:t xml:space="preserve"> להאריך בתקיעה של </w:t>
      </w:r>
      <w:proofErr w:type="spellStart"/>
      <w:r w:rsidR="004D1635" w:rsidRPr="00B96C04">
        <w:rPr>
          <w:rFonts w:ascii="Tahoma" w:hAnsi="Tahoma"/>
          <w:sz w:val="24"/>
          <w:szCs w:val="24"/>
          <w:rtl/>
        </w:rPr>
        <w:t>תשר"ת</w:t>
      </w:r>
      <w:proofErr w:type="spellEnd"/>
      <w:r w:rsidR="004D1635" w:rsidRPr="00B96C04">
        <w:rPr>
          <w:rFonts w:ascii="Tahoma" w:hAnsi="Tahoma"/>
          <w:sz w:val="24"/>
          <w:szCs w:val="24"/>
          <w:rtl/>
        </w:rPr>
        <w:t xml:space="preserve"> יותר מבשל </w:t>
      </w:r>
      <w:proofErr w:type="spellStart"/>
      <w:r w:rsidR="004D1635" w:rsidRPr="00B96C04">
        <w:rPr>
          <w:rFonts w:ascii="Tahoma" w:hAnsi="Tahoma"/>
          <w:sz w:val="24"/>
          <w:szCs w:val="24"/>
          <w:rtl/>
        </w:rPr>
        <w:t>תש"ת</w:t>
      </w:r>
      <w:proofErr w:type="spellEnd"/>
      <w:r w:rsidR="004D1635" w:rsidRPr="00B96C04">
        <w:rPr>
          <w:rFonts w:ascii="Tahoma" w:hAnsi="Tahoma"/>
          <w:sz w:val="24"/>
          <w:szCs w:val="24"/>
          <w:rtl/>
        </w:rPr>
        <w:t xml:space="preserve"> ובשל </w:t>
      </w:r>
      <w:proofErr w:type="spellStart"/>
      <w:r w:rsidR="004D1635" w:rsidRPr="00B96C04">
        <w:rPr>
          <w:rFonts w:ascii="Tahoma" w:hAnsi="Tahoma"/>
          <w:sz w:val="24"/>
          <w:szCs w:val="24"/>
          <w:rtl/>
        </w:rPr>
        <w:t>תש"ת</w:t>
      </w:r>
      <w:proofErr w:type="spellEnd"/>
      <w:r w:rsidR="004D1635" w:rsidRPr="00B96C04">
        <w:rPr>
          <w:rFonts w:ascii="Tahoma" w:hAnsi="Tahoma"/>
          <w:sz w:val="24"/>
          <w:szCs w:val="24"/>
          <w:rtl/>
        </w:rPr>
        <w:t xml:space="preserve"> יותר משל </w:t>
      </w:r>
      <w:proofErr w:type="spellStart"/>
      <w:r w:rsidR="004D1635" w:rsidRPr="00B96C04">
        <w:rPr>
          <w:rFonts w:ascii="Tahoma" w:hAnsi="Tahoma"/>
          <w:sz w:val="24"/>
          <w:szCs w:val="24"/>
          <w:rtl/>
        </w:rPr>
        <w:t>תר"ת</w:t>
      </w:r>
      <w:proofErr w:type="spellEnd"/>
      <w:r w:rsidR="004D1635" w:rsidRPr="00B96C04">
        <w:rPr>
          <w:rFonts w:ascii="Tahoma" w:hAnsi="Tahoma"/>
          <w:sz w:val="24"/>
          <w:szCs w:val="24"/>
          <w:rtl/>
        </w:rPr>
        <w:t xml:space="preserve">, </w:t>
      </w:r>
      <w:r w:rsidR="00071F93" w:rsidRPr="00B96C04">
        <w:rPr>
          <w:rFonts w:ascii="Tahoma" w:hAnsi="Tahoma"/>
          <w:sz w:val="24"/>
          <w:szCs w:val="24"/>
          <w:rtl/>
        </w:rPr>
        <w:t>וא"כ כיון ש</w:t>
      </w:r>
      <w:r w:rsidR="004D1635" w:rsidRPr="00B96C04">
        <w:rPr>
          <w:rFonts w:ascii="Tahoma" w:hAnsi="Tahoma"/>
          <w:sz w:val="24"/>
          <w:szCs w:val="24"/>
          <w:rtl/>
        </w:rPr>
        <w:t xml:space="preserve">את התקיעה של </w:t>
      </w:r>
      <w:proofErr w:type="spellStart"/>
      <w:r w:rsidR="004D1635" w:rsidRPr="00B96C04">
        <w:rPr>
          <w:rFonts w:ascii="Tahoma" w:hAnsi="Tahoma"/>
          <w:sz w:val="24"/>
          <w:szCs w:val="24"/>
          <w:rtl/>
        </w:rPr>
        <w:t>תר"ת</w:t>
      </w:r>
      <w:proofErr w:type="spellEnd"/>
      <w:r w:rsidR="004D1635" w:rsidRPr="00B96C04">
        <w:rPr>
          <w:rFonts w:ascii="Tahoma" w:hAnsi="Tahoma"/>
          <w:sz w:val="24"/>
          <w:szCs w:val="24"/>
          <w:rtl/>
        </w:rPr>
        <w:t xml:space="preserve"> </w:t>
      </w:r>
      <w:r w:rsidR="00071F93" w:rsidRPr="00B96C04">
        <w:rPr>
          <w:rFonts w:ascii="Tahoma" w:hAnsi="Tahoma"/>
          <w:sz w:val="24"/>
          <w:szCs w:val="24"/>
          <w:rtl/>
        </w:rPr>
        <w:t xml:space="preserve">עושים באורך של ט' </w:t>
      </w:r>
      <w:proofErr w:type="spellStart"/>
      <w:r w:rsidR="00071F93" w:rsidRPr="00B96C04">
        <w:rPr>
          <w:rFonts w:ascii="Tahoma" w:hAnsi="Tahoma"/>
          <w:sz w:val="24"/>
          <w:szCs w:val="24"/>
          <w:rtl/>
        </w:rPr>
        <w:t>טורמיטין</w:t>
      </w:r>
      <w:proofErr w:type="spellEnd"/>
      <w:r w:rsidR="00071F93" w:rsidRPr="00B96C04">
        <w:rPr>
          <w:rFonts w:ascii="Tahoma" w:hAnsi="Tahoma"/>
          <w:sz w:val="24"/>
          <w:szCs w:val="24"/>
          <w:rtl/>
        </w:rPr>
        <w:t>, צריך לעשות את ה</w:t>
      </w:r>
      <w:r w:rsidRPr="00B96C04">
        <w:rPr>
          <w:rFonts w:ascii="Tahoma" w:hAnsi="Tahoma"/>
          <w:sz w:val="24"/>
          <w:szCs w:val="24"/>
          <w:rtl/>
        </w:rPr>
        <w:t xml:space="preserve">תקיעה של </w:t>
      </w:r>
      <w:proofErr w:type="spellStart"/>
      <w:r w:rsidRPr="00B96C04">
        <w:rPr>
          <w:rFonts w:ascii="Tahoma" w:hAnsi="Tahoma"/>
          <w:sz w:val="24"/>
          <w:szCs w:val="24"/>
          <w:rtl/>
        </w:rPr>
        <w:t>התש"ת</w:t>
      </w:r>
      <w:proofErr w:type="spellEnd"/>
      <w:r w:rsidRPr="00B96C04">
        <w:rPr>
          <w:rFonts w:ascii="Tahoma" w:hAnsi="Tahoma"/>
          <w:sz w:val="24"/>
          <w:szCs w:val="24"/>
          <w:rtl/>
        </w:rPr>
        <w:t xml:space="preserve"> קצת יותר מט' כוחות.</w:t>
      </w:r>
    </w:p>
    <w:p w14:paraId="5F439AE6" w14:textId="2A3B1DE9" w:rsidR="00E77C46" w:rsidRPr="00B96C04" w:rsidRDefault="00E77C46" w:rsidP="004F0718">
      <w:pPr>
        <w:rPr>
          <w:rFonts w:ascii="Tahoma" w:hAnsi="Tahoma"/>
          <w:sz w:val="24"/>
          <w:szCs w:val="24"/>
          <w:rtl/>
        </w:rPr>
      </w:pPr>
      <w:r w:rsidRPr="00B96C04">
        <w:rPr>
          <w:rFonts w:ascii="Tahoma" w:hAnsi="Tahoma"/>
          <w:sz w:val="24"/>
          <w:szCs w:val="24"/>
          <w:rtl/>
        </w:rPr>
        <w:t xml:space="preserve">והתקיעה של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צריכה להיות כנגד השברים </w:t>
      </w:r>
      <w:r w:rsidR="00071F93" w:rsidRPr="00B96C04">
        <w:rPr>
          <w:rFonts w:ascii="Tahoma" w:hAnsi="Tahoma"/>
          <w:sz w:val="24"/>
          <w:szCs w:val="24"/>
          <w:rtl/>
        </w:rPr>
        <w:t>וה</w:t>
      </w:r>
      <w:r w:rsidRPr="00B96C04">
        <w:rPr>
          <w:rFonts w:ascii="Tahoma" w:hAnsi="Tahoma"/>
          <w:sz w:val="24"/>
          <w:szCs w:val="24"/>
          <w:rtl/>
        </w:rPr>
        <w:t>תרועה עם ה</w:t>
      </w:r>
      <w:r w:rsidR="00071F93" w:rsidRPr="00B96C04">
        <w:rPr>
          <w:rFonts w:ascii="Tahoma" w:hAnsi="Tahoma"/>
          <w:sz w:val="24"/>
          <w:szCs w:val="24"/>
          <w:rtl/>
        </w:rPr>
        <w:t xml:space="preserve">הפסק של כדי </w:t>
      </w:r>
      <w:r w:rsidRPr="00B96C04">
        <w:rPr>
          <w:rFonts w:ascii="Tahoma" w:hAnsi="Tahoma"/>
          <w:sz w:val="24"/>
          <w:szCs w:val="24"/>
          <w:rtl/>
        </w:rPr>
        <w:t xml:space="preserve">נשימה </w:t>
      </w:r>
      <w:r w:rsidR="00071F93" w:rsidRPr="00B96C04">
        <w:rPr>
          <w:rFonts w:ascii="Tahoma" w:hAnsi="Tahoma"/>
          <w:sz w:val="24"/>
          <w:szCs w:val="24"/>
          <w:rtl/>
        </w:rPr>
        <w:t xml:space="preserve">ביניהם, </w:t>
      </w:r>
      <w:r w:rsidRPr="00B96C04">
        <w:rPr>
          <w:rFonts w:ascii="Tahoma" w:hAnsi="Tahoma"/>
          <w:sz w:val="24"/>
          <w:szCs w:val="24"/>
          <w:rtl/>
        </w:rPr>
        <w:t xml:space="preserve">והוא </w:t>
      </w:r>
      <w:r w:rsidR="00071F93" w:rsidRPr="00B96C04">
        <w:rPr>
          <w:rFonts w:ascii="Tahoma" w:hAnsi="Tahoma"/>
          <w:sz w:val="24"/>
          <w:szCs w:val="24"/>
          <w:rtl/>
        </w:rPr>
        <w:t xml:space="preserve">בערך </w:t>
      </w:r>
      <w:r w:rsidRPr="00B96C04">
        <w:rPr>
          <w:rFonts w:ascii="Tahoma" w:hAnsi="Tahoma"/>
          <w:sz w:val="24"/>
          <w:szCs w:val="24"/>
          <w:rtl/>
        </w:rPr>
        <w:t>כ</w:t>
      </w:r>
      <w:r w:rsidR="00071F93" w:rsidRPr="00B96C04">
        <w:rPr>
          <w:rFonts w:ascii="Tahoma" w:hAnsi="Tahoma"/>
          <w:sz w:val="24"/>
          <w:szCs w:val="24"/>
          <w:rtl/>
        </w:rPr>
        <w:t xml:space="preserve">- </w:t>
      </w:r>
      <w:r w:rsidRPr="00B96C04">
        <w:rPr>
          <w:rFonts w:ascii="Tahoma" w:hAnsi="Tahoma"/>
          <w:sz w:val="24"/>
          <w:szCs w:val="24"/>
          <w:rtl/>
        </w:rPr>
        <w:t>22 כוחות</w:t>
      </w:r>
      <w:r w:rsidR="00071F93" w:rsidRPr="00B96C04">
        <w:rPr>
          <w:rFonts w:ascii="Tahoma" w:hAnsi="Tahoma"/>
          <w:sz w:val="24"/>
          <w:szCs w:val="24"/>
          <w:rtl/>
        </w:rPr>
        <w:t>.</w:t>
      </w:r>
      <w:r w:rsidRPr="00B96C04">
        <w:rPr>
          <w:rFonts w:ascii="Tahoma" w:hAnsi="Tahoma"/>
          <w:sz w:val="24"/>
          <w:szCs w:val="24"/>
          <w:rtl/>
        </w:rPr>
        <w:t xml:space="preserve"> </w:t>
      </w:r>
      <w:r w:rsidR="00BD5001" w:rsidRPr="00B96C04">
        <w:rPr>
          <w:rFonts w:ascii="Tahoma" w:hAnsi="Tahoma"/>
          <w:sz w:val="24"/>
          <w:szCs w:val="24"/>
          <w:rtl/>
        </w:rPr>
        <w:t>ומסתבר שדבר זה נמדד לפי הכוחות של אדם בינוני המומחה לתקיעה, ו</w:t>
      </w:r>
      <w:r w:rsidR="00071F93" w:rsidRPr="00B96C04">
        <w:rPr>
          <w:rFonts w:ascii="Tahoma" w:hAnsi="Tahoma"/>
          <w:sz w:val="24"/>
          <w:szCs w:val="24"/>
          <w:rtl/>
        </w:rPr>
        <w:t>רבים מ</w:t>
      </w:r>
      <w:r w:rsidR="00BD5001" w:rsidRPr="00B96C04">
        <w:rPr>
          <w:rFonts w:ascii="Tahoma" w:hAnsi="Tahoma"/>
          <w:sz w:val="24"/>
          <w:szCs w:val="24"/>
          <w:rtl/>
        </w:rPr>
        <w:t xml:space="preserve">דדו שהוא בערך כ- 2.5 </w:t>
      </w:r>
      <w:r w:rsidR="00071F93" w:rsidRPr="00B96C04">
        <w:rPr>
          <w:rFonts w:ascii="Tahoma" w:hAnsi="Tahoma"/>
          <w:sz w:val="24"/>
          <w:szCs w:val="24"/>
          <w:rtl/>
        </w:rPr>
        <w:t>שני</w:t>
      </w:r>
      <w:r w:rsidRPr="00B96C04">
        <w:rPr>
          <w:rFonts w:ascii="Tahoma" w:hAnsi="Tahoma"/>
          <w:sz w:val="24"/>
          <w:szCs w:val="24"/>
          <w:rtl/>
        </w:rPr>
        <w:t xml:space="preserve">ות, </w:t>
      </w:r>
      <w:r w:rsidR="00B37A46" w:rsidRPr="00B96C04">
        <w:rPr>
          <w:rFonts w:ascii="Tahoma" w:hAnsi="Tahoma"/>
          <w:sz w:val="24"/>
          <w:szCs w:val="24"/>
          <w:rtl/>
        </w:rPr>
        <w:t>ו</w:t>
      </w:r>
      <w:r w:rsidR="00BD5001" w:rsidRPr="00B96C04">
        <w:rPr>
          <w:rFonts w:ascii="Tahoma" w:hAnsi="Tahoma"/>
          <w:sz w:val="24"/>
          <w:szCs w:val="24"/>
          <w:rtl/>
        </w:rPr>
        <w:t>הרבה מאריכים ב</w:t>
      </w:r>
      <w:r w:rsidR="00B37A46" w:rsidRPr="00B96C04">
        <w:rPr>
          <w:rFonts w:ascii="Tahoma" w:hAnsi="Tahoma"/>
          <w:sz w:val="24"/>
          <w:szCs w:val="24"/>
          <w:rtl/>
        </w:rPr>
        <w:t xml:space="preserve">תקיעה של </w:t>
      </w:r>
      <w:proofErr w:type="spellStart"/>
      <w:r w:rsidR="00B37A46" w:rsidRPr="00B96C04">
        <w:rPr>
          <w:rFonts w:ascii="Tahoma" w:hAnsi="Tahoma"/>
          <w:sz w:val="24"/>
          <w:szCs w:val="24"/>
          <w:rtl/>
        </w:rPr>
        <w:t>תשר"ת</w:t>
      </w:r>
      <w:proofErr w:type="spellEnd"/>
      <w:r w:rsidR="00B37A46" w:rsidRPr="00B96C04">
        <w:rPr>
          <w:rFonts w:ascii="Tahoma" w:hAnsi="Tahoma"/>
          <w:sz w:val="24"/>
          <w:szCs w:val="24"/>
          <w:rtl/>
        </w:rPr>
        <w:t xml:space="preserve"> </w:t>
      </w:r>
      <w:r w:rsidR="00BD5001" w:rsidRPr="00B96C04">
        <w:rPr>
          <w:rFonts w:ascii="Tahoma" w:hAnsi="Tahoma"/>
          <w:sz w:val="24"/>
          <w:szCs w:val="24"/>
          <w:rtl/>
        </w:rPr>
        <w:t>אפילו עד</w:t>
      </w:r>
      <w:r w:rsidR="00B37A46" w:rsidRPr="00B96C04">
        <w:rPr>
          <w:rFonts w:ascii="Tahoma" w:hAnsi="Tahoma"/>
          <w:sz w:val="24"/>
          <w:szCs w:val="24"/>
          <w:rtl/>
        </w:rPr>
        <w:t xml:space="preserve"> כ</w:t>
      </w:r>
      <w:r w:rsidR="00100CCD" w:rsidRPr="00B96C04">
        <w:rPr>
          <w:rFonts w:ascii="Tahoma" w:hAnsi="Tahoma"/>
          <w:sz w:val="24"/>
          <w:szCs w:val="24"/>
          <w:rtl/>
        </w:rPr>
        <w:t>-</w:t>
      </w:r>
      <w:r w:rsidR="00B37A46" w:rsidRPr="00B96C04">
        <w:rPr>
          <w:rFonts w:ascii="Tahoma" w:hAnsi="Tahoma"/>
          <w:sz w:val="24"/>
          <w:szCs w:val="24"/>
          <w:rtl/>
        </w:rPr>
        <w:t>4</w:t>
      </w:r>
      <w:r w:rsidR="00100CCD" w:rsidRPr="00B96C04">
        <w:rPr>
          <w:rFonts w:ascii="Tahoma" w:hAnsi="Tahoma"/>
          <w:sz w:val="24"/>
          <w:szCs w:val="24"/>
          <w:rtl/>
        </w:rPr>
        <w:t xml:space="preserve"> </w:t>
      </w:r>
      <w:r w:rsidR="00B37A46" w:rsidRPr="00B96C04">
        <w:rPr>
          <w:rFonts w:ascii="Tahoma" w:hAnsi="Tahoma"/>
          <w:sz w:val="24"/>
          <w:szCs w:val="24"/>
          <w:rtl/>
        </w:rPr>
        <w:t xml:space="preserve">שניות, </w:t>
      </w:r>
      <w:r w:rsidR="00BD5001" w:rsidRPr="00B96C04">
        <w:rPr>
          <w:rFonts w:ascii="Tahoma" w:hAnsi="Tahoma"/>
          <w:sz w:val="24"/>
          <w:szCs w:val="24"/>
          <w:rtl/>
        </w:rPr>
        <w:t xml:space="preserve">וכ"ז </w:t>
      </w:r>
      <w:proofErr w:type="spellStart"/>
      <w:r w:rsidR="00BD5001" w:rsidRPr="00B96C04">
        <w:rPr>
          <w:rFonts w:ascii="Tahoma" w:hAnsi="Tahoma"/>
          <w:sz w:val="24"/>
          <w:szCs w:val="24"/>
          <w:rtl/>
        </w:rPr>
        <w:t>לרווחא</w:t>
      </w:r>
      <w:proofErr w:type="spellEnd"/>
      <w:r w:rsidR="00BD5001" w:rsidRPr="00B96C04">
        <w:rPr>
          <w:rFonts w:ascii="Tahoma" w:hAnsi="Tahoma"/>
          <w:sz w:val="24"/>
          <w:szCs w:val="24"/>
          <w:rtl/>
        </w:rPr>
        <w:t xml:space="preserve"> </w:t>
      </w:r>
      <w:proofErr w:type="spellStart"/>
      <w:r w:rsidR="00BD5001" w:rsidRPr="00B96C04">
        <w:rPr>
          <w:rFonts w:ascii="Tahoma" w:hAnsi="Tahoma"/>
          <w:sz w:val="24"/>
          <w:szCs w:val="24"/>
          <w:rtl/>
        </w:rPr>
        <w:t>דמילתא</w:t>
      </w:r>
      <w:proofErr w:type="spellEnd"/>
      <w:r w:rsidR="00BD5001" w:rsidRPr="00B96C04">
        <w:rPr>
          <w:rFonts w:ascii="Tahoma" w:hAnsi="Tahoma"/>
          <w:sz w:val="24"/>
          <w:szCs w:val="24"/>
          <w:rtl/>
        </w:rPr>
        <w:t xml:space="preserve"> שלא יעשו פחות מהשיעור.</w:t>
      </w:r>
    </w:p>
    <w:p w14:paraId="63C2114A" w14:textId="53B1F8EC" w:rsidR="004D1635" w:rsidRPr="00B56561" w:rsidRDefault="004D1635" w:rsidP="004D1635">
      <w:pPr>
        <w:pStyle w:val="1"/>
        <w:rPr>
          <w:rFonts w:ascii="Tahoma" w:hAnsi="Tahoma"/>
          <w:sz w:val="30"/>
          <w:szCs w:val="30"/>
          <w:rtl/>
        </w:rPr>
      </w:pPr>
      <w:r w:rsidRPr="00B56561">
        <w:rPr>
          <w:rFonts w:ascii="Tahoma" w:hAnsi="Tahoma"/>
          <w:sz w:val="30"/>
          <w:szCs w:val="30"/>
          <w:rtl/>
        </w:rPr>
        <w:t>שיעור אורך השברים</w:t>
      </w:r>
    </w:p>
    <w:p w14:paraId="258D8BB0" w14:textId="1B5EABA1" w:rsidR="003456C1" w:rsidRPr="00B96C04" w:rsidRDefault="003456C1" w:rsidP="003456C1">
      <w:pPr>
        <w:rPr>
          <w:rFonts w:ascii="Tahoma" w:hAnsi="Tahoma"/>
          <w:sz w:val="24"/>
          <w:szCs w:val="24"/>
          <w:rtl/>
        </w:rPr>
      </w:pPr>
      <w:r w:rsidRPr="00B96C04">
        <w:rPr>
          <w:rFonts w:ascii="Tahoma" w:hAnsi="Tahoma"/>
          <w:sz w:val="24"/>
          <w:szCs w:val="24"/>
          <w:rtl/>
        </w:rPr>
        <w:t xml:space="preserve">ובעניין אורך השבר הנה מדברי </w:t>
      </w:r>
      <w:proofErr w:type="spellStart"/>
      <w:r w:rsidRPr="00B96C04">
        <w:rPr>
          <w:rFonts w:ascii="Tahoma" w:hAnsi="Tahoma"/>
          <w:sz w:val="24"/>
          <w:szCs w:val="24"/>
          <w:rtl/>
        </w:rPr>
        <w:t>השו</w:t>
      </w:r>
      <w:r w:rsidR="00885E52" w:rsidRPr="00B96C04">
        <w:rPr>
          <w:rFonts w:ascii="Tahoma" w:hAnsi="Tahoma"/>
          <w:sz w:val="24"/>
          <w:szCs w:val="24"/>
          <w:rtl/>
        </w:rPr>
        <w:t>"ע</w:t>
      </w:r>
      <w:proofErr w:type="spellEnd"/>
      <w:r w:rsidR="00885E52" w:rsidRPr="00B96C04">
        <w:rPr>
          <w:rFonts w:ascii="Tahoma" w:hAnsi="Tahoma"/>
          <w:sz w:val="24"/>
          <w:szCs w:val="24"/>
          <w:rtl/>
        </w:rPr>
        <w:t xml:space="preserve"> </w:t>
      </w:r>
      <w:r w:rsidRPr="00B96C04">
        <w:rPr>
          <w:rFonts w:ascii="Tahoma" w:hAnsi="Tahoma"/>
          <w:sz w:val="24"/>
          <w:szCs w:val="24"/>
          <w:rtl/>
        </w:rPr>
        <w:t xml:space="preserve">מבואר </w:t>
      </w:r>
      <w:proofErr w:type="spellStart"/>
      <w:r w:rsidRPr="00B96C04">
        <w:rPr>
          <w:rFonts w:ascii="Tahoma" w:hAnsi="Tahoma"/>
          <w:sz w:val="24"/>
          <w:szCs w:val="24"/>
          <w:rtl/>
        </w:rPr>
        <w:t>דתלי</w:t>
      </w:r>
      <w:proofErr w:type="spellEnd"/>
      <w:r w:rsidRPr="00B96C04">
        <w:rPr>
          <w:rFonts w:ascii="Tahoma" w:hAnsi="Tahoma"/>
          <w:sz w:val="24"/>
          <w:szCs w:val="24"/>
          <w:rtl/>
        </w:rPr>
        <w:t xml:space="preserve"> במחלוקת רש"י </w:t>
      </w:r>
      <w:proofErr w:type="spellStart"/>
      <w:r w:rsidRPr="00B96C04">
        <w:rPr>
          <w:rFonts w:ascii="Tahoma" w:hAnsi="Tahoma"/>
          <w:sz w:val="24"/>
          <w:szCs w:val="24"/>
          <w:rtl/>
        </w:rPr>
        <w:t>ותוס</w:t>
      </w:r>
      <w:proofErr w:type="spellEnd"/>
      <w:r w:rsidRPr="00B96C04">
        <w:rPr>
          <w:rFonts w:ascii="Tahoma" w:hAnsi="Tahoma"/>
          <w:sz w:val="24"/>
          <w:szCs w:val="24"/>
          <w:rtl/>
        </w:rPr>
        <w:t xml:space="preserve">' הנ"ל, </w:t>
      </w:r>
      <w:proofErr w:type="spellStart"/>
      <w:r w:rsidRPr="00B96C04">
        <w:rPr>
          <w:rFonts w:ascii="Tahoma" w:hAnsi="Tahoma"/>
          <w:sz w:val="24"/>
          <w:szCs w:val="24"/>
          <w:rtl/>
        </w:rPr>
        <w:t>דלדעת</w:t>
      </w:r>
      <w:proofErr w:type="spellEnd"/>
      <w:r w:rsidRPr="00B96C04">
        <w:rPr>
          <w:rFonts w:ascii="Tahoma" w:hAnsi="Tahoma"/>
          <w:sz w:val="24"/>
          <w:szCs w:val="24"/>
          <w:rtl/>
        </w:rPr>
        <w:t xml:space="preserve"> רש"י </w:t>
      </w:r>
      <w:proofErr w:type="spellStart"/>
      <w:r w:rsidRPr="00B96C04">
        <w:rPr>
          <w:rFonts w:ascii="Tahoma" w:hAnsi="Tahoma"/>
          <w:sz w:val="24"/>
          <w:szCs w:val="24"/>
          <w:rtl/>
        </w:rPr>
        <w:t>דתקיעה</w:t>
      </w:r>
      <w:proofErr w:type="spellEnd"/>
      <w:r w:rsidRPr="00B96C04">
        <w:rPr>
          <w:rFonts w:ascii="Tahoma" w:hAnsi="Tahoma"/>
          <w:sz w:val="24"/>
          <w:szCs w:val="24"/>
          <w:rtl/>
        </w:rPr>
        <w:t xml:space="preserve"> הוא ג' כוחות יש להקפיד שלא יעשה את השבר מג' כוחות </w:t>
      </w:r>
      <w:r w:rsidR="00BD5001" w:rsidRPr="00B96C04">
        <w:rPr>
          <w:rFonts w:ascii="Tahoma" w:hAnsi="Tahoma"/>
          <w:sz w:val="24"/>
          <w:szCs w:val="24"/>
          <w:rtl/>
        </w:rPr>
        <w:t xml:space="preserve">ולמעלה </w:t>
      </w:r>
      <w:r w:rsidRPr="00B96C04">
        <w:rPr>
          <w:rFonts w:ascii="Tahoma" w:hAnsi="Tahoma"/>
          <w:sz w:val="24"/>
          <w:szCs w:val="24"/>
          <w:rtl/>
        </w:rPr>
        <w:t xml:space="preserve">כי אז יצא מכלל שבר ונעשה כתקיעה, ולדעת </w:t>
      </w:r>
      <w:proofErr w:type="spellStart"/>
      <w:r w:rsidRPr="00B96C04">
        <w:rPr>
          <w:rFonts w:ascii="Tahoma" w:hAnsi="Tahoma"/>
          <w:sz w:val="24"/>
          <w:szCs w:val="24"/>
          <w:rtl/>
        </w:rPr>
        <w:t>התוס</w:t>
      </w:r>
      <w:proofErr w:type="spellEnd"/>
      <w:r w:rsidRPr="00B96C04">
        <w:rPr>
          <w:rFonts w:ascii="Tahoma" w:hAnsi="Tahoma"/>
          <w:sz w:val="24"/>
          <w:szCs w:val="24"/>
          <w:rtl/>
        </w:rPr>
        <w:t>' שתקיעה היא ט' כוחות יכול לעשות את השבר עד ט' כוחות.</w:t>
      </w:r>
    </w:p>
    <w:p w14:paraId="2F5DDF53" w14:textId="5CDBA733" w:rsidR="003456C1" w:rsidRPr="00B96C04" w:rsidRDefault="005975CA" w:rsidP="003456C1">
      <w:pPr>
        <w:rPr>
          <w:rFonts w:ascii="Tahoma" w:hAnsi="Tahoma"/>
          <w:sz w:val="24"/>
          <w:szCs w:val="24"/>
          <w:rtl/>
        </w:rPr>
      </w:pPr>
      <w:r w:rsidRPr="00B96C04">
        <w:rPr>
          <w:rFonts w:ascii="Tahoma" w:hAnsi="Tahoma"/>
          <w:sz w:val="24"/>
          <w:szCs w:val="24"/>
          <w:rtl/>
        </w:rPr>
        <w:t>ו</w:t>
      </w:r>
      <w:r w:rsidR="003456C1" w:rsidRPr="00B96C04">
        <w:rPr>
          <w:rFonts w:ascii="Tahoma" w:hAnsi="Tahoma"/>
          <w:sz w:val="24"/>
          <w:szCs w:val="24"/>
          <w:rtl/>
        </w:rPr>
        <w:t xml:space="preserve">דברי </w:t>
      </w:r>
      <w:proofErr w:type="spellStart"/>
      <w:r w:rsidR="003456C1" w:rsidRPr="00B96C04">
        <w:rPr>
          <w:rFonts w:ascii="Tahoma" w:hAnsi="Tahoma"/>
          <w:sz w:val="24"/>
          <w:szCs w:val="24"/>
          <w:rtl/>
        </w:rPr>
        <w:t>המשנ"ב</w:t>
      </w:r>
      <w:proofErr w:type="spellEnd"/>
      <w:r w:rsidR="003456C1" w:rsidRPr="00B96C04">
        <w:rPr>
          <w:rFonts w:ascii="Tahoma" w:hAnsi="Tahoma"/>
          <w:sz w:val="24"/>
          <w:szCs w:val="24"/>
          <w:rtl/>
        </w:rPr>
        <w:t xml:space="preserve"> בזה צ"ב</w:t>
      </w:r>
      <w:r w:rsidRPr="00B96C04">
        <w:rPr>
          <w:rFonts w:ascii="Tahoma" w:hAnsi="Tahoma"/>
          <w:sz w:val="24"/>
          <w:szCs w:val="24"/>
          <w:rtl/>
        </w:rPr>
        <w:t xml:space="preserve">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טו)</w:t>
      </w:r>
      <w:r w:rsidRPr="00B96C04">
        <w:rPr>
          <w:rFonts w:ascii="Tahoma" w:hAnsi="Tahoma"/>
          <w:sz w:val="24"/>
          <w:szCs w:val="24"/>
          <w:rtl/>
        </w:rPr>
        <w:t xml:space="preserve"> </w:t>
      </w:r>
      <w:proofErr w:type="spellStart"/>
      <w:r w:rsidRPr="00B96C04">
        <w:rPr>
          <w:rFonts w:ascii="Tahoma" w:hAnsi="Tahoma"/>
          <w:sz w:val="24"/>
          <w:szCs w:val="24"/>
          <w:rtl/>
        </w:rPr>
        <w:t>דטוב</w:t>
      </w:r>
      <w:proofErr w:type="spellEnd"/>
      <w:r w:rsidRPr="00B96C04">
        <w:rPr>
          <w:rFonts w:ascii="Tahoma" w:hAnsi="Tahoma"/>
          <w:sz w:val="24"/>
          <w:szCs w:val="24"/>
          <w:rtl/>
        </w:rPr>
        <w:t xml:space="preserve"> יותר שלא יעשה בכל שבר רק כשלושה כוחות, ולכאורה טעמו משום שיש לחוש לשיטה הראשונה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proofErr w:type="spellStart"/>
      <w:r w:rsidRPr="00B96C04">
        <w:rPr>
          <w:rFonts w:ascii="Tahoma" w:hAnsi="Tahoma"/>
          <w:sz w:val="24"/>
          <w:szCs w:val="24"/>
          <w:rtl/>
        </w:rPr>
        <w:t>דכל</w:t>
      </w:r>
      <w:proofErr w:type="spellEnd"/>
      <w:r w:rsidRPr="00B96C04">
        <w:rPr>
          <w:rFonts w:ascii="Tahoma" w:hAnsi="Tahoma"/>
          <w:sz w:val="24"/>
          <w:szCs w:val="24"/>
          <w:rtl/>
        </w:rPr>
        <w:t xml:space="preserve"> שיאריך יותר מכך </w:t>
      </w:r>
      <w:r w:rsidR="00741EDE" w:rsidRPr="00B96C04">
        <w:rPr>
          <w:rFonts w:ascii="Tahoma" w:hAnsi="Tahoma"/>
          <w:sz w:val="24"/>
          <w:szCs w:val="24"/>
          <w:rtl/>
        </w:rPr>
        <w:t>הרי השבר באורך של תקיעה.</w:t>
      </w:r>
    </w:p>
    <w:p w14:paraId="65CBB380" w14:textId="7F513A2D" w:rsidR="00741EDE" w:rsidRPr="00B96C04" w:rsidRDefault="00741EDE" w:rsidP="003456C1">
      <w:pPr>
        <w:rPr>
          <w:rFonts w:ascii="Tahoma" w:hAnsi="Tahoma"/>
          <w:sz w:val="24"/>
          <w:szCs w:val="24"/>
          <w:rtl/>
        </w:rPr>
      </w:pPr>
      <w:r w:rsidRPr="00B96C04">
        <w:rPr>
          <w:rFonts w:ascii="Tahoma" w:hAnsi="Tahoma"/>
          <w:sz w:val="24"/>
          <w:szCs w:val="24"/>
          <w:rtl/>
        </w:rPr>
        <w:t xml:space="preserve">אמנם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יג</w:t>
      </w:r>
      <w:proofErr w:type="spellEnd"/>
      <w:r w:rsidR="00B03534" w:rsidRPr="00B96C04">
        <w:rPr>
          <w:rFonts w:ascii="Tahoma" w:hAnsi="Tahoma"/>
          <w:sz w:val="20"/>
          <w:szCs w:val="20"/>
          <w:rtl/>
        </w:rPr>
        <w:t>)</w:t>
      </w:r>
      <w:r w:rsidRPr="00B96C04">
        <w:rPr>
          <w:rFonts w:ascii="Tahoma" w:hAnsi="Tahoma"/>
          <w:sz w:val="24"/>
          <w:szCs w:val="24"/>
          <w:rtl/>
        </w:rPr>
        <w:t xml:space="preserve"> כתב שיכול להאריך בשבר עד שמונה כוחות, ורק יזהר שלא יעשה כשיעור ט' כוחות דאז נחשב כתקיעה </w:t>
      </w:r>
      <w:proofErr w:type="spellStart"/>
      <w:r w:rsidRPr="00B96C04">
        <w:rPr>
          <w:rFonts w:ascii="Tahoma" w:hAnsi="Tahoma"/>
          <w:sz w:val="24"/>
          <w:szCs w:val="24"/>
          <w:rtl/>
        </w:rPr>
        <w:t>לכו"ע</w:t>
      </w:r>
      <w:proofErr w:type="spellEnd"/>
      <w:r w:rsidRPr="00B96C04">
        <w:rPr>
          <w:rFonts w:ascii="Tahoma" w:hAnsi="Tahoma"/>
          <w:sz w:val="24"/>
          <w:szCs w:val="24"/>
          <w:rtl/>
        </w:rPr>
        <w:t xml:space="preserve">. ומשמע דאין לחוש כלל לשיטה הראשונה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ולכן יכול לכתחילה לעשות שבר של שמונה כוחות כיון שהעיקר כדעה </w:t>
      </w:r>
      <w:proofErr w:type="spellStart"/>
      <w:r w:rsidRPr="00B96C04">
        <w:rPr>
          <w:rFonts w:ascii="Tahoma" w:hAnsi="Tahoma"/>
          <w:sz w:val="24"/>
          <w:szCs w:val="24"/>
          <w:rtl/>
        </w:rPr>
        <w:t>השניה</w:t>
      </w:r>
      <w:proofErr w:type="spellEnd"/>
      <w:r w:rsidRPr="00B96C04">
        <w:rPr>
          <w:rFonts w:ascii="Tahoma" w:hAnsi="Tahoma"/>
          <w:sz w:val="24"/>
          <w:szCs w:val="24"/>
          <w:rtl/>
        </w:rPr>
        <w:t xml:space="preserve"> שאורך תקיעה הוא ט' </w:t>
      </w:r>
      <w:proofErr w:type="spellStart"/>
      <w:r w:rsidRPr="00B96C04">
        <w:rPr>
          <w:rFonts w:ascii="Tahoma" w:hAnsi="Tahoma"/>
          <w:sz w:val="24"/>
          <w:szCs w:val="24"/>
          <w:rtl/>
        </w:rPr>
        <w:t>טורמיטין</w:t>
      </w:r>
      <w:proofErr w:type="spellEnd"/>
      <w:r w:rsidRPr="00B96C04">
        <w:rPr>
          <w:rFonts w:ascii="Tahoma" w:hAnsi="Tahoma"/>
          <w:sz w:val="24"/>
          <w:szCs w:val="24"/>
          <w:rtl/>
        </w:rPr>
        <w:t>.</w:t>
      </w:r>
    </w:p>
    <w:p w14:paraId="1E5147B8" w14:textId="5749FB22" w:rsidR="00BD5001" w:rsidRPr="00B96C04" w:rsidRDefault="00FA51D3" w:rsidP="003456C1">
      <w:pPr>
        <w:rPr>
          <w:rFonts w:ascii="Tahoma" w:hAnsi="Tahoma"/>
          <w:sz w:val="24"/>
          <w:szCs w:val="24"/>
          <w:rtl/>
        </w:rPr>
      </w:pPr>
      <w:r w:rsidRPr="00B96C04">
        <w:rPr>
          <w:rFonts w:ascii="Tahoma" w:hAnsi="Tahoma"/>
          <w:sz w:val="24"/>
          <w:szCs w:val="24"/>
          <w:rtl/>
        </w:rPr>
        <w:t xml:space="preserve">אך צ"ב </w:t>
      </w:r>
      <w:proofErr w:type="spellStart"/>
      <w:r w:rsidRPr="00B96C04">
        <w:rPr>
          <w:rFonts w:ascii="Tahoma" w:hAnsi="Tahoma"/>
          <w:sz w:val="24"/>
          <w:szCs w:val="24"/>
          <w:rtl/>
        </w:rPr>
        <w:t>דמיד</w:t>
      </w:r>
      <w:proofErr w:type="spellEnd"/>
      <w:r w:rsidRPr="00B96C04">
        <w:rPr>
          <w:rFonts w:ascii="Tahoma" w:hAnsi="Tahoma"/>
          <w:sz w:val="24"/>
          <w:szCs w:val="24"/>
          <w:rtl/>
        </w:rPr>
        <w:t xml:space="preserve"> לאחר מכן </w:t>
      </w:r>
      <w:r w:rsidR="00B03534" w:rsidRPr="00B96C04">
        <w:rPr>
          <w:rFonts w:ascii="Tahoma" w:hAnsi="Tahoma"/>
          <w:sz w:val="20"/>
          <w:szCs w:val="20"/>
          <w:rtl/>
        </w:rPr>
        <w:t xml:space="preserve">(בסוף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יג</w:t>
      </w:r>
      <w:proofErr w:type="spellEnd"/>
      <w:r w:rsidR="00B03534" w:rsidRPr="00B96C04">
        <w:rPr>
          <w:rFonts w:ascii="Tahoma" w:hAnsi="Tahoma"/>
          <w:sz w:val="20"/>
          <w:szCs w:val="20"/>
          <w:rtl/>
        </w:rPr>
        <w:t>)</w:t>
      </w:r>
      <w:r w:rsidRPr="00B96C04">
        <w:rPr>
          <w:rFonts w:ascii="Tahoma" w:hAnsi="Tahoma"/>
          <w:sz w:val="24"/>
          <w:szCs w:val="24"/>
          <w:rtl/>
        </w:rPr>
        <w:t xml:space="preserve"> 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שאם עשה את שלוש השברים בשיעור ששה כוחות או קרוב לזה יצא ידי חובתו, וביאר </w:t>
      </w:r>
      <w:proofErr w:type="spellStart"/>
      <w:r w:rsidRPr="00B96C04">
        <w:rPr>
          <w:rFonts w:ascii="Tahoma" w:hAnsi="Tahoma"/>
          <w:sz w:val="24"/>
          <w:szCs w:val="24"/>
          <w:rtl/>
        </w:rPr>
        <w:t>בשעה"צ</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ח)</w:t>
      </w:r>
      <w:r w:rsidRPr="00B96C04">
        <w:rPr>
          <w:rFonts w:ascii="Tahoma" w:hAnsi="Tahoma"/>
          <w:sz w:val="24"/>
          <w:szCs w:val="24"/>
          <w:rtl/>
        </w:rPr>
        <w:t xml:space="preserve"> </w:t>
      </w:r>
      <w:r w:rsidR="00C22DA4" w:rsidRPr="00B96C04">
        <w:rPr>
          <w:rFonts w:ascii="Tahoma" w:hAnsi="Tahoma"/>
          <w:sz w:val="24"/>
          <w:szCs w:val="24"/>
          <w:rtl/>
        </w:rPr>
        <w:t>ב</w:t>
      </w:r>
      <w:r w:rsidRPr="00B96C04">
        <w:rPr>
          <w:rFonts w:ascii="Tahoma" w:hAnsi="Tahoma"/>
          <w:sz w:val="24"/>
          <w:szCs w:val="24"/>
          <w:rtl/>
        </w:rPr>
        <w:t xml:space="preserve">טעם הדבר דכיון </w:t>
      </w:r>
      <w:proofErr w:type="spellStart"/>
      <w:r w:rsidRPr="00B96C04">
        <w:rPr>
          <w:rFonts w:ascii="Tahoma" w:hAnsi="Tahoma"/>
          <w:sz w:val="24"/>
          <w:szCs w:val="24"/>
          <w:rtl/>
        </w:rPr>
        <w:t>דאפיקתיה</w:t>
      </w:r>
      <w:proofErr w:type="spellEnd"/>
      <w:r w:rsidRPr="00B96C04">
        <w:rPr>
          <w:rFonts w:ascii="Tahoma" w:hAnsi="Tahoma"/>
          <w:sz w:val="24"/>
          <w:szCs w:val="24"/>
          <w:rtl/>
        </w:rPr>
        <w:t xml:space="preserve"> </w:t>
      </w:r>
      <w:proofErr w:type="spellStart"/>
      <w:r w:rsidRPr="00B96C04">
        <w:rPr>
          <w:rFonts w:ascii="Tahoma" w:hAnsi="Tahoma"/>
          <w:sz w:val="24"/>
          <w:szCs w:val="24"/>
          <w:rtl/>
        </w:rPr>
        <w:t>מכח</w:t>
      </w:r>
      <w:proofErr w:type="spellEnd"/>
      <w:r w:rsidRPr="00B96C04">
        <w:rPr>
          <w:rFonts w:ascii="Tahoma" w:hAnsi="Tahoma"/>
          <w:sz w:val="24"/>
          <w:szCs w:val="24"/>
          <w:rtl/>
        </w:rPr>
        <w:t xml:space="preserve"> אחד </w:t>
      </w:r>
      <w:r w:rsidR="00AB22F0" w:rsidRPr="00B96C04">
        <w:rPr>
          <w:rFonts w:ascii="Tahoma" w:hAnsi="Tahoma"/>
          <w:sz w:val="24"/>
          <w:szCs w:val="24"/>
          <w:rtl/>
        </w:rPr>
        <w:t>ועשה ב' כוחות יוצא ידי חובת שברים,</w:t>
      </w:r>
      <w:r w:rsidR="003769CE" w:rsidRPr="00B96C04">
        <w:rPr>
          <w:rFonts w:ascii="Tahoma" w:hAnsi="Tahoma"/>
          <w:sz w:val="24"/>
          <w:szCs w:val="24"/>
          <w:rtl/>
        </w:rPr>
        <w:t xml:space="preserve"> והיינו </w:t>
      </w:r>
      <w:proofErr w:type="spellStart"/>
      <w:r w:rsidR="003769CE" w:rsidRPr="00B96C04">
        <w:rPr>
          <w:rFonts w:ascii="Tahoma" w:hAnsi="Tahoma"/>
          <w:sz w:val="24"/>
          <w:szCs w:val="24"/>
          <w:rtl/>
        </w:rPr>
        <w:t>דמשום</w:t>
      </w:r>
      <w:proofErr w:type="spellEnd"/>
      <w:r w:rsidR="003769CE" w:rsidRPr="00B96C04">
        <w:rPr>
          <w:rFonts w:ascii="Tahoma" w:hAnsi="Tahoma"/>
          <w:sz w:val="24"/>
          <w:szCs w:val="24"/>
          <w:rtl/>
        </w:rPr>
        <w:t xml:space="preserve"> כך סבר </w:t>
      </w:r>
      <w:proofErr w:type="spellStart"/>
      <w:r w:rsidR="003769CE" w:rsidRPr="00B96C04">
        <w:rPr>
          <w:rFonts w:ascii="Tahoma" w:hAnsi="Tahoma"/>
          <w:sz w:val="24"/>
          <w:szCs w:val="24"/>
          <w:rtl/>
        </w:rPr>
        <w:t>המשנ"ב</w:t>
      </w:r>
      <w:proofErr w:type="spellEnd"/>
      <w:r w:rsidR="003769CE" w:rsidRPr="00B96C04">
        <w:rPr>
          <w:rFonts w:ascii="Tahoma" w:hAnsi="Tahoma"/>
          <w:sz w:val="24"/>
          <w:szCs w:val="24"/>
          <w:rtl/>
        </w:rPr>
        <w:t xml:space="preserve"> </w:t>
      </w:r>
      <w:proofErr w:type="spellStart"/>
      <w:r w:rsidR="003769CE" w:rsidRPr="00B96C04">
        <w:rPr>
          <w:rFonts w:ascii="Tahoma" w:hAnsi="Tahoma"/>
          <w:sz w:val="24"/>
          <w:szCs w:val="24"/>
          <w:rtl/>
        </w:rPr>
        <w:t>דשיעור</w:t>
      </w:r>
      <w:proofErr w:type="spellEnd"/>
      <w:r w:rsidR="003769CE" w:rsidRPr="00B96C04">
        <w:rPr>
          <w:rFonts w:ascii="Tahoma" w:hAnsi="Tahoma"/>
          <w:sz w:val="24"/>
          <w:szCs w:val="24"/>
          <w:rtl/>
        </w:rPr>
        <w:t xml:space="preserve"> ג' שברים </w:t>
      </w:r>
      <w:proofErr w:type="spellStart"/>
      <w:r w:rsidR="003769CE" w:rsidRPr="00B96C04">
        <w:rPr>
          <w:rFonts w:ascii="Tahoma" w:hAnsi="Tahoma"/>
          <w:sz w:val="24"/>
          <w:szCs w:val="24"/>
          <w:rtl/>
        </w:rPr>
        <w:t>לדיעה</w:t>
      </w:r>
      <w:proofErr w:type="spellEnd"/>
      <w:r w:rsidR="003769CE" w:rsidRPr="00B96C04">
        <w:rPr>
          <w:rFonts w:ascii="Tahoma" w:hAnsi="Tahoma"/>
          <w:sz w:val="24"/>
          <w:szCs w:val="24"/>
          <w:rtl/>
        </w:rPr>
        <w:t xml:space="preserve"> הראשונה הוא ו' כוחות</w:t>
      </w:r>
      <w:r w:rsidR="00BD5001" w:rsidRPr="00B96C04">
        <w:rPr>
          <w:rStyle w:val="a6"/>
          <w:rFonts w:ascii="Tahoma" w:hAnsi="Tahoma"/>
          <w:sz w:val="24"/>
          <w:szCs w:val="24"/>
          <w:rtl/>
        </w:rPr>
        <w:footnoteReference w:id="1"/>
      </w:r>
      <w:r w:rsidR="00BD5001" w:rsidRPr="00B96C04">
        <w:rPr>
          <w:rFonts w:ascii="Tahoma" w:hAnsi="Tahoma"/>
          <w:sz w:val="24"/>
          <w:szCs w:val="24"/>
          <w:rtl/>
        </w:rPr>
        <w:t>.</w:t>
      </w:r>
    </w:p>
    <w:p w14:paraId="7C278BAC" w14:textId="191A4121" w:rsidR="00FA51D3" w:rsidRPr="00B96C04" w:rsidRDefault="00AB22F0" w:rsidP="003456C1">
      <w:pPr>
        <w:rPr>
          <w:rFonts w:ascii="Tahoma" w:hAnsi="Tahoma"/>
          <w:sz w:val="24"/>
          <w:szCs w:val="24"/>
          <w:rtl/>
        </w:rPr>
      </w:pPr>
      <w:r w:rsidRPr="00B96C04">
        <w:rPr>
          <w:rFonts w:ascii="Tahoma" w:hAnsi="Tahoma"/>
          <w:sz w:val="24"/>
          <w:szCs w:val="24"/>
          <w:rtl/>
        </w:rPr>
        <w:t>ו</w:t>
      </w:r>
      <w:r w:rsidR="0066747C" w:rsidRPr="00B96C04">
        <w:rPr>
          <w:rFonts w:ascii="Tahoma" w:hAnsi="Tahoma"/>
          <w:sz w:val="24"/>
          <w:szCs w:val="24"/>
          <w:rtl/>
        </w:rPr>
        <w:t xml:space="preserve">מעתה עולה דכיון ששיעור של ג' שברים בדיעבד הוא ו' כוחות א"כ שיעור התקיעה הוא ג"כ ו' כוחות. </w:t>
      </w:r>
      <w:proofErr w:type="spellStart"/>
      <w:r w:rsidR="0066747C" w:rsidRPr="00B96C04">
        <w:rPr>
          <w:rFonts w:ascii="Tahoma" w:hAnsi="Tahoma"/>
          <w:sz w:val="24"/>
          <w:szCs w:val="24"/>
          <w:rtl/>
        </w:rPr>
        <w:t>ו</w:t>
      </w:r>
      <w:r w:rsidRPr="00B96C04">
        <w:rPr>
          <w:rFonts w:ascii="Tahoma" w:hAnsi="Tahoma"/>
          <w:sz w:val="24"/>
          <w:szCs w:val="24"/>
          <w:rtl/>
        </w:rPr>
        <w:t>לפי"ז</w:t>
      </w:r>
      <w:proofErr w:type="spellEnd"/>
      <w:r w:rsidRPr="00B96C04">
        <w:rPr>
          <w:rFonts w:ascii="Tahoma" w:hAnsi="Tahoma"/>
          <w:sz w:val="24"/>
          <w:szCs w:val="24"/>
          <w:rtl/>
        </w:rPr>
        <w:t xml:space="preserve"> כל שעושה שבר יותר מו' כוחות</w:t>
      </w:r>
      <w:r w:rsidR="00FA51D3" w:rsidRPr="00B96C04">
        <w:rPr>
          <w:rFonts w:ascii="Tahoma" w:hAnsi="Tahoma"/>
          <w:sz w:val="24"/>
          <w:szCs w:val="24"/>
          <w:rtl/>
        </w:rPr>
        <w:t xml:space="preserve"> </w:t>
      </w:r>
      <w:r w:rsidRPr="00B96C04">
        <w:rPr>
          <w:rFonts w:ascii="Tahoma" w:hAnsi="Tahoma"/>
          <w:sz w:val="24"/>
          <w:szCs w:val="24"/>
          <w:rtl/>
        </w:rPr>
        <w:t>הרי עולה לו כתקיעה</w:t>
      </w:r>
      <w:r w:rsidR="0066747C" w:rsidRPr="00B96C04">
        <w:rPr>
          <w:rFonts w:ascii="Tahoma" w:hAnsi="Tahoma"/>
          <w:sz w:val="24"/>
          <w:szCs w:val="24"/>
          <w:rtl/>
        </w:rPr>
        <w:t xml:space="preserve"> של </w:t>
      </w:r>
      <w:proofErr w:type="spellStart"/>
      <w:r w:rsidR="0066747C" w:rsidRPr="00B96C04">
        <w:rPr>
          <w:rFonts w:ascii="Tahoma" w:hAnsi="Tahoma"/>
          <w:sz w:val="24"/>
          <w:szCs w:val="24"/>
          <w:rtl/>
        </w:rPr>
        <w:t>תש"ת</w:t>
      </w:r>
      <w:proofErr w:type="spellEnd"/>
      <w:r w:rsidRPr="00B96C04">
        <w:rPr>
          <w:rFonts w:ascii="Tahoma" w:hAnsi="Tahoma"/>
          <w:sz w:val="24"/>
          <w:szCs w:val="24"/>
          <w:rtl/>
        </w:rPr>
        <w:t>,</w:t>
      </w:r>
      <w:r w:rsidR="003769CE" w:rsidRPr="00B96C04">
        <w:rPr>
          <w:rFonts w:ascii="Tahoma" w:hAnsi="Tahoma"/>
          <w:sz w:val="24"/>
          <w:szCs w:val="24"/>
          <w:rtl/>
        </w:rPr>
        <w:t xml:space="preserve"> </w:t>
      </w:r>
      <w:proofErr w:type="spellStart"/>
      <w:r w:rsidRPr="00B96C04">
        <w:rPr>
          <w:rFonts w:ascii="Tahoma" w:hAnsi="Tahoma"/>
          <w:sz w:val="24"/>
          <w:szCs w:val="24"/>
          <w:rtl/>
        </w:rPr>
        <w:t>ו</w:t>
      </w:r>
      <w:r w:rsidR="0066747C" w:rsidRPr="00B96C04">
        <w:rPr>
          <w:rFonts w:ascii="Tahoma" w:hAnsi="Tahoma"/>
          <w:sz w:val="24"/>
          <w:szCs w:val="24"/>
          <w:rtl/>
        </w:rPr>
        <w:t>צ"ב</w:t>
      </w:r>
      <w:proofErr w:type="spellEnd"/>
      <w:r w:rsidR="0066747C" w:rsidRPr="00B96C04">
        <w:rPr>
          <w:rFonts w:ascii="Tahoma" w:hAnsi="Tahoma"/>
          <w:sz w:val="24"/>
          <w:szCs w:val="24"/>
          <w:rtl/>
        </w:rPr>
        <w:t xml:space="preserve"> </w:t>
      </w:r>
      <w:r w:rsidRPr="00B96C04">
        <w:rPr>
          <w:rFonts w:ascii="Tahoma" w:hAnsi="Tahoma"/>
          <w:sz w:val="24"/>
          <w:szCs w:val="24"/>
          <w:rtl/>
        </w:rPr>
        <w:t xml:space="preserve">איך 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שלכתחילה יכול לעשות שבר של שמונה כוחות</w:t>
      </w:r>
      <w:r w:rsidR="00614EF1" w:rsidRPr="00B96C04">
        <w:rPr>
          <w:rFonts w:ascii="Tahoma" w:hAnsi="Tahoma"/>
          <w:sz w:val="24"/>
          <w:szCs w:val="24"/>
          <w:rtl/>
        </w:rPr>
        <w:t xml:space="preserve">. </w:t>
      </w:r>
      <w:r w:rsidRPr="00B96C04">
        <w:rPr>
          <w:rFonts w:ascii="Tahoma" w:hAnsi="Tahoma"/>
          <w:sz w:val="24"/>
          <w:szCs w:val="24"/>
          <w:rtl/>
        </w:rPr>
        <w:t>ו</w:t>
      </w:r>
      <w:r w:rsidR="00614EF1" w:rsidRPr="00B96C04">
        <w:rPr>
          <w:rFonts w:ascii="Tahoma" w:hAnsi="Tahoma"/>
          <w:sz w:val="24"/>
          <w:szCs w:val="24"/>
          <w:rtl/>
        </w:rPr>
        <w:t xml:space="preserve">אמנם </w:t>
      </w:r>
      <w:r w:rsidRPr="00B96C04">
        <w:rPr>
          <w:rFonts w:ascii="Tahoma" w:hAnsi="Tahoma"/>
          <w:sz w:val="24"/>
          <w:szCs w:val="24"/>
          <w:rtl/>
        </w:rPr>
        <w:t xml:space="preserve">בביאור הלכה </w:t>
      </w:r>
      <w:r w:rsidR="00B03534" w:rsidRPr="00B96C04">
        <w:rPr>
          <w:rFonts w:ascii="Tahoma" w:hAnsi="Tahoma"/>
          <w:sz w:val="20"/>
          <w:szCs w:val="20"/>
          <w:rtl/>
        </w:rPr>
        <w:t>(ד"ה ומי)</w:t>
      </w:r>
      <w:r w:rsidR="00D614ED" w:rsidRPr="00B96C04">
        <w:rPr>
          <w:rFonts w:ascii="Tahoma" w:hAnsi="Tahoma"/>
          <w:sz w:val="24"/>
          <w:szCs w:val="24"/>
          <w:rtl/>
        </w:rPr>
        <w:t xml:space="preserve"> הביא מהמטה אפרים שיש לעשות את השבר עד ו' כוחות ולא עד בכלל, אך </w:t>
      </w:r>
      <w:proofErr w:type="spellStart"/>
      <w:r w:rsidR="00D614ED" w:rsidRPr="00B96C04">
        <w:rPr>
          <w:rFonts w:ascii="Tahoma" w:hAnsi="Tahoma"/>
          <w:sz w:val="24"/>
          <w:szCs w:val="24"/>
          <w:rtl/>
        </w:rPr>
        <w:t>בסו"ד</w:t>
      </w:r>
      <w:proofErr w:type="spellEnd"/>
      <w:r w:rsidR="00D614ED" w:rsidRPr="00B96C04">
        <w:rPr>
          <w:rFonts w:ascii="Tahoma" w:hAnsi="Tahoma"/>
          <w:sz w:val="24"/>
          <w:szCs w:val="24"/>
          <w:rtl/>
        </w:rPr>
        <w:t xml:space="preserve"> כתב </w:t>
      </w:r>
      <w:proofErr w:type="spellStart"/>
      <w:r w:rsidR="00D614ED" w:rsidRPr="00B96C04">
        <w:rPr>
          <w:rFonts w:ascii="Tahoma" w:hAnsi="Tahoma"/>
          <w:sz w:val="24"/>
          <w:szCs w:val="24"/>
          <w:rtl/>
        </w:rPr>
        <w:t>דנהגינן</w:t>
      </w:r>
      <w:proofErr w:type="spellEnd"/>
      <w:r w:rsidR="00D614ED" w:rsidRPr="00B96C04">
        <w:rPr>
          <w:rFonts w:ascii="Tahoma" w:hAnsi="Tahoma"/>
          <w:sz w:val="24"/>
          <w:szCs w:val="24"/>
          <w:rtl/>
        </w:rPr>
        <w:t xml:space="preserve"> לעשות את השברים מג' עד ט'</w:t>
      </w:r>
      <w:r w:rsidR="00614EF1" w:rsidRPr="00B96C04">
        <w:rPr>
          <w:rFonts w:ascii="Tahoma" w:hAnsi="Tahoma"/>
          <w:sz w:val="24"/>
          <w:szCs w:val="24"/>
          <w:rtl/>
        </w:rPr>
        <w:t xml:space="preserve">. וכ"כ </w:t>
      </w:r>
      <w:proofErr w:type="spellStart"/>
      <w:r w:rsidR="00614EF1" w:rsidRPr="00B96C04">
        <w:rPr>
          <w:rFonts w:ascii="Tahoma" w:hAnsi="Tahoma"/>
          <w:sz w:val="24"/>
          <w:szCs w:val="24"/>
          <w:rtl/>
        </w:rPr>
        <w:t>בשעה"צ</w:t>
      </w:r>
      <w:proofErr w:type="spellEnd"/>
      <w:r w:rsidR="00614EF1"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ד)</w:t>
      </w:r>
      <w:r w:rsidR="00614EF1" w:rsidRPr="00B96C04">
        <w:rPr>
          <w:rFonts w:ascii="Tahoma" w:hAnsi="Tahoma"/>
          <w:sz w:val="24"/>
          <w:szCs w:val="24"/>
          <w:rtl/>
        </w:rPr>
        <w:t xml:space="preserve"> שכן מנהגינו לעשות שברים עד ט' כוחות</w:t>
      </w:r>
      <w:r w:rsidR="00D614ED" w:rsidRPr="00B96C04">
        <w:rPr>
          <w:rFonts w:ascii="Tahoma" w:hAnsi="Tahoma"/>
          <w:sz w:val="24"/>
          <w:szCs w:val="24"/>
          <w:rtl/>
        </w:rPr>
        <w:t xml:space="preserve"> וצ"</w:t>
      </w:r>
      <w:r w:rsidR="00614EF1" w:rsidRPr="00B96C04">
        <w:rPr>
          <w:rFonts w:ascii="Tahoma" w:hAnsi="Tahoma"/>
          <w:sz w:val="24"/>
          <w:szCs w:val="24"/>
          <w:rtl/>
        </w:rPr>
        <w:t>ע</w:t>
      </w:r>
      <w:r w:rsidRPr="00B96C04">
        <w:rPr>
          <w:rFonts w:ascii="Tahoma" w:hAnsi="Tahoma"/>
          <w:sz w:val="24"/>
          <w:szCs w:val="24"/>
          <w:rtl/>
        </w:rPr>
        <w:t>.</w:t>
      </w:r>
    </w:p>
    <w:p w14:paraId="31A914F8" w14:textId="011EB566" w:rsidR="00E34496" w:rsidRPr="00B96C04" w:rsidRDefault="00614EF1" w:rsidP="003456C1">
      <w:pPr>
        <w:rPr>
          <w:rFonts w:ascii="Tahoma" w:hAnsi="Tahoma"/>
          <w:sz w:val="24"/>
          <w:szCs w:val="24"/>
          <w:rtl/>
        </w:rPr>
      </w:pPr>
      <w:r w:rsidRPr="00B96C04">
        <w:rPr>
          <w:rFonts w:ascii="Tahoma" w:hAnsi="Tahoma"/>
          <w:sz w:val="24"/>
          <w:szCs w:val="24"/>
          <w:rtl/>
        </w:rPr>
        <w:t>ו</w:t>
      </w:r>
      <w:r w:rsidR="00AB22F0" w:rsidRPr="00B96C04">
        <w:rPr>
          <w:rFonts w:ascii="Tahoma" w:hAnsi="Tahoma"/>
          <w:sz w:val="24"/>
          <w:szCs w:val="24"/>
          <w:rtl/>
        </w:rPr>
        <w:t xml:space="preserve">בעיקר </w:t>
      </w:r>
      <w:proofErr w:type="spellStart"/>
      <w:r w:rsidR="00AB22F0" w:rsidRPr="00B96C04">
        <w:rPr>
          <w:rFonts w:ascii="Tahoma" w:hAnsi="Tahoma"/>
          <w:sz w:val="24"/>
          <w:szCs w:val="24"/>
          <w:rtl/>
        </w:rPr>
        <w:t>מש"כ</w:t>
      </w:r>
      <w:proofErr w:type="spellEnd"/>
      <w:r w:rsidR="00AB22F0" w:rsidRPr="00B96C04">
        <w:rPr>
          <w:rFonts w:ascii="Tahoma" w:hAnsi="Tahoma"/>
          <w:sz w:val="24"/>
          <w:szCs w:val="24"/>
          <w:rtl/>
        </w:rPr>
        <w:t xml:space="preserve"> </w:t>
      </w:r>
      <w:proofErr w:type="spellStart"/>
      <w:r w:rsidR="00AB22F0" w:rsidRPr="00B96C04">
        <w:rPr>
          <w:rFonts w:ascii="Tahoma" w:hAnsi="Tahoma"/>
          <w:sz w:val="24"/>
          <w:szCs w:val="24"/>
          <w:rtl/>
        </w:rPr>
        <w:t>השעה"צ</w:t>
      </w:r>
      <w:proofErr w:type="spellEnd"/>
      <w:r w:rsidR="00AB22F0" w:rsidRPr="00B96C04">
        <w:rPr>
          <w:rFonts w:ascii="Tahoma" w:hAnsi="Tahoma"/>
          <w:sz w:val="24"/>
          <w:szCs w:val="24"/>
          <w:rtl/>
        </w:rPr>
        <w:t xml:space="preserve"> דכיון </w:t>
      </w:r>
      <w:proofErr w:type="spellStart"/>
      <w:r w:rsidR="00AB22F0" w:rsidRPr="00B96C04">
        <w:rPr>
          <w:rFonts w:ascii="Tahoma" w:hAnsi="Tahoma"/>
          <w:sz w:val="24"/>
          <w:szCs w:val="24"/>
          <w:rtl/>
        </w:rPr>
        <w:t>דאפיקתיה</w:t>
      </w:r>
      <w:proofErr w:type="spellEnd"/>
      <w:r w:rsidR="00AB22F0" w:rsidRPr="00B96C04">
        <w:rPr>
          <w:rFonts w:ascii="Tahoma" w:hAnsi="Tahoma"/>
          <w:sz w:val="24"/>
          <w:szCs w:val="24"/>
          <w:rtl/>
        </w:rPr>
        <w:t xml:space="preserve"> </w:t>
      </w:r>
      <w:proofErr w:type="spellStart"/>
      <w:r w:rsidR="00AB22F0" w:rsidRPr="00B96C04">
        <w:rPr>
          <w:rFonts w:ascii="Tahoma" w:hAnsi="Tahoma"/>
          <w:sz w:val="24"/>
          <w:szCs w:val="24"/>
          <w:rtl/>
        </w:rPr>
        <w:t>מכח</w:t>
      </w:r>
      <w:proofErr w:type="spellEnd"/>
      <w:r w:rsidR="00AB22F0" w:rsidRPr="00B96C04">
        <w:rPr>
          <w:rFonts w:ascii="Tahoma" w:hAnsi="Tahoma"/>
          <w:sz w:val="24"/>
          <w:szCs w:val="24"/>
          <w:rtl/>
        </w:rPr>
        <w:t xml:space="preserve"> אחד יש לעשות את השברים של ב' כוחות</w:t>
      </w:r>
      <w:r w:rsidRPr="00B96C04">
        <w:rPr>
          <w:rFonts w:ascii="Tahoma" w:hAnsi="Tahoma"/>
          <w:sz w:val="24"/>
          <w:szCs w:val="24"/>
          <w:rtl/>
        </w:rPr>
        <w:t>, הנה מקור סברתו מהמטה אפרים</w:t>
      </w:r>
      <w:r w:rsidR="001769CD" w:rsidRPr="00B96C04">
        <w:rPr>
          <w:rFonts w:ascii="Tahoma" w:hAnsi="Tahoma"/>
          <w:sz w:val="24"/>
          <w:szCs w:val="24"/>
          <w:rtl/>
        </w:rPr>
        <w:t xml:space="preserve"> </w:t>
      </w:r>
      <w:r w:rsidR="00B03534" w:rsidRPr="00B96C04">
        <w:rPr>
          <w:rFonts w:ascii="Tahoma" w:hAnsi="Tahoma"/>
          <w:sz w:val="20"/>
          <w:szCs w:val="20"/>
          <w:rtl/>
        </w:rPr>
        <w:t xml:space="preserve">(אלף מטה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א)</w:t>
      </w:r>
      <w:r w:rsidR="00FB554C" w:rsidRPr="00B96C04">
        <w:rPr>
          <w:rFonts w:ascii="Tahoma" w:hAnsi="Tahoma"/>
          <w:sz w:val="24"/>
          <w:szCs w:val="24"/>
          <w:rtl/>
        </w:rPr>
        <w:t xml:space="preserve"> וז"ל 'כיון </w:t>
      </w:r>
      <w:proofErr w:type="spellStart"/>
      <w:r w:rsidR="00FB554C" w:rsidRPr="00B96C04">
        <w:rPr>
          <w:rFonts w:ascii="Tahoma" w:hAnsi="Tahoma"/>
          <w:sz w:val="24"/>
          <w:szCs w:val="24"/>
          <w:rtl/>
        </w:rPr>
        <w:t>דאפיקתיה</w:t>
      </w:r>
      <w:proofErr w:type="spellEnd"/>
      <w:r w:rsidR="00FB554C" w:rsidRPr="00B96C04">
        <w:rPr>
          <w:rFonts w:ascii="Tahoma" w:hAnsi="Tahoma"/>
          <w:sz w:val="24"/>
          <w:szCs w:val="24"/>
          <w:rtl/>
        </w:rPr>
        <w:t xml:space="preserve"> </w:t>
      </w:r>
      <w:proofErr w:type="spellStart"/>
      <w:r w:rsidR="00FB554C" w:rsidRPr="00B96C04">
        <w:rPr>
          <w:rFonts w:ascii="Tahoma" w:hAnsi="Tahoma"/>
          <w:sz w:val="24"/>
          <w:szCs w:val="24"/>
          <w:rtl/>
        </w:rPr>
        <w:t>מכח</w:t>
      </w:r>
      <w:proofErr w:type="spellEnd"/>
      <w:r w:rsidR="00FB554C" w:rsidRPr="00B96C04">
        <w:rPr>
          <w:rFonts w:ascii="Tahoma" w:hAnsi="Tahoma"/>
          <w:sz w:val="24"/>
          <w:szCs w:val="24"/>
          <w:rtl/>
        </w:rPr>
        <w:t xml:space="preserve"> א' </w:t>
      </w:r>
      <w:proofErr w:type="spellStart"/>
      <w:r w:rsidR="00FB554C" w:rsidRPr="00B96C04">
        <w:rPr>
          <w:rFonts w:ascii="Tahoma" w:hAnsi="Tahoma"/>
          <w:sz w:val="24"/>
          <w:szCs w:val="24"/>
          <w:rtl/>
        </w:rPr>
        <w:t>אוקמיה</w:t>
      </w:r>
      <w:proofErr w:type="spellEnd"/>
      <w:r w:rsidR="00FB554C" w:rsidRPr="00B96C04">
        <w:rPr>
          <w:rFonts w:ascii="Tahoma" w:hAnsi="Tahoma"/>
          <w:sz w:val="24"/>
          <w:szCs w:val="24"/>
          <w:rtl/>
        </w:rPr>
        <w:t xml:space="preserve"> </w:t>
      </w:r>
      <w:proofErr w:type="spellStart"/>
      <w:r w:rsidR="00FB554C" w:rsidRPr="00B96C04">
        <w:rPr>
          <w:rFonts w:ascii="Tahoma" w:hAnsi="Tahoma"/>
          <w:sz w:val="24"/>
          <w:szCs w:val="24"/>
          <w:rtl/>
        </w:rPr>
        <w:t>אשני</w:t>
      </w:r>
      <w:proofErr w:type="spellEnd"/>
      <w:r w:rsidR="00FB554C" w:rsidRPr="00B96C04">
        <w:rPr>
          <w:rFonts w:ascii="Tahoma" w:hAnsi="Tahoma"/>
          <w:sz w:val="24"/>
          <w:szCs w:val="24"/>
          <w:rtl/>
        </w:rPr>
        <w:t xml:space="preserve"> כחות </w:t>
      </w:r>
      <w:proofErr w:type="spellStart"/>
      <w:r w:rsidR="00FB554C" w:rsidRPr="00B96C04">
        <w:rPr>
          <w:rFonts w:ascii="Tahoma" w:hAnsi="Tahoma"/>
          <w:sz w:val="24"/>
          <w:szCs w:val="24"/>
          <w:rtl/>
        </w:rPr>
        <w:t>דכח</w:t>
      </w:r>
      <w:proofErr w:type="spellEnd"/>
      <w:r w:rsidR="00FB554C" w:rsidRPr="00B96C04">
        <w:rPr>
          <w:rFonts w:ascii="Tahoma" w:hAnsi="Tahoma"/>
          <w:sz w:val="24"/>
          <w:szCs w:val="24"/>
          <w:rtl/>
        </w:rPr>
        <w:t xml:space="preserve"> כל שהוא אי אפשר לחלקו </w:t>
      </w:r>
      <w:proofErr w:type="spellStart"/>
      <w:r w:rsidR="00FB554C" w:rsidRPr="00B96C04">
        <w:rPr>
          <w:rFonts w:ascii="Tahoma" w:hAnsi="Tahoma"/>
          <w:sz w:val="24"/>
          <w:szCs w:val="24"/>
          <w:rtl/>
        </w:rPr>
        <w:t>לחצאין</w:t>
      </w:r>
      <w:proofErr w:type="spellEnd"/>
      <w:r w:rsidR="00FB554C" w:rsidRPr="00B96C04">
        <w:rPr>
          <w:rFonts w:ascii="Tahoma" w:hAnsi="Tahoma"/>
          <w:sz w:val="24"/>
          <w:szCs w:val="24"/>
          <w:rtl/>
        </w:rPr>
        <w:t>'</w:t>
      </w:r>
      <w:r w:rsidR="001769CD" w:rsidRPr="00B96C04">
        <w:rPr>
          <w:rFonts w:ascii="Tahoma" w:hAnsi="Tahoma"/>
          <w:sz w:val="24"/>
          <w:szCs w:val="24"/>
          <w:rtl/>
        </w:rPr>
        <w:t xml:space="preserve">, ומשמע </w:t>
      </w:r>
      <w:r w:rsidR="00FB554C" w:rsidRPr="00B96C04">
        <w:rPr>
          <w:rFonts w:ascii="Tahoma" w:hAnsi="Tahoma"/>
          <w:sz w:val="24"/>
          <w:szCs w:val="24"/>
          <w:rtl/>
        </w:rPr>
        <w:lastRenderedPageBreak/>
        <w:t xml:space="preserve">מדבריו </w:t>
      </w:r>
      <w:r w:rsidR="001769CD" w:rsidRPr="00B96C04">
        <w:rPr>
          <w:rFonts w:ascii="Tahoma" w:hAnsi="Tahoma"/>
          <w:sz w:val="24"/>
          <w:szCs w:val="24"/>
          <w:rtl/>
        </w:rPr>
        <w:t xml:space="preserve">שלא שייך שיהיה קול יותר </w:t>
      </w:r>
      <w:proofErr w:type="spellStart"/>
      <w:r w:rsidR="001769CD" w:rsidRPr="00B96C04">
        <w:rPr>
          <w:rFonts w:ascii="Tahoma" w:hAnsi="Tahoma"/>
          <w:sz w:val="24"/>
          <w:szCs w:val="24"/>
          <w:rtl/>
        </w:rPr>
        <w:t>מכח</w:t>
      </w:r>
      <w:proofErr w:type="spellEnd"/>
      <w:r w:rsidR="001769CD" w:rsidRPr="00B96C04">
        <w:rPr>
          <w:rFonts w:ascii="Tahoma" w:hAnsi="Tahoma"/>
          <w:sz w:val="24"/>
          <w:szCs w:val="24"/>
          <w:rtl/>
        </w:rPr>
        <w:t xml:space="preserve"> אחד ופחות מב' כוחות, וזה צ"ב</w:t>
      </w:r>
      <w:r w:rsidR="00AB22F0" w:rsidRPr="00B96C04">
        <w:rPr>
          <w:rFonts w:ascii="Tahoma" w:hAnsi="Tahoma"/>
          <w:sz w:val="24"/>
          <w:szCs w:val="24"/>
          <w:rtl/>
        </w:rPr>
        <w:t xml:space="preserve"> </w:t>
      </w:r>
      <w:proofErr w:type="spellStart"/>
      <w:r w:rsidR="00FB554C" w:rsidRPr="00B96C04">
        <w:rPr>
          <w:rFonts w:ascii="Tahoma" w:hAnsi="Tahoma"/>
          <w:sz w:val="24"/>
          <w:szCs w:val="24"/>
          <w:rtl/>
        </w:rPr>
        <w:t>דוודאי</w:t>
      </w:r>
      <w:proofErr w:type="spellEnd"/>
      <w:r w:rsidR="00FB554C" w:rsidRPr="00B96C04">
        <w:rPr>
          <w:rFonts w:ascii="Tahoma" w:hAnsi="Tahoma"/>
          <w:sz w:val="24"/>
          <w:szCs w:val="24"/>
          <w:rtl/>
        </w:rPr>
        <w:t xml:space="preserve"> </w:t>
      </w:r>
      <w:r w:rsidR="001769CD" w:rsidRPr="00B96C04">
        <w:rPr>
          <w:rFonts w:ascii="Tahoma" w:hAnsi="Tahoma"/>
          <w:sz w:val="24"/>
          <w:szCs w:val="24"/>
          <w:rtl/>
        </w:rPr>
        <w:t xml:space="preserve">אפשר להוציא קול באורך של </w:t>
      </w:r>
      <w:proofErr w:type="spellStart"/>
      <w:r w:rsidR="001769CD" w:rsidRPr="00B96C04">
        <w:rPr>
          <w:rFonts w:ascii="Tahoma" w:hAnsi="Tahoma"/>
          <w:sz w:val="24"/>
          <w:szCs w:val="24"/>
          <w:rtl/>
        </w:rPr>
        <w:t>כח</w:t>
      </w:r>
      <w:proofErr w:type="spellEnd"/>
      <w:r w:rsidR="001769CD" w:rsidRPr="00B96C04">
        <w:rPr>
          <w:rFonts w:ascii="Tahoma" w:hAnsi="Tahoma"/>
          <w:sz w:val="24"/>
          <w:szCs w:val="24"/>
          <w:rtl/>
        </w:rPr>
        <w:t xml:space="preserve"> אחד ומשהו, וא"כ </w:t>
      </w:r>
      <w:proofErr w:type="spellStart"/>
      <w:r w:rsidR="00AB22F0" w:rsidRPr="00B96C04">
        <w:rPr>
          <w:rFonts w:ascii="Tahoma" w:hAnsi="Tahoma"/>
          <w:sz w:val="24"/>
          <w:szCs w:val="24"/>
          <w:rtl/>
        </w:rPr>
        <w:t>י</w:t>
      </w:r>
      <w:r w:rsidR="001769CD" w:rsidRPr="00B96C04">
        <w:rPr>
          <w:rFonts w:ascii="Tahoma" w:hAnsi="Tahoma"/>
          <w:sz w:val="24"/>
          <w:szCs w:val="24"/>
          <w:rtl/>
        </w:rPr>
        <w:t>"</w:t>
      </w:r>
      <w:r w:rsidR="00AB22F0" w:rsidRPr="00B96C04">
        <w:rPr>
          <w:rFonts w:ascii="Tahoma" w:hAnsi="Tahoma"/>
          <w:sz w:val="24"/>
          <w:szCs w:val="24"/>
          <w:rtl/>
        </w:rPr>
        <w:t>ל</w:t>
      </w:r>
      <w:proofErr w:type="spellEnd"/>
      <w:r w:rsidR="00AB22F0" w:rsidRPr="00B96C04">
        <w:rPr>
          <w:rFonts w:ascii="Tahoma" w:hAnsi="Tahoma"/>
          <w:sz w:val="24"/>
          <w:szCs w:val="24"/>
          <w:rtl/>
        </w:rPr>
        <w:t xml:space="preserve"> </w:t>
      </w:r>
      <w:proofErr w:type="spellStart"/>
      <w:r w:rsidR="001769CD" w:rsidRPr="00B96C04">
        <w:rPr>
          <w:rFonts w:ascii="Tahoma" w:hAnsi="Tahoma"/>
          <w:sz w:val="24"/>
          <w:szCs w:val="24"/>
          <w:rtl/>
        </w:rPr>
        <w:t>דכל</w:t>
      </w:r>
      <w:proofErr w:type="spellEnd"/>
      <w:r w:rsidR="001769CD" w:rsidRPr="00B96C04">
        <w:rPr>
          <w:rFonts w:ascii="Tahoma" w:hAnsi="Tahoma"/>
          <w:sz w:val="24"/>
          <w:szCs w:val="24"/>
          <w:rtl/>
        </w:rPr>
        <w:t xml:space="preserve"> </w:t>
      </w:r>
      <w:r w:rsidR="00AB22F0" w:rsidRPr="00B96C04">
        <w:rPr>
          <w:rFonts w:ascii="Tahoma" w:hAnsi="Tahoma"/>
          <w:sz w:val="24"/>
          <w:szCs w:val="24"/>
          <w:rtl/>
        </w:rPr>
        <w:t xml:space="preserve">שעושה </w:t>
      </w:r>
      <w:proofErr w:type="spellStart"/>
      <w:r w:rsidR="00AB22F0" w:rsidRPr="00B96C04">
        <w:rPr>
          <w:rFonts w:ascii="Tahoma" w:hAnsi="Tahoma"/>
          <w:sz w:val="24"/>
          <w:szCs w:val="24"/>
          <w:rtl/>
        </w:rPr>
        <w:t>כח</w:t>
      </w:r>
      <w:proofErr w:type="spellEnd"/>
      <w:r w:rsidR="00AB22F0" w:rsidRPr="00B96C04">
        <w:rPr>
          <w:rFonts w:ascii="Tahoma" w:hAnsi="Tahoma"/>
          <w:sz w:val="24"/>
          <w:szCs w:val="24"/>
          <w:rtl/>
        </w:rPr>
        <w:t xml:space="preserve"> אחד ועוד מעט כבר ייחשב כשברים, </w:t>
      </w:r>
      <w:r w:rsidR="00D614ED" w:rsidRPr="00B96C04">
        <w:rPr>
          <w:rFonts w:ascii="Tahoma" w:hAnsi="Tahoma"/>
          <w:sz w:val="24"/>
          <w:szCs w:val="24"/>
          <w:rtl/>
        </w:rPr>
        <w:t xml:space="preserve">וא"צ להגיע לשיעור של ב' כוחות [ובאמת כ"כ בשונה הלכות כאן </w:t>
      </w:r>
      <w:r w:rsidR="00B03534" w:rsidRPr="00B96C04">
        <w:rPr>
          <w:rFonts w:ascii="Tahoma" w:hAnsi="Tahoma"/>
          <w:sz w:val="20"/>
          <w:szCs w:val="20"/>
          <w:rtl/>
        </w:rPr>
        <w:t>(דין ב)</w:t>
      </w:r>
      <w:r w:rsidR="00D614ED" w:rsidRPr="00B96C04">
        <w:rPr>
          <w:rFonts w:ascii="Tahoma" w:hAnsi="Tahoma"/>
          <w:sz w:val="24"/>
          <w:szCs w:val="24"/>
          <w:rtl/>
        </w:rPr>
        <w:t xml:space="preserve"> </w:t>
      </w:r>
      <w:r w:rsidR="001769CD" w:rsidRPr="00B96C04">
        <w:rPr>
          <w:rFonts w:ascii="Tahoma" w:hAnsi="Tahoma"/>
          <w:sz w:val="24"/>
          <w:szCs w:val="24"/>
          <w:rtl/>
        </w:rPr>
        <w:t xml:space="preserve">בביאור שיטה זו </w:t>
      </w:r>
      <w:proofErr w:type="spellStart"/>
      <w:r w:rsidR="001769CD" w:rsidRPr="00B96C04">
        <w:rPr>
          <w:rFonts w:ascii="Tahoma" w:hAnsi="Tahoma"/>
          <w:sz w:val="24"/>
          <w:szCs w:val="24"/>
          <w:rtl/>
        </w:rPr>
        <w:t>ד</w:t>
      </w:r>
      <w:r w:rsidR="00D614ED" w:rsidRPr="00B96C04">
        <w:rPr>
          <w:rFonts w:ascii="Tahoma" w:hAnsi="Tahoma"/>
          <w:sz w:val="24"/>
          <w:szCs w:val="24"/>
          <w:rtl/>
        </w:rPr>
        <w:t>י"א</w:t>
      </w:r>
      <w:proofErr w:type="spellEnd"/>
      <w:r w:rsidR="00D614ED" w:rsidRPr="00B96C04">
        <w:rPr>
          <w:rFonts w:ascii="Tahoma" w:hAnsi="Tahoma"/>
          <w:sz w:val="24"/>
          <w:szCs w:val="24"/>
          <w:rtl/>
        </w:rPr>
        <w:t xml:space="preserve"> שכל שבר הוא מעט יותר </w:t>
      </w:r>
      <w:proofErr w:type="spellStart"/>
      <w:r w:rsidR="00D614ED" w:rsidRPr="00B96C04">
        <w:rPr>
          <w:rFonts w:ascii="Tahoma" w:hAnsi="Tahoma"/>
          <w:sz w:val="24"/>
          <w:szCs w:val="24"/>
          <w:rtl/>
        </w:rPr>
        <w:t>מכח</w:t>
      </w:r>
      <w:proofErr w:type="spellEnd"/>
      <w:r w:rsidR="00D614ED" w:rsidRPr="00B96C04">
        <w:rPr>
          <w:rFonts w:ascii="Tahoma" w:hAnsi="Tahoma"/>
          <w:sz w:val="24"/>
          <w:szCs w:val="24"/>
          <w:rtl/>
        </w:rPr>
        <w:t xml:space="preserve"> א'</w:t>
      </w:r>
      <w:r w:rsidR="0085794F" w:rsidRPr="00B96C04">
        <w:rPr>
          <w:rFonts w:ascii="Tahoma" w:hAnsi="Tahoma"/>
          <w:sz w:val="24"/>
          <w:szCs w:val="24"/>
          <w:rtl/>
        </w:rPr>
        <w:t xml:space="preserve">. וכ"ה גם בנהר שלום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ג)</w:t>
      </w:r>
      <w:r w:rsidR="00D614ED" w:rsidRPr="00B96C04">
        <w:rPr>
          <w:rFonts w:ascii="Tahoma" w:hAnsi="Tahoma"/>
          <w:sz w:val="24"/>
          <w:szCs w:val="24"/>
          <w:rtl/>
        </w:rPr>
        <w:t>]</w:t>
      </w:r>
      <w:r w:rsidR="001769CD" w:rsidRPr="00B96C04">
        <w:rPr>
          <w:rFonts w:ascii="Tahoma" w:hAnsi="Tahoma"/>
          <w:sz w:val="24"/>
          <w:szCs w:val="24"/>
          <w:rtl/>
        </w:rPr>
        <w:t>.</w:t>
      </w:r>
      <w:r w:rsidR="00D614ED" w:rsidRPr="00B96C04">
        <w:rPr>
          <w:rFonts w:ascii="Tahoma" w:hAnsi="Tahoma"/>
          <w:sz w:val="24"/>
          <w:szCs w:val="24"/>
          <w:rtl/>
        </w:rPr>
        <w:t xml:space="preserve"> </w:t>
      </w:r>
      <w:proofErr w:type="spellStart"/>
      <w:r w:rsidR="00AB22F0" w:rsidRPr="00B96C04">
        <w:rPr>
          <w:rFonts w:ascii="Tahoma" w:hAnsi="Tahoma"/>
          <w:sz w:val="24"/>
          <w:szCs w:val="24"/>
          <w:rtl/>
        </w:rPr>
        <w:t>ו</w:t>
      </w:r>
      <w:r w:rsidR="001769CD" w:rsidRPr="00B96C04">
        <w:rPr>
          <w:rFonts w:ascii="Tahoma" w:hAnsi="Tahoma"/>
          <w:sz w:val="24"/>
          <w:szCs w:val="24"/>
          <w:rtl/>
        </w:rPr>
        <w:t>לפי"ז</w:t>
      </w:r>
      <w:proofErr w:type="spellEnd"/>
      <w:r w:rsidR="00AB22F0" w:rsidRPr="00B96C04">
        <w:rPr>
          <w:rFonts w:ascii="Tahoma" w:hAnsi="Tahoma"/>
          <w:sz w:val="24"/>
          <w:szCs w:val="24"/>
          <w:rtl/>
        </w:rPr>
        <w:t xml:space="preserve"> אף אם י</w:t>
      </w:r>
      <w:r w:rsidR="001769CD" w:rsidRPr="00B96C04">
        <w:rPr>
          <w:rFonts w:ascii="Tahoma" w:hAnsi="Tahoma"/>
          <w:sz w:val="24"/>
          <w:szCs w:val="24"/>
          <w:rtl/>
        </w:rPr>
        <w:t xml:space="preserve">עשה </w:t>
      </w:r>
      <w:r w:rsidR="00AB22F0" w:rsidRPr="00B96C04">
        <w:rPr>
          <w:rFonts w:ascii="Tahoma" w:hAnsi="Tahoma"/>
          <w:sz w:val="24"/>
          <w:szCs w:val="24"/>
          <w:rtl/>
        </w:rPr>
        <w:t>תק</w:t>
      </w:r>
      <w:r w:rsidR="001769CD" w:rsidRPr="00B96C04">
        <w:rPr>
          <w:rFonts w:ascii="Tahoma" w:hAnsi="Tahoma"/>
          <w:sz w:val="24"/>
          <w:szCs w:val="24"/>
          <w:rtl/>
        </w:rPr>
        <w:t>י</w:t>
      </w:r>
      <w:r w:rsidR="00AB22F0" w:rsidRPr="00B96C04">
        <w:rPr>
          <w:rFonts w:ascii="Tahoma" w:hAnsi="Tahoma"/>
          <w:sz w:val="24"/>
          <w:szCs w:val="24"/>
          <w:rtl/>
        </w:rPr>
        <w:t>ע</w:t>
      </w:r>
      <w:r w:rsidR="001769CD" w:rsidRPr="00B96C04">
        <w:rPr>
          <w:rFonts w:ascii="Tahoma" w:hAnsi="Tahoma"/>
          <w:sz w:val="24"/>
          <w:szCs w:val="24"/>
          <w:rtl/>
        </w:rPr>
        <w:t>ה</w:t>
      </w:r>
      <w:r w:rsidR="00AB22F0" w:rsidRPr="00B96C04">
        <w:rPr>
          <w:rFonts w:ascii="Tahoma" w:hAnsi="Tahoma"/>
          <w:sz w:val="24"/>
          <w:szCs w:val="24"/>
          <w:rtl/>
        </w:rPr>
        <w:t xml:space="preserve"> כשיעור ד' כוחות יצא ידי חוב</w:t>
      </w:r>
      <w:r w:rsidR="001769CD" w:rsidRPr="00B96C04">
        <w:rPr>
          <w:rFonts w:ascii="Tahoma" w:hAnsi="Tahoma"/>
          <w:sz w:val="24"/>
          <w:szCs w:val="24"/>
          <w:rtl/>
        </w:rPr>
        <w:t>ת תקיעה</w:t>
      </w:r>
      <w:r w:rsidR="00AB22F0" w:rsidRPr="00B96C04">
        <w:rPr>
          <w:rFonts w:ascii="Tahoma" w:hAnsi="Tahoma"/>
          <w:sz w:val="24"/>
          <w:szCs w:val="24"/>
          <w:rtl/>
        </w:rPr>
        <w:t xml:space="preserve"> בדיעבד,</w:t>
      </w:r>
      <w:r w:rsidR="00D614ED" w:rsidRPr="00B96C04">
        <w:rPr>
          <w:rFonts w:ascii="Tahoma" w:hAnsi="Tahoma"/>
          <w:sz w:val="24"/>
          <w:szCs w:val="24"/>
          <w:rtl/>
        </w:rPr>
        <w:t xml:space="preserve"> </w:t>
      </w:r>
      <w:r w:rsidR="00D75741" w:rsidRPr="00B96C04">
        <w:rPr>
          <w:rFonts w:ascii="Tahoma" w:hAnsi="Tahoma"/>
          <w:sz w:val="24"/>
          <w:szCs w:val="24"/>
          <w:rtl/>
        </w:rPr>
        <w:t xml:space="preserve">וא"כ אפיק מכלל שבר ובא לכלל תקיעה, </w:t>
      </w:r>
      <w:r w:rsidR="00D614ED" w:rsidRPr="00B96C04">
        <w:rPr>
          <w:rFonts w:ascii="Tahoma" w:hAnsi="Tahoma"/>
          <w:sz w:val="24"/>
          <w:szCs w:val="24"/>
          <w:rtl/>
        </w:rPr>
        <w:t>וקשה לומר ש</w:t>
      </w:r>
      <w:r w:rsidR="001769CD" w:rsidRPr="00B96C04">
        <w:rPr>
          <w:rFonts w:ascii="Tahoma" w:hAnsi="Tahoma"/>
          <w:sz w:val="24"/>
          <w:szCs w:val="24"/>
          <w:rtl/>
        </w:rPr>
        <w:t xml:space="preserve">משום כך </w:t>
      </w:r>
      <w:r w:rsidR="00D614ED" w:rsidRPr="00B96C04">
        <w:rPr>
          <w:rFonts w:ascii="Tahoma" w:hAnsi="Tahoma"/>
          <w:sz w:val="24"/>
          <w:szCs w:val="24"/>
          <w:rtl/>
        </w:rPr>
        <w:t>יצטרכו לעשות כל שבר יותר מג' כוחות ופחות מד' כוחות</w:t>
      </w:r>
      <w:r w:rsidR="00E34496" w:rsidRPr="00B96C04">
        <w:rPr>
          <w:rFonts w:ascii="Tahoma" w:hAnsi="Tahoma"/>
          <w:sz w:val="24"/>
          <w:szCs w:val="24"/>
          <w:rtl/>
        </w:rPr>
        <w:t xml:space="preserve">, ועל </w:t>
      </w:r>
      <w:proofErr w:type="spellStart"/>
      <w:r w:rsidR="00E34496" w:rsidRPr="00B96C04">
        <w:rPr>
          <w:rFonts w:ascii="Tahoma" w:hAnsi="Tahoma"/>
          <w:sz w:val="24"/>
          <w:szCs w:val="24"/>
          <w:rtl/>
        </w:rPr>
        <w:t>כרחך</w:t>
      </w:r>
      <w:proofErr w:type="spellEnd"/>
      <w:r w:rsidR="00E34496" w:rsidRPr="00B96C04">
        <w:rPr>
          <w:rFonts w:ascii="Tahoma" w:hAnsi="Tahoma"/>
          <w:sz w:val="24"/>
          <w:szCs w:val="24"/>
          <w:rtl/>
        </w:rPr>
        <w:t xml:space="preserve"> דאין לחוש כלל </w:t>
      </w:r>
      <w:r w:rsidR="002D7BFA" w:rsidRPr="00B96C04">
        <w:rPr>
          <w:rFonts w:ascii="Tahoma" w:hAnsi="Tahoma"/>
          <w:sz w:val="24"/>
          <w:szCs w:val="24"/>
          <w:rtl/>
        </w:rPr>
        <w:t>לדעות ששיעור תקיעה היא פחות מט' כוחות</w:t>
      </w:r>
      <w:r w:rsidR="0066747C" w:rsidRPr="00B96C04">
        <w:rPr>
          <w:rFonts w:ascii="Tahoma" w:hAnsi="Tahoma"/>
          <w:sz w:val="24"/>
          <w:szCs w:val="24"/>
          <w:rtl/>
        </w:rPr>
        <w:t>,</w:t>
      </w:r>
      <w:r w:rsidR="00E34496" w:rsidRPr="00B96C04">
        <w:rPr>
          <w:rFonts w:ascii="Tahoma" w:hAnsi="Tahoma"/>
          <w:sz w:val="24"/>
          <w:szCs w:val="24"/>
          <w:rtl/>
        </w:rPr>
        <w:t xml:space="preserve"> ולכן </w:t>
      </w:r>
      <w:r w:rsidR="0066747C" w:rsidRPr="00B96C04">
        <w:rPr>
          <w:rFonts w:ascii="Tahoma" w:hAnsi="Tahoma"/>
          <w:sz w:val="24"/>
          <w:szCs w:val="24"/>
          <w:rtl/>
        </w:rPr>
        <w:t xml:space="preserve">נראה </w:t>
      </w:r>
      <w:proofErr w:type="spellStart"/>
      <w:r w:rsidR="0066747C" w:rsidRPr="00B96C04">
        <w:rPr>
          <w:rFonts w:ascii="Tahoma" w:hAnsi="Tahoma"/>
          <w:sz w:val="24"/>
          <w:szCs w:val="24"/>
          <w:rtl/>
        </w:rPr>
        <w:t>ד</w:t>
      </w:r>
      <w:r w:rsidR="00E34496" w:rsidRPr="00B96C04">
        <w:rPr>
          <w:rFonts w:ascii="Tahoma" w:hAnsi="Tahoma"/>
          <w:sz w:val="24"/>
          <w:szCs w:val="24"/>
          <w:rtl/>
        </w:rPr>
        <w:t>יכול</w:t>
      </w:r>
      <w:proofErr w:type="spellEnd"/>
      <w:r w:rsidR="00E34496" w:rsidRPr="00B96C04">
        <w:rPr>
          <w:rFonts w:ascii="Tahoma" w:hAnsi="Tahoma"/>
          <w:sz w:val="24"/>
          <w:szCs w:val="24"/>
          <w:rtl/>
        </w:rPr>
        <w:t xml:space="preserve"> לעשות לכתחילה את השבר עד שיעור של ט' כוחות</w:t>
      </w:r>
      <w:r w:rsidR="002D7BFA" w:rsidRPr="00B96C04">
        <w:rPr>
          <w:rFonts w:ascii="Tahoma" w:hAnsi="Tahoma"/>
          <w:sz w:val="24"/>
          <w:szCs w:val="24"/>
          <w:rtl/>
        </w:rPr>
        <w:t xml:space="preserve">, ולא עד בכלל </w:t>
      </w:r>
      <w:r w:rsidR="002D7BFA" w:rsidRPr="00B96C04">
        <w:rPr>
          <w:rStyle w:val="a6"/>
          <w:rFonts w:ascii="Tahoma" w:hAnsi="Tahoma"/>
          <w:sz w:val="24"/>
          <w:szCs w:val="24"/>
          <w:rtl/>
        </w:rPr>
        <w:footnoteReference w:id="2"/>
      </w:r>
      <w:r w:rsidR="00E34496" w:rsidRPr="00B96C04">
        <w:rPr>
          <w:rFonts w:ascii="Tahoma" w:hAnsi="Tahoma"/>
          <w:sz w:val="24"/>
          <w:szCs w:val="24"/>
          <w:rtl/>
        </w:rPr>
        <w:t>.</w:t>
      </w:r>
    </w:p>
    <w:p w14:paraId="0BD4C73E" w14:textId="5D64C548" w:rsidR="00C2247E" w:rsidRPr="00B96C04" w:rsidRDefault="0066747C" w:rsidP="000A2A00">
      <w:pPr>
        <w:rPr>
          <w:rFonts w:ascii="Tahoma" w:hAnsi="Tahoma"/>
          <w:sz w:val="24"/>
          <w:szCs w:val="24"/>
          <w:rtl/>
        </w:rPr>
      </w:pPr>
      <w:proofErr w:type="spellStart"/>
      <w:r w:rsidRPr="00B96C04">
        <w:rPr>
          <w:rFonts w:ascii="Tahoma" w:hAnsi="Tahoma"/>
          <w:sz w:val="24"/>
          <w:szCs w:val="24"/>
          <w:rtl/>
        </w:rPr>
        <w:t>ולדינא</w:t>
      </w:r>
      <w:proofErr w:type="spellEnd"/>
      <w:r w:rsidR="00D41025" w:rsidRPr="00B96C04">
        <w:rPr>
          <w:rFonts w:ascii="Tahoma" w:hAnsi="Tahoma"/>
          <w:sz w:val="24"/>
          <w:szCs w:val="24"/>
          <w:rtl/>
        </w:rPr>
        <w:t xml:space="preserve"> </w:t>
      </w:r>
      <w:r w:rsidR="000A2A00" w:rsidRPr="00B96C04">
        <w:rPr>
          <w:rFonts w:ascii="Tahoma" w:hAnsi="Tahoma"/>
          <w:sz w:val="24"/>
          <w:szCs w:val="24"/>
          <w:rtl/>
        </w:rPr>
        <w:t>נראה שאין לפחות לכתחילה משבר של ג' [</w:t>
      </w:r>
      <w:r w:rsidR="00C2247E" w:rsidRPr="00B96C04">
        <w:rPr>
          <w:rFonts w:ascii="Tahoma" w:hAnsi="Tahoma"/>
          <w:sz w:val="24"/>
          <w:szCs w:val="24"/>
          <w:rtl/>
        </w:rPr>
        <w:t>כ</w:t>
      </w:r>
      <w:r w:rsidR="000A2A00" w:rsidRPr="00B96C04">
        <w:rPr>
          <w:rFonts w:ascii="Tahoma" w:hAnsi="Tahoma"/>
          <w:sz w:val="24"/>
          <w:szCs w:val="24"/>
          <w:rtl/>
        </w:rPr>
        <w:t xml:space="preserve">מבואר </w:t>
      </w:r>
      <w:proofErr w:type="spellStart"/>
      <w:r w:rsidR="000A2A00" w:rsidRPr="00B96C04">
        <w:rPr>
          <w:rFonts w:ascii="Tahoma" w:hAnsi="Tahoma"/>
          <w:sz w:val="24"/>
          <w:szCs w:val="24"/>
          <w:rtl/>
        </w:rPr>
        <w:t>במשנ"ב</w:t>
      </w:r>
      <w:proofErr w:type="spellEnd"/>
      <w:r w:rsidR="000A2A00" w:rsidRPr="00B96C04">
        <w:rPr>
          <w:rFonts w:ascii="Tahoma" w:hAnsi="Tahoma"/>
          <w:sz w:val="24"/>
          <w:szCs w:val="24"/>
          <w:rtl/>
        </w:rPr>
        <w:t xml:space="preserve"> שיש לעשות את השברים יותר ארוכים מהתרועה]</w:t>
      </w:r>
      <w:r w:rsidR="00C2247E" w:rsidRPr="00B96C04">
        <w:rPr>
          <w:rFonts w:ascii="Tahoma" w:hAnsi="Tahoma"/>
          <w:sz w:val="24"/>
          <w:szCs w:val="24"/>
          <w:rtl/>
        </w:rPr>
        <w:t xml:space="preserve"> </w:t>
      </w:r>
      <w:r w:rsidR="000A2A00" w:rsidRPr="00B96C04">
        <w:rPr>
          <w:rFonts w:ascii="Tahoma" w:hAnsi="Tahoma"/>
          <w:sz w:val="24"/>
          <w:szCs w:val="24"/>
          <w:rtl/>
        </w:rPr>
        <w:t xml:space="preserve">וא"צ להקפיד שלא לעשות יותר מו' כוחות </w:t>
      </w:r>
      <w:proofErr w:type="spellStart"/>
      <w:r w:rsidR="000A2A00" w:rsidRPr="00B96C04">
        <w:rPr>
          <w:rFonts w:ascii="Tahoma" w:hAnsi="Tahoma"/>
          <w:sz w:val="24"/>
          <w:szCs w:val="24"/>
          <w:rtl/>
        </w:rPr>
        <w:t>ד</w:t>
      </w:r>
      <w:r w:rsidR="00C2247E" w:rsidRPr="00B96C04">
        <w:rPr>
          <w:rFonts w:ascii="Tahoma" w:hAnsi="Tahoma"/>
          <w:sz w:val="24"/>
          <w:szCs w:val="24"/>
          <w:rtl/>
        </w:rPr>
        <w:t>העיקר</w:t>
      </w:r>
      <w:proofErr w:type="spellEnd"/>
      <w:r w:rsidR="00C2247E" w:rsidRPr="00B96C04">
        <w:rPr>
          <w:rFonts w:ascii="Tahoma" w:hAnsi="Tahoma"/>
          <w:sz w:val="24"/>
          <w:szCs w:val="24"/>
          <w:rtl/>
        </w:rPr>
        <w:t xml:space="preserve"> שלא יהיה ט' כוחות.</w:t>
      </w:r>
    </w:p>
    <w:p w14:paraId="0EB6D55A" w14:textId="1296CFE3" w:rsidR="008362D0" w:rsidRPr="00B56561" w:rsidRDefault="000A2A00" w:rsidP="000A2A00">
      <w:pPr>
        <w:pStyle w:val="1"/>
        <w:rPr>
          <w:rFonts w:ascii="Tahoma" w:hAnsi="Tahoma"/>
          <w:sz w:val="30"/>
          <w:szCs w:val="30"/>
          <w:rtl/>
        </w:rPr>
      </w:pPr>
      <w:r w:rsidRPr="00B56561">
        <w:rPr>
          <w:rFonts w:ascii="Tahoma" w:hAnsi="Tahoma"/>
          <w:sz w:val="30"/>
          <w:szCs w:val="30"/>
          <w:rtl/>
        </w:rPr>
        <w:t>צורת הקול בשברים</w:t>
      </w:r>
    </w:p>
    <w:p w14:paraId="1D9FD3F7" w14:textId="00FCF9EF" w:rsidR="00A97AB4" w:rsidRPr="00B96C04" w:rsidRDefault="00A6182E" w:rsidP="004F0718">
      <w:pPr>
        <w:rPr>
          <w:rFonts w:ascii="Tahoma" w:hAnsi="Tahoma"/>
          <w:sz w:val="24"/>
          <w:szCs w:val="24"/>
          <w:rtl/>
        </w:rPr>
      </w:pPr>
      <w:r w:rsidRPr="00B96C04">
        <w:rPr>
          <w:rFonts w:ascii="Tahoma" w:hAnsi="Tahoma"/>
          <w:sz w:val="24"/>
          <w:szCs w:val="24"/>
          <w:rtl/>
        </w:rPr>
        <w:t xml:space="preserve">הנה יש </w:t>
      </w:r>
      <w:r w:rsidR="00100CCD" w:rsidRPr="00B96C04">
        <w:rPr>
          <w:rFonts w:ascii="Tahoma" w:hAnsi="Tahoma"/>
          <w:sz w:val="24"/>
          <w:szCs w:val="24"/>
          <w:rtl/>
        </w:rPr>
        <w:t xml:space="preserve">כמה מנהגים </w:t>
      </w:r>
      <w:r w:rsidR="00A97AB4" w:rsidRPr="00B96C04">
        <w:rPr>
          <w:rFonts w:ascii="Tahoma" w:hAnsi="Tahoma"/>
          <w:sz w:val="24"/>
          <w:szCs w:val="24"/>
          <w:rtl/>
        </w:rPr>
        <w:t>בעשיית השברים, והרבה נהגו לעשות '</w:t>
      </w:r>
      <w:r w:rsidR="00FB554C" w:rsidRPr="00B96C04">
        <w:rPr>
          <w:rFonts w:ascii="Tahoma" w:hAnsi="Tahoma"/>
          <w:sz w:val="24"/>
          <w:szCs w:val="24"/>
          <w:rtl/>
        </w:rPr>
        <w:t>א</w:t>
      </w:r>
      <w:r w:rsidR="00A97AB4" w:rsidRPr="00B96C04">
        <w:rPr>
          <w:rFonts w:ascii="Tahoma" w:hAnsi="Tahoma"/>
          <w:sz w:val="24"/>
          <w:szCs w:val="24"/>
          <w:rtl/>
        </w:rPr>
        <w:t>ו-</w:t>
      </w:r>
      <w:r w:rsidRPr="00B96C04">
        <w:rPr>
          <w:rFonts w:ascii="Tahoma" w:hAnsi="Tahoma"/>
          <w:sz w:val="24"/>
          <w:szCs w:val="24"/>
          <w:rtl/>
        </w:rPr>
        <w:t>ט</w:t>
      </w:r>
      <w:r w:rsidR="00A97AB4" w:rsidRPr="00B96C04">
        <w:rPr>
          <w:rFonts w:ascii="Tahoma" w:hAnsi="Tahoma"/>
          <w:sz w:val="24"/>
          <w:szCs w:val="24"/>
          <w:rtl/>
        </w:rPr>
        <w:t>ו'</w:t>
      </w:r>
      <w:r w:rsidRPr="00B96C04">
        <w:rPr>
          <w:rFonts w:ascii="Tahoma" w:hAnsi="Tahoma"/>
          <w:sz w:val="24"/>
          <w:szCs w:val="24"/>
          <w:rtl/>
        </w:rPr>
        <w:t xml:space="preserve"> ו</w:t>
      </w:r>
      <w:r w:rsidR="00A97AB4" w:rsidRPr="00B96C04">
        <w:rPr>
          <w:rFonts w:ascii="Tahoma" w:hAnsi="Tahoma"/>
          <w:sz w:val="24"/>
          <w:szCs w:val="24"/>
          <w:rtl/>
        </w:rPr>
        <w:t xml:space="preserve">פעמים רבות </w:t>
      </w:r>
      <w:proofErr w:type="spellStart"/>
      <w:r w:rsidR="00A97AB4" w:rsidRPr="00B96C04">
        <w:rPr>
          <w:rFonts w:ascii="Tahoma" w:hAnsi="Tahoma"/>
          <w:sz w:val="24"/>
          <w:szCs w:val="24"/>
          <w:rtl/>
        </w:rPr>
        <w:t>בכה"ג</w:t>
      </w:r>
      <w:proofErr w:type="spellEnd"/>
      <w:r w:rsidR="00A97AB4" w:rsidRPr="00B96C04">
        <w:rPr>
          <w:rFonts w:ascii="Tahoma" w:hAnsi="Tahoma"/>
          <w:sz w:val="24"/>
          <w:szCs w:val="24"/>
          <w:rtl/>
        </w:rPr>
        <w:t xml:space="preserve"> יוצא השבר</w:t>
      </w:r>
      <w:r w:rsidRPr="00B96C04">
        <w:rPr>
          <w:rFonts w:ascii="Tahoma" w:hAnsi="Tahoma"/>
          <w:sz w:val="24"/>
          <w:szCs w:val="24"/>
          <w:rtl/>
        </w:rPr>
        <w:t xml:space="preserve"> קצר</w:t>
      </w:r>
      <w:r w:rsidR="00A97AB4" w:rsidRPr="00B96C04">
        <w:rPr>
          <w:rFonts w:ascii="Tahoma" w:hAnsi="Tahoma"/>
          <w:sz w:val="24"/>
          <w:szCs w:val="24"/>
          <w:rtl/>
        </w:rPr>
        <w:t>,</w:t>
      </w:r>
      <w:r w:rsidRPr="00B96C04">
        <w:rPr>
          <w:rFonts w:ascii="Tahoma" w:hAnsi="Tahoma"/>
          <w:sz w:val="24"/>
          <w:szCs w:val="24"/>
          <w:rtl/>
        </w:rPr>
        <w:t xml:space="preserve"> וצריך לשים לב שלא יהיה </w:t>
      </w:r>
      <w:r w:rsidR="00A97AB4" w:rsidRPr="00B96C04">
        <w:rPr>
          <w:rFonts w:ascii="Tahoma" w:hAnsi="Tahoma"/>
          <w:sz w:val="24"/>
          <w:szCs w:val="24"/>
          <w:rtl/>
        </w:rPr>
        <w:t xml:space="preserve">בכל שבר </w:t>
      </w:r>
      <w:r w:rsidRPr="00B96C04">
        <w:rPr>
          <w:rFonts w:ascii="Tahoma" w:hAnsi="Tahoma"/>
          <w:sz w:val="24"/>
          <w:szCs w:val="24"/>
          <w:rtl/>
        </w:rPr>
        <w:t>פחות מ</w:t>
      </w:r>
      <w:r w:rsidR="00A97AB4" w:rsidRPr="00B96C04">
        <w:rPr>
          <w:rFonts w:ascii="Tahoma" w:hAnsi="Tahoma"/>
          <w:sz w:val="24"/>
          <w:szCs w:val="24"/>
          <w:rtl/>
        </w:rPr>
        <w:t>ג</w:t>
      </w:r>
      <w:r w:rsidRPr="00B96C04">
        <w:rPr>
          <w:rFonts w:ascii="Tahoma" w:hAnsi="Tahoma"/>
          <w:sz w:val="24"/>
          <w:szCs w:val="24"/>
          <w:rtl/>
        </w:rPr>
        <w:t>' כוחות</w:t>
      </w:r>
      <w:r w:rsidR="00A97AB4" w:rsidRPr="00B96C04">
        <w:rPr>
          <w:rFonts w:ascii="Tahoma" w:hAnsi="Tahoma"/>
          <w:sz w:val="24"/>
          <w:szCs w:val="24"/>
          <w:rtl/>
        </w:rPr>
        <w:t xml:space="preserve">. וכן יש לדקדק שיהיה הפסק כל שהוא בין שבר לשבר, </w:t>
      </w:r>
      <w:r w:rsidR="00624FCD" w:rsidRPr="00B96C04">
        <w:rPr>
          <w:rFonts w:ascii="Tahoma" w:hAnsi="Tahoma"/>
          <w:sz w:val="24"/>
          <w:szCs w:val="24"/>
          <w:rtl/>
        </w:rPr>
        <w:t>ואף שצריך לעשות את השברים בנשימה אחת שלא יהיה הפסק בין</w:t>
      </w:r>
      <w:r w:rsidR="00A97AB4" w:rsidRPr="00B96C04">
        <w:rPr>
          <w:rFonts w:ascii="Tahoma" w:hAnsi="Tahoma"/>
          <w:sz w:val="24"/>
          <w:szCs w:val="24"/>
          <w:rtl/>
        </w:rPr>
        <w:t xml:space="preserve"> שבר לשבר</w:t>
      </w:r>
      <w:r w:rsidR="00624FCD" w:rsidRPr="00B96C04">
        <w:rPr>
          <w:rFonts w:ascii="Tahoma" w:hAnsi="Tahoma"/>
          <w:sz w:val="24"/>
          <w:szCs w:val="24"/>
          <w:rtl/>
        </w:rPr>
        <w:t xml:space="preserve"> כמבואר </w:t>
      </w:r>
      <w:proofErr w:type="spellStart"/>
      <w:r w:rsidR="00624FCD" w:rsidRPr="00B96C04">
        <w:rPr>
          <w:rFonts w:ascii="Tahoma" w:hAnsi="Tahoma"/>
          <w:sz w:val="24"/>
          <w:szCs w:val="24"/>
          <w:rtl/>
        </w:rPr>
        <w:t>בשו"ע</w:t>
      </w:r>
      <w:proofErr w:type="spellEnd"/>
      <w:r w:rsidR="00624FCD"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ד)</w:t>
      </w:r>
      <w:r w:rsidR="00A97AB4" w:rsidRPr="00B96C04">
        <w:rPr>
          <w:rFonts w:ascii="Tahoma" w:hAnsi="Tahoma"/>
          <w:sz w:val="24"/>
          <w:szCs w:val="24"/>
          <w:rtl/>
        </w:rPr>
        <w:t xml:space="preserve">, אך צריך </w:t>
      </w:r>
      <w:r w:rsidR="00624FCD" w:rsidRPr="00B96C04">
        <w:rPr>
          <w:rFonts w:ascii="Tahoma" w:hAnsi="Tahoma"/>
          <w:sz w:val="24"/>
          <w:szCs w:val="24"/>
          <w:rtl/>
        </w:rPr>
        <w:t>שיהיה</w:t>
      </w:r>
      <w:r w:rsidR="00A97AB4" w:rsidRPr="00B96C04">
        <w:rPr>
          <w:rFonts w:ascii="Tahoma" w:hAnsi="Tahoma"/>
          <w:sz w:val="24"/>
          <w:szCs w:val="24"/>
          <w:rtl/>
        </w:rPr>
        <w:t xml:space="preserve"> הפסק כל שהוא כדי שיהיה ניכר שהם ג' קולות נפרדים</w:t>
      </w:r>
      <w:r w:rsidR="00624FCD" w:rsidRPr="00B96C04">
        <w:rPr>
          <w:rFonts w:ascii="Tahoma" w:hAnsi="Tahoma"/>
          <w:sz w:val="24"/>
          <w:szCs w:val="24"/>
          <w:rtl/>
        </w:rPr>
        <w:t>.</w:t>
      </w:r>
      <w:r w:rsidR="00A97AB4" w:rsidRPr="00B96C04">
        <w:rPr>
          <w:rFonts w:ascii="Tahoma" w:hAnsi="Tahoma"/>
          <w:sz w:val="24"/>
          <w:szCs w:val="24"/>
          <w:rtl/>
        </w:rPr>
        <w:t xml:space="preserve"> </w:t>
      </w:r>
    </w:p>
    <w:p w14:paraId="73ABA263" w14:textId="7DF14613" w:rsidR="00A6182E" w:rsidRPr="00B96C04" w:rsidRDefault="00A97AB4" w:rsidP="004F0718">
      <w:pPr>
        <w:rPr>
          <w:rFonts w:ascii="Tahoma" w:hAnsi="Tahoma"/>
          <w:sz w:val="24"/>
          <w:szCs w:val="24"/>
          <w:rtl/>
        </w:rPr>
      </w:pPr>
      <w:r w:rsidRPr="00B96C04">
        <w:rPr>
          <w:rFonts w:ascii="Tahoma" w:hAnsi="Tahoma"/>
          <w:sz w:val="24"/>
          <w:szCs w:val="24"/>
          <w:rtl/>
        </w:rPr>
        <w:t>ויש ש</w:t>
      </w:r>
      <w:r w:rsidR="00A6182E" w:rsidRPr="00B96C04">
        <w:rPr>
          <w:rFonts w:ascii="Tahoma" w:hAnsi="Tahoma"/>
          <w:sz w:val="24"/>
          <w:szCs w:val="24"/>
          <w:rtl/>
        </w:rPr>
        <w:t xml:space="preserve">עושים </w:t>
      </w:r>
      <w:r w:rsidRPr="00B96C04">
        <w:rPr>
          <w:rFonts w:ascii="Tahoma" w:hAnsi="Tahoma"/>
          <w:sz w:val="24"/>
          <w:szCs w:val="24"/>
          <w:rtl/>
        </w:rPr>
        <w:t>'</w:t>
      </w:r>
      <w:r w:rsidR="00A6182E" w:rsidRPr="00B96C04">
        <w:rPr>
          <w:rFonts w:ascii="Tahoma" w:hAnsi="Tahoma"/>
          <w:sz w:val="24"/>
          <w:szCs w:val="24"/>
          <w:rtl/>
        </w:rPr>
        <w:t>טו</w:t>
      </w:r>
      <w:r w:rsidRPr="00B96C04">
        <w:rPr>
          <w:rFonts w:ascii="Tahoma" w:hAnsi="Tahoma"/>
          <w:sz w:val="24"/>
          <w:szCs w:val="24"/>
          <w:rtl/>
        </w:rPr>
        <w:t>-</w:t>
      </w:r>
      <w:r w:rsidR="00A6182E" w:rsidRPr="00B96C04">
        <w:rPr>
          <w:rFonts w:ascii="Tahoma" w:hAnsi="Tahoma"/>
          <w:sz w:val="24"/>
          <w:szCs w:val="24"/>
          <w:rtl/>
        </w:rPr>
        <w:t>או</w:t>
      </w:r>
      <w:r w:rsidRPr="00B96C04">
        <w:rPr>
          <w:rFonts w:ascii="Tahoma" w:hAnsi="Tahoma"/>
          <w:sz w:val="24"/>
          <w:szCs w:val="24"/>
          <w:rtl/>
        </w:rPr>
        <w:t>', והוא</w:t>
      </w:r>
      <w:r w:rsidR="00A6182E" w:rsidRPr="00B96C04">
        <w:rPr>
          <w:rFonts w:ascii="Tahoma" w:hAnsi="Tahoma"/>
          <w:sz w:val="24"/>
          <w:szCs w:val="24"/>
          <w:rtl/>
        </w:rPr>
        <w:t xml:space="preserve"> ע"פ רוב </w:t>
      </w:r>
      <w:r w:rsidRPr="00B96C04">
        <w:rPr>
          <w:rFonts w:ascii="Tahoma" w:hAnsi="Tahoma"/>
          <w:sz w:val="24"/>
          <w:szCs w:val="24"/>
          <w:rtl/>
        </w:rPr>
        <w:t>יוצא</w:t>
      </w:r>
      <w:r w:rsidR="00A6182E" w:rsidRPr="00B96C04">
        <w:rPr>
          <w:rFonts w:ascii="Tahoma" w:hAnsi="Tahoma"/>
          <w:sz w:val="24"/>
          <w:szCs w:val="24"/>
          <w:rtl/>
        </w:rPr>
        <w:t xml:space="preserve"> כ4-5 כוחות, </w:t>
      </w:r>
      <w:r w:rsidR="00624FCD" w:rsidRPr="00B96C04">
        <w:rPr>
          <w:rFonts w:ascii="Tahoma" w:hAnsi="Tahoma"/>
          <w:sz w:val="24"/>
          <w:szCs w:val="24"/>
          <w:rtl/>
        </w:rPr>
        <w:t>וכשעושים כך ניכר ההפסק שבין שבר לשבר. [ויש שעשו '</w:t>
      </w:r>
      <w:r w:rsidR="00A6182E" w:rsidRPr="00B96C04">
        <w:rPr>
          <w:rFonts w:ascii="Tahoma" w:hAnsi="Tahoma"/>
          <w:sz w:val="24"/>
          <w:szCs w:val="24"/>
          <w:rtl/>
        </w:rPr>
        <w:t>טו</w:t>
      </w:r>
      <w:r w:rsidR="00624FCD" w:rsidRPr="00B96C04">
        <w:rPr>
          <w:rFonts w:ascii="Tahoma" w:hAnsi="Tahoma"/>
          <w:sz w:val="24"/>
          <w:szCs w:val="24"/>
          <w:rtl/>
        </w:rPr>
        <w:t>-</w:t>
      </w:r>
      <w:r w:rsidR="00A6182E" w:rsidRPr="00B96C04">
        <w:rPr>
          <w:rFonts w:ascii="Tahoma" w:hAnsi="Tahoma"/>
          <w:sz w:val="24"/>
          <w:szCs w:val="24"/>
          <w:rtl/>
        </w:rPr>
        <w:t>או</w:t>
      </w:r>
      <w:r w:rsidR="00624FCD" w:rsidRPr="00B96C04">
        <w:rPr>
          <w:rFonts w:ascii="Tahoma" w:hAnsi="Tahoma"/>
          <w:sz w:val="24"/>
          <w:szCs w:val="24"/>
          <w:rtl/>
        </w:rPr>
        <w:t>-</w:t>
      </w:r>
      <w:r w:rsidR="00A6182E" w:rsidRPr="00B96C04">
        <w:rPr>
          <w:rFonts w:ascii="Tahoma" w:hAnsi="Tahoma"/>
          <w:sz w:val="24"/>
          <w:szCs w:val="24"/>
          <w:rtl/>
        </w:rPr>
        <w:t>טו</w:t>
      </w:r>
      <w:r w:rsidR="00624FCD" w:rsidRPr="00B96C04">
        <w:rPr>
          <w:rFonts w:ascii="Tahoma" w:hAnsi="Tahoma"/>
          <w:sz w:val="24"/>
          <w:szCs w:val="24"/>
          <w:rtl/>
        </w:rPr>
        <w:t>', ובזה צריך להיזהר שלא יהיה כל שבר יותר מט' כוחות</w:t>
      </w:r>
      <w:r w:rsidR="009D31A5" w:rsidRPr="00B96C04">
        <w:rPr>
          <w:rFonts w:ascii="Tahoma" w:hAnsi="Tahoma"/>
          <w:sz w:val="24"/>
          <w:szCs w:val="24"/>
          <w:rtl/>
        </w:rPr>
        <w:t>]</w:t>
      </w:r>
      <w:r w:rsidR="00624FCD" w:rsidRPr="00B96C04">
        <w:rPr>
          <w:rFonts w:ascii="Tahoma" w:hAnsi="Tahoma"/>
          <w:sz w:val="24"/>
          <w:szCs w:val="24"/>
          <w:rtl/>
        </w:rPr>
        <w:t>.</w:t>
      </w:r>
    </w:p>
    <w:p w14:paraId="50611780" w14:textId="77777777" w:rsidR="00624FCD" w:rsidRPr="00B56561" w:rsidRDefault="00624FCD" w:rsidP="00624FCD">
      <w:pPr>
        <w:pStyle w:val="1"/>
        <w:rPr>
          <w:rFonts w:ascii="Tahoma" w:hAnsi="Tahoma"/>
          <w:sz w:val="30"/>
          <w:szCs w:val="30"/>
          <w:rtl/>
        </w:rPr>
      </w:pPr>
      <w:r w:rsidRPr="00B56561">
        <w:rPr>
          <w:rFonts w:ascii="Tahoma" w:hAnsi="Tahoma"/>
          <w:sz w:val="30"/>
          <w:szCs w:val="30"/>
          <w:rtl/>
        </w:rPr>
        <w:t>שברים תרועה בנשימה אחת או בשתי נשימות</w:t>
      </w:r>
    </w:p>
    <w:p w14:paraId="3E09A5AC" w14:textId="6DF134B8" w:rsidR="00624FCD" w:rsidRPr="00B96C04" w:rsidRDefault="00624FCD" w:rsidP="004F0718">
      <w:pPr>
        <w:rPr>
          <w:rFonts w:ascii="Tahoma" w:hAnsi="Tahoma"/>
          <w:sz w:val="24"/>
          <w:szCs w:val="24"/>
          <w:rtl/>
        </w:rPr>
      </w:pPr>
      <w:r w:rsidRPr="00B96C04">
        <w:rPr>
          <w:rFonts w:ascii="Tahoma" w:hAnsi="Tahoma"/>
          <w:sz w:val="24"/>
          <w:szCs w:val="24"/>
          <w:rtl/>
        </w:rPr>
        <w:t xml:space="preserve">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תרצ</w:t>
      </w:r>
      <w:proofErr w:type="spellEnd"/>
      <w:r w:rsidR="00B03534" w:rsidRPr="00B96C04">
        <w:rPr>
          <w:rFonts w:ascii="Tahoma" w:hAnsi="Tahoma"/>
          <w:sz w:val="20"/>
          <w:szCs w:val="20"/>
          <w:rtl/>
        </w:rPr>
        <w:t xml:space="preserve"> סעיף ד)</w:t>
      </w:r>
      <w:r w:rsidRPr="00B96C04">
        <w:rPr>
          <w:rFonts w:ascii="Tahoma" w:hAnsi="Tahoma"/>
          <w:sz w:val="24"/>
          <w:szCs w:val="24"/>
          <w:rtl/>
        </w:rPr>
        <w:t xml:space="preserve"> שלשה שברים צריך לעשותם בנשימה אחת, אבל שלשה שברים ותרועה </w:t>
      </w:r>
      <w:proofErr w:type="spellStart"/>
      <w:r w:rsidRPr="00B96C04">
        <w:rPr>
          <w:rFonts w:ascii="Tahoma" w:hAnsi="Tahoma"/>
          <w:sz w:val="24"/>
          <w:szCs w:val="24"/>
          <w:rtl/>
        </w:rPr>
        <w:t>דתשר"ת</w:t>
      </w:r>
      <w:proofErr w:type="spellEnd"/>
      <w:r w:rsidRPr="00B96C04">
        <w:rPr>
          <w:rFonts w:ascii="Tahoma" w:hAnsi="Tahoma"/>
          <w:sz w:val="24"/>
          <w:szCs w:val="24"/>
          <w:rtl/>
        </w:rPr>
        <w:t xml:space="preserve"> יש אומרים שאין צריך לעשותם בנשימה אחת, ויש אומרים שצריך לעשותם בנשימה אחת, וירא שמים יצא ידי כולם, ובתקיעות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יעשה בנשימה אחת, ובתקיעות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יעשה בשתי נשימות, </w:t>
      </w:r>
      <w:proofErr w:type="spellStart"/>
      <w:r w:rsidRPr="00B96C04">
        <w:rPr>
          <w:rFonts w:ascii="Tahoma" w:hAnsi="Tahoma"/>
          <w:sz w:val="24"/>
          <w:szCs w:val="24"/>
          <w:rtl/>
        </w:rPr>
        <w:t>והרמ"א</w:t>
      </w:r>
      <w:proofErr w:type="spellEnd"/>
      <w:r w:rsidRPr="00B96C04">
        <w:rPr>
          <w:rFonts w:ascii="Tahoma" w:hAnsi="Tahoma"/>
          <w:sz w:val="24"/>
          <w:szCs w:val="24"/>
          <w:rtl/>
        </w:rPr>
        <w:t xml:space="preserve"> כתב </w:t>
      </w:r>
      <w:proofErr w:type="spellStart"/>
      <w:r w:rsidRPr="00B96C04">
        <w:rPr>
          <w:rFonts w:ascii="Tahoma" w:hAnsi="Tahoma"/>
          <w:sz w:val="24"/>
          <w:szCs w:val="24"/>
          <w:rtl/>
        </w:rPr>
        <w:t>דהמנהג</w:t>
      </w:r>
      <w:proofErr w:type="spellEnd"/>
      <w:r w:rsidRPr="00B96C04">
        <w:rPr>
          <w:rFonts w:ascii="Tahoma" w:hAnsi="Tahoma"/>
          <w:sz w:val="24"/>
          <w:szCs w:val="24"/>
          <w:rtl/>
        </w:rPr>
        <w:t xml:space="preserve"> לעשות </w:t>
      </w:r>
      <w:proofErr w:type="spellStart"/>
      <w:r w:rsidRPr="00B96C04">
        <w:rPr>
          <w:rFonts w:ascii="Tahoma" w:hAnsi="Tahoma"/>
          <w:sz w:val="24"/>
          <w:szCs w:val="24"/>
          <w:rtl/>
        </w:rPr>
        <w:t>הכל</w:t>
      </w:r>
      <w:proofErr w:type="spellEnd"/>
      <w:r w:rsidRPr="00B96C04">
        <w:rPr>
          <w:rFonts w:ascii="Tahoma" w:hAnsi="Tahoma"/>
          <w:sz w:val="24"/>
          <w:szCs w:val="24"/>
          <w:rtl/>
        </w:rPr>
        <w:t xml:space="preserve"> בשתי נשימות.</w:t>
      </w:r>
    </w:p>
    <w:p w14:paraId="62D53C6D" w14:textId="0D2D0B13" w:rsidR="000B2DE3" w:rsidRPr="00B96C04" w:rsidRDefault="000B2DE3" w:rsidP="000B2DE3">
      <w:pPr>
        <w:rPr>
          <w:rFonts w:ascii="Tahoma" w:hAnsi="Tahoma"/>
          <w:sz w:val="24"/>
          <w:szCs w:val="24"/>
          <w:rtl/>
        </w:rPr>
      </w:pPr>
      <w:r w:rsidRPr="00B96C04">
        <w:rPr>
          <w:rFonts w:ascii="Tahoma" w:hAnsi="Tahoma"/>
          <w:sz w:val="24"/>
          <w:szCs w:val="24"/>
          <w:rtl/>
        </w:rPr>
        <w:t xml:space="preserve">ויסוד מחלוקתם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מבואר בגמרא בסוכה </w:t>
      </w:r>
      <w:r w:rsidR="00B03534" w:rsidRPr="00B96C04">
        <w:rPr>
          <w:rFonts w:ascii="Tahoma" w:hAnsi="Tahoma"/>
          <w:sz w:val="20"/>
          <w:szCs w:val="20"/>
          <w:rtl/>
        </w:rPr>
        <w:t>(</w:t>
      </w:r>
      <w:proofErr w:type="spellStart"/>
      <w:r w:rsidR="00B03534" w:rsidRPr="00B96C04">
        <w:rPr>
          <w:rFonts w:ascii="Tahoma" w:hAnsi="Tahoma"/>
          <w:sz w:val="20"/>
          <w:szCs w:val="20"/>
          <w:rtl/>
        </w:rPr>
        <w:t>נג</w:t>
      </w:r>
      <w:proofErr w:type="spellEnd"/>
      <w:r w:rsidR="00B03534" w:rsidRPr="00B96C04">
        <w:rPr>
          <w:rFonts w:ascii="Tahoma" w:hAnsi="Tahoma"/>
          <w:sz w:val="20"/>
          <w:szCs w:val="20"/>
          <w:rtl/>
        </w:rPr>
        <w:t>, ב)</w:t>
      </w:r>
      <w:r w:rsidRPr="00B96C04">
        <w:rPr>
          <w:rFonts w:ascii="Tahoma" w:hAnsi="Tahoma"/>
          <w:sz w:val="24"/>
          <w:szCs w:val="24"/>
          <w:rtl/>
        </w:rPr>
        <w:t xml:space="preserve"> לגבי תקיעת השופר שבמקדש, שלמ"ד שהתקיעה והתרועה הם מצווה אחת צריך לעשותן בנשימה אחת, ומזה למדו הרבה ראשונים שגם </w:t>
      </w:r>
      <w:proofErr w:type="spellStart"/>
      <w:r w:rsidRPr="00B96C04">
        <w:rPr>
          <w:rFonts w:ascii="Tahoma" w:hAnsi="Tahoma"/>
          <w:sz w:val="24"/>
          <w:szCs w:val="24"/>
          <w:rtl/>
        </w:rPr>
        <w:t>בתשר"ת</w:t>
      </w:r>
      <w:proofErr w:type="spellEnd"/>
      <w:r w:rsidRPr="00B96C04">
        <w:rPr>
          <w:rFonts w:ascii="Tahoma" w:hAnsi="Tahoma"/>
          <w:sz w:val="24"/>
          <w:szCs w:val="24"/>
          <w:rtl/>
        </w:rPr>
        <w:t xml:space="preserve"> יש לעשות את השברים והתרועה בנשימה אחת, וזה דעת </w:t>
      </w:r>
      <w:proofErr w:type="spellStart"/>
      <w:r w:rsidRPr="00B96C04">
        <w:rPr>
          <w:rFonts w:ascii="Tahoma" w:hAnsi="Tahoma"/>
          <w:sz w:val="24"/>
          <w:szCs w:val="24"/>
          <w:rtl/>
        </w:rPr>
        <w:t>הי"א</w:t>
      </w:r>
      <w:proofErr w:type="spellEnd"/>
      <w:r w:rsidRPr="00B96C04">
        <w:rPr>
          <w:rFonts w:ascii="Tahoma" w:hAnsi="Tahoma"/>
          <w:sz w:val="24"/>
          <w:szCs w:val="24"/>
          <w:rtl/>
        </w:rPr>
        <w:t xml:space="preserve"> השני </w:t>
      </w:r>
      <w:proofErr w:type="spellStart"/>
      <w:r w:rsidRPr="00B96C04">
        <w:rPr>
          <w:rFonts w:ascii="Tahoma" w:hAnsi="Tahoma"/>
          <w:sz w:val="24"/>
          <w:szCs w:val="24"/>
          <w:rtl/>
        </w:rPr>
        <w:t>שבשו"ע</w:t>
      </w:r>
      <w:proofErr w:type="spellEnd"/>
      <w:r w:rsidRPr="00B96C04">
        <w:rPr>
          <w:rFonts w:ascii="Tahoma" w:hAnsi="Tahoma"/>
          <w:sz w:val="24"/>
          <w:szCs w:val="24"/>
          <w:rtl/>
        </w:rPr>
        <w:t xml:space="preserve">, אך דעת ר"ת </w:t>
      </w:r>
      <w:r w:rsidR="00B63DB9" w:rsidRPr="00B96C04">
        <w:rPr>
          <w:rFonts w:ascii="Tahoma" w:hAnsi="Tahoma"/>
          <w:sz w:val="24"/>
          <w:szCs w:val="24"/>
          <w:rtl/>
        </w:rPr>
        <w:t>דלא דמי ל</w:t>
      </w:r>
      <w:r w:rsidRPr="00B96C04">
        <w:rPr>
          <w:rFonts w:ascii="Tahoma" w:hAnsi="Tahoma"/>
          <w:sz w:val="24"/>
          <w:szCs w:val="24"/>
          <w:rtl/>
        </w:rPr>
        <w:t xml:space="preserve">תקיעות </w:t>
      </w:r>
      <w:r w:rsidR="00B63DB9" w:rsidRPr="00B96C04">
        <w:rPr>
          <w:rFonts w:ascii="Tahoma" w:hAnsi="Tahoma"/>
          <w:sz w:val="24"/>
          <w:szCs w:val="24"/>
          <w:rtl/>
        </w:rPr>
        <w:t>ש</w:t>
      </w:r>
      <w:r w:rsidRPr="00B96C04">
        <w:rPr>
          <w:rFonts w:ascii="Tahoma" w:hAnsi="Tahoma"/>
          <w:sz w:val="24"/>
          <w:szCs w:val="24"/>
          <w:rtl/>
        </w:rPr>
        <w:t xml:space="preserve">במקדש, דכיון שעושים שברים ותרועה שהם </w:t>
      </w:r>
      <w:proofErr w:type="spellStart"/>
      <w:r w:rsidRPr="00B96C04">
        <w:rPr>
          <w:rFonts w:ascii="Tahoma" w:hAnsi="Tahoma"/>
          <w:sz w:val="24"/>
          <w:szCs w:val="24"/>
          <w:rtl/>
        </w:rPr>
        <w:t>גנוחי</w:t>
      </w:r>
      <w:proofErr w:type="spellEnd"/>
      <w:r w:rsidRPr="00B96C04">
        <w:rPr>
          <w:rFonts w:ascii="Tahoma" w:hAnsi="Tahoma"/>
          <w:sz w:val="24"/>
          <w:szCs w:val="24"/>
          <w:rtl/>
        </w:rPr>
        <w:t xml:space="preserve"> </w:t>
      </w:r>
      <w:proofErr w:type="spellStart"/>
      <w:r w:rsidRPr="00B96C04">
        <w:rPr>
          <w:rFonts w:ascii="Tahoma" w:hAnsi="Tahoma"/>
          <w:sz w:val="24"/>
          <w:szCs w:val="24"/>
          <w:rtl/>
        </w:rPr>
        <w:t>ויליל</w:t>
      </w:r>
      <w:proofErr w:type="spellEnd"/>
      <w:r w:rsidRPr="00B96C04">
        <w:rPr>
          <w:rFonts w:ascii="Tahoma" w:hAnsi="Tahoma"/>
          <w:sz w:val="24"/>
          <w:szCs w:val="24"/>
          <w:rtl/>
        </w:rPr>
        <w:t>, אין הדרך ליילל ולגנוח בבת אחת, ולכן צריך לעשותם בשתי נשימות.</w:t>
      </w:r>
    </w:p>
    <w:p w14:paraId="154326CA" w14:textId="19494195" w:rsidR="0088243D" w:rsidRPr="00B96C04" w:rsidRDefault="00B63DB9" w:rsidP="000B2DE3">
      <w:pPr>
        <w:rPr>
          <w:rFonts w:ascii="Tahoma" w:hAnsi="Tahoma"/>
          <w:sz w:val="24"/>
          <w:szCs w:val="24"/>
          <w:rtl/>
        </w:rPr>
      </w:pPr>
      <w:r w:rsidRPr="00B96C04">
        <w:rPr>
          <w:rFonts w:ascii="Tahoma" w:hAnsi="Tahoma"/>
          <w:sz w:val="24"/>
          <w:szCs w:val="24"/>
          <w:rtl/>
        </w:rPr>
        <w:t xml:space="preserve">ובדעת </w:t>
      </w:r>
      <w:proofErr w:type="spellStart"/>
      <w:r w:rsidRPr="00B96C04">
        <w:rPr>
          <w:rFonts w:ascii="Tahoma" w:hAnsi="Tahoma"/>
          <w:sz w:val="24"/>
          <w:szCs w:val="24"/>
          <w:rtl/>
        </w:rPr>
        <w:t>הרמ"א</w:t>
      </w:r>
      <w:proofErr w:type="spellEnd"/>
      <w:r w:rsidRPr="00B96C04">
        <w:rPr>
          <w:rFonts w:ascii="Tahoma" w:hAnsi="Tahoma"/>
          <w:sz w:val="24"/>
          <w:szCs w:val="24"/>
          <w:rtl/>
        </w:rPr>
        <w:t xml:space="preserve"> שצריך לעשותו בשתי נשימות הנה מקור דבריו הוא </w:t>
      </w:r>
      <w:proofErr w:type="spellStart"/>
      <w:r w:rsidRPr="00B96C04">
        <w:rPr>
          <w:rFonts w:ascii="Tahoma" w:hAnsi="Tahoma"/>
          <w:sz w:val="24"/>
          <w:szCs w:val="24"/>
          <w:rtl/>
        </w:rPr>
        <w:t>מה</w:t>
      </w:r>
      <w:r w:rsidR="000B2DE3" w:rsidRPr="00B96C04">
        <w:rPr>
          <w:rFonts w:ascii="Tahoma" w:hAnsi="Tahoma"/>
          <w:sz w:val="24"/>
          <w:szCs w:val="24"/>
          <w:rtl/>
        </w:rPr>
        <w:t>מרדכי</w:t>
      </w:r>
      <w:proofErr w:type="spellEnd"/>
      <w:r w:rsidR="000B2DE3" w:rsidRPr="00B96C04">
        <w:rPr>
          <w:rFonts w:ascii="Tahoma" w:hAnsi="Tahoma"/>
          <w:sz w:val="24"/>
          <w:szCs w:val="24"/>
          <w:rtl/>
        </w:rPr>
        <w:t xml:space="preserve"> </w:t>
      </w:r>
      <w:r w:rsidR="00B03534" w:rsidRPr="00B96C04">
        <w:rPr>
          <w:rFonts w:ascii="Tahoma" w:hAnsi="Tahoma"/>
          <w:sz w:val="20"/>
          <w:szCs w:val="20"/>
          <w:rtl/>
        </w:rPr>
        <w:t xml:space="preserve">(רמז </w:t>
      </w:r>
      <w:proofErr w:type="spellStart"/>
      <w:r w:rsidR="00B03534" w:rsidRPr="00B96C04">
        <w:rPr>
          <w:rFonts w:ascii="Tahoma" w:hAnsi="Tahoma"/>
          <w:sz w:val="20"/>
          <w:szCs w:val="20"/>
          <w:rtl/>
        </w:rPr>
        <w:t>תשך</w:t>
      </w:r>
      <w:proofErr w:type="spellEnd"/>
      <w:r w:rsidR="00B03534" w:rsidRPr="00B96C04">
        <w:rPr>
          <w:rFonts w:ascii="Tahoma" w:hAnsi="Tahoma"/>
          <w:sz w:val="20"/>
          <w:szCs w:val="20"/>
          <w:rtl/>
        </w:rPr>
        <w:t>)</w:t>
      </w:r>
      <w:r w:rsidRPr="00B96C04">
        <w:rPr>
          <w:rFonts w:ascii="Tahoma" w:hAnsi="Tahoma"/>
          <w:sz w:val="24"/>
          <w:szCs w:val="24"/>
          <w:rtl/>
        </w:rPr>
        <w:t xml:space="preserve">, ושם מבואר </w:t>
      </w:r>
      <w:proofErr w:type="spellStart"/>
      <w:r w:rsidRPr="00B96C04">
        <w:rPr>
          <w:rFonts w:ascii="Tahoma" w:hAnsi="Tahoma"/>
          <w:sz w:val="24"/>
          <w:szCs w:val="24"/>
          <w:rtl/>
        </w:rPr>
        <w:t>דצירף</w:t>
      </w:r>
      <w:proofErr w:type="spellEnd"/>
      <w:r w:rsidRPr="00B96C04">
        <w:rPr>
          <w:rFonts w:ascii="Tahoma" w:hAnsi="Tahoma"/>
          <w:sz w:val="24"/>
          <w:szCs w:val="24"/>
          <w:rtl/>
        </w:rPr>
        <w:t xml:space="preserve"> </w:t>
      </w:r>
      <w:r w:rsidR="000B2DE3" w:rsidRPr="00B96C04">
        <w:rPr>
          <w:rFonts w:ascii="Tahoma" w:hAnsi="Tahoma"/>
          <w:sz w:val="24"/>
          <w:szCs w:val="24"/>
          <w:rtl/>
        </w:rPr>
        <w:t>דעת רש"י בסוכה</w:t>
      </w:r>
      <w:r w:rsidRPr="00B96C04">
        <w:rPr>
          <w:rFonts w:ascii="Tahoma" w:hAnsi="Tahoma"/>
          <w:sz w:val="24"/>
          <w:szCs w:val="24"/>
          <w:rtl/>
        </w:rPr>
        <w:t xml:space="preserve"> </w:t>
      </w:r>
      <w:r w:rsidR="00B03534" w:rsidRPr="00B96C04">
        <w:rPr>
          <w:rFonts w:ascii="Tahoma" w:hAnsi="Tahoma"/>
          <w:sz w:val="20"/>
          <w:szCs w:val="20"/>
          <w:rtl/>
        </w:rPr>
        <w:t>(שם)</w:t>
      </w:r>
      <w:r w:rsidRPr="00B96C04">
        <w:rPr>
          <w:rFonts w:ascii="Tahoma" w:hAnsi="Tahoma"/>
          <w:sz w:val="24"/>
          <w:szCs w:val="24"/>
          <w:rtl/>
        </w:rPr>
        <w:t xml:space="preserve"> </w:t>
      </w:r>
      <w:proofErr w:type="spellStart"/>
      <w:r w:rsidRPr="00B96C04">
        <w:rPr>
          <w:rFonts w:ascii="Tahoma" w:hAnsi="Tahoma"/>
          <w:sz w:val="24"/>
          <w:szCs w:val="24"/>
          <w:rtl/>
        </w:rPr>
        <w:t>דס"ל</w:t>
      </w:r>
      <w:proofErr w:type="spellEnd"/>
      <w:r w:rsidR="000B2DE3" w:rsidRPr="00B96C04">
        <w:rPr>
          <w:rFonts w:ascii="Tahoma" w:hAnsi="Tahoma"/>
          <w:sz w:val="24"/>
          <w:szCs w:val="24"/>
          <w:rtl/>
        </w:rPr>
        <w:t xml:space="preserve"> שאפילו לדעת רבי יהודה שכל התקיעות במקדש הם מצווה אחת, ו</w:t>
      </w:r>
      <w:r w:rsidRPr="00B96C04">
        <w:rPr>
          <w:rFonts w:ascii="Tahoma" w:hAnsi="Tahoma"/>
          <w:sz w:val="24"/>
          <w:szCs w:val="24"/>
          <w:rtl/>
        </w:rPr>
        <w:t xml:space="preserve">לכן </w:t>
      </w:r>
      <w:r w:rsidR="000B2DE3" w:rsidRPr="00B96C04">
        <w:rPr>
          <w:rFonts w:ascii="Tahoma" w:hAnsi="Tahoma"/>
          <w:sz w:val="24"/>
          <w:szCs w:val="24"/>
          <w:rtl/>
        </w:rPr>
        <w:t>אינו מפסיק ביניהם ולא כלום, היינו שיפסיק רק כדי נשימה ביניהם, ונראה מדברי המרדכי שסמך על דעת ר"ת רק בצירוף שיטת רש"י שעד כדי נשימה אינו הפסק</w:t>
      </w:r>
      <w:r w:rsidRPr="00B96C04">
        <w:rPr>
          <w:rFonts w:ascii="Tahoma" w:hAnsi="Tahoma"/>
          <w:sz w:val="24"/>
          <w:szCs w:val="24"/>
          <w:rtl/>
        </w:rPr>
        <w:t xml:space="preserve"> </w:t>
      </w:r>
      <w:proofErr w:type="spellStart"/>
      <w:r w:rsidRPr="00B96C04">
        <w:rPr>
          <w:rFonts w:ascii="Tahoma" w:hAnsi="Tahoma"/>
          <w:sz w:val="24"/>
          <w:szCs w:val="24"/>
          <w:rtl/>
        </w:rPr>
        <w:t>לכו"ע</w:t>
      </w:r>
      <w:proofErr w:type="spellEnd"/>
      <w:r w:rsidR="000B2DE3" w:rsidRPr="00B96C04">
        <w:rPr>
          <w:rFonts w:ascii="Tahoma" w:hAnsi="Tahoma"/>
          <w:sz w:val="24"/>
          <w:szCs w:val="24"/>
          <w:rtl/>
        </w:rPr>
        <w:t>.</w:t>
      </w:r>
      <w:r w:rsidR="006C3462" w:rsidRPr="00B96C04">
        <w:rPr>
          <w:rFonts w:ascii="Tahoma" w:hAnsi="Tahoma"/>
          <w:sz w:val="24"/>
          <w:szCs w:val="24"/>
          <w:rtl/>
        </w:rPr>
        <w:t xml:space="preserve"> ו</w:t>
      </w:r>
      <w:r w:rsidR="0057302A" w:rsidRPr="00B96C04">
        <w:rPr>
          <w:rFonts w:ascii="Tahoma" w:hAnsi="Tahoma"/>
          <w:sz w:val="24"/>
          <w:szCs w:val="24"/>
          <w:rtl/>
        </w:rPr>
        <w:t xml:space="preserve">יש שנקטו </w:t>
      </w:r>
      <w:r w:rsidR="00B03534" w:rsidRPr="00B96C04">
        <w:rPr>
          <w:rFonts w:ascii="Tahoma" w:hAnsi="Tahoma"/>
          <w:sz w:val="20"/>
          <w:szCs w:val="20"/>
          <w:rtl/>
        </w:rPr>
        <w:t>(חוט שני פרק ד אות ד)</w:t>
      </w:r>
      <w:r w:rsidR="0057302A" w:rsidRPr="00B96C04">
        <w:rPr>
          <w:rFonts w:ascii="Tahoma" w:hAnsi="Tahoma"/>
          <w:sz w:val="24"/>
          <w:szCs w:val="24"/>
          <w:rtl/>
        </w:rPr>
        <w:t xml:space="preserve"> דאף לדעת </w:t>
      </w:r>
      <w:proofErr w:type="spellStart"/>
      <w:r w:rsidR="0057302A" w:rsidRPr="00B96C04">
        <w:rPr>
          <w:rFonts w:ascii="Tahoma" w:hAnsi="Tahoma"/>
          <w:sz w:val="24"/>
          <w:szCs w:val="24"/>
          <w:rtl/>
        </w:rPr>
        <w:t>הרמ"א</w:t>
      </w:r>
      <w:proofErr w:type="spellEnd"/>
      <w:r w:rsidR="0057302A" w:rsidRPr="00B96C04">
        <w:rPr>
          <w:rFonts w:ascii="Tahoma" w:hAnsi="Tahoma"/>
          <w:sz w:val="24"/>
          <w:szCs w:val="24"/>
          <w:rtl/>
        </w:rPr>
        <w:t xml:space="preserve"> צריך שיפסיק כדי נשימה אך א"צ שינשום בפועל, אמנם יש שנקטו </w:t>
      </w:r>
      <w:r w:rsidR="00B03534" w:rsidRPr="00B96C04">
        <w:rPr>
          <w:rFonts w:ascii="Tahoma" w:hAnsi="Tahoma"/>
          <w:sz w:val="20"/>
          <w:szCs w:val="20"/>
          <w:rtl/>
        </w:rPr>
        <w:t>(</w:t>
      </w:r>
      <w:proofErr w:type="spellStart"/>
      <w:r w:rsidR="00B03534" w:rsidRPr="00B96C04">
        <w:rPr>
          <w:rFonts w:ascii="Tahoma" w:hAnsi="Tahoma"/>
          <w:sz w:val="20"/>
          <w:szCs w:val="20"/>
          <w:rtl/>
        </w:rPr>
        <w:t>שו"ע</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הגר"ז</w:t>
      </w:r>
      <w:proofErr w:type="spellEnd"/>
      <w:r w:rsidR="00B03534" w:rsidRPr="00B96C04">
        <w:rPr>
          <w:rFonts w:ascii="Tahoma" w:hAnsi="Tahoma"/>
          <w:sz w:val="20"/>
          <w:szCs w:val="20"/>
          <w:rtl/>
        </w:rPr>
        <w:t xml:space="preserve"> סעיף ח)</w:t>
      </w:r>
      <w:r w:rsidR="00FB554C" w:rsidRPr="00B96C04">
        <w:rPr>
          <w:rFonts w:ascii="Tahoma" w:hAnsi="Tahoma"/>
          <w:sz w:val="24"/>
          <w:szCs w:val="24"/>
          <w:rtl/>
        </w:rPr>
        <w:t xml:space="preserve"> </w:t>
      </w:r>
      <w:r w:rsidR="0057302A" w:rsidRPr="00B96C04">
        <w:rPr>
          <w:rFonts w:ascii="Tahoma" w:hAnsi="Tahoma"/>
          <w:sz w:val="24"/>
          <w:szCs w:val="24"/>
          <w:rtl/>
        </w:rPr>
        <w:t>שיש דין לנשום בפועל</w:t>
      </w:r>
      <w:r w:rsidR="006C3462" w:rsidRPr="00B96C04">
        <w:rPr>
          <w:rFonts w:ascii="Tahoma" w:hAnsi="Tahoma"/>
          <w:sz w:val="24"/>
          <w:szCs w:val="24"/>
          <w:rtl/>
        </w:rPr>
        <w:t>, ו</w:t>
      </w:r>
      <w:r w:rsidR="0057302A" w:rsidRPr="00B96C04">
        <w:rPr>
          <w:rFonts w:ascii="Tahoma" w:hAnsi="Tahoma"/>
          <w:sz w:val="24"/>
          <w:szCs w:val="24"/>
          <w:rtl/>
        </w:rPr>
        <w:t>בלאו הכי נכון</w:t>
      </w:r>
      <w:r w:rsidR="006C3462" w:rsidRPr="00B96C04">
        <w:rPr>
          <w:rFonts w:ascii="Tahoma" w:hAnsi="Tahoma"/>
          <w:sz w:val="24"/>
          <w:szCs w:val="24"/>
          <w:rtl/>
        </w:rPr>
        <w:t xml:space="preserve"> שינשום בפועל</w:t>
      </w:r>
      <w:r w:rsidR="0057302A" w:rsidRPr="00B96C04">
        <w:rPr>
          <w:rFonts w:ascii="Tahoma" w:hAnsi="Tahoma"/>
          <w:sz w:val="24"/>
          <w:szCs w:val="24"/>
          <w:rtl/>
        </w:rPr>
        <w:t xml:space="preserve">, </w:t>
      </w:r>
      <w:proofErr w:type="spellStart"/>
      <w:r w:rsidR="0057302A" w:rsidRPr="00B96C04">
        <w:rPr>
          <w:rFonts w:ascii="Tahoma" w:hAnsi="Tahoma"/>
          <w:sz w:val="24"/>
          <w:szCs w:val="24"/>
          <w:rtl/>
        </w:rPr>
        <w:t>דבלא</w:t>
      </w:r>
      <w:proofErr w:type="spellEnd"/>
      <w:r w:rsidR="0057302A" w:rsidRPr="00B96C04">
        <w:rPr>
          <w:rFonts w:ascii="Tahoma" w:hAnsi="Tahoma"/>
          <w:sz w:val="24"/>
          <w:szCs w:val="24"/>
          <w:rtl/>
        </w:rPr>
        <w:t xml:space="preserve"> זה קשה לשער מהו שיעור ההפסק של 'כדי נשימה'</w:t>
      </w:r>
      <w:r w:rsidR="006C3462" w:rsidRPr="00B96C04">
        <w:rPr>
          <w:rFonts w:ascii="Tahoma" w:hAnsi="Tahoma"/>
          <w:sz w:val="24"/>
          <w:szCs w:val="24"/>
          <w:rtl/>
        </w:rPr>
        <w:t>.</w:t>
      </w:r>
    </w:p>
    <w:p w14:paraId="426AB7FA" w14:textId="0ACC1738" w:rsidR="0057302A" w:rsidRPr="00B56561" w:rsidRDefault="0057302A" w:rsidP="0057302A">
      <w:pPr>
        <w:pStyle w:val="1"/>
        <w:rPr>
          <w:rFonts w:ascii="Tahoma" w:hAnsi="Tahoma"/>
          <w:sz w:val="30"/>
          <w:szCs w:val="30"/>
          <w:rtl/>
        </w:rPr>
      </w:pPr>
      <w:r w:rsidRPr="00B56561">
        <w:rPr>
          <w:rFonts w:ascii="Tahoma" w:hAnsi="Tahoma"/>
          <w:sz w:val="30"/>
          <w:szCs w:val="30"/>
          <w:rtl/>
        </w:rPr>
        <w:t>שברים תרועה בנשימה אחת אם צריך הפסק מועט</w:t>
      </w:r>
    </w:p>
    <w:p w14:paraId="052A2F53" w14:textId="5AB85111" w:rsidR="00EE6429" w:rsidRPr="00B96C04" w:rsidRDefault="00EE6429" w:rsidP="00EE6429">
      <w:pPr>
        <w:rPr>
          <w:rFonts w:ascii="Tahoma" w:hAnsi="Tahoma"/>
          <w:sz w:val="24"/>
          <w:szCs w:val="24"/>
          <w:rtl/>
        </w:rPr>
      </w:pPr>
      <w:r w:rsidRPr="00B96C04">
        <w:rPr>
          <w:rFonts w:ascii="Tahoma" w:hAnsi="Tahoma"/>
          <w:sz w:val="24"/>
          <w:szCs w:val="24"/>
          <w:rtl/>
        </w:rPr>
        <w:t xml:space="preserve">ולדעת </w:t>
      </w:r>
      <w:proofErr w:type="spellStart"/>
      <w:r w:rsidRPr="00B96C04">
        <w:rPr>
          <w:rFonts w:ascii="Tahoma" w:hAnsi="Tahoma"/>
          <w:sz w:val="24"/>
          <w:szCs w:val="24"/>
          <w:rtl/>
        </w:rPr>
        <w:t>הי"א</w:t>
      </w:r>
      <w:proofErr w:type="spellEnd"/>
      <w:r w:rsidRPr="00B96C04">
        <w:rPr>
          <w:rFonts w:ascii="Tahoma" w:hAnsi="Tahoma"/>
          <w:sz w:val="24"/>
          <w:szCs w:val="24"/>
          <w:rtl/>
        </w:rPr>
        <w:t xml:space="preserve">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שצריך לעשות את התקיעות בנשימה אחת 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יח</w:t>
      </w:r>
      <w:proofErr w:type="spellEnd"/>
      <w:r w:rsidR="00B03534"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דמכל</w:t>
      </w:r>
      <w:proofErr w:type="spellEnd"/>
      <w:r w:rsidRPr="00B96C04">
        <w:rPr>
          <w:rFonts w:ascii="Tahoma" w:hAnsi="Tahoma"/>
          <w:sz w:val="24"/>
          <w:szCs w:val="24"/>
          <w:rtl/>
        </w:rPr>
        <w:t xml:space="preserve"> מקום לא יתקע שברים תרועה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בלתי שום הפסק, ומקור דבריו </w:t>
      </w:r>
      <w:proofErr w:type="spellStart"/>
      <w:r w:rsidRPr="00B96C04">
        <w:rPr>
          <w:rFonts w:ascii="Tahoma" w:hAnsi="Tahoma"/>
          <w:sz w:val="24"/>
          <w:szCs w:val="24"/>
          <w:rtl/>
        </w:rPr>
        <w:t>מהתרומת</w:t>
      </w:r>
      <w:proofErr w:type="spellEnd"/>
      <w:r w:rsidRPr="00B96C04">
        <w:rPr>
          <w:rFonts w:ascii="Tahoma" w:hAnsi="Tahoma"/>
          <w:sz w:val="24"/>
          <w:szCs w:val="24"/>
          <w:rtl/>
        </w:rPr>
        <w:t xml:space="preserve"> הדשן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קמב</w:t>
      </w:r>
      <w:proofErr w:type="spellEnd"/>
      <w:r w:rsidR="00B03534"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דכתב</w:t>
      </w:r>
      <w:proofErr w:type="spellEnd"/>
      <w:r w:rsidRPr="00B96C04">
        <w:rPr>
          <w:rFonts w:ascii="Tahoma" w:hAnsi="Tahoma"/>
          <w:sz w:val="24"/>
          <w:szCs w:val="24"/>
          <w:rtl/>
        </w:rPr>
        <w:t xml:space="preserve"> דכיון ששברים ותרועה הם שתי סוגי קולות, לכן צריך להפסיק ביניהם מעט להיכר.</w:t>
      </w:r>
    </w:p>
    <w:p w14:paraId="2B4B5CEF" w14:textId="31B33C05" w:rsidR="008362D0" w:rsidRPr="00B96C04" w:rsidRDefault="00EE6429" w:rsidP="00AB48F0">
      <w:pPr>
        <w:rPr>
          <w:rFonts w:ascii="Tahoma" w:hAnsi="Tahoma"/>
          <w:sz w:val="24"/>
          <w:szCs w:val="24"/>
          <w:rtl/>
        </w:rPr>
      </w:pPr>
      <w:r w:rsidRPr="00B96C04">
        <w:rPr>
          <w:rFonts w:ascii="Tahoma" w:hAnsi="Tahoma"/>
          <w:sz w:val="24"/>
          <w:szCs w:val="24"/>
          <w:rtl/>
        </w:rPr>
        <w:t xml:space="preserve">אכן דעת החזון איש </w:t>
      </w:r>
      <w:r w:rsidR="00B03534" w:rsidRPr="00B96C04">
        <w:rPr>
          <w:rFonts w:ascii="Tahoma" w:hAnsi="Tahoma"/>
          <w:sz w:val="20"/>
          <w:szCs w:val="20"/>
          <w:rtl/>
        </w:rPr>
        <w:t xml:space="preserve">(סימן קלו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א)</w:t>
      </w:r>
      <w:r w:rsidRPr="00B96C04">
        <w:rPr>
          <w:rFonts w:ascii="Tahoma" w:hAnsi="Tahoma"/>
          <w:sz w:val="24"/>
          <w:szCs w:val="24"/>
          <w:rtl/>
        </w:rPr>
        <w:t xml:space="preserve"> שכשתוקעים שברים תרועה בנשימה אחת היינו בכוח אחד ממש בלא הפסק כלל וכמריע מתוך השבר.</w:t>
      </w:r>
      <w:r w:rsidR="00AB48F0" w:rsidRPr="00B96C04">
        <w:rPr>
          <w:rFonts w:ascii="Tahoma" w:hAnsi="Tahoma"/>
          <w:sz w:val="24"/>
          <w:szCs w:val="24"/>
          <w:rtl/>
        </w:rPr>
        <w:t xml:space="preserve"> ויש שנקטו</w:t>
      </w:r>
      <w:r w:rsidR="00324689" w:rsidRPr="00B96C04">
        <w:rPr>
          <w:rFonts w:ascii="Tahoma" w:hAnsi="Tahoma"/>
          <w:sz w:val="24"/>
          <w:szCs w:val="24"/>
          <w:rtl/>
        </w:rPr>
        <w:t xml:space="preserve"> </w:t>
      </w:r>
      <w:r w:rsidR="00B03534" w:rsidRPr="00B96C04">
        <w:rPr>
          <w:rFonts w:ascii="Tahoma" w:hAnsi="Tahoma"/>
          <w:sz w:val="20"/>
          <w:szCs w:val="20"/>
          <w:rtl/>
        </w:rPr>
        <w:t xml:space="preserve">(כ"כ החוט שני עמוד עב, וכ"כ בשם כמה מתלמידי </w:t>
      </w:r>
      <w:proofErr w:type="spellStart"/>
      <w:r w:rsidR="00B03534" w:rsidRPr="00B96C04">
        <w:rPr>
          <w:rFonts w:ascii="Tahoma" w:hAnsi="Tahoma"/>
          <w:sz w:val="20"/>
          <w:szCs w:val="20"/>
          <w:rtl/>
        </w:rPr>
        <w:t>החזו"א</w:t>
      </w:r>
      <w:proofErr w:type="spellEnd"/>
      <w:r w:rsidR="00B03534" w:rsidRPr="00B96C04">
        <w:rPr>
          <w:rFonts w:ascii="Tahoma" w:hAnsi="Tahoma"/>
          <w:sz w:val="20"/>
          <w:szCs w:val="20"/>
          <w:rtl/>
        </w:rPr>
        <w:t>)</w:t>
      </w:r>
      <w:r w:rsidR="00AB48F0" w:rsidRPr="00B96C04">
        <w:rPr>
          <w:rFonts w:ascii="Tahoma" w:hAnsi="Tahoma"/>
          <w:sz w:val="24"/>
          <w:szCs w:val="24"/>
          <w:rtl/>
        </w:rPr>
        <w:t xml:space="preserve"> </w:t>
      </w:r>
      <w:proofErr w:type="spellStart"/>
      <w:r w:rsidR="00324689" w:rsidRPr="00B96C04">
        <w:rPr>
          <w:rFonts w:ascii="Tahoma" w:hAnsi="Tahoma"/>
          <w:sz w:val="24"/>
          <w:szCs w:val="24"/>
          <w:rtl/>
        </w:rPr>
        <w:t>דכוונת</w:t>
      </w:r>
      <w:proofErr w:type="spellEnd"/>
      <w:r w:rsidR="00AB48F0" w:rsidRPr="00B96C04">
        <w:rPr>
          <w:rFonts w:ascii="Tahoma" w:hAnsi="Tahoma"/>
          <w:sz w:val="24"/>
          <w:szCs w:val="24"/>
          <w:rtl/>
        </w:rPr>
        <w:t xml:space="preserve"> </w:t>
      </w:r>
      <w:proofErr w:type="spellStart"/>
      <w:r w:rsidR="00AB48F0" w:rsidRPr="00B96C04">
        <w:rPr>
          <w:rFonts w:ascii="Tahoma" w:hAnsi="Tahoma"/>
          <w:sz w:val="24"/>
          <w:szCs w:val="24"/>
          <w:rtl/>
        </w:rPr>
        <w:t>החזו"א</w:t>
      </w:r>
      <w:proofErr w:type="spellEnd"/>
      <w:r w:rsidR="00AB48F0" w:rsidRPr="00B96C04">
        <w:rPr>
          <w:rFonts w:ascii="Tahoma" w:hAnsi="Tahoma"/>
          <w:sz w:val="24"/>
          <w:szCs w:val="24"/>
          <w:rtl/>
        </w:rPr>
        <w:t xml:space="preserve"> שלא יהיה הפסק כלל </w:t>
      </w:r>
      <w:r w:rsidR="00324689" w:rsidRPr="00B96C04">
        <w:rPr>
          <w:rFonts w:ascii="Tahoma" w:hAnsi="Tahoma"/>
          <w:sz w:val="24"/>
          <w:szCs w:val="24"/>
          <w:rtl/>
        </w:rPr>
        <w:t>בגמר קול השבר, אלא יסיים את</w:t>
      </w:r>
      <w:r w:rsidR="00AB48F0" w:rsidRPr="00B96C04">
        <w:rPr>
          <w:rFonts w:ascii="Tahoma" w:hAnsi="Tahoma"/>
          <w:sz w:val="24"/>
          <w:szCs w:val="24"/>
          <w:rtl/>
        </w:rPr>
        <w:t xml:space="preserve"> קול השבר </w:t>
      </w:r>
      <w:r w:rsidR="004E0A32" w:rsidRPr="00B96C04">
        <w:rPr>
          <w:rFonts w:ascii="Tahoma" w:hAnsi="Tahoma"/>
          <w:sz w:val="24"/>
          <w:szCs w:val="24"/>
          <w:rtl/>
        </w:rPr>
        <w:t>בכך ש</w:t>
      </w:r>
      <w:r w:rsidR="00AB48F0" w:rsidRPr="00B96C04">
        <w:rPr>
          <w:rFonts w:ascii="Tahoma" w:hAnsi="Tahoma"/>
          <w:sz w:val="24"/>
          <w:szCs w:val="24"/>
          <w:rtl/>
        </w:rPr>
        <w:t xml:space="preserve">יתחיל להריע. אמנם בשם </w:t>
      </w:r>
      <w:proofErr w:type="spellStart"/>
      <w:r w:rsidR="00AB48F0" w:rsidRPr="00B96C04">
        <w:rPr>
          <w:rFonts w:ascii="Tahoma" w:hAnsi="Tahoma"/>
          <w:sz w:val="24"/>
          <w:szCs w:val="24"/>
          <w:rtl/>
        </w:rPr>
        <w:t>הגרח"ק</w:t>
      </w:r>
      <w:proofErr w:type="spellEnd"/>
      <w:r w:rsidR="00AB48F0" w:rsidRPr="00B96C04">
        <w:rPr>
          <w:rFonts w:ascii="Tahoma" w:hAnsi="Tahoma"/>
          <w:sz w:val="24"/>
          <w:szCs w:val="24"/>
          <w:rtl/>
        </w:rPr>
        <w:t xml:space="preserve"> אמרו </w:t>
      </w:r>
      <w:proofErr w:type="spellStart"/>
      <w:r w:rsidR="00AB48F0" w:rsidRPr="00B96C04">
        <w:rPr>
          <w:rFonts w:ascii="Tahoma" w:hAnsi="Tahoma"/>
          <w:sz w:val="24"/>
          <w:szCs w:val="24"/>
          <w:rtl/>
        </w:rPr>
        <w:t>דכוונת</w:t>
      </w:r>
      <w:proofErr w:type="spellEnd"/>
      <w:r w:rsidR="00AB48F0" w:rsidRPr="00B96C04">
        <w:rPr>
          <w:rFonts w:ascii="Tahoma" w:hAnsi="Tahoma"/>
          <w:sz w:val="24"/>
          <w:szCs w:val="24"/>
          <w:rtl/>
        </w:rPr>
        <w:t xml:space="preserve"> </w:t>
      </w:r>
      <w:proofErr w:type="spellStart"/>
      <w:r w:rsidR="00AB48F0" w:rsidRPr="00B96C04">
        <w:rPr>
          <w:rFonts w:ascii="Tahoma" w:hAnsi="Tahoma"/>
          <w:sz w:val="24"/>
          <w:szCs w:val="24"/>
          <w:rtl/>
        </w:rPr>
        <w:lastRenderedPageBreak/>
        <w:t>החזו"א</w:t>
      </w:r>
      <w:proofErr w:type="spellEnd"/>
      <w:r w:rsidR="00AB48F0" w:rsidRPr="00B96C04">
        <w:rPr>
          <w:rFonts w:ascii="Tahoma" w:hAnsi="Tahoma"/>
          <w:sz w:val="24"/>
          <w:szCs w:val="24"/>
          <w:rtl/>
        </w:rPr>
        <w:t xml:space="preserve"> שמריע מתוך השבר היינו שאינו מסיים את השבר האחרון אלא מתוכו מתחיל להריע </w:t>
      </w:r>
      <w:r w:rsidR="00B03534" w:rsidRPr="00B96C04">
        <w:rPr>
          <w:rFonts w:ascii="Tahoma" w:hAnsi="Tahoma"/>
          <w:sz w:val="20"/>
          <w:szCs w:val="20"/>
          <w:rtl/>
        </w:rPr>
        <w:t>(וע"ע שונה הלכות כאן דין ו)</w:t>
      </w:r>
      <w:r w:rsidR="00AB48F0" w:rsidRPr="00B96C04">
        <w:rPr>
          <w:rFonts w:ascii="Tahoma" w:hAnsi="Tahoma"/>
          <w:sz w:val="24"/>
          <w:szCs w:val="24"/>
          <w:rtl/>
        </w:rPr>
        <w:t>. אמנם צ"ב שמחסר מהשיעור של השבר השלישי</w:t>
      </w:r>
      <w:r w:rsidR="00324689" w:rsidRPr="00B96C04">
        <w:rPr>
          <w:rFonts w:ascii="Tahoma" w:hAnsi="Tahoma"/>
          <w:sz w:val="24"/>
          <w:szCs w:val="24"/>
          <w:rtl/>
        </w:rPr>
        <w:t xml:space="preserve"> [</w:t>
      </w:r>
      <w:r w:rsidR="006C3462" w:rsidRPr="00B96C04">
        <w:rPr>
          <w:rFonts w:ascii="Tahoma" w:hAnsi="Tahoma"/>
          <w:sz w:val="24"/>
          <w:szCs w:val="24"/>
          <w:rtl/>
        </w:rPr>
        <w:t>ויש שעשו משום כך ד' שברים</w:t>
      </w:r>
      <w:r w:rsidR="00324689" w:rsidRPr="00B96C04">
        <w:rPr>
          <w:rFonts w:ascii="Tahoma" w:hAnsi="Tahoma"/>
          <w:sz w:val="24"/>
          <w:szCs w:val="24"/>
          <w:rtl/>
        </w:rPr>
        <w:t xml:space="preserve">, אך עי' </w:t>
      </w:r>
      <w:proofErr w:type="spellStart"/>
      <w:r w:rsidR="00324689" w:rsidRPr="00B96C04">
        <w:rPr>
          <w:rFonts w:ascii="Tahoma" w:hAnsi="Tahoma"/>
          <w:sz w:val="24"/>
          <w:szCs w:val="24"/>
          <w:rtl/>
        </w:rPr>
        <w:t>משנ"ב</w:t>
      </w:r>
      <w:proofErr w:type="spellEnd"/>
      <w:r w:rsidR="00324689"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יא)</w:t>
      </w:r>
      <w:r w:rsidR="00324689" w:rsidRPr="00B96C04">
        <w:rPr>
          <w:rFonts w:ascii="Tahoma" w:hAnsi="Tahoma"/>
          <w:sz w:val="24"/>
          <w:szCs w:val="24"/>
          <w:rtl/>
        </w:rPr>
        <w:t xml:space="preserve"> </w:t>
      </w:r>
      <w:proofErr w:type="spellStart"/>
      <w:r w:rsidR="00324689" w:rsidRPr="00B96C04">
        <w:rPr>
          <w:rFonts w:ascii="Tahoma" w:hAnsi="Tahoma"/>
          <w:sz w:val="24"/>
          <w:szCs w:val="24"/>
          <w:rtl/>
        </w:rPr>
        <w:t>דלכתחילה</w:t>
      </w:r>
      <w:proofErr w:type="spellEnd"/>
      <w:r w:rsidR="00324689" w:rsidRPr="00B96C04">
        <w:rPr>
          <w:rFonts w:ascii="Tahoma" w:hAnsi="Tahoma"/>
          <w:sz w:val="24"/>
          <w:szCs w:val="24"/>
          <w:rtl/>
        </w:rPr>
        <w:t xml:space="preserve"> אין להוסיף על ג' שברים]</w:t>
      </w:r>
      <w:r w:rsidR="006C3462" w:rsidRPr="00B96C04">
        <w:rPr>
          <w:rFonts w:ascii="Tahoma" w:hAnsi="Tahoma"/>
          <w:sz w:val="24"/>
          <w:szCs w:val="24"/>
          <w:rtl/>
        </w:rPr>
        <w:t>.</w:t>
      </w:r>
      <w:r w:rsidR="00324689" w:rsidRPr="00B96C04">
        <w:rPr>
          <w:rFonts w:ascii="Tahoma" w:hAnsi="Tahoma"/>
          <w:sz w:val="24"/>
          <w:szCs w:val="24"/>
          <w:rtl/>
        </w:rPr>
        <w:t xml:space="preserve"> ומנהגינו לעשות בתקיעות </w:t>
      </w:r>
      <w:proofErr w:type="spellStart"/>
      <w:r w:rsidR="00324689" w:rsidRPr="00B96C04">
        <w:rPr>
          <w:rFonts w:ascii="Tahoma" w:hAnsi="Tahoma"/>
          <w:sz w:val="24"/>
          <w:szCs w:val="24"/>
          <w:rtl/>
        </w:rPr>
        <w:t>דמיושב</w:t>
      </w:r>
      <w:proofErr w:type="spellEnd"/>
      <w:r w:rsidR="00324689" w:rsidRPr="00B96C04">
        <w:rPr>
          <w:rFonts w:ascii="Tahoma" w:hAnsi="Tahoma"/>
          <w:sz w:val="24"/>
          <w:szCs w:val="24"/>
          <w:rtl/>
        </w:rPr>
        <w:t xml:space="preserve"> 'שברים תרועה'</w:t>
      </w:r>
      <w:r w:rsidR="006C3462" w:rsidRPr="00B96C04">
        <w:rPr>
          <w:rFonts w:ascii="Tahoma" w:hAnsi="Tahoma"/>
          <w:sz w:val="24"/>
          <w:szCs w:val="24"/>
          <w:rtl/>
        </w:rPr>
        <w:t xml:space="preserve"> </w:t>
      </w:r>
      <w:r w:rsidR="00FB554C" w:rsidRPr="00B96C04">
        <w:rPr>
          <w:rFonts w:ascii="Tahoma" w:hAnsi="Tahoma"/>
          <w:sz w:val="24"/>
          <w:szCs w:val="24"/>
          <w:rtl/>
        </w:rPr>
        <w:t>בהפסק קצת של פחות מכדי נשימה</w:t>
      </w:r>
      <w:r w:rsidR="00324689" w:rsidRPr="00B96C04">
        <w:rPr>
          <w:rFonts w:ascii="Tahoma" w:hAnsi="Tahoma"/>
          <w:sz w:val="24"/>
          <w:szCs w:val="24"/>
          <w:rtl/>
        </w:rPr>
        <w:t>,</w:t>
      </w:r>
      <w:r w:rsidR="006C3462" w:rsidRPr="00B96C04">
        <w:rPr>
          <w:rFonts w:ascii="Tahoma" w:hAnsi="Tahoma"/>
          <w:sz w:val="24"/>
          <w:szCs w:val="24"/>
          <w:rtl/>
        </w:rPr>
        <w:t xml:space="preserve"> </w:t>
      </w:r>
      <w:r w:rsidR="00324689" w:rsidRPr="00B96C04">
        <w:rPr>
          <w:rFonts w:ascii="Tahoma" w:hAnsi="Tahoma"/>
          <w:sz w:val="24"/>
          <w:szCs w:val="24"/>
          <w:rtl/>
        </w:rPr>
        <w:t xml:space="preserve">ובתקיעות </w:t>
      </w:r>
      <w:proofErr w:type="spellStart"/>
      <w:r w:rsidR="00324689" w:rsidRPr="00B96C04">
        <w:rPr>
          <w:rFonts w:ascii="Tahoma" w:hAnsi="Tahoma"/>
          <w:sz w:val="24"/>
          <w:szCs w:val="24"/>
          <w:rtl/>
        </w:rPr>
        <w:t>ד</w:t>
      </w:r>
      <w:r w:rsidR="006C3462" w:rsidRPr="00B96C04">
        <w:rPr>
          <w:rFonts w:ascii="Tahoma" w:hAnsi="Tahoma"/>
          <w:sz w:val="24"/>
          <w:szCs w:val="24"/>
          <w:rtl/>
        </w:rPr>
        <w:t>מעומד</w:t>
      </w:r>
      <w:proofErr w:type="spellEnd"/>
      <w:r w:rsidR="006C3462" w:rsidRPr="00B96C04">
        <w:rPr>
          <w:rFonts w:ascii="Tahoma" w:hAnsi="Tahoma"/>
          <w:sz w:val="24"/>
          <w:szCs w:val="24"/>
          <w:rtl/>
        </w:rPr>
        <w:t xml:space="preserve"> עם </w:t>
      </w:r>
      <w:r w:rsidR="00324689" w:rsidRPr="00B96C04">
        <w:rPr>
          <w:rFonts w:ascii="Tahoma" w:hAnsi="Tahoma"/>
          <w:sz w:val="24"/>
          <w:szCs w:val="24"/>
          <w:rtl/>
        </w:rPr>
        <w:t xml:space="preserve">הפסק של </w:t>
      </w:r>
      <w:r w:rsidR="006C3462" w:rsidRPr="00B96C04">
        <w:rPr>
          <w:rFonts w:ascii="Tahoma" w:hAnsi="Tahoma"/>
          <w:sz w:val="24"/>
          <w:szCs w:val="24"/>
          <w:rtl/>
        </w:rPr>
        <w:t xml:space="preserve">נשימה </w:t>
      </w:r>
      <w:r w:rsidR="00324689" w:rsidRPr="00B96C04">
        <w:rPr>
          <w:rFonts w:ascii="Tahoma" w:hAnsi="Tahoma"/>
          <w:sz w:val="24"/>
          <w:szCs w:val="24"/>
          <w:rtl/>
        </w:rPr>
        <w:t>בין השברים לתרועה</w:t>
      </w:r>
      <w:r w:rsidR="00966613" w:rsidRPr="00B96C04">
        <w:rPr>
          <w:rFonts w:ascii="Tahoma" w:hAnsi="Tahoma"/>
          <w:sz w:val="24"/>
          <w:szCs w:val="24"/>
          <w:rtl/>
        </w:rPr>
        <w:t>, ו</w:t>
      </w:r>
      <w:r w:rsidR="00324689" w:rsidRPr="00B96C04">
        <w:rPr>
          <w:rFonts w:ascii="Tahoma" w:hAnsi="Tahoma"/>
          <w:sz w:val="24"/>
          <w:szCs w:val="24"/>
          <w:rtl/>
        </w:rPr>
        <w:t>בתקיעות של</w:t>
      </w:r>
      <w:r w:rsidR="00966613" w:rsidRPr="00B96C04">
        <w:rPr>
          <w:rFonts w:ascii="Tahoma" w:hAnsi="Tahoma"/>
          <w:sz w:val="24"/>
          <w:szCs w:val="24"/>
          <w:rtl/>
        </w:rPr>
        <w:t>אחר התפילה עושים בלא הפסק כלל</w:t>
      </w:r>
      <w:r w:rsidR="004E0A32" w:rsidRPr="00B96C04">
        <w:rPr>
          <w:rFonts w:ascii="Tahoma" w:hAnsi="Tahoma"/>
          <w:sz w:val="24"/>
          <w:szCs w:val="24"/>
          <w:rtl/>
        </w:rPr>
        <w:t>,</w:t>
      </w:r>
      <w:r w:rsidR="00966613" w:rsidRPr="00B96C04">
        <w:rPr>
          <w:rFonts w:ascii="Tahoma" w:hAnsi="Tahoma"/>
          <w:sz w:val="24"/>
          <w:szCs w:val="24"/>
          <w:rtl/>
        </w:rPr>
        <w:t xml:space="preserve"> אך כדעת החוט שני </w:t>
      </w:r>
      <w:r w:rsidR="004E0A32" w:rsidRPr="00B96C04">
        <w:rPr>
          <w:rFonts w:ascii="Tahoma" w:hAnsi="Tahoma"/>
          <w:sz w:val="24"/>
          <w:szCs w:val="24"/>
          <w:rtl/>
        </w:rPr>
        <w:t>שרק לאחר שסיים את קול השבר מתחיל להריע</w:t>
      </w:r>
      <w:r w:rsidR="00966613" w:rsidRPr="00B96C04">
        <w:rPr>
          <w:rFonts w:ascii="Tahoma" w:hAnsi="Tahoma"/>
          <w:sz w:val="24"/>
          <w:szCs w:val="24"/>
          <w:rtl/>
        </w:rPr>
        <w:t>.</w:t>
      </w:r>
    </w:p>
    <w:p w14:paraId="31D959EC" w14:textId="77777777" w:rsidR="002C2C3B" w:rsidRPr="00B56561" w:rsidRDefault="002C2C3B" w:rsidP="002C2C3B">
      <w:pPr>
        <w:pStyle w:val="1"/>
        <w:rPr>
          <w:sz w:val="30"/>
          <w:szCs w:val="30"/>
          <w:rtl/>
        </w:rPr>
      </w:pPr>
      <w:r w:rsidRPr="00B56561">
        <w:rPr>
          <w:rFonts w:hint="cs"/>
          <w:sz w:val="30"/>
          <w:szCs w:val="30"/>
          <w:rtl/>
        </w:rPr>
        <w:t xml:space="preserve">תקע את כל </w:t>
      </w:r>
      <w:proofErr w:type="spellStart"/>
      <w:r w:rsidRPr="00B56561">
        <w:rPr>
          <w:rFonts w:hint="cs"/>
          <w:sz w:val="30"/>
          <w:szCs w:val="30"/>
          <w:rtl/>
        </w:rPr>
        <w:t>התשר"ת</w:t>
      </w:r>
      <w:proofErr w:type="spellEnd"/>
      <w:r w:rsidRPr="00B56561">
        <w:rPr>
          <w:rFonts w:hint="cs"/>
          <w:sz w:val="30"/>
          <w:szCs w:val="30"/>
          <w:rtl/>
        </w:rPr>
        <w:t xml:space="preserve"> בנשימה אחת או בלא הפסק</w:t>
      </w:r>
    </w:p>
    <w:p w14:paraId="7A5B7B7D" w14:textId="4AF8DF6A" w:rsidR="002C2C3B" w:rsidRPr="00B96C04" w:rsidRDefault="002C2C3B" w:rsidP="002C2C3B">
      <w:pPr>
        <w:rPr>
          <w:rFonts w:ascii="Tahoma" w:hAnsi="Tahoma"/>
          <w:sz w:val="24"/>
          <w:szCs w:val="24"/>
          <w:rtl/>
        </w:rPr>
      </w:pPr>
      <w:r w:rsidRPr="00B96C04">
        <w:rPr>
          <w:rFonts w:ascii="Tahoma" w:hAnsi="Tahoma"/>
          <w:sz w:val="24"/>
          <w:szCs w:val="24"/>
          <w:rtl/>
        </w:rPr>
        <w:t xml:space="preserve">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ה)</w:t>
      </w:r>
      <w:r w:rsidRPr="00B96C04">
        <w:rPr>
          <w:rFonts w:ascii="Tahoma" w:hAnsi="Tahoma"/>
          <w:sz w:val="24"/>
          <w:szCs w:val="24"/>
          <w:rtl/>
        </w:rPr>
        <w:t xml:space="preserve"> 'אם תקע </w:t>
      </w:r>
      <w:proofErr w:type="spellStart"/>
      <w:r w:rsidRPr="00B96C04">
        <w:rPr>
          <w:rFonts w:ascii="Tahoma" w:hAnsi="Tahoma"/>
          <w:sz w:val="24"/>
          <w:szCs w:val="24"/>
          <w:rtl/>
        </w:rPr>
        <w:t>תר"ת</w:t>
      </w:r>
      <w:proofErr w:type="spellEnd"/>
      <w:r w:rsidRPr="00B96C04">
        <w:rPr>
          <w:rFonts w:ascii="Tahoma" w:hAnsi="Tahoma"/>
          <w:sz w:val="24"/>
          <w:szCs w:val="24"/>
          <w:rtl/>
        </w:rPr>
        <w:t xml:space="preserve"> בנשימה אחת יצא ויש מי שאומר שלא יצא', וביאר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כב</w:t>
      </w:r>
      <w:proofErr w:type="spellEnd"/>
      <w:r w:rsidR="00B03534"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דטעם</w:t>
      </w:r>
      <w:proofErr w:type="spellEnd"/>
      <w:r w:rsidRPr="00B96C04">
        <w:rPr>
          <w:rFonts w:ascii="Tahoma" w:hAnsi="Tahoma"/>
          <w:sz w:val="24"/>
          <w:szCs w:val="24"/>
          <w:rtl/>
        </w:rPr>
        <w:t xml:space="preserve"> היש מי שאומר שלא יצא הוא משום </w:t>
      </w:r>
      <w:proofErr w:type="spellStart"/>
      <w:r w:rsidRPr="00B96C04">
        <w:rPr>
          <w:rFonts w:ascii="Tahoma" w:hAnsi="Tahoma"/>
          <w:sz w:val="24"/>
          <w:szCs w:val="24"/>
          <w:rtl/>
        </w:rPr>
        <w:t>דחשיב</w:t>
      </w:r>
      <w:proofErr w:type="spellEnd"/>
      <w:r w:rsidRPr="00B96C04">
        <w:rPr>
          <w:rFonts w:ascii="Tahoma" w:hAnsi="Tahoma"/>
          <w:sz w:val="24"/>
          <w:szCs w:val="24"/>
          <w:rtl/>
        </w:rPr>
        <w:t xml:space="preserve"> כתקיעה שאין לה לא ראש ולא סוף. וע"ש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proofErr w:type="spellStart"/>
      <w:r w:rsidRPr="00B96C04">
        <w:rPr>
          <w:rFonts w:ascii="Tahoma" w:hAnsi="Tahoma"/>
          <w:sz w:val="24"/>
          <w:szCs w:val="24"/>
          <w:rtl/>
        </w:rPr>
        <w:t>דלדינא</w:t>
      </w:r>
      <w:proofErr w:type="spellEnd"/>
      <w:r w:rsidRPr="00B96C04">
        <w:rPr>
          <w:rFonts w:ascii="Tahoma" w:hAnsi="Tahoma"/>
          <w:sz w:val="24"/>
          <w:szCs w:val="24"/>
          <w:rtl/>
        </w:rPr>
        <w:t xml:space="preserve"> </w:t>
      </w:r>
      <w:proofErr w:type="spellStart"/>
      <w:r w:rsidRPr="00B96C04">
        <w:rPr>
          <w:rFonts w:ascii="Tahoma" w:hAnsi="Tahoma"/>
          <w:sz w:val="24"/>
          <w:szCs w:val="24"/>
          <w:rtl/>
        </w:rPr>
        <w:t>קיי"ל</w:t>
      </w:r>
      <w:proofErr w:type="spellEnd"/>
      <w:r w:rsidRPr="00B96C04">
        <w:rPr>
          <w:rFonts w:ascii="Tahoma" w:hAnsi="Tahoma"/>
          <w:sz w:val="24"/>
          <w:szCs w:val="24"/>
          <w:rtl/>
        </w:rPr>
        <w:t xml:space="preserve"> </w:t>
      </w:r>
      <w:proofErr w:type="spellStart"/>
      <w:r w:rsidRPr="00B96C04">
        <w:rPr>
          <w:rFonts w:ascii="Tahoma" w:hAnsi="Tahoma"/>
          <w:sz w:val="24"/>
          <w:szCs w:val="24"/>
          <w:rtl/>
        </w:rPr>
        <w:t>כדיעה</w:t>
      </w:r>
      <w:proofErr w:type="spellEnd"/>
      <w:r w:rsidRPr="00B96C04">
        <w:rPr>
          <w:rFonts w:ascii="Tahoma" w:hAnsi="Tahoma"/>
          <w:sz w:val="24"/>
          <w:szCs w:val="24"/>
          <w:rtl/>
        </w:rPr>
        <w:t xml:space="preserve"> הראשונה דאם תקע </w:t>
      </w:r>
      <w:proofErr w:type="spellStart"/>
      <w:r w:rsidRPr="00B96C04">
        <w:rPr>
          <w:rFonts w:ascii="Tahoma" w:hAnsi="Tahoma"/>
          <w:sz w:val="24"/>
          <w:szCs w:val="24"/>
          <w:rtl/>
        </w:rPr>
        <w:t>הכל</w:t>
      </w:r>
      <w:proofErr w:type="spellEnd"/>
      <w:r w:rsidRPr="00B96C04">
        <w:rPr>
          <w:rFonts w:ascii="Tahoma" w:hAnsi="Tahoma"/>
          <w:sz w:val="24"/>
          <w:szCs w:val="24"/>
          <w:rtl/>
        </w:rPr>
        <w:t xml:space="preserve"> בנשימה אחת כשר בדיעבד. וביאור הדבר דאף שצריך שיהיה לתקיעה ראש וסוף </w:t>
      </w:r>
      <w:r w:rsidR="00B03534" w:rsidRPr="00B96C04">
        <w:rPr>
          <w:rFonts w:ascii="Tahoma" w:hAnsi="Tahoma"/>
          <w:sz w:val="20"/>
          <w:szCs w:val="20"/>
          <w:rtl/>
        </w:rPr>
        <w:t xml:space="preserve">(כמבואר </w:t>
      </w:r>
      <w:proofErr w:type="spellStart"/>
      <w:r w:rsidR="00B03534" w:rsidRPr="00B96C04">
        <w:rPr>
          <w:rFonts w:ascii="Tahoma" w:hAnsi="Tahoma"/>
          <w:sz w:val="20"/>
          <w:szCs w:val="20"/>
          <w:rtl/>
        </w:rPr>
        <w:t>בשו"ע</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תקפז</w:t>
      </w:r>
      <w:proofErr w:type="spellEnd"/>
      <w:r w:rsidR="00B03534" w:rsidRPr="00B96C04">
        <w:rPr>
          <w:rFonts w:ascii="Tahoma" w:hAnsi="Tahoma"/>
          <w:sz w:val="20"/>
          <w:szCs w:val="20"/>
          <w:rtl/>
        </w:rPr>
        <w:t xml:space="preserve"> סעיף ג וכמו שיתבאר בהמשך)</w:t>
      </w:r>
      <w:r w:rsidRPr="00B96C04">
        <w:rPr>
          <w:rFonts w:ascii="Tahoma" w:hAnsi="Tahoma"/>
          <w:sz w:val="24"/>
          <w:szCs w:val="24"/>
          <w:rtl/>
        </w:rPr>
        <w:t xml:space="preserve">, מכל מקום יש להקל דאף כשתקע את כל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בנשימה אחת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שיש לתקיעה ראש וסוף כיון שיש ביניהם הפסק כל שהוא.</w:t>
      </w:r>
    </w:p>
    <w:p w14:paraId="229D5290" w14:textId="7D6FEA61" w:rsidR="002C2C3B" w:rsidRPr="00B96C04" w:rsidRDefault="002C2C3B" w:rsidP="002C2C3B">
      <w:pPr>
        <w:rPr>
          <w:rFonts w:ascii="Tahoma" w:hAnsi="Tahoma"/>
          <w:sz w:val="24"/>
          <w:szCs w:val="24"/>
          <w:rtl/>
        </w:rPr>
      </w:pPr>
      <w:r w:rsidRPr="00B96C04">
        <w:rPr>
          <w:rFonts w:ascii="Tahoma" w:hAnsi="Tahoma"/>
          <w:sz w:val="24"/>
          <w:szCs w:val="24"/>
          <w:rtl/>
        </w:rPr>
        <w:t xml:space="preserve">ויש לדון באופן שהוא תוקע את התקיעה והשברים ממש מחובר ואינו מפסיק כלום, </w:t>
      </w:r>
      <w:proofErr w:type="spellStart"/>
      <w:r w:rsidRPr="00B96C04">
        <w:rPr>
          <w:rFonts w:ascii="Tahoma" w:hAnsi="Tahoma"/>
          <w:sz w:val="24"/>
          <w:szCs w:val="24"/>
          <w:rtl/>
        </w:rPr>
        <w:t>דיתכן</w:t>
      </w:r>
      <w:proofErr w:type="spellEnd"/>
      <w:r w:rsidRPr="00B96C04">
        <w:rPr>
          <w:rFonts w:ascii="Tahoma" w:hAnsi="Tahoma"/>
          <w:sz w:val="24"/>
          <w:szCs w:val="24"/>
          <w:rtl/>
        </w:rPr>
        <w:t xml:space="preserve"> </w:t>
      </w:r>
      <w:proofErr w:type="spellStart"/>
      <w:r w:rsidRPr="00B96C04">
        <w:rPr>
          <w:rFonts w:ascii="Tahoma" w:hAnsi="Tahoma"/>
          <w:sz w:val="24"/>
          <w:szCs w:val="24"/>
          <w:rtl/>
        </w:rPr>
        <w:t>שבכה"ג</w:t>
      </w:r>
      <w:proofErr w:type="spellEnd"/>
      <w:r w:rsidRPr="00B96C04">
        <w:rPr>
          <w:rFonts w:ascii="Tahoma" w:hAnsi="Tahoma"/>
          <w:sz w:val="24"/>
          <w:szCs w:val="24"/>
          <w:rtl/>
        </w:rPr>
        <w:t xml:space="preserve"> גם לדידן </w:t>
      </w:r>
      <w:proofErr w:type="spellStart"/>
      <w:r w:rsidRPr="00B96C04">
        <w:rPr>
          <w:rFonts w:ascii="Tahoma" w:hAnsi="Tahoma"/>
          <w:sz w:val="24"/>
          <w:szCs w:val="24"/>
          <w:rtl/>
        </w:rPr>
        <w:t>דקיי"ל</w:t>
      </w:r>
      <w:proofErr w:type="spellEnd"/>
      <w:r w:rsidRPr="00B96C04">
        <w:rPr>
          <w:rFonts w:ascii="Tahoma" w:hAnsi="Tahoma"/>
          <w:sz w:val="24"/>
          <w:szCs w:val="24"/>
          <w:rtl/>
        </w:rPr>
        <w:t xml:space="preserve"> כדעה הראשונה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אפשר </w:t>
      </w:r>
      <w:proofErr w:type="spellStart"/>
      <w:r w:rsidRPr="00B96C04">
        <w:rPr>
          <w:rFonts w:ascii="Tahoma" w:hAnsi="Tahoma"/>
          <w:sz w:val="24"/>
          <w:szCs w:val="24"/>
          <w:rtl/>
        </w:rPr>
        <w:t>דבכה"ג</w:t>
      </w:r>
      <w:proofErr w:type="spellEnd"/>
      <w:r w:rsidRPr="00B96C04">
        <w:rPr>
          <w:rFonts w:ascii="Tahoma" w:hAnsi="Tahoma"/>
          <w:sz w:val="24"/>
          <w:szCs w:val="24"/>
          <w:rtl/>
        </w:rPr>
        <w:t xml:space="preserve"> אינו יוצא ידי חובה, דהוי ממש תקיעה אחת שאין לה ראש וסוף. ויתכן </w:t>
      </w:r>
      <w:proofErr w:type="spellStart"/>
      <w:r w:rsidRPr="00B96C04">
        <w:rPr>
          <w:rFonts w:ascii="Tahoma" w:hAnsi="Tahoma"/>
          <w:sz w:val="24"/>
          <w:szCs w:val="24"/>
          <w:rtl/>
        </w:rPr>
        <w:t>דתלי</w:t>
      </w:r>
      <w:proofErr w:type="spellEnd"/>
      <w:r w:rsidRPr="00B96C04">
        <w:rPr>
          <w:rFonts w:ascii="Tahoma" w:hAnsi="Tahoma"/>
          <w:sz w:val="24"/>
          <w:szCs w:val="24"/>
          <w:rtl/>
        </w:rPr>
        <w:t xml:space="preserve"> במחלוקת האחרונים שהובאה לעיל </w:t>
      </w:r>
      <w:r w:rsidR="00B03534" w:rsidRPr="00B96C04">
        <w:rPr>
          <w:rFonts w:ascii="Tahoma" w:hAnsi="Tahoma"/>
          <w:sz w:val="20"/>
          <w:szCs w:val="20"/>
          <w:rtl/>
        </w:rPr>
        <w:t>(בשיעור הקודם)</w:t>
      </w:r>
      <w:r w:rsidRPr="00B96C04">
        <w:rPr>
          <w:rFonts w:ascii="Tahoma" w:hAnsi="Tahoma"/>
          <w:sz w:val="24"/>
          <w:szCs w:val="24"/>
          <w:rtl/>
        </w:rPr>
        <w:t xml:space="preserve"> לעניין תקיעת שברים תרועה בנשימה אחת </w:t>
      </w:r>
      <w:proofErr w:type="spellStart"/>
      <w:r w:rsidRPr="00B96C04">
        <w:rPr>
          <w:rFonts w:ascii="Tahoma" w:hAnsi="Tahoma"/>
          <w:sz w:val="24"/>
          <w:szCs w:val="24"/>
          <w:rtl/>
        </w:rPr>
        <w:t>דדעת</w:t>
      </w:r>
      <w:proofErr w:type="spellEnd"/>
      <w:r w:rsidRPr="00B96C04">
        <w:rPr>
          <w:rFonts w:ascii="Tahoma" w:hAnsi="Tahoma"/>
          <w:sz w:val="24"/>
          <w:szCs w:val="24"/>
          <w:rtl/>
        </w:rPr>
        <w:t xml:space="preserve">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יח</w:t>
      </w:r>
      <w:proofErr w:type="spellEnd"/>
      <w:r w:rsidR="00B03534"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דמ"מ</w:t>
      </w:r>
      <w:proofErr w:type="spellEnd"/>
      <w:r w:rsidRPr="00B96C04">
        <w:rPr>
          <w:rFonts w:ascii="Tahoma" w:hAnsi="Tahoma"/>
          <w:sz w:val="24"/>
          <w:szCs w:val="24"/>
          <w:rtl/>
        </w:rPr>
        <w:t xml:space="preserve"> צריך לעשות הפסק מועט של פחות מכדי נשימה בין השברים לתרועה, וא"כ </w:t>
      </w:r>
      <w:proofErr w:type="spellStart"/>
      <w:r w:rsidRPr="00B96C04">
        <w:rPr>
          <w:rFonts w:ascii="Tahoma" w:hAnsi="Tahoma"/>
          <w:sz w:val="24"/>
          <w:szCs w:val="24"/>
          <w:rtl/>
        </w:rPr>
        <w:t>י"ל</w:t>
      </w:r>
      <w:proofErr w:type="spellEnd"/>
      <w:r w:rsidRPr="00B96C04">
        <w:rPr>
          <w:rFonts w:ascii="Tahoma" w:hAnsi="Tahoma"/>
          <w:sz w:val="24"/>
          <w:szCs w:val="24"/>
          <w:rtl/>
        </w:rPr>
        <w:t xml:space="preserve"> בעניינינו שאם תוקע תקיעה ושברים ואינו מפסיק בכלל </w:t>
      </w:r>
      <w:proofErr w:type="spellStart"/>
      <w:r w:rsidRPr="00B96C04">
        <w:rPr>
          <w:rFonts w:ascii="Tahoma" w:hAnsi="Tahoma"/>
          <w:sz w:val="24"/>
          <w:szCs w:val="24"/>
          <w:rtl/>
        </w:rPr>
        <w:t>חשיב</w:t>
      </w:r>
      <w:proofErr w:type="spellEnd"/>
      <w:r w:rsidRPr="00B96C04">
        <w:rPr>
          <w:rFonts w:ascii="Tahoma" w:hAnsi="Tahoma"/>
          <w:sz w:val="24"/>
          <w:szCs w:val="24"/>
          <w:rtl/>
        </w:rPr>
        <w:t xml:space="preserve"> </w:t>
      </w:r>
      <w:proofErr w:type="spellStart"/>
      <w:r w:rsidRPr="00B96C04">
        <w:rPr>
          <w:rFonts w:ascii="Tahoma" w:hAnsi="Tahoma"/>
          <w:sz w:val="24"/>
          <w:szCs w:val="24"/>
          <w:rtl/>
        </w:rPr>
        <w:t>הכל</w:t>
      </w:r>
      <w:proofErr w:type="spellEnd"/>
      <w:r w:rsidRPr="00B96C04">
        <w:rPr>
          <w:rFonts w:ascii="Tahoma" w:hAnsi="Tahoma"/>
          <w:sz w:val="24"/>
          <w:szCs w:val="24"/>
          <w:rtl/>
        </w:rPr>
        <w:t xml:space="preserve"> לתקיעה אחת שאין לה ראש וסוף, אך לדעת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קלו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א)</w:t>
      </w:r>
      <w:r w:rsidRPr="00B96C04">
        <w:rPr>
          <w:rFonts w:ascii="Tahoma" w:hAnsi="Tahoma"/>
          <w:sz w:val="24"/>
          <w:szCs w:val="24"/>
          <w:rtl/>
        </w:rPr>
        <w:t xml:space="preserve"> שתוקעים שברים תרועה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ובלא הפסק ועולה לו לשברים ולתרועה, </w:t>
      </w:r>
      <w:proofErr w:type="spellStart"/>
      <w:r w:rsidRPr="00B96C04">
        <w:rPr>
          <w:rFonts w:ascii="Tahoma" w:hAnsi="Tahoma"/>
          <w:sz w:val="24"/>
          <w:szCs w:val="24"/>
          <w:rtl/>
        </w:rPr>
        <w:t>י"ל</w:t>
      </w:r>
      <w:proofErr w:type="spellEnd"/>
      <w:r w:rsidRPr="00B96C04">
        <w:rPr>
          <w:rFonts w:ascii="Tahoma" w:hAnsi="Tahoma"/>
          <w:sz w:val="24"/>
          <w:szCs w:val="24"/>
          <w:rtl/>
        </w:rPr>
        <w:t xml:space="preserve"> </w:t>
      </w:r>
      <w:proofErr w:type="spellStart"/>
      <w:r w:rsidRPr="00B96C04">
        <w:rPr>
          <w:rFonts w:ascii="Tahoma" w:hAnsi="Tahoma"/>
          <w:sz w:val="24"/>
          <w:szCs w:val="24"/>
          <w:rtl/>
        </w:rPr>
        <w:t>דה"נ</w:t>
      </w:r>
      <w:proofErr w:type="spellEnd"/>
      <w:r w:rsidRPr="00B96C04">
        <w:rPr>
          <w:rFonts w:ascii="Tahoma" w:hAnsi="Tahoma"/>
          <w:sz w:val="24"/>
          <w:szCs w:val="24"/>
          <w:rtl/>
        </w:rPr>
        <w:t xml:space="preserve"> אם תוקע תקיעה ושברים אף בלא הפסק כלל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ב' קולות ויוצא בדיעבד. וכן משמע </w:t>
      </w:r>
      <w:proofErr w:type="spellStart"/>
      <w:r w:rsidRPr="00B96C04">
        <w:rPr>
          <w:rFonts w:ascii="Tahoma" w:hAnsi="Tahoma"/>
          <w:sz w:val="24"/>
          <w:szCs w:val="24"/>
          <w:rtl/>
        </w:rPr>
        <w:t>בפמ"ג</w:t>
      </w:r>
      <w:proofErr w:type="spellEnd"/>
      <w:r w:rsidRPr="00B96C04">
        <w:rPr>
          <w:rFonts w:ascii="Tahoma" w:hAnsi="Tahoma"/>
          <w:sz w:val="24"/>
          <w:szCs w:val="24"/>
          <w:rtl/>
        </w:rPr>
        <w:t xml:space="preserve"> </w:t>
      </w:r>
      <w:r w:rsidR="00B03534" w:rsidRPr="00B96C04">
        <w:rPr>
          <w:rFonts w:ascii="Tahoma" w:hAnsi="Tahoma"/>
          <w:sz w:val="20"/>
          <w:szCs w:val="20"/>
          <w:rtl/>
        </w:rPr>
        <w:t xml:space="preserve">(א"א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ד)</w:t>
      </w:r>
      <w:r w:rsidRPr="00B96C04">
        <w:rPr>
          <w:rFonts w:ascii="Tahoma" w:hAnsi="Tahoma"/>
          <w:sz w:val="24"/>
          <w:szCs w:val="24"/>
          <w:rtl/>
        </w:rPr>
        <w:t xml:space="preserve"> </w:t>
      </w:r>
      <w:proofErr w:type="spellStart"/>
      <w:r w:rsidRPr="00B96C04">
        <w:rPr>
          <w:rFonts w:ascii="Tahoma" w:hAnsi="Tahoma"/>
          <w:sz w:val="24"/>
          <w:szCs w:val="24"/>
          <w:rtl/>
        </w:rPr>
        <w:t>דכתב</w:t>
      </w:r>
      <w:proofErr w:type="spellEnd"/>
      <w:r w:rsidRPr="00B96C04">
        <w:rPr>
          <w:rFonts w:ascii="Tahoma" w:hAnsi="Tahoma"/>
          <w:sz w:val="24"/>
          <w:szCs w:val="24"/>
          <w:rtl/>
        </w:rPr>
        <w:t xml:space="preserve"> </w:t>
      </w:r>
      <w:proofErr w:type="spellStart"/>
      <w:r w:rsidRPr="00B96C04">
        <w:rPr>
          <w:rFonts w:ascii="Tahoma" w:hAnsi="Tahoma"/>
          <w:sz w:val="24"/>
          <w:szCs w:val="24"/>
          <w:rtl/>
        </w:rPr>
        <w:t>דנשימה</w:t>
      </w:r>
      <w:proofErr w:type="spellEnd"/>
      <w:r w:rsidRPr="00B96C04">
        <w:rPr>
          <w:rFonts w:ascii="Tahoma" w:hAnsi="Tahoma"/>
          <w:sz w:val="24"/>
          <w:szCs w:val="24"/>
          <w:rtl/>
        </w:rPr>
        <w:t xml:space="preserve"> אחת היינו שמכל מקום מפסיק מעט וציין לדברי </w:t>
      </w:r>
      <w:proofErr w:type="spellStart"/>
      <w:r w:rsidRPr="00B96C04">
        <w:rPr>
          <w:rFonts w:ascii="Tahoma" w:hAnsi="Tahoma"/>
          <w:sz w:val="24"/>
          <w:szCs w:val="24"/>
          <w:rtl/>
        </w:rPr>
        <w:t>התרומה"ד</w:t>
      </w:r>
      <w:proofErr w:type="spellEnd"/>
      <w:r w:rsidRPr="00B96C04">
        <w:rPr>
          <w:rFonts w:ascii="Tahoma" w:hAnsi="Tahoma"/>
          <w:sz w:val="24"/>
          <w:szCs w:val="24"/>
          <w:rtl/>
        </w:rPr>
        <w:t xml:space="preserve"> שהוא מקור דברי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הנ"ל.</w:t>
      </w:r>
    </w:p>
    <w:p w14:paraId="08752460" w14:textId="77777777" w:rsidR="002C2C3B" w:rsidRPr="00B56561" w:rsidRDefault="002C2C3B" w:rsidP="002C2C3B">
      <w:pPr>
        <w:pStyle w:val="1"/>
        <w:rPr>
          <w:sz w:val="30"/>
          <w:szCs w:val="30"/>
          <w:rtl/>
        </w:rPr>
      </w:pPr>
      <w:r w:rsidRPr="00B56561">
        <w:rPr>
          <w:rFonts w:hint="cs"/>
          <w:sz w:val="30"/>
          <w:szCs w:val="30"/>
          <w:rtl/>
        </w:rPr>
        <w:t>האריך בתקיעה אחרונה שתעלה גם לתקיעה שלפניה</w:t>
      </w:r>
    </w:p>
    <w:p w14:paraId="110123FC" w14:textId="5E3B38BB" w:rsidR="002C2C3B" w:rsidRPr="00B96C04" w:rsidRDefault="002C2C3B" w:rsidP="002C2C3B">
      <w:pPr>
        <w:rPr>
          <w:rFonts w:ascii="Tahoma" w:hAnsi="Tahoma"/>
          <w:sz w:val="24"/>
          <w:szCs w:val="24"/>
          <w:rtl/>
        </w:rPr>
      </w:pPr>
      <w:r w:rsidRPr="00B96C04">
        <w:rPr>
          <w:rFonts w:ascii="Tahoma" w:hAnsi="Tahoma"/>
          <w:sz w:val="24"/>
          <w:szCs w:val="24"/>
          <w:rtl/>
        </w:rPr>
        <w:t xml:space="preserve">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ו)</w:t>
      </w:r>
      <w:r w:rsidRPr="00B96C04">
        <w:rPr>
          <w:rFonts w:ascii="Tahoma" w:hAnsi="Tahoma"/>
          <w:sz w:val="24"/>
          <w:szCs w:val="24"/>
          <w:rtl/>
        </w:rPr>
        <w:t xml:space="preserve"> אם האריך בתקיעה 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כשיעור ב' תקיעות, כדי שתעלה לשם תקיעה 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ובשביל הראשונה של </w:t>
      </w:r>
      <w:proofErr w:type="spellStart"/>
      <w:r w:rsidRPr="00B96C04">
        <w:rPr>
          <w:rFonts w:ascii="Tahoma" w:hAnsi="Tahoma"/>
          <w:sz w:val="24"/>
          <w:szCs w:val="24"/>
          <w:rtl/>
        </w:rPr>
        <w:t>תש"ת</w:t>
      </w:r>
      <w:proofErr w:type="spellEnd"/>
      <w:r w:rsidRPr="00B96C04">
        <w:rPr>
          <w:rFonts w:ascii="Tahoma" w:hAnsi="Tahoma"/>
          <w:sz w:val="24"/>
          <w:szCs w:val="24"/>
          <w:rtl/>
        </w:rPr>
        <w:t>, לא עלתה לו אלא בשביל תקיעה אחת. וי"א שאפילו בשביל אחת לא עלתה לו.</w:t>
      </w:r>
    </w:p>
    <w:p w14:paraId="73CE3B5B" w14:textId="07DE9D4B" w:rsidR="002C2C3B" w:rsidRPr="00B96C04" w:rsidRDefault="002C2C3B" w:rsidP="002C2C3B">
      <w:pPr>
        <w:rPr>
          <w:rFonts w:ascii="Tahoma" w:hAnsi="Tahoma"/>
          <w:sz w:val="24"/>
          <w:szCs w:val="24"/>
          <w:rtl/>
        </w:rPr>
      </w:pPr>
      <w:r w:rsidRPr="00B96C04">
        <w:rPr>
          <w:rFonts w:ascii="Tahoma" w:hAnsi="Tahoma"/>
          <w:sz w:val="24"/>
          <w:szCs w:val="24"/>
          <w:rtl/>
        </w:rPr>
        <w:t xml:space="preserve">הנה דין זה מבואר במשנה </w:t>
      </w:r>
      <w:r w:rsidR="00B03534" w:rsidRPr="00B96C04">
        <w:rPr>
          <w:rFonts w:ascii="Tahoma" w:hAnsi="Tahoma"/>
          <w:sz w:val="20"/>
          <w:szCs w:val="20"/>
          <w:rtl/>
        </w:rPr>
        <w:t>(ראש השנה לג, ב)</w:t>
      </w:r>
      <w:r w:rsidRPr="00B96C04">
        <w:rPr>
          <w:rFonts w:ascii="Tahoma" w:hAnsi="Tahoma"/>
          <w:sz w:val="24"/>
          <w:szCs w:val="24"/>
          <w:rtl/>
        </w:rPr>
        <w:t xml:space="preserve"> 'תקע בראשונה ומשך </w:t>
      </w:r>
      <w:proofErr w:type="spellStart"/>
      <w:r w:rsidRPr="00B96C04">
        <w:rPr>
          <w:rFonts w:ascii="Tahoma" w:hAnsi="Tahoma"/>
          <w:sz w:val="24"/>
          <w:szCs w:val="24"/>
          <w:rtl/>
        </w:rPr>
        <w:t>בשניה</w:t>
      </w:r>
      <w:proofErr w:type="spellEnd"/>
      <w:r w:rsidRPr="00B96C04">
        <w:rPr>
          <w:rFonts w:ascii="Tahoma" w:hAnsi="Tahoma"/>
          <w:sz w:val="24"/>
          <w:szCs w:val="24"/>
          <w:rtl/>
        </w:rPr>
        <w:t xml:space="preserve"> כשתים אין בידו אלא אחת', ומצינו שנחלקו שם הראשונים בביאור דברי המשנה.</w:t>
      </w:r>
    </w:p>
    <w:p w14:paraId="49C816D5" w14:textId="77777777" w:rsidR="002C2C3B" w:rsidRPr="00B56561" w:rsidRDefault="002C2C3B" w:rsidP="002C2C3B">
      <w:pPr>
        <w:pStyle w:val="1"/>
        <w:rPr>
          <w:sz w:val="30"/>
          <w:szCs w:val="30"/>
          <w:rtl/>
        </w:rPr>
      </w:pPr>
      <w:r w:rsidRPr="00B56561">
        <w:rPr>
          <w:rFonts w:hint="cs"/>
          <w:sz w:val="30"/>
          <w:szCs w:val="30"/>
          <w:rtl/>
        </w:rPr>
        <w:t xml:space="preserve">דעת </w:t>
      </w:r>
      <w:proofErr w:type="spellStart"/>
      <w:r w:rsidRPr="00B56561">
        <w:rPr>
          <w:rFonts w:hint="cs"/>
          <w:sz w:val="30"/>
          <w:szCs w:val="30"/>
          <w:rtl/>
        </w:rPr>
        <w:t>הרי"צ</w:t>
      </w:r>
      <w:proofErr w:type="spellEnd"/>
      <w:r w:rsidRPr="00B56561">
        <w:rPr>
          <w:rFonts w:hint="cs"/>
          <w:sz w:val="30"/>
          <w:szCs w:val="30"/>
          <w:rtl/>
        </w:rPr>
        <w:t xml:space="preserve"> </w:t>
      </w:r>
      <w:proofErr w:type="spellStart"/>
      <w:r w:rsidRPr="00B56561">
        <w:rPr>
          <w:rFonts w:hint="cs"/>
          <w:sz w:val="30"/>
          <w:szCs w:val="30"/>
          <w:rtl/>
        </w:rPr>
        <w:t>גיאות</w:t>
      </w:r>
      <w:proofErr w:type="spellEnd"/>
    </w:p>
    <w:p w14:paraId="1C20BE20" w14:textId="3288B110" w:rsidR="002C2C3B" w:rsidRPr="00B96C04" w:rsidRDefault="002C2C3B" w:rsidP="002C2C3B">
      <w:pPr>
        <w:rPr>
          <w:rFonts w:ascii="Tahoma" w:hAnsi="Tahoma"/>
          <w:sz w:val="24"/>
          <w:szCs w:val="24"/>
          <w:rtl/>
        </w:rPr>
      </w:pPr>
      <w:r w:rsidRPr="00B96C04">
        <w:rPr>
          <w:rFonts w:ascii="Tahoma" w:hAnsi="Tahoma"/>
          <w:sz w:val="24"/>
          <w:szCs w:val="24"/>
          <w:rtl/>
        </w:rPr>
        <w:t xml:space="preserve">דעת </w:t>
      </w:r>
      <w:proofErr w:type="spellStart"/>
      <w:r w:rsidRPr="00B96C04">
        <w:rPr>
          <w:rFonts w:ascii="Tahoma" w:hAnsi="Tahoma"/>
          <w:sz w:val="24"/>
          <w:szCs w:val="24"/>
          <w:rtl/>
        </w:rPr>
        <w:t>הרי"ץ</w:t>
      </w:r>
      <w:proofErr w:type="spellEnd"/>
      <w:r w:rsidRPr="00B96C04">
        <w:rPr>
          <w:rFonts w:ascii="Tahoma" w:hAnsi="Tahoma"/>
          <w:sz w:val="24"/>
          <w:szCs w:val="24"/>
          <w:rtl/>
        </w:rPr>
        <w:t xml:space="preserve"> </w:t>
      </w:r>
      <w:proofErr w:type="spellStart"/>
      <w:r w:rsidRPr="00B96C04">
        <w:rPr>
          <w:rFonts w:ascii="Tahoma" w:hAnsi="Tahoma"/>
          <w:sz w:val="24"/>
          <w:szCs w:val="24"/>
          <w:rtl/>
        </w:rPr>
        <w:t>גיאות</w:t>
      </w:r>
      <w:proofErr w:type="spellEnd"/>
      <w:r w:rsidRPr="00B96C04">
        <w:rPr>
          <w:rFonts w:ascii="Tahoma" w:hAnsi="Tahoma"/>
          <w:sz w:val="24"/>
          <w:szCs w:val="24"/>
          <w:rtl/>
        </w:rPr>
        <w:t xml:space="preserve"> </w:t>
      </w:r>
      <w:r w:rsidR="00B03534" w:rsidRPr="00B96C04">
        <w:rPr>
          <w:rFonts w:ascii="Tahoma" w:hAnsi="Tahoma"/>
          <w:sz w:val="20"/>
          <w:szCs w:val="20"/>
          <w:rtl/>
        </w:rPr>
        <w:t xml:space="preserve">(הובא </w:t>
      </w:r>
      <w:proofErr w:type="spellStart"/>
      <w:r w:rsidR="00B03534" w:rsidRPr="00B96C04">
        <w:rPr>
          <w:rFonts w:ascii="Tahoma" w:hAnsi="Tahoma"/>
          <w:sz w:val="20"/>
          <w:szCs w:val="20"/>
          <w:rtl/>
        </w:rPr>
        <w:t>בר"ן</w:t>
      </w:r>
      <w:proofErr w:type="spellEnd"/>
      <w:r w:rsidR="00B03534" w:rsidRPr="00B96C04">
        <w:rPr>
          <w:rFonts w:ascii="Tahoma" w:hAnsi="Tahoma"/>
          <w:sz w:val="20"/>
          <w:szCs w:val="20"/>
          <w:rtl/>
        </w:rPr>
        <w:t xml:space="preserve"> שם יא, א מדפי </w:t>
      </w:r>
      <w:proofErr w:type="spellStart"/>
      <w:r w:rsidR="00B03534" w:rsidRPr="00B96C04">
        <w:rPr>
          <w:rFonts w:ascii="Tahoma" w:hAnsi="Tahoma"/>
          <w:sz w:val="20"/>
          <w:szCs w:val="20"/>
          <w:rtl/>
        </w:rPr>
        <w:t>הרי"ף</w:t>
      </w:r>
      <w:proofErr w:type="spellEnd"/>
      <w:r w:rsidR="00B03534"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דכוונת</w:t>
      </w:r>
      <w:proofErr w:type="spellEnd"/>
      <w:r w:rsidRPr="00B96C04">
        <w:rPr>
          <w:rFonts w:ascii="Tahoma" w:hAnsi="Tahoma"/>
          <w:sz w:val="24"/>
          <w:szCs w:val="24"/>
          <w:rtl/>
        </w:rPr>
        <w:t xml:space="preserve"> המשנה שאין בידו אלא אחת היינו שיש לו את אותה התקיעה שתקע לפני התרועה, אבל התקיעה </w:t>
      </w:r>
      <w:proofErr w:type="spellStart"/>
      <w:r w:rsidRPr="00B96C04">
        <w:rPr>
          <w:rFonts w:ascii="Tahoma" w:hAnsi="Tahoma"/>
          <w:sz w:val="24"/>
          <w:szCs w:val="24"/>
          <w:rtl/>
        </w:rPr>
        <w:t>השניה</w:t>
      </w:r>
      <w:proofErr w:type="spellEnd"/>
      <w:r w:rsidRPr="00B96C04">
        <w:rPr>
          <w:rFonts w:ascii="Tahoma" w:hAnsi="Tahoma"/>
          <w:sz w:val="24"/>
          <w:szCs w:val="24"/>
          <w:rtl/>
        </w:rPr>
        <w:t xml:space="preserve"> לא עלתה לו לכלום. והוכיח כן מדברי הירושלמי </w:t>
      </w:r>
      <w:r w:rsidR="00B03534" w:rsidRPr="00B96C04">
        <w:rPr>
          <w:rFonts w:ascii="Tahoma" w:hAnsi="Tahoma"/>
          <w:sz w:val="20"/>
          <w:szCs w:val="20"/>
          <w:rtl/>
        </w:rPr>
        <w:t>(פרק ג הלכה ג)</w:t>
      </w:r>
      <w:r w:rsidRPr="00B96C04">
        <w:rPr>
          <w:rFonts w:ascii="Tahoma" w:hAnsi="Tahoma"/>
          <w:sz w:val="24"/>
          <w:szCs w:val="24"/>
          <w:rtl/>
        </w:rPr>
        <w:t xml:space="preserve"> </w:t>
      </w:r>
      <w:proofErr w:type="spellStart"/>
      <w:r w:rsidRPr="00B96C04">
        <w:rPr>
          <w:rFonts w:ascii="Tahoma" w:hAnsi="Tahoma"/>
          <w:sz w:val="24"/>
          <w:szCs w:val="24"/>
          <w:rtl/>
        </w:rPr>
        <w:t>דאמרינן</w:t>
      </w:r>
      <w:proofErr w:type="spellEnd"/>
      <w:r w:rsidRPr="00B96C04">
        <w:rPr>
          <w:rFonts w:ascii="Tahoma" w:hAnsi="Tahoma"/>
          <w:sz w:val="24"/>
          <w:szCs w:val="24"/>
          <w:rtl/>
        </w:rPr>
        <w:t xml:space="preserve"> </w:t>
      </w:r>
      <w:proofErr w:type="spellStart"/>
      <w:r w:rsidRPr="00B96C04">
        <w:rPr>
          <w:rFonts w:ascii="Tahoma" w:hAnsi="Tahoma"/>
          <w:sz w:val="24"/>
          <w:szCs w:val="24"/>
          <w:rtl/>
        </w:rPr>
        <w:t>דאפילו</w:t>
      </w:r>
      <w:proofErr w:type="spellEnd"/>
      <w:r w:rsidRPr="00B96C04">
        <w:rPr>
          <w:rFonts w:ascii="Tahoma" w:hAnsi="Tahoma"/>
          <w:sz w:val="24"/>
          <w:szCs w:val="24"/>
          <w:rtl/>
        </w:rPr>
        <w:t xml:space="preserve"> אחת אין בידו משום דאין לו ראש ואין לו סוף.</w:t>
      </w:r>
    </w:p>
    <w:p w14:paraId="2F2A95D0" w14:textId="54F2B9F4" w:rsidR="002C2C3B" w:rsidRPr="00B96C04" w:rsidRDefault="002C2C3B" w:rsidP="002C2C3B">
      <w:pPr>
        <w:rPr>
          <w:rFonts w:ascii="Tahoma" w:hAnsi="Tahoma"/>
          <w:sz w:val="24"/>
          <w:szCs w:val="24"/>
          <w:rtl/>
        </w:rPr>
      </w:pPr>
      <w:r w:rsidRPr="00B96C04">
        <w:rPr>
          <w:rFonts w:ascii="Tahoma" w:hAnsi="Tahoma"/>
          <w:sz w:val="24"/>
          <w:szCs w:val="24"/>
          <w:rtl/>
        </w:rPr>
        <w:t xml:space="preserve">וביאור הדבר נראה על דרך </w:t>
      </w:r>
      <w:proofErr w:type="spellStart"/>
      <w:r w:rsidRPr="00B96C04">
        <w:rPr>
          <w:rFonts w:ascii="Tahoma" w:hAnsi="Tahoma"/>
          <w:sz w:val="24"/>
          <w:szCs w:val="24"/>
          <w:rtl/>
        </w:rPr>
        <w:t>מש"כ</w:t>
      </w:r>
      <w:proofErr w:type="spellEnd"/>
      <w:r w:rsidRPr="00B96C04">
        <w:rPr>
          <w:rFonts w:ascii="Tahoma" w:hAnsi="Tahoma"/>
          <w:sz w:val="24"/>
          <w:szCs w:val="24"/>
          <w:rtl/>
        </w:rPr>
        <w:t xml:space="preserve">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תקפז</w:t>
      </w:r>
      <w:proofErr w:type="spellEnd"/>
      <w:r w:rsidR="00B03534" w:rsidRPr="00B96C04">
        <w:rPr>
          <w:rFonts w:ascii="Tahoma" w:hAnsi="Tahoma"/>
          <w:sz w:val="20"/>
          <w:szCs w:val="20"/>
          <w:rtl/>
        </w:rPr>
        <w:t xml:space="preserve"> סעיף ג)</w:t>
      </w:r>
      <w:r w:rsidRPr="00B96C04">
        <w:rPr>
          <w:rFonts w:ascii="Tahoma" w:hAnsi="Tahoma"/>
          <w:sz w:val="24"/>
          <w:szCs w:val="24"/>
          <w:rtl/>
        </w:rPr>
        <w:t xml:space="preserve"> לעניין השומע מקצת תקיעה קודם עלות השחר ומקצת התקיעה אחר עלות השחר שהוא זמן החיוב, או באופן שאמר למי שהיה תוקע כמתעסק </w:t>
      </w:r>
      <w:proofErr w:type="spellStart"/>
      <w:r w:rsidRPr="00B96C04">
        <w:rPr>
          <w:rFonts w:ascii="Tahoma" w:hAnsi="Tahoma"/>
          <w:sz w:val="24"/>
          <w:szCs w:val="24"/>
          <w:rtl/>
        </w:rPr>
        <w:t>שיכוין</w:t>
      </w:r>
      <w:proofErr w:type="spellEnd"/>
      <w:r w:rsidRPr="00B96C04">
        <w:rPr>
          <w:rFonts w:ascii="Tahoma" w:hAnsi="Tahoma"/>
          <w:sz w:val="24"/>
          <w:szCs w:val="24"/>
          <w:rtl/>
        </w:rPr>
        <w:t xml:space="preserve"> להוציא אותו, והוא המשיך בתקיעתו כשיעור תקיעה, </w:t>
      </w:r>
      <w:proofErr w:type="spellStart"/>
      <w:r w:rsidRPr="00B96C04">
        <w:rPr>
          <w:rFonts w:ascii="Tahoma" w:hAnsi="Tahoma"/>
          <w:sz w:val="24"/>
          <w:szCs w:val="24"/>
          <w:rtl/>
        </w:rPr>
        <w:t>דפסק</w:t>
      </w:r>
      <w:proofErr w:type="spellEnd"/>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דלא יצא ידי חובתו, אך הביא דיש אומרים שיצא, </w:t>
      </w:r>
      <w:proofErr w:type="spellStart"/>
      <w:r w:rsidRPr="00B96C04">
        <w:rPr>
          <w:rFonts w:ascii="Tahoma" w:hAnsi="Tahoma"/>
          <w:sz w:val="24"/>
          <w:szCs w:val="24"/>
          <w:rtl/>
        </w:rPr>
        <w:t>וקיי"ל</w:t>
      </w:r>
      <w:proofErr w:type="spellEnd"/>
      <w:r w:rsidRPr="00B96C04">
        <w:rPr>
          <w:rFonts w:ascii="Tahoma" w:hAnsi="Tahoma"/>
          <w:sz w:val="24"/>
          <w:szCs w:val="24"/>
          <w:rtl/>
        </w:rPr>
        <w:t xml:space="preserve"> שהעיקר </w:t>
      </w:r>
      <w:proofErr w:type="spellStart"/>
      <w:r w:rsidRPr="00B96C04">
        <w:rPr>
          <w:rFonts w:ascii="Tahoma" w:hAnsi="Tahoma"/>
          <w:sz w:val="24"/>
          <w:szCs w:val="24"/>
          <w:rtl/>
        </w:rPr>
        <w:t>כדיעה</w:t>
      </w:r>
      <w:proofErr w:type="spellEnd"/>
      <w:r w:rsidRPr="00B96C04">
        <w:rPr>
          <w:rFonts w:ascii="Tahoma" w:hAnsi="Tahoma"/>
          <w:sz w:val="24"/>
          <w:szCs w:val="24"/>
          <w:rtl/>
        </w:rPr>
        <w:t xml:space="preserve"> ראשונה שלא יצא. וביאר שם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יד)</w:t>
      </w:r>
      <w:r w:rsidRPr="00B96C04">
        <w:rPr>
          <w:rFonts w:ascii="Tahoma" w:hAnsi="Tahoma"/>
          <w:sz w:val="24"/>
          <w:szCs w:val="24"/>
          <w:rtl/>
        </w:rPr>
        <w:t xml:space="preserve"> </w:t>
      </w:r>
      <w:proofErr w:type="spellStart"/>
      <w:r w:rsidRPr="00B96C04">
        <w:rPr>
          <w:rFonts w:ascii="Tahoma" w:hAnsi="Tahoma"/>
          <w:sz w:val="24"/>
          <w:szCs w:val="24"/>
          <w:rtl/>
        </w:rPr>
        <w:t>דהטעם</w:t>
      </w:r>
      <w:proofErr w:type="spellEnd"/>
      <w:r w:rsidRPr="00B96C04">
        <w:rPr>
          <w:rFonts w:ascii="Tahoma" w:hAnsi="Tahoma"/>
          <w:sz w:val="24"/>
          <w:szCs w:val="24"/>
          <w:rtl/>
        </w:rPr>
        <w:t xml:space="preserve"> שלא יוצא ידי חובתו הוא משום שאין לו תחילה לתקיעה, כיון שתחילת התקיעה הייתה שלא בכוונה או קודם עלות השחר בזמן שהוא אינו </w:t>
      </w:r>
      <w:proofErr w:type="spellStart"/>
      <w:r w:rsidRPr="00B96C04">
        <w:rPr>
          <w:rFonts w:ascii="Tahoma" w:hAnsi="Tahoma"/>
          <w:sz w:val="24"/>
          <w:szCs w:val="24"/>
          <w:rtl/>
        </w:rPr>
        <w:t>מחוייב</w:t>
      </w:r>
      <w:proofErr w:type="spellEnd"/>
      <w:r w:rsidRPr="00B96C04">
        <w:rPr>
          <w:rFonts w:ascii="Tahoma" w:hAnsi="Tahoma"/>
          <w:sz w:val="24"/>
          <w:szCs w:val="24"/>
          <w:rtl/>
        </w:rPr>
        <w:t>.</w:t>
      </w:r>
    </w:p>
    <w:p w14:paraId="0FC20B48"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ומטעם זה סבר </w:t>
      </w:r>
      <w:proofErr w:type="spellStart"/>
      <w:r w:rsidRPr="00B96C04">
        <w:rPr>
          <w:rFonts w:ascii="Tahoma" w:hAnsi="Tahoma"/>
          <w:sz w:val="24"/>
          <w:szCs w:val="24"/>
          <w:rtl/>
        </w:rPr>
        <w:t>הרי"צ</w:t>
      </w:r>
      <w:proofErr w:type="spellEnd"/>
      <w:r w:rsidRPr="00B96C04">
        <w:rPr>
          <w:rFonts w:ascii="Tahoma" w:hAnsi="Tahoma"/>
          <w:sz w:val="24"/>
          <w:szCs w:val="24"/>
          <w:rtl/>
        </w:rPr>
        <w:t xml:space="preserve"> </w:t>
      </w:r>
      <w:proofErr w:type="spellStart"/>
      <w:r w:rsidRPr="00B96C04">
        <w:rPr>
          <w:rFonts w:ascii="Tahoma" w:hAnsi="Tahoma"/>
          <w:sz w:val="24"/>
          <w:szCs w:val="24"/>
          <w:rtl/>
        </w:rPr>
        <w:t>גיאות</w:t>
      </w:r>
      <w:proofErr w:type="spellEnd"/>
      <w:r w:rsidRPr="00B96C04">
        <w:rPr>
          <w:rFonts w:ascii="Tahoma" w:hAnsi="Tahoma"/>
          <w:sz w:val="24"/>
          <w:szCs w:val="24"/>
          <w:rtl/>
        </w:rPr>
        <w:t xml:space="preserve"> </w:t>
      </w:r>
      <w:proofErr w:type="spellStart"/>
      <w:r w:rsidRPr="00B96C04">
        <w:rPr>
          <w:rFonts w:ascii="Tahoma" w:hAnsi="Tahoma"/>
          <w:sz w:val="24"/>
          <w:szCs w:val="24"/>
          <w:rtl/>
        </w:rPr>
        <w:t>דה"נ</w:t>
      </w:r>
      <w:proofErr w:type="spellEnd"/>
      <w:r w:rsidRPr="00B96C04">
        <w:rPr>
          <w:rFonts w:ascii="Tahoma" w:hAnsi="Tahoma"/>
          <w:sz w:val="24"/>
          <w:szCs w:val="24"/>
          <w:rtl/>
        </w:rPr>
        <w:t xml:space="preserve"> אם תקע תקיעה והאריך בה כשתים דלא יצא ידי חובתו כלל, דכיון שבסוף התקיעה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לתקוע תקיעה שלפניה, הרי אין סוף לתקיעה שלו, כיון שבסוף התקיעה הוא לא כיון לשם התקיעה שלאחריה.</w:t>
      </w:r>
    </w:p>
    <w:p w14:paraId="22377DE8" w14:textId="77777777" w:rsidR="002C2C3B" w:rsidRPr="00B56561" w:rsidRDefault="002C2C3B" w:rsidP="002C2C3B">
      <w:pPr>
        <w:pStyle w:val="1"/>
        <w:rPr>
          <w:sz w:val="30"/>
          <w:szCs w:val="30"/>
          <w:rtl/>
        </w:rPr>
      </w:pPr>
      <w:r w:rsidRPr="00B56561">
        <w:rPr>
          <w:rFonts w:hint="cs"/>
          <w:sz w:val="30"/>
          <w:szCs w:val="30"/>
          <w:rtl/>
        </w:rPr>
        <w:t>דעת הרמב"ן</w:t>
      </w:r>
    </w:p>
    <w:p w14:paraId="45E60253"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אכן הרמב"ן תמה על דברי </w:t>
      </w:r>
      <w:proofErr w:type="spellStart"/>
      <w:r w:rsidRPr="00B96C04">
        <w:rPr>
          <w:rFonts w:ascii="Tahoma" w:hAnsi="Tahoma"/>
          <w:sz w:val="24"/>
          <w:szCs w:val="24"/>
          <w:rtl/>
        </w:rPr>
        <w:t>הרי"צ</w:t>
      </w:r>
      <w:proofErr w:type="spellEnd"/>
      <w:r w:rsidRPr="00B96C04">
        <w:rPr>
          <w:rFonts w:ascii="Tahoma" w:hAnsi="Tahoma"/>
          <w:sz w:val="24"/>
          <w:szCs w:val="24"/>
          <w:rtl/>
        </w:rPr>
        <w:t xml:space="preserve"> </w:t>
      </w:r>
      <w:proofErr w:type="spellStart"/>
      <w:r w:rsidRPr="00B96C04">
        <w:rPr>
          <w:rFonts w:ascii="Tahoma" w:hAnsi="Tahoma"/>
          <w:sz w:val="24"/>
          <w:szCs w:val="24"/>
          <w:rtl/>
        </w:rPr>
        <w:t>גיאות</w:t>
      </w:r>
      <w:proofErr w:type="spellEnd"/>
      <w:r w:rsidRPr="00B96C04">
        <w:rPr>
          <w:rFonts w:ascii="Tahoma" w:hAnsi="Tahoma"/>
          <w:sz w:val="24"/>
          <w:szCs w:val="24"/>
          <w:rtl/>
        </w:rPr>
        <w:t xml:space="preserve"> דאין זה ברור שאם לא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בסוף התקיעה דלא יצא ידי חובתו, ודבר זה תלוי במחלוקת אם מצוות צריכות כוונה, וכאן גם כוונת מצוה איכא. ועוד הקשה דאם כדבריו שאינו יוצא כלל בתקיעה זו, </w:t>
      </w:r>
      <w:proofErr w:type="spellStart"/>
      <w:r w:rsidRPr="00B96C04">
        <w:rPr>
          <w:rFonts w:ascii="Tahoma" w:hAnsi="Tahoma"/>
          <w:sz w:val="24"/>
          <w:szCs w:val="24"/>
          <w:rtl/>
        </w:rPr>
        <w:t>דמשום</w:t>
      </w:r>
      <w:proofErr w:type="spellEnd"/>
      <w:r w:rsidRPr="00B96C04">
        <w:rPr>
          <w:rFonts w:ascii="Tahoma" w:hAnsi="Tahoma"/>
          <w:sz w:val="24"/>
          <w:szCs w:val="24"/>
          <w:rtl/>
        </w:rPr>
        <w:t xml:space="preserve"> שלא </w:t>
      </w:r>
      <w:proofErr w:type="spellStart"/>
      <w:r w:rsidRPr="00B96C04">
        <w:rPr>
          <w:rFonts w:ascii="Tahoma" w:hAnsi="Tahoma"/>
          <w:sz w:val="24"/>
          <w:szCs w:val="24"/>
          <w:rtl/>
        </w:rPr>
        <w:lastRenderedPageBreak/>
        <w:t>נתכוין</w:t>
      </w:r>
      <w:proofErr w:type="spellEnd"/>
      <w:r w:rsidRPr="00B96C04">
        <w:rPr>
          <w:rFonts w:ascii="Tahoma" w:hAnsi="Tahoma"/>
          <w:sz w:val="24"/>
          <w:szCs w:val="24"/>
          <w:rtl/>
        </w:rPr>
        <w:t xml:space="preserve"> בסופה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כתקיעה שאין לה סוף, א"כ איך נשאר בידו התקיעה הראשונה, הרי אותה תקיעה שתקע ולא יצא בה ידי חובתו נחשבת כהפסק. [וע"ש </w:t>
      </w:r>
      <w:proofErr w:type="spellStart"/>
      <w:r w:rsidRPr="00B96C04">
        <w:rPr>
          <w:rFonts w:ascii="Tahoma" w:hAnsi="Tahoma"/>
          <w:sz w:val="24"/>
          <w:szCs w:val="24"/>
          <w:rtl/>
        </w:rPr>
        <w:t>בר"ן</w:t>
      </w:r>
      <w:proofErr w:type="spellEnd"/>
      <w:r w:rsidRPr="00B96C04">
        <w:rPr>
          <w:rFonts w:ascii="Tahoma" w:hAnsi="Tahoma"/>
          <w:sz w:val="24"/>
          <w:szCs w:val="24"/>
          <w:rtl/>
        </w:rPr>
        <w:t xml:space="preserve"> שביאר </w:t>
      </w:r>
      <w:proofErr w:type="spellStart"/>
      <w:r w:rsidRPr="00B96C04">
        <w:rPr>
          <w:rFonts w:ascii="Tahoma" w:hAnsi="Tahoma"/>
          <w:sz w:val="24"/>
          <w:szCs w:val="24"/>
          <w:rtl/>
        </w:rPr>
        <w:t>דשיטת</w:t>
      </w:r>
      <w:proofErr w:type="spellEnd"/>
      <w:r w:rsidRPr="00B96C04">
        <w:rPr>
          <w:rFonts w:ascii="Tahoma" w:hAnsi="Tahoma"/>
          <w:sz w:val="24"/>
          <w:szCs w:val="24"/>
          <w:rtl/>
        </w:rPr>
        <w:t xml:space="preserve"> </w:t>
      </w:r>
      <w:proofErr w:type="spellStart"/>
      <w:r w:rsidRPr="00B96C04">
        <w:rPr>
          <w:rFonts w:ascii="Tahoma" w:hAnsi="Tahoma"/>
          <w:sz w:val="24"/>
          <w:szCs w:val="24"/>
          <w:rtl/>
        </w:rPr>
        <w:t>הרי"צ</w:t>
      </w:r>
      <w:proofErr w:type="spellEnd"/>
      <w:r w:rsidRPr="00B96C04">
        <w:rPr>
          <w:rFonts w:ascii="Tahoma" w:hAnsi="Tahoma"/>
          <w:sz w:val="24"/>
          <w:szCs w:val="24"/>
          <w:rtl/>
        </w:rPr>
        <w:t xml:space="preserve"> </w:t>
      </w:r>
      <w:proofErr w:type="spellStart"/>
      <w:r w:rsidRPr="00B96C04">
        <w:rPr>
          <w:rFonts w:ascii="Tahoma" w:hAnsi="Tahoma"/>
          <w:sz w:val="24"/>
          <w:szCs w:val="24"/>
          <w:rtl/>
        </w:rPr>
        <w:t>גיאות</w:t>
      </w:r>
      <w:proofErr w:type="spellEnd"/>
      <w:r w:rsidRPr="00B96C04">
        <w:rPr>
          <w:rFonts w:ascii="Tahoma" w:hAnsi="Tahoma"/>
          <w:sz w:val="24"/>
          <w:szCs w:val="24"/>
          <w:rtl/>
        </w:rPr>
        <w:t xml:space="preserve"> שאף אם שומע קול באמצע אינו מעכב].</w:t>
      </w:r>
    </w:p>
    <w:p w14:paraId="23F40A36"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ולכן חלק הרמב"ן ולדעתו אף אם </w:t>
      </w:r>
      <w:proofErr w:type="spellStart"/>
      <w:r w:rsidRPr="00B96C04">
        <w:rPr>
          <w:rFonts w:ascii="Tahoma" w:hAnsi="Tahoma"/>
          <w:sz w:val="24"/>
          <w:szCs w:val="24"/>
          <w:rtl/>
        </w:rPr>
        <w:t>התכוין</w:t>
      </w:r>
      <w:proofErr w:type="spellEnd"/>
      <w:r w:rsidRPr="00B96C04">
        <w:rPr>
          <w:rFonts w:ascii="Tahoma" w:hAnsi="Tahoma"/>
          <w:sz w:val="24"/>
          <w:szCs w:val="24"/>
          <w:rtl/>
        </w:rPr>
        <w:t xml:space="preserve"> בסוף התקיעה לשם התקיעה שלפניה של הסדר הבא אינו נחשב כתקיעה בלא כוונה, ופירש </w:t>
      </w:r>
      <w:proofErr w:type="spellStart"/>
      <w:r w:rsidRPr="00B96C04">
        <w:rPr>
          <w:rFonts w:ascii="Tahoma" w:hAnsi="Tahoma"/>
          <w:sz w:val="24"/>
          <w:szCs w:val="24"/>
          <w:rtl/>
        </w:rPr>
        <w:t>מש"כ</w:t>
      </w:r>
      <w:proofErr w:type="spellEnd"/>
      <w:r w:rsidRPr="00B96C04">
        <w:rPr>
          <w:rFonts w:ascii="Tahoma" w:hAnsi="Tahoma"/>
          <w:sz w:val="24"/>
          <w:szCs w:val="24"/>
          <w:rtl/>
        </w:rPr>
        <w:t xml:space="preserve"> במשנה שאם האריך באחת </w:t>
      </w:r>
      <w:proofErr w:type="spellStart"/>
      <w:r w:rsidRPr="00B96C04">
        <w:rPr>
          <w:rFonts w:ascii="Tahoma" w:hAnsi="Tahoma"/>
          <w:sz w:val="24"/>
          <w:szCs w:val="24"/>
          <w:rtl/>
        </w:rPr>
        <w:t>ועשאה</w:t>
      </w:r>
      <w:proofErr w:type="spellEnd"/>
      <w:r w:rsidRPr="00B96C04">
        <w:rPr>
          <w:rFonts w:ascii="Tahoma" w:hAnsi="Tahoma"/>
          <w:sz w:val="24"/>
          <w:szCs w:val="24"/>
          <w:rtl/>
        </w:rPr>
        <w:t xml:space="preserve"> כשתים שאין לו אלא אחת היינו שיצא ידי חובה גם בתקיעה שלאחריה, ורק אינו עולה לו לתקיעה שלפניה בסדר הבא [ואת דברי הירושלמי ביאר שם </w:t>
      </w:r>
      <w:proofErr w:type="spellStart"/>
      <w:r w:rsidRPr="00B96C04">
        <w:rPr>
          <w:rFonts w:ascii="Tahoma" w:hAnsi="Tahoma"/>
          <w:sz w:val="24"/>
          <w:szCs w:val="24"/>
          <w:rtl/>
        </w:rPr>
        <w:t>דמיירי</w:t>
      </w:r>
      <w:proofErr w:type="spellEnd"/>
      <w:r w:rsidRPr="00B96C04">
        <w:rPr>
          <w:rFonts w:ascii="Tahoma" w:hAnsi="Tahoma"/>
          <w:sz w:val="24"/>
          <w:szCs w:val="24"/>
          <w:rtl/>
        </w:rPr>
        <w:t xml:space="preserve"> באופן שהתחיל לתקוע כמתעסק בלא </w:t>
      </w:r>
      <w:proofErr w:type="spellStart"/>
      <w:r w:rsidRPr="00B96C04">
        <w:rPr>
          <w:rFonts w:ascii="Tahoma" w:hAnsi="Tahoma"/>
          <w:sz w:val="24"/>
          <w:szCs w:val="24"/>
          <w:rtl/>
        </w:rPr>
        <w:t>מתכוין</w:t>
      </w:r>
      <w:proofErr w:type="spellEnd"/>
      <w:r w:rsidRPr="00B96C04">
        <w:rPr>
          <w:rFonts w:ascii="Tahoma" w:hAnsi="Tahoma"/>
          <w:sz w:val="24"/>
          <w:szCs w:val="24"/>
          <w:rtl/>
        </w:rPr>
        <w:t xml:space="preserve"> ובסוף התקיעה </w:t>
      </w:r>
      <w:proofErr w:type="spellStart"/>
      <w:r w:rsidRPr="00B96C04">
        <w:rPr>
          <w:rFonts w:ascii="Tahoma" w:hAnsi="Tahoma"/>
          <w:sz w:val="24"/>
          <w:szCs w:val="24"/>
          <w:rtl/>
        </w:rPr>
        <w:t>התכוין</w:t>
      </w:r>
      <w:proofErr w:type="spellEnd"/>
      <w:r w:rsidRPr="00B96C04">
        <w:rPr>
          <w:rFonts w:ascii="Tahoma" w:hAnsi="Tahoma"/>
          <w:sz w:val="24"/>
          <w:szCs w:val="24"/>
          <w:rtl/>
        </w:rPr>
        <w:t xml:space="preserve"> לשם מצוה, ועל זה כתב הירושלמי שלא יצא כלל כי תחילת התקיעה </w:t>
      </w:r>
      <w:proofErr w:type="spellStart"/>
      <w:r w:rsidRPr="00B96C04">
        <w:rPr>
          <w:rFonts w:ascii="Tahoma" w:hAnsi="Tahoma"/>
          <w:sz w:val="24"/>
          <w:szCs w:val="24"/>
          <w:rtl/>
        </w:rPr>
        <w:t>היתה</w:t>
      </w:r>
      <w:proofErr w:type="spellEnd"/>
      <w:r w:rsidRPr="00B96C04">
        <w:rPr>
          <w:rFonts w:ascii="Tahoma" w:hAnsi="Tahoma"/>
          <w:sz w:val="24"/>
          <w:szCs w:val="24"/>
          <w:rtl/>
        </w:rPr>
        <w:t xml:space="preserve"> בלא כוונה].</w:t>
      </w:r>
    </w:p>
    <w:p w14:paraId="64388E36"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והנה המשנה שם מדברת קודם תקנת רב אבהו, והיינו שהיו </w:t>
      </w:r>
      <w:proofErr w:type="spellStart"/>
      <w:r w:rsidRPr="00B96C04">
        <w:rPr>
          <w:rFonts w:ascii="Tahoma" w:hAnsi="Tahoma"/>
          <w:sz w:val="24"/>
          <w:szCs w:val="24"/>
          <w:rtl/>
        </w:rPr>
        <w:t>תוקעין</w:t>
      </w:r>
      <w:proofErr w:type="spellEnd"/>
      <w:r w:rsidRPr="00B96C04">
        <w:rPr>
          <w:rFonts w:ascii="Tahoma" w:hAnsi="Tahoma"/>
          <w:sz w:val="24"/>
          <w:szCs w:val="24"/>
          <w:rtl/>
        </w:rPr>
        <w:t xml:space="preserve"> ג' פעמים מאותו סדר [כגון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או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תש"ת</w:t>
      </w:r>
      <w:proofErr w:type="spellEnd"/>
      <w:r w:rsidRPr="00B96C04">
        <w:rPr>
          <w:rFonts w:ascii="Tahoma" w:hAnsi="Tahoma"/>
          <w:sz w:val="24"/>
          <w:szCs w:val="24"/>
          <w:rtl/>
        </w:rPr>
        <w:t xml:space="preserve">], ובזה נחלקו הראשונים </w:t>
      </w:r>
      <w:proofErr w:type="spellStart"/>
      <w:r w:rsidRPr="00B96C04">
        <w:rPr>
          <w:rFonts w:ascii="Tahoma" w:hAnsi="Tahoma"/>
          <w:sz w:val="24"/>
          <w:szCs w:val="24"/>
          <w:rtl/>
        </w:rPr>
        <w:t>דלדעת</w:t>
      </w:r>
      <w:proofErr w:type="spellEnd"/>
      <w:r w:rsidRPr="00B96C04">
        <w:rPr>
          <w:rFonts w:ascii="Tahoma" w:hAnsi="Tahoma"/>
          <w:sz w:val="24"/>
          <w:szCs w:val="24"/>
          <w:rtl/>
        </w:rPr>
        <w:t xml:space="preserve"> </w:t>
      </w:r>
      <w:proofErr w:type="spellStart"/>
      <w:r w:rsidRPr="00B96C04">
        <w:rPr>
          <w:rFonts w:ascii="Tahoma" w:hAnsi="Tahoma"/>
          <w:sz w:val="24"/>
          <w:szCs w:val="24"/>
          <w:rtl/>
        </w:rPr>
        <w:t>הרי"ץ</w:t>
      </w:r>
      <w:proofErr w:type="spellEnd"/>
      <w:r w:rsidRPr="00B96C04">
        <w:rPr>
          <w:rFonts w:ascii="Tahoma" w:hAnsi="Tahoma"/>
          <w:sz w:val="24"/>
          <w:szCs w:val="24"/>
          <w:rtl/>
        </w:rPr>
        <w:t xml:space="preserve"> </w:t>
      </w:r>
      <w:proofErr w:type="spellStart"/>
      <w:r w:rsidRPr="00B96C04">
        <w:rPr>
          <w:rFonts w:ascii="Tahoma" w:hAnsi="Tahoma"/>
          <w:sz w:val="24"/>
          <w:szCs w:val="24"/>
          <w:rtl/>
        </w:rPr>
        <w:t>גיאות</w:t>
      </w:r>
      <w:proofErr w:type="spellEnd"/>
      <w:r w:rsidRPr="00B96C04">
        <w:rPr>
          <w:rFonts w:ascii="Tahoma" w:hAnsi="Tahoma"/>
          <w:sz w:val="24"/>
          <w:szCs w:val="24"/>
          <w:rtl/>
        </w:rPr>
        <w:t xml:space="preserve"> באופן שהאריך בתקיעה שלאחריה בסדר הראשון </w:t>
      </w:r>
      <w:proofErr w:type="spellStart"/>
      <w:r w:rsidRPr="00B96C04">
        <w:rPr>
          <w:rFonts w:ascii="Tahoma" w:hAnsi="Tahoma"/>
          <w:sz w:val="24"/>
          <w:szCs w:val="24"/>
          <w:rtl/>
        </w:rPr>
        <w:t>ונתכוין</w:t>
      </w:r>
      <w:proofErr w:type="spellEnd"/>
      <w:r w:rsidRPr="00B96C04">
        <w:rPr>
          <w:rFonts w:ascii="Tahoma" w:hAnsi="Tahoma"/>
          <w:sz w:val="24"/>
          <w:szCs w:val="24"/>
          <w:rtl/>
        </w:rPr>
        <w:t xml:space="preserve"> שיהיה גם תקיעה שלפניה בסדר השני לא יצא ידי חובתו כלל </w:t>
      </w:r>
      <w:proofErr w:type="spellStart"/>
      <w:r w:rsidRPr="00B96C04">
        <w:rPr>
          <w:rFonts w:ascii="Tahoma" w:hAnsi="Tahoma"/>
          <w:sz w:val="24"/>
          <w:szCs w:val="24"/>
          <w:rtl/>
        </w:rPr>
        <w:t>דנחשבת</w:t>
      </w:r>
      <w:proofErr w:type="spellEnd"/>
      <w:r w:rsidRPr="00B96C04">
        <w:rPr>
          <w:rFonts w:ascii="Tahoma" w:hAnsi="Tahoma"/>
          <w:sz w:val="24"/>
          <w:szCs w:val="24"/>
          <w:rtl/>
        </w:rPr>
        <w:t xml:space="preserve"> סוף התקיעה כתקיעה שלא בכוונה, אך לדעת הרמב"ן יצא ידי חובת התקיעה שלאחריה, דמה </w:t>
      </w:r>
      <w:proofErr w:type="spellStart"/>
      <w:r w:rsidRPr="00B96C04">
        <w:rPr>
          <w:rFonts w:ascii="Tahoma" w:hAnsi="Tahoma"/>
          <w:sz w:val="24"/>
          <w:szCs w:val="24"/>
          <w:rtl/>
        </w:rPr>
        <w:t>שנתכוין</w:t>
      </w:r>
      <w:proofErr w:type="spellEnd"/>
      <w:r w:rsidRPr="00B96C04">
        <w:rPr>
          <w:rFonts w:ascii="Tahoma" w:hAnsi="Tahoma"/>
          <w:sz w:val="24"/>
          <w:szCs w:val="24"/>
          <w:rtl/>
        </w:rPr>
        <w:t xml:space="preserve"> בסוף התקיעה לתקיעה שלפניה של הסדר הבא לא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כתקיעה שלא בכוונה. ולכאורה היה נראה </w:t>
      </w:r>
      <w:proofErr w:type="spellStart"/>
      <w:r w:rsidRPr="00B96C04">
        <w:rPr>
          <w:rFonts w:ascii="Tahoma" w:hAnsi="Tahoma"/>
          <w:sz w:val="24"/>
          <w:szCs w:val="24"/>
          <w:rtl/>
        </w:rPr>
        <w:t>דלדידן</w:t>
      </w:r>
      <w:proofErr w:type="spellEnd"/>
      <w:r w:rsidRPr="00B96C04">
        <w:rPr>
          <w:rFonts w:ascii="Tahoma" w:hAnsi="Tahoma"/>
          <w:sz w:val="24"/>
          <w:szCs w:val="24"/>
          <w:rtl/>
        </w:rPr>
        <w:t xml:space="preserve"> שתוקעים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ותש"ת</w:t>
      </w:r>
      <w:proofErr w:type="spellEnd"/>
      <w:r w:rsidRPr="00B96C04">
        <w:rPr>
          <w:rFonts w:ascii="Tahoma" w:hAnsi="Tahoma"/>
          <w:sz w:val="24"/>
          <w:szCs w:val="24"/>
          <w:rtl/>
        </w:rPr>
        <w:t xml:space="preserve"> </w:t>
      </w:r>
      <w:proofErr w:type="spellStart"/>
      <w:r w:rsidRPr="00B96C04">
        <w:rPr>
          <w:rFonts w:ascii="Tahoma" w:hAnsi="Tahoma"/>
          <w:sz w:val="24"/>
          <w:szCs w:val="24"/>
          <w:rtl/>
        </w:rPr>
        <w:t>ותר"ת</w:t>
      </w:r>
      <w:proofErr w:type="spellEnd"/>
      <w:r w:rsidRPr="00B96C04">
        <w:rPr>
          <w:rFonts w:ascii="Tahoma" w:hAnsi="Tahoma"/>
          <w:sz w:val="24"/>
          <w:szCs w:val="24"/>
          <w:rtl/>
        </w:rPr>
        <w:t xml:space="preserve"> באופן שהאריך בתקיעה האחרונה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כדי שתעלה לו לתקיעה שלפניה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גם לדעת הרמב"ן לא ייצא ידי חובתו, משום שהוא אינו </w:t>
      </w:r>
      <w:proofErr w:type="spellStart"/>
      <w:r w:rsidRPr="00B96C04">
        <w:rPr>
          <w:rFonts w:ascii="Tahoma" w:hAnsi="Tahoma"/>
          <w:sz w:val="24"/>
          <w:szCs w:val="24"/>
          <w:rtl/>
        </w:rPr>
        <w:t>מכוין</w:t>
      </w:r>
      <w:proofErr w:type="spellEnd"/>
      <w:r w:rsidRPr="00B96C04">
        <w:rPr>
          <w:rFonts w:ascii="Tahoma" w:hAnsi="Tahoma"/>
          <w:sz w:val="24"/>
          <w:szCs w:val="24"/>
          <w:rtl/>
        </w:rPr>
        <w:t xml:space="preserve"> </w:t>
      </w:r>
      <w:proofErr w:type="spellStart"/>
      <w:r w:rsidRPr="00B96C04">
        <w:rPr>
          <w:rFonts w:ascii="Tahoma" w:hAnsi="Tahoma"/>
          <w:sz w:val="24"/>
          <w:szCs w:val="24"/>
          <w:rtl/>
        </w:rPr>
        <w:t>למצוה</w:t>
      </w:r>
      <w:proofErr w:type="spellEnd"/>
      <w:r w:rsidRPr="00B96C04">
        <w:rPr>
          <w:rFonts w:ascii="Tahoma" w:hAnsi="Tahoma"/>
          <w:sz w:val="24"/>
          <w:szCs w:val="24"/>
          <w:rtl/>
        </w:rPr>
        <w:t xml:space="preserve"> כלל דהרי למ"ד שהתקיעה הנכונה היא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אז תקיעה </w:t>
      </w:r>
      <w:proofErr w:type="spellStart"/>
      <w:r w:rsidRPr="00B96C04">
        <w:rPr>
          <w:rFonts w:ascii="Tahoma" w:hAnsi="Tahoma"/>
          <w:sz w:val="24"/>
          <w:szCs w:val="24"/>
          <w:rtl/>
        </w:rPr>
        <w:t>דתש"ת</w:t>
      </w:r>
      <w:proofErr w:type="spellEnd"/>
      <w:r w:rsidRPr="00B96C04">
        <w:rPr>
          <w:rFonts w:ascii="Tahoma" w:hAnsi="Tahoma"/>
          <w:sz w:val="24"/>
          <w:szCs w:val="24"/>
          <w:rtl/>
        </w:rPr>
        <w:t xml:space="preserve"> אינה תקיעה של מצוה כלל. </w:t>
      </w:r>
    </w:p>
    <w:p w14:paraId="68B48A3A" w14:textId="77777777" w:rsidR="002C2C3B" w:rsidRPr="00B56561" w:rsidRDefault="002C2C3B" w:rsidP="002C2C3B">
      <w:pPr>
        <w:pStyle w:val="1"/>
        <w:rPr>
          <w:sz w:val="30"/>
          <w:szCs w:val="30"/>
          <w:rtl/>
        </w:rPr>
      </w:pPr>
      <w:r w:rsidRPr="00B56561">
        <w:rPr>
          <w:rFonts w:hint="cs"/>
          <w:sz w:val="30"/>
          <w:szCs w:val="30"/>
          <w:rtl/>
        </w:rPr>
        <w:t xml:space="preserve">האריך בתקיעה שלאחר </w:t>
      </w:r>
      <w:proofErr w:type="spellStart"/>
      <w:r w:rsidRPr="00B56561">
        <w:rPr>
          <w:rFonts w:hint="cs"/>
          <w:sz w:val="30"/>
          <w:szCs w:val="30"/>
          <w:rtl/>
        </w:rPr>
        <w:t>תשר"ת</w:t>
      </w:r>
      <w:proofErr w:type="spellEnd"/>
      <w:r w:rsidRPr="00B56561">
        <w:rPr>
          <w:rFonts w:hint="cs"/>
          <w:sz w:val="30"/>
          <w:szCs w:val="30"/>
          <w:rtl/>
        </w:rPr>
        <w:t xml:space="preserve"> שתעלה לו </w:t>
      </w:r>
      <w:proofErr w:type="spellStart"/>
      <w:r w:rsidRPr="00B56561">
        <w:rPr>
          <w:rFonts w:hint="cs"/>
          <w:sz w:val="30"/>
          <w:szCs w:val="30"/>
          <w:rtl/>
        </w:rPr>
        <w:t>לתש"ת</w:t>
      </w:r>
      <w:proofErr w:type="spellEnd"/>
    </w:p>
    <w:p w14:paraId="7127C063" w14:textId="3B060FB1" w:rsidR="002C2C3B" w:rsidRPr="00B96C04" w:rsidRDefault="002C2C3B" w:rsidP="002C2C3B">
      <w:pPr>
        <w:rPr>
          <w:rFonts w:ascii="Tahoma" w:hAnsi="Tahoma"/>
          <w:sz w:val="24"/>
          <w:szCs w:val="24"/>
          <w:rtl/>
        </w:rPr>
      </w:pPr>
      <w:r w:rsidRPr="00B96C04">
        <w:rPr>
          <w:rFonts w:ascii="Tahoma" w:hAnsi="Tahoma"/>
          <w:sz w:val="24"/>
          <w:szCs w:val="24"/>
          <w:rtl/>
        </w:rPr>
        <w:t xml:space="preserve">אכן בטור </w:t>
      </w:r>
      <w:proofErr w:type="spellStart"/>
      <w:r w:rsidRPr="00B96C04">
        <w:rPr>
          <w:rFonts w:ascii="Tahoma" w:hAnsi="Tahoma"/>
          <w:sz w:val="24"/>
          <w:szCs w:val="24"/>
          <w:rtl/>
        </w:rPr>
        <w:t>ובשו"ע</w:t>
      </w:r>
      <w:proofErr w:type="spellEnd"/>
      <w:r w:rsidRPr="00B96C04">
        <w:rPr>
          <w:rFonts w:ascii="Tahoma" w:hAnsi="Tahoma"/>
          <w:sz w:val="24"/>
          <w:szCs w:val="24"/>
          <w:rtl/>
        </w:rPr>
        <w:t xml:space="preserve"> הביאו מחלוקת זו על מי שתקע תקיעה ארוכה 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כשיעור ב' תקיעות, כדי שתעלה לשם תקיעה 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ובשביל תקיעה ראשונה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דיצא</w:t>
      </w:r>
      <w:proofErr w:type="spellEnd"/>
      <w:r w:rsidRPr="00B96C04">
        <w:rPr>
          <w:rFonts w:ascii="Tahoma" w:hAnsi="Tahoma"/>
          <w:sz w:val="24"/>
          <w:szCs w:val="24"/>
          <w:rtl/>
        </w:rPr>
        <w:t xml:space="preserve"> ידי חובת התקיעה הראשונה וי"א שאפילו ידי תקיעה אחת לא יצא. ודבר זה צ"ע שהרי לפי מה שנתבאר </w:t>
      </w:r>
      <w:r w:rsidR="00B03534" w:rsidRPr="00B96C04">
        <w:rPr>
          <w:rFonts w:ascii="Tahoma" w:hAnsi="Tahoma"/>
          <w:sz w:val="20"/>
          <w:szCs w:val="20"/>
          <w:rtl/>
        </w:rPr>
        <w:t>(בשיעור הקודם)</w:t>
      </w:r>
      <w:r w:rsidRPr="00B96C04">
        <w:rPr>
          <w:rFonts w:ascii="Tahoma" w:hAnsi="Tahoma"/>
          <w:sz w:val="24"/>
          <w:szCs w:val="24"/>
          <w:rtl/>
        </w:rPr>
        <w:t xml:space="preserve"> </w:t>
      </w:r>
      <w:proofErr w:type="spellStart"/>
      <w:r w:rsidRPr="00B96C04">
        <w:rPr>
          <w:rFonts w:ascii="Tahoma" w:hAnsi="Tahoma"/>
          <w:sz w:val="24"/>
          <w:szCs w:val="24"/>
          <w:rtl/>
        </w:rPr>
        <w:t>דקיי"ל</w:t>
      </w:r>
      <w:proofErr w:type="spellEnd"/>
      <w:r w:rsidRPr="00B96C04">
        <w:rPr>
          <w:rFonts w:ascii="Tahoma" w:hAnsi="Tahoma"/>
          <w:sz w:val="24"/>
          <w:szCs w:val="24"/>
          <w:rtl/>
        </w:rPr>
        <w:t xml:space="preserve"> כדעת הרמב"ם </w:t>
      </w:r>
      <w:proofErr w:type="spellStart"/>
      <w:r w:rsidRPr="00B96C04">
        <w:rPr>
          <w:rFonts w:ascii="Tahoma" w:hAnsi="Tahoma"/>
          <w:sz w:val="24"/>
          <w:szCs w:val="24"/>
          <w:rtl/>
        </w:rPr>
        <w:t>דנסתפק</w:t>
      </w:r>
      <w:proofErr w:type="spellEnd"/>
      <w:r w:rsidRPr="00B96C04">
        <w:rPr>
          <w:rFonts w:ascii="Tahoma" w:hAnsi="Tahoma"/>
          <w:sz w:val="24"/>
          <w:szCs w:val="24"/>
          <w:rtl/>
        </w:rPr>
        <w:t xml:space="preserve"> לנו מהי תרועה האמורה בתורה, וא"כ </w:t>
      </w:r>
      <w:proofErr w:type="spellStart"/>
      <w:r w:rsidRPr="00B96C04">
        <w:rPr>
          <w:rFonts w:ascii="Tahoma" w:hAnsi="Tahoma"/>
          <w:sz w:val="24"/>
          <w:szCs w:val="24"/>
          <w:rtl/>
        </w:rPr>
        <w:t>בכה"ג</w:t>
      </w:r>
      <w:proofErr w:type="spellEnd"/>
      <w:r w:rsidRPr="00B96C04">
        <w:rPr>
          <w:rFonts w:ascii="Tahoma" w:hAnsi="Tahoma"/>
          <w:sz w:val="24"/>
          <w:szCs w:val="24"/>
          <w:rtl/>
        </w:rPr>
        <w:t xml:space="preserve"> מסתבר דגם לפי הרמב"ן לא יצא ידי חובה משום שבתחילת התקיעה </w:t>
      </w:r>
      <w:proofErr w:type="spellStart"/>
      <w:r w:rsidRPr="00B96C04">
        <w:rPr>
          <w:rFonts w:ascii="Tahoma" w:hAnsi="Tahoma"/>
          <w:sz w:val="24"/>
          <w:szCs w:val="24"/>
          <w:rtl/>
        </w:rPr>
        <w:t>התכוין</w:t>
      </w:r>
      <w:proofErr w:type="spellEnd"/>
      <w:r w:rsidRPr="00B96C04">
        <w:rPr>
          <w:rFonts w:ascii="Tahoma" w:hAnsi="Tahoma"/>
          <w:sz w:val="24"/>
          <w:szCs w:val="24"/>
          <w:rtl/>
        </w:rPr>
        <w:t xml:space="preserve"> לשם תקיעה </w:t>
      </w:r>
      <w:r w:rsidRPr="00B96C04">
        <w:rPr>
          <w:rFonts w:ascii="Tahoma" w:hAnsi="Tahoma"/>
          <w:sz w:val="24"/>
          <w:szCs w:val="24"/>
          <w:rtl/>
        </w:rPr>
        <w:t xml:space="preserve">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ובסוף התקיעה </w:t>
      </w:r>
      <w:proofErr w:type="spellStart"/>
      <w:r w:rsidRPr="00B96C04">
        <w:rPr>
          <w:rFonts w:ascii="Tahoma" w:hAnsi="Tahoma"/>
          <w:sz w:val="24"/>
          <w:szCs w:val="24"/>
          <w:rtl/>
        </w:rPr>
        <w:t>התכוין</w:t>
      </w:r>
      <w:proofErr w:type="spellEnd"/>
      <w:r w:rsidRPr="00B96C04">
        <w:rPr>
          <w:rFonts w:ascii="Tahoma" w:hAnsi="Tahoma"/>
          <w:sz w:val="24"/>
          <w:szCs w:val="24"/>
          <w:rtl/>
        </w:rPr>
        <w:t xml:space="preserve"> לתקיעה שלפניה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והרי זה כמו שלא כיון </w:t>
      </w:r>
      <w:proofErr w:type="spellStart"/>
      <w:r w:rsidRPr="00B96C04">
        <w:rPr>
          <w:rFonts w:ascii="Tahoma" w:hAnsi="Tahoma"/>
          <w:sz w:val="24"/>
          <w:szCs w:val="24"/>
          <w:rtl/>
        </w:rPr>
        <w:t>למצוה</w:t>
      </w:r>
      <w:proofErr w:type="spellEnd"/>
      <w:r w:rsidRPr="00B96C04">
        <w:rPr>
          <w:rFonts w:ascii="Tahoma" w:hAnsi="Tahoma"/>
          <w:sz w:val="24"/>
          <w:szCs w:val="24"/>
          <w:rtl/>
        </w:rPr>
        <w:t xml:space="preserve"> כלל בסוף התקיעה, ונמצא שאין לתקיעה זו סוף.</w:t>
      </w:r>
    </w:p>
    <w:p w14:paraId="1D0C96B2" w14:textId="7B1C927D" w:rsidR="002C2C3B" w:rsidRPr="00B96C04" w:rsidRDefault="002C2C3B" w:rsidP="002C2C3B">
      <w:pPr>
        <w:rPr>
          <w:rFonts w:ascii="Tahoma" w:hAnsi="Tahoma"/>
          <w:sz w:val="24"/>
          <w:szCs w:val="24"/>
          <w:rtl/>
        </w:rPr>
      </w:pPr>
      <w:r w:rsidRPr="00B96C04">
        <w:rPr>
          <w:rFonts w:ascii="Tahoma" w:hAnsi="Tahoma"/>
          <w:sz w:val="24"/>
          <w:szCs w:val="24"/>
          <w:rtl/>
        </w:rPr>
        <w:t xml:space="preserve">[ובאמת </w:t>
      </w:r>
      <w:proofErr w:type="spellStart"/>
      <w:r w:rsidRPr="00B96C04">
        <w:rPr>
          <w:rFonts w:ascii="Tahoma" w:hAnsi="Tahoma"/>
          <w:sz w:val="24"/>
          <w:szCs w:val="24"/>
          <w:rtl/>
        </w:rPr>
        <w:t>במג"א</w:t>
      </w:r>
      <w:proofErr w:type="spellEnd"/>
      <w:r w:rsidRPr="00B96C04">
        <w:rPr>
          <w:rFonts w:ascii="Tahoma" w:hAnsi="Tahoma"/>
          <w:sz w:val="24"/>
          <w:szCs w:val="24"/>
          <w:rtl/>
        </w:rPr>
        <w:t xml:space="preserve"> כאן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ה)</w:t>
      </w:r>
      <w:r w:rsidRPr="00B96C04">
        <w:rPr>
          <w:rFonts w:ascii="Tahoma" w:hAnsi="Tahoma"/>
          <w:sz w:val="24"/>
          <w:szCs w:val="24"/>
          <w:rtl/>
        </w:rPr>
        <w:t xml:space="preserve"> הביא מהלבוש כתב דאם האריך בתקיעה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לכו"ע</w:t>
      </w:r>
      <w:proofErr w:type="spellEnd"/>
      <w:r w:rsidRPr="00B96C04">
        <w:rPr>
          <w:rFonts w:ascii="Tahoma" w:hAnsi="Tahoma"/>
          <w:sz w:val="24"/>
          <w:szCs w:val="24"/>
          <w:rtl/>
        </w:rPr>
        <w:t xml:space="preserve"> יוצא ידי חובת תקיעה שהרי </w:t>
      </w:r>
      <w:proofErr w:type="spellStart"/>
      <w:r w:rsidRPr="00B96C04">
        <w:rPr>
          <w:rFonts w:ascii="Tahoma" w:hAnsi="Tahoma"/>
          <w:sz w:val="24"/>
          <w:szCs w:val="24"/>
          <w:rtl/>
        </w:rPr>
        <w:t>הכל</w:t>
      </w:r>
      <w:proofErr w:type="spellEnd"/>
      <w:r w:rsidRPr="00B96C04">
        <w:rPr>
          <w:rFonts w:ascii="Tahoma" w:hAnsi="Tahoma"/>
          <w:sz w:val="24"/>
          <w:szCs w:val="24"/>
          <w:rtl/>
        </w:rPr>
        <w:t xml:space="preserve"> הוא לשם מצוה, וכל המחלוקת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היא באופן שהאריך בתקיעה שבסוף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כדי שתעלה לו לתקיעה </w:t>
      </w:r>
      <w:proofErr w:type="spellStart"/>
      <w:r w:rsidRPr="00B96C04">
        <w:rPr>
          <w:rFonts w:ascii="Tahoma" w:hAnsi="Tahoma"/>
          <w:sz w:val="24"/>
          <w:szCs w:val="24"/>
          <w:rtl/>
        </w:rPr>
        <w:t>דלפניה</w:t>
      </w:r>
      <w:proofErr w:type="spellEnd"/>
      <w:r w:rsidRPr="00B96C04">
        <w:rPr>
          <w:rFonts w:ascii="Tahoma" w:hAnsi="Tahoma"/>
          <w:sz w:val="24"/>
          <w:szCs w:val="24"/>
          <w:rtl/>
        </w:rPr>
        <w:t xml:space="preserve">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דבזה</w:t>
      </w:r>
      <w:proofErr w:type="spellEnd"/>
      <w:r w:rsidRPr="00B96C04">
        <w:rPr>
          <w:rFonts w:ascii="Tahoma" w:hAnsi="Tahoma"/>
          <w:sz w:val="24"/>
          <w:szCs w:val="24"/>
          <w:rtl/>
        </w:rPr>
        <w:t xml:space="preserve"> השיטה הראשונה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שיצא </w:t>
      </w:r>
      <w:proofErr w:type="spellStart"/>
      <w:r w:rsidRPr="00B96C04">
        <w:rPr>
          <w:rFonts w:ascii="Tahoma" w:hAnsi="Tahoma"/>
          <w:sz w:val="24"/>
          <w:szCs w:val="24"/>
          <w:rtl/>
        </w:rPr>
        <w:t>דסו"ס</w:t>
      </w:r>
      <w:proofErr w:type="spellEnd"/>
      <w:r w:rsidRPr="00B96C04">
        <w:rPr>
          <w:rFonts w:ascii="Tahoma" w:hAnsi="Tahoma"/>
          <w:sz w:val="24"/>
          <w:szCs w:val="24"/>
          <w:rtl/>
        </w:rPr>
        <w:t xml:space="preserve">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לשם מצוה ושיטת היש אומרים שלא יצא, כיון שסוף התקיעה היא בלא כוונה. אכן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שם תמה עליו </w:t>
      </w:r>
      <w:proofErr w:type="spellStart"/>
      <w:r w:rsidRPr="00B96C04">
        <w:rPr>
          <w:rFonts w:ascii="Tahoma" w:hAnsi="Tahoma"/>
          <w:sz w:val="24"/>
          <w:szCs w:val="24"/>
          <w:rtl/>
        </w:rPr>
        <w:t>דבר"ן</w:t>
      </w:r>
      <w:proofErr w:type="spellEnd"/>
      <w:r w:rsidRPr="00B96C04">
        <w:rPr>
          <w:rFonts w:ascii="Tahoma" w:hAnsi="Tahoma"/>
          <w:sz w:val="24"/>
          <w:szCs w:val="24"/>
          <w:rtl/>
        </w:rPr>
        <w:t xml:space="preserve"> מבואר </w:t>
      </w:r>
      <w:proofErr w:type="spellStart"/>
      <w:r w:rsidRPr="00B96C04">
        <w:rPr>
          <w:rFonts w:ascii="Tahoma" w:hAnsi="Tahoma"/>
          <w:sz w:val="24"/>
          <w:szCs w:val="24"/>
          <w:rtl/>
        </w:rPr>
        <w:t>להדיא</w:t>
      </w:r>
      <w:proofErr w:type="spellEnd"/>
      <w:r w:rsidRPr="00B96C04">
        <w:rPr>
          <w:rFonts w:ascii="Tahoma" w:hAnsi="Tahoma"/>
          <w:sz w:val="24"/>
          <w:szCs w:val="24"/>
          <w:rtl/>
        </w:rPr>
        <w:t xml:space="preserve"> שנחלקו כבר בפירוש המשנה עוד לפני תקנת רב אבהו, ושם על </w:t>
      </w:r>
      <w:proofErr w:type="spellStart"/>
      <w:r w:rsidRPr="00B96C04">
        <w:rPr>
          <w:rFonts w:ascii="Tahoma" w:hAnsi="Tahoma"/>
          <w:sz w:val="24"/>
          <w:szCs w:val="24"/>
          <w:rtl/>
        </w:rPr>
        <w:t>כרחך</w:t>
      </w:r>
      <w:proofErr w:type="spellEnd"/>
      <w:r w:rsidRPr="00B96C04">
        <w:rPr>
          <w:rFonts w:ascii="Tahoma" w:hAnsi="Tahoma"/>
          <w:sz w:val="24"/>
          <w:szCs w:val="24"/>
          <w:rtl/>
        </w:rPr>
        <w:t xml:space="preserve"> הנידון הוא על מאריך בתקיעה שבין סדר לסדר].</w:t>
      </w:r>
    </w:p>
    <w:p w14:paraId="06FDE08B" w14:textId="77777777" w:rsidR="002C2C3B" w:rsidRPr="00B56561" w:rsidRDefault="002C2C3B" w:rsidP="002C2C3B">
      <w:pPr>
        <w:pStyle w:val="1"/>
        <w:rPr>
          <w:sz w:val="30"/>
          <w:szCs w:val="30"/>
          <w:rtl/>
        </w:rPr>
      </w:pPr>
      <w:r w:rsidRPr="00B56561">
        <w:rPr>
          <w:rFonts w:hint="cs"/>
          <w:sz w:val="30"/>
          <w:szCs w:val="30"/>
          <w:rtl/>
        </w:rPr>
        <w:t xml:space="preserve">מוכח לחלק בין תקיעה שבין </w:t>
      </w:r>
      <w:proofErr w:type="spellStart"/>
      <w:r w:rsidRPr="00B56561">
        <w:rPr>
          <w:rFonts w:hint="cs"/>
          <w:sz w:val="30"/>
          <w:szCs w:val="30"/>
          <w:rtl/>
        </w:rPr>
        <w:t>תשר"ת</w:t>
      </w:r>
      <w:proofErr w:type="spellEnd"/>
      <w:r w:rsidRPr="00B56561">
        <w:rPr>
          <w:rFonts w:hint="cs"/>
          <w:sz w:val="30"/>
          <w:szCs w:val="30"/>
          <w:rtl/>
        </w:rPr>
        <w:t xml:space="preserve"> </w:t>
      </w:r>
      <w:proofErr w:type="spellStart"/>
      <w:r w:rsidRPr="00B56561">
        <w:rPr>
          <w:rFonts w:hint="cs"/>
          <w:sz w:val="30"/>
          <w:szCs w:val="30"/>
          <w:rtl/>
        </w:rPr>
        <w:t>לתשר"ת</w:t>
      </w:r>
      <w:proofErr w:type="spellEnd"/>
      <w:r w:rsidRPr="00B56561">
        <w:rPr>
          <w:rFonts w:hint="cs"/>
          <w:sz w:val="30"/>
          <w:szCs w:val="30"/>
          <w:rtl/>
        </w:rPr>
        <w:t xml:space="preserve"> לבין תקיעה שבין </w:t>
      </w:r>
      <w:proofErr w:type="spellStart"/>
      <w:r w:rsidRPr="00B56561">
        <w:rPr>
          <w:rFonts w:hint="cs"/>
          <w:sz w:val="30"/>
          <w:szCs w:val="30"/>
          <w:rtl/>
        </w:rPr>
        <w:t>תשר"ת</w:t>
      </w:r>
      <w:proofErr w:type="spellEnd"/>
      <w:r w:rsidRPr="00B56561">
        <w:rPr>
          <w:rFonts w:hint="cs"/>
          <w:sz w:val="30"/>
          <w:szCs w:val="30"/>
          <w:rtl/>
        </w:rPr>
        <w:t xml:space="preserve"> </w:t>
      </w:r>
      <w:proofErr w:type="spellStart"/>
      <w:r w:rsidRPr="00B56561">
        <w:rPr>
          <w:rFonts w:hint="cs"/>
          <w:sz w:val="30"/>
          <w:szCs w:val="30"/>
          <w:rtl/>
        </w:rPr>
        <w:t>לתש"ת</w:t>
      </w:r>
      <w:proofErr w:type="spellEnd"/>
    </w:p>
    <w:p w14:paraId="549BD89C" w14:textId="5E217271" w:rsidR="002C2C3B" w:rsidRPr="00B96C04" w:rsidRDefault="002C2C3B" w:rsidP="002C2C3B">
      <w:pPr>
        <w:rPr>
          <w:rFonts w:ascii="Tahoma" w:hAnsi="Tahoma"/>
          <w:sz w:val="24"/>
          <w:szCs w:val="24"/>
          <w:rtl/>
        </w:rPr>
      </w:pPr>
      <w:r w:rsidRPr="00B96C04">
        <w:rPr>
          <w:rFonts w:ascii="Tahoma" w:hAnsi="Tahoma"/>
          <w:sz w:val="24"/>
          <w:szCs w:val="24"/>
          <w:rtl/>
        </w:rPr>
        <w:t xml:space="preserve">וחילוק זה מוכח כבר מדברי הראשונים,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הקשו הראשונים מדוע התקין ר' אבהו שיתקעו 30 קולות היינו ג' פעמים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וג"פ</w:t>
      </w:r>
      <w:proofErr w:type="spellEnd"/>
      <w:r w:rsidRPr="00B96C04">
        <w:rPr>
          <w:rFonts w:ascii="Tahoma" w:hAnsi="Tahoma"/>
          <w:sz w:val="24"/>
          <w:szCs w:val="24"/>
          <w:rtl/>
        </w:rPr>
        <w:t xml:space="preserve">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וג"פ</w:t>
      </w:r>
      <w:proofErr w:type="spellEnd"/>
      <w:r w:rsidRPr="00B96C04">
        <w:rPr>
          <w:rFonts w:ascii="Tahoma" w:hAnsi="Tahoma"/>
          <w:sz w:val="24"/>
          <w:szCs w:val="24"/>
          <w:rtl/>
        </w:rPr>
        <w:t xml:space="preserve"> </w:t>
      </w:r>
      <w:proofErr w:type="spellStart"/>
      <w:r w:rsidRPr="00B96C04">
        <w:rPr>
          <w:rFonts w:ascii="Tahoma" w:hAnsi="Tahoma"/>
          <w:sz w:val="24"/>
          <w:szCs w:val="24"/>
          <w:rtl/>
        </w:rPr>
        <w:t>תר"ת</w:t>
      </w:r>
      <w:proofErr w:type="spellEnd"/>
      <w:r w:rsidRPr="00B96C04">
        <w:rPr>
          <w:rFonts w:ascii="Tahoma" w:hAnsi="Tahoma"/>
          <w:sz w:val="24"/>
          <w:szCs w:val="24"/>
          <w:rtl/>
        </w:rPr>
        <w:t xml:space="preserve">, הרי יכול לעשות רק 28 קולות שיעשה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ואח"כ ר"ת בלי תקיעה שלפניה שהרי אם תרועה האמורה בתורה היא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אז אינו צריך לתקוע </w:t>
      </w:r>
      <w:proofErr w:type="spellStart"/>
      <w:r w:rsidRPr="00B96C04">
        <w:rPr>
          <w:rFonts w:ascii="Tahoma" w:hAnsi="Tahoma"/>
          <w:sz w:val="24"/>
          <w:szCs w:val="24"/>
          <w:rtl/>
        </w:rPr>
        <w:t>תש"ת</w:t>
      </w:r>
      <w:proofErr w:type="spellEnd"/>
      <w:r w:rsidRPr="00B96C04">
        <w:rPr>
          <w:rFonts w:ascii="Tahoma" w:hAnsi="Tahoma"/>
          <w:sz w:val="24"/>
          <w:szCs w:val="24"/>
          <w:rtl/>
        </w:rPr>
        <w:t xml:space="preserve">, ואם תרועה האמורה בתורה היא </w:t>
      </w:r>
      <w:proofErr w:type="spellStart"/>
      <w:r w:rsidRPr="00B96C04">
        <w:rPr>
          <w:rFonts w:ascii="Tahoma" w:hAnsi="Tahoma"/>
          <w:sz w:val="24"/>
          <w:szCs w:val="24"/>
          <w:rtl/>
        </w:rPr>
        <w:t>תש"ת</w:t>
      </w:r>
      <w:proofErr w:type="spellEnd"/>
      <w:r w:rsidRPr="00B96C04">
        <w:rPr>
          <w:rFonts w:ascii="Tahoma" w:hAnsi="Tahoma"/>
          <w:sz w:val="24"/>
          <w:szCs w:val="24"/>
          <w:rtl/>
        </w:rPr>
        <w:t xml:space="preserve">, אז תעלה התקיעה של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האחרון לשם תקיעה שלפני השברים. ותירצו </w:t>
      </w:r>
      <w:proofErr w:type="spellStart"/>
      <w:r w:rsidRPr="00B96C04">
        <w:rPr>
          <w:rFonts w:ascii="Tahoma" w:hAnsi="Tahoma"/>
          <w:sz w:val="24"/>
          <w:szCs w:val="24"/>
          <w:rtl/>
        </w:rPr>
        <w:t>התוס</w:t>
      </w:r>
      <w:proofErr w:type="spellEnd"/>
      <w:r w:rsidRPr="00B96C04">
        <w:rPr>
          <w:rFonts w:ascii="Tahoma" w:hAnsi="Tahoma"/>
          <w:sz w:val="24"/>
          <w:szCs w:val="24"/>
          <w:rtl/>
        </w:rPr>
        <w:t xml:space="preserve">' </w:t>
      </w:r>
      <w:r w:rsidR="00B03534" w:rsidRPr="00B96C04">
        <w:rPr>
          <w:rFonts w:ascii="Tahoma" w:hAnsi="Tahoma"/>
          <w:sz w:val="20"/>
          <w:szCs w:val="20"/>
          <w:rtl/>
        </w:rPr>
        <w:t>(ר"ה לג, ב ד"ה שיעור)</w:t>
      </w:r>
      <w:r w:rsidRPr="00B96C04">
        <w:rPr>
          <w:rFonts w:ascii="Tahoma" w:hAnsi="Tahoma"/>
          <w:sz w:val="24"/>
          <w:szCs w:val="24"/>
          <w:rtl/>
        </w:rPr>
        <w:t xml:space="preserve"> </w:t>
      </w:r>
      <w:proofErr w:type="spellStart"/>
      <w:r w:rsidRPr="00B96C04">
        <w:rPr>
          <w:rFonts w:ascii="Tahoma" w:hAnsi="Tahoma"/>
          <w:sz w:val="24"/>
          <w:szCs w:val="24"/>
          <w:rtl/>
        </w:rPr>
        <w:t>דחיישינן</w:t>
      </w:r>
      <w:proofErr w:type="spellEnd"/>
      <w:r w:rsidRPr="00B96C04">
        <w:rPr>
          <w:rFonts w:ascii="Tahoma" w:hAnsi="Tahoma"/>
          <w:sz w:val="24"/>
          <w:szCs w:val="24"/>
          <w:rtl/>
        </w:rPr>
        <w:t xml:space="preserve"> שאם </w:t>
      </w:r>
      <w:proofErr w:type="spellStart"/>
      <w:r w:rsidRPr="00B96C04">
        <w:rPr>
          <w:rFonts w:ascii="Tahoma" w:hAnsi="Tahoma"/>
          <w:sz w:val="24"/>
          <w:szCs w:val="24"/>
          <w:rtl/>
        </w:rPr>
        <w:t>בש"ת</w:t>
      </w:r>
      <w:proofErr w:type="spellEnd"/>
      <w:r w:rsidRPr="00B96C04">
        <w:rPr>
          <w:rFonts w:ascii="Tahoma" w:hAnsi="Tahoma"/>
          <w:sz w:val="24"/>
          <w:szCs w:val="24"/>
          <w:rtl/>
        </w:rPr>
        <w:t xml:space="preserve"> הראשון לא יתקע לפניו אתי </w:t>
      </w:r>
      <w:proofErr w:type="spellStart"/>
      <w:r w:rsidRPr="00B96C04">
        <w:rPr>
          <w:rFonts w:ascii="Tahoma" w:hAnsi="Tahoma"/>
          <w:sz w:val="24"/>
          <w:szCs w:val="24"/>
          <w:rtl/>
        </w:rPr>
        <w:t>למיטעי</w:t>
      </w:r>
      <w:proofErr w:type="spellEnd"/>
      <w:r w:rsidRPr="00B96C04">
        <w:rPr>
          <w:rFonts w:ascii="Tahoma" w:hAnsi="Tahoma"/>
          <w:sz w:val="24"/>
          <w:szCs w:val="24"/>
          <w:rtl/>
        </w:rPr>
        <w:t xml:space="preserve"> בכולם שאינו צריך לעשות </w:t>
      </w:r>
      <w:proofErr w:type="spellStart"/>
      <w:r w:rsidRPr="00B96C04">
        <w:rPr>
          <w:rFonts w:ascii="Tahoma" w:hAnsi="Tahoma"/>
          <w:sz w:val="24"/>
          <w:szCs w:val="24"/>
          <w:rtl/>
        </w:rPr>
        <w:t>תקיעיה</w:t>
      </w:r>
      <w:proofErr w:type="spellEnd"/>
      <w:r w:rsidRPr="00B96C04">
        <w:rPr>
          <w:rFonts w:ascii="Tahoma" w:hAnsi="Tahoma"/>
          <w:sz w:val="24"/>
          <w:szCs w:val="24"/>
          <w:rtl/>
        </w:rPr>
        <w:t xml:space="preserve"> לפניו </w:t>
      </w:r>
      <w:proofErr w:type="spellStart"/>
      <w:r w:rsidRPr="00B96C04">
        <w:rPr>
          <w:rFonts w:ascii="Tahoma" w:hAnsi="Tahoma"/>
          <w:sz w:val="24"/>
          <w:szCs w:val="24"/>
          <w:rtl/>
        </w:rPr>
        <w:t>וסגי</w:t>
      </w:r>
      <w:proofErr w:type="spellEnd"/>
      <w:r w:rsidRPr="00B96C04">
        <w:rPr>
          <w:rFonts w:ascii="Tahoma" w:hAnsi="Tahoma"/>
          <w:sz w:val="24"/>
          <w:szCs w:val="24"/>
          <w:rtl/>
        </w:rPr>
        <w:t xml:space="preserve"> </w:t>
      </w:r>
      <w:proofErr w:type="spellStart"/>
      <w:r w:rsidRPr="00B96C04">
        <w:rPr>
          <w:rFonts w:ascii="Tahoma" w:hAnsi="Tahoma"/>
          <w:sz w:val="24"/>
          <w:szCs w:val="24"/>
          <w:rtl/>
        </w:rPr>
        <w:t>בש"ת</w:t>
      </w:r>
      <w:proofErr w:type="spellEnd"/>
      <w:r w:rsidRPr="00B96C04">
        <w:rPr>
          <w:rFonts w:ascii="Tahoma" w:hAnsi="Tahoma"/>
          <w:sz w:val="24"/>
          <w:szCs w:val="24"/>
          <w:rtl/>
        </w:rPr>
        <w:t>.</w:t>
      </w:r>
    </w:p>
    <w:p w14:paraId="79D1C7A3" w14:textId="67F6DCE1" w:rsidR="002C2C3B" w:rsidRPr="00B96C04" w:rsidRDefault="002C2C3B" w:rsidP="002C2C3B">
      <w:pPr>
        <w:rPr>
          <w:rFonts w:ascii="Tahoma" w:hAnsi="Tahoma"/>
          <w:sz w:val="24"/>
          <w:szCs w:val="24"/>
          <w:rtl/>
        </w:rPr>
      </w:pPr>
      <w:r w:rsidRPr="00B96C04">
        <w:rPr>
          <w:rFonts w:ascii="Tahoma" w:hAnsi="Tahoma"/>
          <w:sz w:val="24"/>
          <w:szCs w:val="24"/>
          <w:rtl/>
        </w:rPr>
        <w:t xml:space="preserve">אמנם </w:t>
      </w:r>
      <w:proofErr w:type="spellStart"/>
      <w:r w:rsidRPr="00B96C04">
        <w:rPr>
          <w:rFonts w:ascii="Tahoma" w:hAnsi="Tahoma"/>
          <w:sz w:val="24"/>
          <w:szCs w:val="24"/>
          <w:rtl/>
        </w:rPr>
        <w:t>הרא"ש</w:t>
      </w:r>
      <w:proofErr w:type="spellEnd"/>
      <w:r w:rsidRPr="00B96C04">
        <w:rPr>
          <w:rFonts w:ascii="Tahoma" w:hAnsi="Tahoma"/>
          <w:sz w:val="24"/>
          <w:szCs w:val="24"/>
          <w:rtl/>
        </w:rPr>
        <w:t xml:space="preserve"> </w:t>
      </w:r>
      <w:r w:rsidR="00B03534" w:rsidRPr="00B96C04">
        <w:rPr>
          <w:rFonts w:ascii="Tahoma" w:hAnsi="Tahoma"/>
          <w:sz w:val="20"/>
          <w:szCs w:val="20"/>
          <w:rtl/>
        </w:rPr>
        <w:t>(סימן י)</w:t>
      </w:r>
      <w:r w:rsidRPr="00B96C04">
        <w:rPr>
          <w:rFonts w:ascii="Tahoma" w:hAnsi="Tahoma"/>
          <w:sz w:val="24"/>
          <w:szCs w:val="24"/>
          <w:rtl/>
        </w:rPr>
        <w:t xml:space="preserve"> תירץ </w:t>
      </w:r>
      <w:proofErr w:type="spellStart"/>
      <w:r w:rsidRPr="00B96C04">
        <w:rPr>
          <w:rFonts w:ascii="Tahoma" w:hAnsi="Tahoma"/>
          <w:sz w:val="24"/>
          <w:szCs w:val="24"/>
          <w:rtl/>
        </w:rPr>
        <w:t>דאפשר</w:t>
      </w:r>
      <w:proofErr w:type="spellEnd"/>
      <w:r w:rsidRPr="00B96C04">
        <w:rPr>
          <w:rFonts w:ascii="Tahoma" w:hAnsi="Tahoma"/>
          <w:sz w:val="24"/>
          <w:szCs w:val="24"/>
          <w:rtl/>
        </w:rPr>
        <w:t xml:space="preserve"> דכיון שעשה התקיעה לשום פשוטה אחרי תרועה לא רצו שתעלה לפשוטה שלפני תרועה, ומשמע שתקיעה שלאחר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אינה מועילה לתקיעה של לפניה </w:t>
      </w:r>
      <w:proofErr w:type="spellStart"/>
      <w:r w:rsidRPr="00B96C04">
        <w:rPr>
          <w:rFonts w:ascii="Tahoma" w:hAnsi="Tahoma"/>
          <w:sz w:val="24"/>
          <w:szCs w:val="24"/>
          <w:rtl/>
        </w:rPr>
        <w:t>דתש"ת</w:t>
      </w:r>
      <w:proofErr w:type="spellEnd"/>
      <w:r w:rsidRPr="00B96C04">
        <w:rPr>
          <w:rFonts w:ascii="Tahoma" w:hAnsi="Tahoma"/>
          <w:sz w:val="24"/>
          <w:szCs w:val="24"/>
          <w:rtl/>
        </w:rPr>
        <w:t xml:space="preserve">. וכן פירש </w:t>
      </w:r>
      <w:proofErr w:type="spellStart"/>
      <w:r w:rsidRPr="00B96C04">
        <w:rPr>
          <w:rFonts w:ascii="Tahoma" w:hAnsi="Tahoma"/>
          <w:sz w:val="24"/>
          <w:szCs w:val="24"/>
          <w:rtl/>
        </w:rPr>
        <w:t>הקרבן</w:t>
      </w:r>
      <w:proofErr w:type="spellEnd"/>
      <w:r w:rsidRPr="00B96C04">
        <w:rPr>
          <w:rFonts w:ascii="Tahoma" w:hAnsi="Tahoma"/>
          <w:sz w:val="24"/>
          <w:szCs w:val="24"/>
          <w:rtl/>
        </w:rPr>
        <w:t xml:space="preserve"> נתנאל שם את סברת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שכל החיסרון להשתמש בתקיעה גם </w:t>
      </w:r>
      <w:proofErr w:type="spellStart"/>
      <w:r w:rsidRPr="00B96C04">
        <w:rPr>
          <w:rFonts w:ascii="Tahoma" w:hAnsi="Tahoma"/>
          <w:sz w:val="24"/>
          <w:szCs w:val="24"/>
          <w:rtl/>
        </w:rPr>
        <w:t>לתשר"ת</w:t>
      </w:r>
      <w:proofErr w:type="spellEnd"/>
      <w:r w:rsidRPr="00B96C04">
        <w:rPr>
          <w:rFonts w:ascii="Tahoma" w:hAnsi="Tahoma"/>
          <w:sz w:val="24"/>
          <w:szCs w:val="24"/>
          <w:rtl/>
        </w:rPr>
        <w:t xml:space="preserve"> וגם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הוא משום שתקיעה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פסולה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וכן ביאר </w:t>
      </w:r>
      <w:proofErr w:type="spellStart"/>
      <w:r w:rsidRPr="00B96C04">
        <w:rPr>
          <w:rFonts w:ascii="Tahoma" w:hAnsi="Tahoma"/>
          <w:sz w:val="24"/>
          <w:szCs w:val="24"/>
          <w:rtl/>
        </w:rPr>
        <w:t>בשעה"צ</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כג</w:t>
      </w:r>
      <w:proofErr w:type="spellEnd"/>
      <w:r w:rsidR="00B03534" w:rsidRPr="00B96C04">
        <w:rPr>
          <w:rFonts w:ascii="Tahoma" w:hAnsi="Tahoma"/>
          <w:sz w:val="20"/>
          <w:szCs w:val="20"/>
          <w:rtl/>
        </w:rPr>
        <w:t>)</w:t>
      </w:r>
      <w:r w:rsidRPr="00B96C04">
        <w:rPr>
          <w:rFonts w:ascii="Tahoma" w:hAnsi="Tahoma"/>
          <w:sz w:val="24"/>
          <w:szCs w:val="24"/>
          <w:rtl/>
        </w:rPr>
        <w:t xml:space="preserve"> דאינו יכול שתעלה לו התקיעה האחרונה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לתקיעה ראשונה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משום </w:t>
      </w:r>
      <w:proofErr w:type="spellStart"/>
      <w:r w:rsidRPr="00B96C04">
        <w:rPr>
          <w:rFonts w:ascii="Tahoma" w:hAnsi="Tahoma"/>
          <w:sz w:val="24"/>
          <w:szCs w:val="24"/>
          <w:rtl/>
        </w:rPr>
        <w:t>דחשיב</w:t>
      </w:r>
      <w:proofErr w:type="spellEnd"/>
      <w:r w:rsidRPr="00B96C04">
        <w:rPr>
          <w:rFonts w:ascii="Tahoma" w:hAnsi="Tahoma"/>
          <w:sz w:val="24"/>
          <w:szCs w:val="24"/>
          <w:rtl/>
        </w:rPr>
        <w:t xml:space="preserve"> כתקיעה בלא כוונה כלל. ומוכח </w:t>
      </w:r>
      <w:proofErr w:type="spellStart"/>
      <w:r w:rsidRPr="00B96C04">
        <w:rPr>
          <w:rFonts w:ascii="Tahoma" w:hAnsi="Tahoma"/>
          <w:sz w:val="24"/>
          <w:szCs w:val="24"/>
          <w:rtl/>
        </w:rPr>
        <w:t>דקיי"ל</w:t>
      </w:r>
      <w:proofErr w:type="spellEnd"/>
      <w:r w:rsidRPr="00B96C04">
        <w:rPr>
          <w:rFonts w:ascii="Tahoma" w:hAnsi="Tahoma"/>
          <w:sz w:val="24"/>
          <w:szCs w:val="24"/>
          <w:rtl/>
        </w:rPr>
        <w:t xml:space="preserve"> שכל </w:t>
      </w:r>
      <w:proofErr w:type="spellStart"/>
      <w:r w:rsidRPr="00B96C04">
        <w:rPr>
          <w:rFonts w:ascii="Tahoma" w:hAnsi="Tahoma"/>
          <w:sz w:val="24"/>
          <w:szCs w:val="24"/>
          <w:rtl/>
        </w:rPr>
        <w:t>שמכוין</w:t>
      </w:r>
      <w:proofErr w:type="spellEnd"/>
      <w:r w:rsidRPr="00B96C04">
        <w:rPr>
          <w:rFonts w:ascii="Tahoma" w:hAnsi="Tahoma"/>
          <w:sz w:val="24"/>
          <w:szCs w:val="24"/>
          <w:rtl/>
        </w:rPr>
        <w:t xml:space="preserve"> לתקיעה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אז אינו יכול לצאת ידי חובת </w:t>
      </w:r>
      <w:proofErr w:type="spellStart"/>
      <w:r w:rsidRPr="00B96C04">
        <w:rPr>
          <w:rFonts w:ascii="Tahoma" w:hAnsi="Tahoma"/>
          <w:sz w:val="24"/>
          <w:szCs w:val="24"/>
          <w:rtl/>
        </w:rPr>
        <w:t>תש"ת</w:t>
      </w:r>
      <w:proofErr w:type="spellEnd"/>
      <w:r w:rsidRPr="00B96C04">
        <w:rPr>
          <w:rFonts w:ascii="Tahoma" w:hAnsi="Tahoma"/>
          <w:sz w:val="24"/>
          <w:szCs w:val="24"/>
          <w:rtl/>
        </w:rPr>
        <w:t xml:space="preserve"> דהוי כמו תקיעה בלא כוונה, </w:t>
      </w:r>
      <w:proofErr w:type="spellStart"/>
      <w:r w:rsidRPr="00B96C04">
        <w:rPr>
          <w:rFonts w:ascii="Tahoma" w:hAnsi="Tahoma"/>
          <w:sz w:val="24"/>
          <w:szCs w:val="24"/>
          <w:rtl/>
        </w:rPr>
        <w:t>וכמשנ"ת</w:t>
      </w:r>
      <w:proofErr w:type="spellEnd"/>
      <w:r w:rsidRPr="00B96C04">
        <w:rPr>
          <w:rFonts w:ascii="Tahoma" w:hAnsi="Tahoma"/>
          <w:sz w:val="24"/>
          <w:szCs w:val="24"/>
          <w:rtl/>
        </w:rPr>
        <w:t xml:space="preserve"> </w:t>
      </w:r>
      <w:proofErr w:type="spellStart"/>
      <w:r w:rsidRPr="00B96C04">
        <w:rPr>
          <w:rFonts w:ascii="Tahoma" w:hAnsi="Tahoma"/>
          <w:sz w:val="24"/>
          <w:szCs w:val="24"/>
          <w:rtl/>
        </w:rPr>
        <w:t>דבזה</w:t>
      </w:r>
      <w:proofErr w:type="spellEnd"/>
      <w:r w:rsidRPr="00B96C04">
        <w:rPr>
          <w:rFonts w:ascii="Tahoma" w:hAnsi="Tahoma"/>
          <w:sz w:val="24"/>
          <w:szCs w:val="24"/>
          <w:rtl/>
        </w:rPr>
        <w:t xml:space="preserve"> גם הרמב"ן מודה שלא יעלה לו לתקיעה של חיוב.</w:t>
      </w:r>
    </w:p>
    <w:p w14:paraId="7FE4B8CA" w14:textId="7463321C" w:rsidR="002C2C3B" w:rsidRPr="00B96C04" w:rsidRDefault="002C2C3B" w:rsidP="002C2C3B">
      <w:pPr>
        <w:rPr>
          <w:rFonts w:ascii="Tahoma" w:hAnsi="Tahoma"/>
          <w:sz w:val="24"/>
          <w:szCs w:val="24"/>
          <w:rtl/>
        </w:rPr>
      </w:pPr>
      <w:r w:rsidRPr="00B96C04">
        <w:rPr>
          <w:rFonts w:ascii="Tahoma" w:hAnsi="Tahoma"/>
          <w:sz w:val="24"/>
          <w:szCs w:val="24"/>
          <w:rtl/>
        </w:rPr>
        <w:lastRenderedPageBreak/>
        <w:t xml:space="preserve">ועוד יש להוכיח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00B03534" w:rsidRPr="00B96C04">
        <w:rPr>
          <w:rFonts w:ascii="Tahoma" w:hAnsi="Tahoma"/>
          <w:sz w:val="20"/>
          <w:szCs w:val="20"/>
          <w:rtl/>
        </w:rPr>
        <w:t>(סימן תקפח סעיף ד)</w:t>
      </w:r>
      <w:r w:rsidRPr="00B96C04">
        <w:rPr>
          <w:rFonts w:ascii="Tahoma" w:hAnsi="Tahoma"/>
          <w:sz w:val="24"/>
          <w:szCs w:val="24"/>
          <w:rtl/>
        </w:rPr>
        <w:t xml:space="preserve"> דאם היה אחד צריך תקיעה פשוטה ראשונה </w:t>
      </w:r>
      <w:proofErr w:type="spellStart"/>
      <w:r w:rsidRPr="00B96C04">
        <w:rPr>
          <w:rFonts w:ascii="Tahoma" w:hAnsi="Tahoma"/>
          <w:sz w:val="24"/>
          <w:szCs w:val="24"/>
          <w:rtl/>
        </w:rPr>
        <w:t>וחבירו</w:t>
      </w:r>
      <w:proofErr w:type="spellEnd"/>
      <w:r w:rsidRPr="00B96C04">
        <w:rPr>
          <w:rFonts w:ascii="Tahoma" w:hAnsi="Tahoma"/>
          <w:sz w:val="24"/>
          <w:szCs w:val="24"/>
          <w:rtl/>
        </w:rPr>
        <w:t xml:space="preserve"> צריך פשוטה אחרונה, יכול לתקוע תקיעה אחת ומוציא בזה את שניהם, ומאידך מבואר </w:t>
      </w:r>
      <w:proofErr w:type="spellStart"/>
      <w:r w:rsidRPr="00B96C04">
        <w:rPr>
          <w:rFonts w:ascii="Tahoma" w:hAnsi="Tahoma"/>
          <w:sz w:val="24"/>
          <w:szCs w:val="24"/>
          <w:rtl/>
        </w:rPr>
        <w:t>ברמ"א</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ו)</w:t>
      </w:r>
      <w:r w:rsidRPr="00B96C04">
        <w:rPr>
          <w:rFonts w:ascii="Tahoma" w:hAnsi="Tahoma"/>
          <w:sz w:val="24"/>
          <w:szCs w:val="24"/>
          <w:rtl/>
        </w:rPr>
        <w:t xml:space="preserve"> שאם תקע תקיעה אחת בין ב' סדרים והתנה שלאיזה מן הסדרים שהוא הנכון תעלה לו אותה תקיעה יצא, ומבואר שבשביל שיועיל גם לתקיעה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וגם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צריך לעשות תנאי, אך בלא תנאי לא מועיל, ואינו דומה לתוקע תקיעה אחת שמועיל גם לתקיעה שלפניה וגם לתקיעה שלאחריה בלא שום תנאי. ומוכח ג"כ כנ"ל </w:t>
      </w:r>
      <w:proofErr w:type="spellStart"/>
      <w:r w:rsidRPr="00B96C04">
        <w:rPr>
          <w:rFonts w:ascii="Tahoma" w:hAnsi="Tahoma"/>
          <w:sz w:val="24"/>
          <w:szCs w:val="24"/>
          <w:rtl/>
        </w:rPr>
        <w:t>דבתקיעה</w:t>
      </w:r>
      <w:proofErr w:type="spellEnd"/>
      <w:r w:rsidRPr="00B96C04">
        <w:rPr>
          <w:rFonts w:ascii="Tahoma" w:hAnsi="Tahoma"/>
          <w:sz w:val="24"/>
          <w:szCs w:val="24"/>
          <w:rtl/>
        </w:rPr>
        <w:t xml:space="preserve"> שלפניה ותקיעה שלאחריה שהכוונות שוות מהני אותה תקיעה לשניהם אף בלא תנאי, אך 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שאין הכוונות שוות לא מהני אותה תקיעה לשניהם אלא ע"י תנאי.</w:t>
      </w:r>
    </w:p>
    <w:p w14:paraId="049211E6" w14:textId="77777777" w:rsidR="002C2C3B" w:rsidRPr="00B56561" w:rsidRDefault="002C2C3B" w:rsidP="002C2C3B">
      <w:pPr>
        <w:pStyle w:val="1"/>
        <w:rPr>
          <w:sz w:val="30"/>
          <w:szCs w:val="30"/>
          <w:rtl/>
        </w:rPr>
      </w:pPr>
      <w:r w:rsidRPr="00B56561">
        <w:rPr>
          <w:rFonts w:hint="cs"/>
          <w:sz w:val="30"/>
          <w:szCs w:val="30"/>
          <w:rtl/>
        </w:rPr>
        <w:t>דעת הראשונים שחלקו על החילוק הנ"ל</w:t>
      </w:r>
    </w:p>
    <w:p w14:paraId="72C56969"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ונתבאר לנו </w:t>
      </w:r>
      <w:proofErr w:type="spellStart"/>
      <w:r w:rsidRPr="00B96C04">
        <w:rPr>
          <w:rFonts w:ascii="Tahoma" w:hAnsi="Tahoma"/>
          <w:sz w:val="24"/>
          <w:szCs w:val="24"/>
          <w:rtl/>
        </w:rPr>
        <w:t>דלכאורה</w:t>
      </w:r>
      <w:proofErr w:type="spellEnd"/>
      <w:r w:rsidRPr="00B96C04">
        <w:rPr>
          <w:rFonts w:ascii="Tahoma" w:hAnsi="Tahoma"/>
          <w:sz w:val="24"/>
          <w:szCs w:val="24"/>
          <w:rtl/>
        </w:rPr>
        <w:t xml:space="preserve"> יש חילוק בין המאריך בתקיעה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לתשר"ת</w:t>
      </w:r>
      <w:proofErr w:type="spellEnd"/>
      <w:r w:rsidRPr="00B96C04">
        <w:rPr>
          <w:rFonts w:ascii="Tahoma" w:hAnsi="Tahoma"/>
          <w:sz w:val="24"/>
          <w:szCs w:val="24"/>
          <w:rtl/>
        </w:rPr>
        <w:t xml:space="preserve"> </w:t>
      </w:r>
      <w:proofErr w:type="spellStart"/>
      <w:r w:rsidRPr="00B96C04">
        <w:rPr>
          <w:rFonts w:ascii="Tahoma" w:hAnsi="Tahoma"/>
          <w:sz w:val="24"/>
          <w:szCs w:val="24"/>
          <w:rtl/>
        </w:rPr>
        <w:t>דבזה</w:t>
      </w:r>
      <w:proofErr w:type="spellEnd"/>
      <w:r w:rsidRPr="00B96C04">
        <w:rPr>
          <w:rFonts w:ascii="Tahoma" w:hAnsi="Tahoma"/>
          <w:sz w:val="24"/>
          <w:szCs w:val="24"/>
          <w:rtl/>
        </w:rPr>
        <w:t xml:space="preserve"> </w:t>
      </w:r>
      <w:proofErr w:type="spellStart"/>
      <w:r w:rsidRPr="00B96C04">
        <w:rPr>
          <w:rFonts w:ascii="Tahoma" w:hAnsi="Tahoma"/>
          <w:sz w:val="24"/>
          <w:szCs w:val="24"/>
          <w:rtl/>
        </w:rPr>
        <w:t>י"ל</w:t>
      </w:r>
      <w:proofErr w:type="spellEnd"/>
      <w:r w:rsidRPr="00B96C04">
        <w:rPr>
          <w:rFonts w:ascii="Tahoma" w:hAnsi="Tahoma"/>
          <w:sz w:val="24"/>
          <w:szCs w:val="24"/>
          <w:rtl/>
        </w:rPr>
        <w:t xml:space="preserve"> שיוצא ידי חובתו, לבין המאריך בתקיעה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w:t>
      </w:r>
      <w:proofErr w:type="spellStart"/>
      <w:r w:rsidRPr="00B96C04">
        <w:rPr>
          <w:rFonts w:ascii="Tahoma" w:hAnsi="Tahoma"/>
          <w:sz w:val="24"/>
          <w:szCs w:val="24"/>
          <w:rtl/>
        </w:rPr>
        <w:t>דלכאורה</w:t>
      </w:r>
      <w:proofErr w:type="spellEnd"/>
      <w:r w:rsidRPr="00B96C04">
        <w:rPr>
          <w:rFonts w:ascii="Tahoma" w:hAnsi="Tahoma"/>
          <w:sz w:val="24"/>
          <w:szCs w:val="24"/>
          <w:rtl/>
        </w:rPr>
        <w:t xml:space="preserve"> </w:t>
      </w:r>
      <w:proofErr w:type="spellStart"/>
      <w:r w:rsidRPr="00B96C04">
        <w:rPr>
          <w:rFonts w:ascii="Tahoma" w:hAnsi="Tahoma"/>
          <w:sz w:val="24"/>
          <w:szCs w:val="24"/>
          <w:rtl/>
        </w:rPr>
        <w:t>לכו"ע</w:t>
      </w:r>
      <w:proofErr w:type="spellEnd"/>
      <w:r w:rsidRPr="00B96C04">
        <w:rPr>
          <w:rFonts w:ascii="Tahoma" w:hAnsi="Tahoma"/>
          <w:sz w:val="24"/>
          <w:szCs w:val="24"/>
          <w:rtl/>
        </w:rPr>
        <w:t xml:space="preserve"> אינו יוצא באותה תקיעה דהרי היא תקיעה שסופה בלא כוונה. אכן מדברי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מבואר דאף בזה י"א שיצא וי"א שלא יצא.</w:t>
      </w:r>
    </w:p>
    <w:p w14:paraId="1A69DE94"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ובאמת מדברי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בראש השנה משמע כדעת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proofErr w:type="spellStart"/>
      <w:r w:rsidRPr="00B96C04">
        <w:rPr>
          <w:rFonts w:ascii="Tahoma" w:hAnsi="Tahoma"/>
          <w:sz w:val="24"/>
          <w:szCs w:val="24"/>
          <w:rtl/>
        </w:rPr>
        <w:t>דכבר</w:t>
      </w:r>
      <w:proofErr w:type="spellEnd"/>
      <w:r w:rsidRPr="00B96C04">
        <w:rPr>
          <w:rFonts w:ascii="Tahoma" w:hAnsi="Tahoma"/>
          <w:sz w:val="24"/>
          <w:szCs w:val="24"/>
          <w:rtl/>
        </w:rPr>
        <w:t xml:space="preserve"> הבאנו לעיל שהקשו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מדוע אחר שעושים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צריך לתקוע </w:t>
      </w:r>
      <w:proofErr w:type="spellStart"/>
      <w:r w:rsidRPr="00B96C04">
        <w:rPr>
          <w:rFonts w:ascii="Tahoma" w:hAnsi="Tahoma"/>
          <w:sz w:val="24"/>
          <w:szCs w:val="24"/>
          <w:rtl/>
        </w:rPr>
        <w:t>תש"ת</w:t>
      </w:r>
      <w:proofErr w:type="spellEnd"/>
      <w:r w:rsidRPr="00B96C04">
        <w:rPr>
          <w:rFonts w:ascii="Tahoma" w:hAnsi="Tahoma"/>
          <w:sz w:val="24"/>
          <w:szCs w:val="24"/>
          <w:rtl/>
        </w:rPr>
        <w:t xml:space="preserve">, הרי יכול לעשות רק ש"ת ויסמכו על התקיעה שתקעו </w:t>
      </w:r>
      <w:proofErr w:type="spellStart"/>
      <w:r w:rsidRPr="00B96C04">
        <w:rPr>
          <w:rFonts w:ascii="Tahoma" w:hAnsi="Tahoma"/>
          <w:sz w:val="24"/>
          <w:szCs w:val="24"/>
          <w:rtl/>
        </w:rPr>
        <w:t>בתשר"ת</w:t>
      </w:r>
      <w:proofErr w:type="spellEnd"/>
      <w:r w:rsidRPr="00B96C04">
        <w:rPr>
          <w:rFonts w:ascii="Tahoma" w:hAnsi="Tahoma"/>
          <w:sz w:val="24"/>
          <w:szCs w:val="24"/>
          <w:rtl/>
        </w:rPr>
        <w:t xml:space="preserve"> לאחריה, ותירצו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דלא תיקנו כן מחשש שמא אתי </w:t>
      </w:r>
      <w:proofErr w:type="spellStart"/>
      <w:r w:rsidRPr="00B96C04">
        <w:rPr>
          <w:rFonts w:ascii="Tahoma" w:hAnsi="Tahoma"/>
          <w:sz w:val="24"/>
          <w:szCs w:val="24"/>
          <w:rtl/>
        </w:rPr>
        <w:t>למיטעי</w:t>
      </w:r>
      <w:proofErr w:type="spellEnd"/>
      <w:r w:rsidRPr="00B96C04">
        <w:rPr>
          <w:rFonts w:ascii="Tahoma" w:hAnsi="Tahoma"/>
          <w:sz w:val="24"/>
          <w:szCs w:val="24"/>
          <w:rtl/>
        </w:rPr>
        <w:t xml:space="preserve"> לתקוע רק ש"ת ג' פעמים. ולכאורה צ"ע מה קושייתם הרי אם </w:t>
      </w:r>
      <w:proofErr w:type="spellStart"/>
      <w:r w:rsidRPr="00B96C04">
        <w:rPr>
          <w:rFonts w:ascii="Tahoma" w:hAnsi="Tahoma"/>
          <w:sz w:val="24"/>
          <w:szCs w:val="24"/>
          <w:rtl/>
        </w:rPr>
        <w:t>מכוין</w:t>
      </w:r>
      <w:proofErr w:type="spellEnd"/>
      <w:r w:rsidRPr="00B96C04">
        <w:rPr>
          <w:rFonts w:ascii="Tahoma" w:hAnsi="Tahoma"/>
          <w:sz w:val="24"/>
          <w:szCs w:val="24"/>
          <w:rtl/>
        </w:rPr>
        <w:t xml:space="preserve"> בסוף התקיעה לתקיעה </w:t>
      </w:r>
      <w:proofErr w:type="spellStart"/>
      <w:r w:rsidRPr="00B96C04">
        <w:rPr>
          <w:rFonts w:ascii="Tahoma" w:hAnsi="Tahoma"/>
          <w:sz w:val="24"/>
          <w:szCs w:val="24"/>
          <w:rtl/>
        </w:rPr>
        <w:t>דתשר"ת</w:t>
      </w:r>
      <w:proofErr w:type="spellEnd"/>
      <w:r w:rsidRPr="00B96C04">
        <w:rPr>
          <w:rFonts w:ascii="Tahoma" w:hAnsi="Tahoma"/>
          <w:sz w:val="24"/>
          <w:szCs w:val="24"/>
          <w:rtl/>
        </w:rPr>
        <w:t xml:space="preserve"> הרי זו כתקיעה בלא כוונה. וצ"ל </w:t>
      </w:r>
      <w:proofErr w:type="spellStart"/>
      <w:r w:rsidRPr="00B96C04">
        <w:rPr>
          <w:rFonts w:ascii="Tahoma" w:hAnsi="Tahoma"/>
          <w:sz w:val="24"/>
          <w:szCs w:val="24"/>
          <w:rtl/>
        </w:rPr>
        <w:t>דכוונת</w:t>
      </w:r>
      <w:proofErr w:type="spellEnd"/>
      <w:r w:rsidRPr="00B96C04">
        <w:rPr>
          <w:rFonts w:ascii="Tahoma" w:hAnsi="Tahoma"/>
          <w:sz w:val="24"/>
          <w:szCs w:val="24"/>
          <w:rtl/>
        </w:rPr>
        <w:t xml:space="preserve">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כשיטת רב האי גאון, </w:t>
      </w:r>
      <w:proofErr w:type="spellStart"/>
      <w:r w:rsidRPr="00B96C04">
        <w:rPr>
          <w:rFonts w:ascii="Tahoma" w:hAnsi="Tahoma"/>
          <w:sz w:val="24"/>
          <w:szCs w:val="24"/>
          <w:rtl/>
        </w:rPr>
        <w:t>דס"ל</w:t>
      </w:r>
      <w:proofErr w:type="spellEnd"/>
      <w:r w:rsidRPr="00B96C04">
        <w:rPr>
          <w:rFonts w:ascii="Tahoma" w:hAnsi="Tahoma"/>
          <w:sz w:val="24"/>
          <w:szCs w:val="24"/>
          <w:rtl/>
        </w:rPr>
        <w:t xml:space="preserve"> שכל הקולות כולם כשרים, ולשיטתו אף כשתוקע תקיעה ארוכה 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אין חיסרון של תקיעה בלא כוונה, דגם קול התקיעה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כשר בדיעבד, ולכן הקשו שהתקיעה תעלה </w:t>
      </w:r>
      <w:proofErr w:type="spellStart"/>
      <w:r w:rsidRPr="00B96C04">
        <w:rPr>
          <w:rFonts w:ascii="Tahoma" w:hAnsi="Tahoma"/>
          <w:sz w:val="24"/>
          <w:szCs w:val="24"/>
          <w:rtl/>
        </w:rPr>
        <w:t>לתרוייהו</w:t>
      </w:r>
      <w:proofErr w:type="spellEnd"/>
      <w:r w:rsidRPr="00B96C04">
        <w:rPr>
          <w:rStyle w:val="a6"/>
          <w:rFonts w:ascii="Tahoma" w:hAnsi="Tahoma"/>
          <w:sz w:val="24"/>
          <w:szCs w:val="24"/>
          <w:rtl/>
        </w:rPr>
        <w:footnoteReference w:id="3"/>
      </w:r>
      <w:r w:rsidRPr="00B96C04">
        <w:rPr>
          <w:rFonts w:ascii="Tahoma" w:hAnsi="Tahoma"/>
          <w:sz w:val="24"/>
          <w:szCs w:val="24"/>
          <w:rtl/>
        </w:rPr>
        <w:t>.</w:t>
      </w:r>
    </w:p>
    <w:p w14:paraId="6A8C89F0" w14:textId="77777777" w:rsidR="002C2C3B" w:rsidRPr="00B56561" w:rsidRDefault="002C2C3B" w:rsidP="002C2C3B">
      <w:pPr>
        <w:pStyle w:val="1"/>
        <w:rPr>
          <w:sz w:val="30"/>
          <w:szCs w:val="30"/>
          <w:rtl/>
        </w:rPr>
      </w:pPr>
      <w:r w:rsidRPr="00B56561">
        <w:rPr>
          <w:rFonts w:hint="cs"/>
          <w:sz w:val="30"/>
          <w:szCs w:val="30"/>
          <w:rtl/>
        </w:rPr>
        <w:t>האריך בתקיעה אם צריך לחזור ולתקוע</w:t>
      </w:r>
    </w:p>
    <w:p w14:paraId="2C94A28B" w14:textId="17C53EF9" w:rsidR="002C2C3B" w:rsidRPr="00B96C04" w:rsidRDefault="002C2C3B" w:rsidP="002C2C3B">
      <w:pPr>
        <w:rPr>
          <w:rFonts w:ascii="Tahoma" w:hAnsi="Tahoma"/>
          <w:sz w:val="24"/>
          <w:szCs w:val="24"/>
          <w:rtl/>
        </w:rPr>
      </w:pPr>
      <w:proofErr w:type="spellStart"/>
      <w:r w:rsidRPr="00B96C04">
        <w:rPr>
          <w:rFonts w:ascii="Tahoma" w:hAnsi="Tahoma"/>
          <w:sz w:val="24"/>
          <w:szCs w:val="24"/>
          <w:rtl/>
        </w:rPr>
        <w:t>המג"א</w:t>
      </w:r>
      <w:proofErr w:type="spellEnd"/>
      <w:r w:rsidRPr="00B96C04">
        <w:rPr>
          <w:rFonts w:ascii="Tahoma" w:hAnsi="Tahoma"/>
          <w:sz w:val="24"/>
          <w:szCs w:val="24"/>
          <w:rtl/>
        </w:rPr>
        <w:t xml:space="preserve"> </w:t>
      </w:r>
      <w:r w:rsidR="00B03534" w:rsidRPr="00B96C04">
        <w:rPr>
          <w:rFonts w:ascii="Tahoma" w:hAnsi="Tahoma"/>
          <w:sz w:val="20"/>
          <w:szCs w:val="20"/>
          <w:rtl/>
        </w:rPr>
        <w:t>(</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ה)</w:t>
      </w:r>
      <w:r w:rsidRPr="00B96C04">
        <w:rPr>
          <w:rFonts w:ascii="Tahoma" w:hAnsi="Tahoma"/>
          <w:sz w:val="24"/>
          <w:szCs w:val="24"/>
          <w:rtl/>
        </w:rPr>
        <w:t xml:space="preserve"> הביא מהלבוש </w:t>
      </w:r>
      <w:proofErr w:type="spellStart"/>
      <w:r w:rsidRPr="00B96C04">
        <w:rPr>
          <w:rFonts w:ascii="Tahoma" w:hAnsi="Tahoma"/>
          <w:sz w:val="24"/>
          <w:szCs w:val="24"/>
          <w:rtl/>
        </w:rPr>
        <w:t>דלדעת</w:t>
      </w:r>
      <w:proofErr w:type="spellEnd"/>
      <w:r w:rsidRPr="00B96C04">
        <w:rPr>
          <w:rFonts w:ascii="Tahoma" w:hAnsi="Tahoma"/>
          <w:sz w:val="24"/>
          <w:szCs w:val="24"/>
          <w:rtl/>
        </w:rPr>
        <w:t xml:space="preserve"> </w:t>
      </w:r>
      <w:proofErr w:type="spellStart"/>
      <w:r w:rsidRPr="00B96C04">
        <w:rPr>
          <w:rFonts w:ascii="Tahoma" w:hAnsi="Tahoma"/>
          <w:sz w:val="24"/>
          <w:szCs w:val="24"/>
          <w:rtl/>
        </w:rPr>
        <w:t>הי"א</w:t>
      </w:r>
      <w:proofErr w:type="spellEnd"/>
      <w:r w:rsidRPr="00B96C04">
        <w:rPr>
          <w:rFonts w:ascii="Tahoma" w:hAnsi="Tahoma"/>
          <w:sz w:val="24"/>
          <w:szCs w:val="24"/>
          <w:rtl/>
        </w:rPr>
        <w:t xml:space="preserve">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00B03534" w:rsidRPr="00B96C04">
        <w:rPr>
          <w:rFonts w:ascii="Tahoma" w:hAnsi="Tahoma"/>
          <w:sz w:val="20"/>
          <w:szCs w:val="20"/>
          <w:rtl/>
        </w:rPr>
        <w:t xml:space="preserve">(שהיא דעת </w:t>
      </w:r>
      <w:proofErr w:type="spellStart"/>
      <w:r w:rsidR="00B03534" w:rsidRPr="00B96C04">
        <w:rPr>
          <w:rFonts w:ascii="Tahoma" w:hAnsi="Tahoma"/>
          <w:sz w:val="20"/>
          <w:szCs w:val="20"/>
          <w:rtl/>
        </w:rPr>
        <w:t>הרי"צ</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גיאות</w:t>
      </w:r>
      <w:proofErr w:type="spellEnd"/>
      <w:r w:rsidR="00B03534" w:rsidRPr="00B96C04">
        <w:rPr>
          <w:rFonts w:ascii="Tahoma" w:hAnsi="Tahoma"/>
          <w:sz w:val="20"/>
          <w:szCs w:val="20"/>
          <w:rtl/>
        </w:rPr>
        <w:t>)</w:t>
      </w:r>
      <w:r w:rsidRPr="00B96C04">
        <w:rPr>
          <w:rFonts w:ascii="Tahoma" w:hAnsi="Tahoma"/>
          <w:sz w:val="24"/>
          <w:szCs w:val="24"/>
          <w:rtl/>
        </w:rPr>
        <w:t xml:space="preserve"> שאם האריך בתקיעה שתעלה לו לתקיעה שלפניה ותקיעה שלאחריה </w:t>
      </w:r>
      <w:r w:rsidRPr="00B96C04">
        <w:rPr>
          <w:rFonts w:ascii="Tahoma" w:hAnsi="Tahoma"/>
          <w:sz w:val="24"/>
          <w:szCs w:val="24"/>
          <w:rtl/>
        </w:rPr>
        <w:t xml:space="preserve">דלא יצא ידי חובתו, </w:t>
      </w:r>
      <w:proofErr w:type="spellStart"/>
      <w:r w:rsidRPr="00B96C04">
        <w:rPr>
          <w:rFonts w:ascii="Tahoma" w:hAnsi="Tahoma"/>
          <w:sz w:val="24"/>
          <w:szCs w:val="24"/>
          <w:rtl/>
        </w:rPr>
        <w:t>דבכה"ג</w:t>
      </w:r>
      <w:proofErr w:type="spellEnd"/>
      <w:r w:rsidRPr="00B96C04">
        <w:rPr>
          <w:rFonts w:ascii="Tahoma" w:hAnsi="Tahoma"/>
          <w:sz w:val="24"/>
          <w:szCs w:val="24"/>
          <w:rtl/>
        </w:rPr>
        <w:t xml:space="preserve"> צריך לחזור לראש </w:t>
      </w:r>
      <w:proofErr w:type="spellStart"/>
      <w:r w:rsidRPr="00B96C04">
        <w:rPr>
          <w:rFonts w:ascii="Tahoma" w:hAnsi="Tahoma"/>
          <w:sz w:val="24"/>
          <w:szCs w:val="24"/>
          <w:rtl/>
        </w:rPr>
        <w:t>התשר"ת</w:t>
      </w:r>
      <w:proofErr w:type="spellEnd"/>
      <w:r w:rsidRPr="00B96C04">
        <w:rPr>
          <w:rFonts w:ascii="Tahoma" w:hAnsi="Tahoma"/>
          <w:sz w:val="24"/>
          <w:szCs w:val="24"/>
          <w:rtl/>
        </w:rPr>
        <w:t>, כי תקיעה זו נחשבת כהפסק.</w:t>
      </w:r>
    </w:p>
    <w:p w14:paraId="5D2C669E"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ותמה עליו </w:t>
      </w:r>
      <w:proofErr w:type="spellStart"/>
      <w:r w:rsidRPr="00B96C04">
        <w:rPr>
          <w:rFonts w:ascii="Tahoma" w:hAnsi="Tahoma"/>
          <w:sz w:val="24"/>
          <w:szCs w:val="24"/>
          <w:rtl/>
        </w:rPr>
        <w:t>הרעק"א</w:t>
      </w:r>
      <w:proofErr w:type="spellEnd"/>
      <w:r w:rsidRPr="00B96C04">
        <w:rPr>
          <w:rFonts w:ascii="Tahoma" w:hAnsi="Tahoma"/>
          <w:sz w:val="24"/>
          <w:szCs w:val="24"/>
          <w:rtl/>
        </w:rPr>
        <w:t xml:space="preserve"> </w:t>
      </w:r>
      <w:proofErr w:type="spellStart"/>
      <w:r w:rsidRPr="00B96C04">
        <w:rPr>
          <w:rFonts w:ascii="Tahoma" w:hAnsi="Tahoma"/>
          <w:sz w:val="24"/>
          <w:szCs w:val="24"/>
          <w:rtl/>
        </w:rPr>
        <w:t>דזה</w:t>
      </w:r>
      <w:proofErr w:type="spellEnd"/>
      <w:r w:rsidRPr="00B96C04">
        <w:rPr>
          <w:rFonts w:ascii="Tahoma" w:hAnsi="Tahoma"/>
          <w:sz w:val="24"/>
          <w:szCs w:val="24"/>
          <w:rtl/>
        </w:rPr>
        <w:t xml:space="preserve"> נסתר ממה שנתבאר </w:t>
      </w:r>
      <w:proofErr w:type="spellStart"/>
      <w:r w:rsidRPr="00B96C04">
        <w:rPr>
          <w:rFonts w:ascii="Tahoma" w:hAnsi="Tahoma"/>
          <w:sz w:val="24"/>
          <w:szCs w:val="24"/>
          <w:rtl/>
        </w:rPr>
        <w:t>להדיא</w:t>
      </w:r>
      <w:proofErr w:type="spellEnd"/>
      <w:r w:rsidRPr="00B96C04">
        <w:rPr>
          <w:rFonts w:ascii="Tahoma" w:hAnsi="Tahoma"/>
          <w:sz w:val="24"/>
          <w:szCs w:val="24"/>
          <w:rtl/>
        </w:rPr>
        <w:t xml:space="preserve"> במשנה שאם האריך בתקיעה 'אין בידו אלא אחת', ולפי הרמב"ן היינו שיצא ידי חובה של תקיעה שלאחריה, ולפי </w:t>
      </w:r>
      <w:proofErr w:type="spellStart"/>
      <w:r w:rsidRPr="00B96C04">
        <w:rPr>
          <w:rFonts w:ascii="Tahoma" w:hAnsi="Tahoma"/>
          <w:sz w:val="24"/>
          <w:szCs w:val="24"/>
          <w:rtl/>
        </w:rPr>
        <w:t>הרי"צ</w:t>
      </w:r>
      <w:proofErr w:type="spellEnd"/>
      <w:r w:rsidRPr="00B96C04">
        <w:rPr>
          <w:rFonts w:ascii="Tahoma" w:hAnsi="Tahoma"/>
          <w:sz w:val="24"/>
          <w:szCs w:val="24"/>
          <w:rtl/>
        </w:rPr>
        <w:t xml:space="preserve"> </w:t>
      </w:r>
      <w:proofErr w:type="spellStart"/>
      <w:r w:rsidRPr="00B96C04">
        <w:rPr>
          <w:rFonts w:ascii="Tahoma" w:hAnsi="Tahoma"/>
          <w:sz w:val="24"/>
          <w:szCs w:val="24"/>
          <w:rtl/>
        </w:rPr>
        <w:t>גיאות</w:t>
      </w:r>
      <w:proofErr w:type="spellEnd"/>
      <w:r w:rsidRPr="00B96C04">
        <w:rPr>
          <w:rFonts w:ascii="Tahoma" w:hAnsi="Tahoma"/>
          <w:sz w:val="24"/>
          <w:szCs w:val="24"/>
          <w:rtl/>
        </w:rPr>
        <w:t xml:space="preserve"> היינו שיצא ידי חובת התקיעה שלפני השברים תרועה, אך </w:t>
      </w:r>
      <w:proofErr w:type="spellStart"/>
      <w:r w:rsidRPr="00B96C04">
        <w:rPr>
          <w:rFonts w:ascii="Tahoma" w:hAnsi="Tahoma"/>
          <w:sz w:val="24"/>
          <w:szCs w:val="24"/>
          <w:rtl/>
        </w:rPr>
        <w:t>כו"ע</w:t>
      </w:r>
      <w:proofErr w:type="spellEnd"/>
      <w:r w:rsidRPr="00B96C04">
        <w:rPr>
          <w:rFonts w:ascii="Tahoma" w:hAnsi="Tahoma"/>
          <w:sz w:val="24"/>
          <w:szCs w:val="24"/>
          <w:rtl/>
        </w:rPr>
        <w:t xml:space="preserve"> </w:t>
      </w:r>
      <w:proofErr w:type="spellStart"/>
      <w:r w:rsidRPr="00B96C04">
        <w:rPr>
          <w:rFonts w:ascii="Tahoma" w:hAnsi="Tahoma"/>
          <w:sz w:val="24"/>
          <w:szCs w:val="24"/>
          <w:rtl/>
        </w:rPr>
        <w:t>מודו</w:t>
      </w:r>
      <w:proofErr w:type="spellEnd"/>
      <w:r w:rsidRPr="00B96C04">
        <w:rPr>
          <w:rFonts w:ascii="Tahoma" w:hAnsi="Tahoma"/>
          <w:sz w:val="24"/>
          <w:szCs w:val="24"/>
          <w:rtl/>
        </w:rPr>
        <w:t xml:space="preserve"> </w:t>
      </w:r>
      <w:proofErr w:type="spellStart"/>
      <w:r w:rsidRPr="00B96C04">
        <w:rPr>
          <w:rFonts w:ascii="Tahoma" w:hAnsi="Tahoma"/>
          <w:sz w:val="24"/>
          <w:szCs w:val="24"/>
          <w:rtl/>
        </w:rPr>
        <w:t>דיצא</w:t>
      </w:r>
      <w:proofErr w:type="spellEnd"/>
      <w:r w:rsidRPr="00B96C04">
        <w:rPr>
          <w:rFonts w:ascii="Tahoma" w:hAnsi="Tahoma"/>
          <w:sz w:val="24"/>
          <w:szCs w:val="24"/>
          <w:rtl/>
        </w:rPr>
        <w:t xml:space="preserve"> ידי חובתו בתקיעה הראשונה ולא </w:t>
      </w:r>
      <w:proofErr w:type="spellStart"/>
      <w:r w:rsidRPr="00B96C04">
        <w:rPr>
          <w:rFonts w:ascii="Tahoma" w:hAnsi="Tahoma"/>
          <w:sz w:val="24"/>
          <w:szCs w:val="24"/>
          <w:rtl/>
        </w:rPr>
        <w:t>אמרינן</w:t>
      </w:r>
      <w:proofErr w:type="spellEnd"/>
      <w:r w:rsidRPr="00B96C04">
        <w:rPr>
          <w:rFonts w:ascii="Tahoma" w:hAnsi="Tahoma"/>
          <w:sz w:val="24"/>
          <w:szCs w:val="24"/>
          <w:rtl/>
        </w:rPr>
        <w:t xml:space="preserve"> דמה שתקע בינתיים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כהפסק.</w:t>
      </w:r>
    </w:p>
    <w:p w14:paraId="0B69971D"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ולכאורה יש ליישב דעת הלבוש </w:t>
      </w:r>
      <w:proofErr w:type="spellStart"/>
      <w:r w:rsidRPr="00B96C04">
        <w:rPr>
          <w:rFonts w:ascii="Tahoma" w:hAnsi="Tahoma"/>
          <w:sz w:val="24"/>
          <w:szCs w:val="24"/>
          <w:rtl/>
        </w:rPr>
        <w:t>דבמשנה</w:t>
      </w:r>
      <w:proofErr w:type="spellEnd"/>
      <w:r w:rsidRPr="00B96C04">
        <w:rPr>
          <w:rFonts w:ascii="Tahoma" w:hAnsi="Tahoma"/>
          <w:sz w:val="24"/>
          <w:szCs w:val="24"/>
          <w:rtl/>
        </w:rPr>
        <w:t xml:space="preserve">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בתקיעה שבין סדר לסדר, היינו 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לתשר"ת</w:t>
      </w:r>
      <w:proofErr w:type="spellEnd"/>
      <w:r w:rsidRPr="00B96C04">
        <w:rPr>
          <w:rFonts w:ascii="Tahoma" w:hAnsi="Tahoma"/>
          <w:sz w:val="24"/>
          <w:szCs w:val="24"/>
          <w:rtl/>
        </w:rPr>
        <w:t xml:space="preserve">, ושם באמת התקיעה מועילה ואינה נחשבת כהפסק, אך בלבוש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בתקיעה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ובזה כיון שהתקיעה אינה מועילה כלל הוי הפסק ולכן צריך לחזור לתחילת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w:t>
      </w:r>
    </w:p>
    <w:p w14:paraId="6CD6F399" w14:textId="77777777" w:rsidR="002C2C3B" w:rsidRPr="00B56561" w:rsidRDefault="002C2C3B" w:rsidP="002C2C3B">
      <w:pPr>
        <w:pStyle w:val="1"/>
        <w:rPr>
          <w:sz w:val="30"/>
          <w:szCs w:val="30"/>
          <w:rtl/>
        </w:rPr>
      </w:pPr>
      <w:r w:rsidRPr="00B56561">
        <w:rPr>
          <w:rFonts w:hint="cs"/>
          <w:sz w:val="30"/>
          <w:szCs w:val="30"/>
          <w:rtl/>
        </w:rPr>
        <w:t>[שמיעת קול נחשבת כהפסק</w:t>
      </w:r>
    </w:p>
    <w:p w14:paraId="0D4C1A0A" w14:textId="7B9ABE8A" w:rsidR="002C2C3B" w:rsidRPr="00B96C04" w:rsidRDefault="002C2C3B" w:rsidP="002C2C3B">
      <w:pPr>
        <w:rPr>
          <w:rFonts w:ascii="Tahoma" w:hAnsi="Tahoma"/>
          <w:sz w:val="24"/>
          <w:szCs w:val="24"/>
          <w:rtl/>
        </w:rPr>
      </w:pPr>
      <w:r w:rsidRPr="00B96C04">
        <w:rPr>
          <w:rFonts w:ascii="Tahoma" w:hAnsi="Tahoma"/>
          <w:sz w:val="24"/>
          <w:szCs w:val="24"/>
          <w:rtl/>
        </w:rPr>
        <w:t xml:space="preserve">ובעניין מה שנתבאר מהלבוש דאם שומע תקיעה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כהפסק יש לציין שכבר הזהיר בביאור הלכה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ד"ה כמתעסק)</w:t>
      </w:r>
      <w:r w:rsidRPr="00B96C04">
        <w:rPr>
          <w:rFonts w:ascii="Tahoma" w:hAnsi="Tahoma"/>
          <w:sz w:val="24"/>
          <w:szCs w:val="24"/>
          <w:rtl/>
        </w:rPr>
        <w:t xml:space="preserve"> שאם יש שני בתי כנסת הסמוכים זה לזה, דיש להיזהר שלא ישמעו באמצע התקיעות של בית כנסת אחד את התקיעות מבית הכנסת הסמוך, דיש לחוש לדעת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דהוי הפסק והפסיד הקולות ששמע ע"ש ואכמ"ל].</w:t>
      </w:r>
    </w:p>
    <w:p w14:paraId="3B8FA303" w14:textId="77777777" w:rsidR="002C2C3B" w:rsidRPr="00B56561" w:rsidRDefault="002C2C3B" w:rsidP="002C2C3B">
      <w:pPr>
        <w:pStyle w:val="1"/>
        <w:rPr>
          <w:sz w:val="30"/>
          <w:szCs w:val="30"/>
          <w:rtl/>
        </w:rPr>
      </w:pPr>
      <w:r w:rsidRPr="00B56561">
        <w:rPr>
          <w:rFonts w:hint="cs"/>
          <w:sz w:val="30"/>
          <w:szCs w:val="30"/>
          <w:rtl/>
        </w:rPr>
        <w:t>שמע סוף התקיעה בלא כוונה</w:t>
      </w:r>
    </w:p>
    <w:p w14:paraId="106D7878" w14:textId="3F48286F" w:rsidR="002C2C3B" w:rsidRPr="00B96C04" w:rsidRDefault="002C2C3B" w:rsidP="002C2C3B">
      <w:pPr>
        <w:rPr>
          <w:rFonts w:ascii="Tahoma" w:hAnsi="Tahoma"/>
          <w:sz w:val="24"/>
          <w:szCs w:val="24"/>
          <w:rtl/>
        </w:rPr>
      </w:pPr>
      <w:r w:rsidRPr="00B96C04">
        <w:rPr>
          <w:rFonts w:ascii="Tahoma" w:hAnsi="Tahoma"/>
          <w:sz w:val="24"/>
          <w:szCs w:val="24"/>
          <w:rtl/>
        </w:rPr>
        <w:t xml:space="preserve">ובעיקר מה שנתבאר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proofErr w:type="spellStart"/>
      <w:r w:rsidRPr="00B96C04">
        <w:rPr>
          <w:rFonts w:ascii="Tahoma" w:hAnsi="Tahoma"/>
          <w:sz w:val="24"/>
          <w:szCs w:val="24"/>
          <w:rtl/>
        </w:rPr>
        <w:t>דהמאריך</w:t>
      </w:r>
      <w:proofErr w:type="spellEnd"/>
      <w:r w:rsidRPr="00B96C04">
        <w:rPr>
          <w:rFonts w:ascii="Tahoma" w:hAnsi="Tahoma"/>
          <w:sz w:val="24"/>
          <w:szCs w:val="24"/>
          <w:rtl/>
        </w:rPr>
        <w:t xml:space="preserve"> בתקיעה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w:t>
      </w:r>
      <w:proofErr w:type="spellStart"/>
      <w:r w:rsidRPr="00B96C04">
        <w:rPr>
          <w:rFonts w:ascii="Tahoma" w:hAnsi="Tahoma"/>
          <w:sz w:val="24"/>
          <w:szCs w:val="24"/>
          <w:rtl/>
        </w:rPr>
        <w:t>דסתם</w:t>
      </w:r>
      <w:proofErr w:type="spellEnd"/>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שיוצא ידי חובת תקיעה שלאחריה, ורק הביא </w:t>
      </w:r>
      <w:proofErr w:type="spellStart"/>
      <w:r w:rsidRPr="00B96C04">
        <w:rPr>
          <w:rFonts w:ascii="Tahoma" w:hAnsi="Tahoma"/>
          <w:sz w:val="24"/>
          <w:szCs w:val="24"/>
          <w:rtl/>
        </w:rPr>
        <w:t>די"א</w:t>
      </w:r>
      <w:proofErr w:type="spellEnd"/>
      <w:r w:rsidRPr="00B96C04">
        <w:rPr>
          <w:rFonts w:ascii="Tahoma" w:hAnsi="Tahoma"/>
          <w:sz w:val="24"/>
          <w:szCs w:val="24"/>
          <w:rtl/>
        </w:rPr>
        <w:t xml:space="preserve"> שלא יצא, והקשינו </w:t>
      </w:r>
      <w:proofErr w:type="spellStart"/>
      <w:r w:rsidRPr="00B96C04">
        <w:rPr>
          <w:rFonts w:ascii="Tahoma" w:hAnsi="Tahoma"/>
          <w:sz w:val="24"/>
          <w:szCs w:val="24"/>
          <w:rtl/>
        </w:rPr>
        <w:t>דדברי</w:t>
      </w:r>
      <w:proofErr w:type="spellEnd"/>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נסתרים מסתימת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לעיל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תקפז</w:t>
      </w:r>
      <w:proofErr w:type="spellEnd"/>
      <w:r w:rsidR="00B03534" w:rsidRPr="00B96C04">
        <w:rPr>
          <w:rFonts w:ascii="Tahoma" w:hAnsi="Tahoma"/>
          <w:sz w:val="20"/>
          <w:szCs w:val="20"/>
          <w:rtl/>
        </w:rPr>
        <w:t xml:space="preserve"> סעיף ג)</w:t>
      </w:r>
      <w:r w:rsidRPr="00B96C04">
        <w:rPr>
          <w:rFonts w:ascii="Tahoma" w:hAnsi="Tahoma"/>
          <w:sz w:val="24"/>
          <w:szCs w:val="24"/>
          <w:rtl/>
        </w:rPr>
        <w:t xml:space="preserve"> דאם שמע את סוף התקיעה בלא כוונה לא יצא כי צריך שתהיה לכל תקיעה ראש וסוף </w:t>
      </w:r>
      <w:proofErr w:type="spellStart"/>
      <w:r w:rsidRPr="00B96C04">
        <w:rPr>
          <w:rFonts w:ascii="Tahoma" w:hAnsi="Tahoma"/>
          <w:sz w:val="24"/>
          <w:szCs w:val="24"/>
          <w:rtl/>
        </w:rPr>
        <w:t>וצ"ב</w:t>
      </w:r>
      <w:proofErr w:type="spellEnd"/>
      <w:r w:rsidRPr="00B96C04">
        <w:rPr>
          <w:rFonts w:ascii="Tahoma" w:hAnsi="Tahoma"/>
          <w:sz w:val="24"/>
          <w:szCs w:val="24"/>
          <w:rtl/>
        </w:rPr>
        <w:t xml:space="preserve"> מדוע הכא שבסוף התקיעה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לתקיעה </w:t>
      </w:r>
      <w:proofErr w:type="spellStart"/>
      <w:r w:rsidRPr="00B96C04">
        <w:rPr>
          <w:rFonts w:ascii="Tahoma" w:hAnsi="Tahoma"/>
          <w:sz w:val="24"/>
          <w:szCs w:val="24"/>
          <w:rtl/>
        </w:rPr>
        <w:t>דתש"ת</w:t>
      </w:r>
      <w:proofErr w:type="spellEnd"/>
      <w:r w:rsidRPr="00B96C04">
        <w:rPr>
          <w:rFonts w:ascii="Tahoma" w:hAnsi="Tahoma"/>
          <w:sz w:val="24"/>
          <w:szCs w:val="24"/>
          <w:rtl/>
        </w:rPr>
        <w:t xml:space="preserve">, מדוע לא הוי כתקיעה בלא כוונה. [וכן הקשינו ממה שהצריך </w:t>
      </w:r>
      <w:proofErr w:type="spellStart"/>
      <w:r w:rsidRPr="00B96C04">
        <w:rPr>
          <w:rFonts w:ascii="Tahoma" w:hAnsi="Tahoma"/>
          <w:sz w:val="24"/>
          <w:szCs w:val="24"/>
          <w:rtl/>
        </w:rPr>
        <w:t>הרמ"א</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ו)</w:t>
      </w:r>
      <w:r w:rsidRPr="00B96C04">
        <w:rPr>
          <w:rFonts w:ascii="Tahoma" w:hAnsi="Tahoma"/>
          <w:sz w:val="24"/>
          <w:szCs w:val="24"/>
          <w:rtl/>
        </w:rPr>
        <w:t xml:space="preserve"> לעשות תנאי </w:t>
      </w:r>
      <w:proofErr w:type="spellStart"/>
      <w:r w:rsidRPr="00B96C04">
        <w:rPr>
          <w:rFonts w:ascii="Tahoma" w:hAnsi="Tahoma"/>
          <w:sz w:val="24"/>
          <w:szCs w:val="24"/>
          <w:rtl/>
        </w:rPr>
        <w:t>דבלא</w:t>
      </w:r>
      <w:proofErr w:type="spellEnd"/>
      <w:r w:rsidRPr="00B96C04">
        <w:rPr>
          <w:rFonts w:ascii="Tahoma" w:hAnsi="Tahoma"/>
          <w:sz w:val="24"/>
          <w:szCs w:val="24"/>
          <w:rtl/>
        </w:rPr>
        <w:t xml:space="preserve"> זה לא תעלה התקיעה גם לשם תקיעה </w:t>
      </w:r>
      <w:proofErr w:type="spellStart"/>
      <w:r w:rsidRPr="00B96C04">
        <w:rPr>
          <w:rFonts w:ascii="Tahoma" w:hAnsi="Tahoma"/>
          <w:sz w:val="24"/>
          <w:szCs w:val="24"/>
          <w:rtl/>
        </w:rPr>
        <w:t>דתש"ת</w:t>
      </w:r>
      <w:proofErr w:type="spellEnd"/>
      <w:r w:rsidRPr="00B96C04">
        <w:rPr>
          <w:rFonts w:ascii="Tahoma" w:hAnsi="Tahoma"/>
          <w:sz w:val="24"/>
          <w:szCs w:val="24"/>
          <w:rtl/>
        </w:rPr>
        <w:t xml:space="preserve"> דהוי כתקיעה בלא כוונה].</w:t>
      </w:r>
    </w:p>
    <w:p w14:paraId="52B346EB" w14:textId="3D2045B1" w:rsidR="002C2C3B" w:rsidRPr="00B96C04" w:rsidRDefault="002C2C3B" w:rsidP="002C2C3B">
      <w:pPr>
        <w:rPr>
          <w:rFonts w:ascii="Tahoma" w:hAnsi="Tahoma"/>
          <w:sz w:val="24"/>
          <w:szCs w:val="24"/>
          <w:rtl/>
        </w:rPr>
      </w:pPr>
      <w:r w:rsidRPr="00B96C04">
        <w:rPr>
          <w:rFonts w:ascii="Tahoma" w:hAnsi="Tahoma"/>
          <w:sz w:val="24"/>
          <w:szCs w:val="24"/>
          <w:rtl/>
        </w:rPr>
        <w:t xml:space="preserve">ומצאנו שכן הקשה בהגהות החכמת </w:t>
      </w:r>
      <w:proofErr w:type="spellStart"/>
      <w:r w:rsidRPr="00B96C04">
        <w:rPr>
          <w:rFonts w:ascii="Tahoma" w:hAnsi="Tahoma"/>
          <w:sz w:val="24"/>
          <w:szCs w:val="24"/>
          <w:rtl/>
        </w:rPr>
        <w:t>שלמ</w:t>
      </w:r>
      <w:proofErr w:type="spellEnd"/>
      <w:r w:rsidRPr="00B96C04">
        <w:rPr>
          <w:rFonts w:ascii="Tahoma" w:hAnsi="Tahoma"/>
          <w:sz w:val="24"/>
          <w:szCs w:val="24"/>
          <w:rtl/>
        </w:rPr>
        <w:t xml:space="preserve"> </w:t>
      </w:r>
      <w:proofErr w:type="spellStart"/>
      <w:r w:rsidRPr="00B96C04">
        <w:rPr>
          <w:rFonts w:ascii="Tahoma" w:hAnsi="Tahoma"/>
          <w:sz w:val="24"/>
          <w:szCs w:val="24"/>
          <w:rtl/>
        </w:rPr>
        <w:t>למהרש"ל</w:t>
      </w:r>
      <w:proofErr w:type="spellEnd"/>
      <w:r w:rsidRPr="00B96C04">
        <w:rPr>
          <w:rFonts w:ascii="Tahoma" w:hAnsi="Tahoma"/>
          <w:sz w:val="24"/>
          <w:szCs w:val="24"/>
          <w:rtl/>
        </w:rPr>
        <w:t xml:space="preserve"> כאן </w:t>
      </w:r>
      <w:r w:rsidR="00B03534" w:rsidRPr="00B96C04">
        <w:rPr>
          <w:rFonts w:ascii="Tahoma" w:hAnsi="Tahoma"/>
          <w:sz w:val="20"/>
          <w:szCs w:val="20"/>
          <w:rtl/>
        </w:rPr>
        <w:t xml:space="preserve">(בסימן </w:t>
      </w:r>
      <w:proofErr w:type="spellStart"/>
      <w:r w:rsidR="00B03534" w:rsidRPr="00B96C04">
        <w:rPr>
          <w:rFonts w:ascii="Tahoma" w:hAnsi="Tahoma"/>
          <w:sz w:val="20"/>
          <w:szCs w:val="20"/>
          <w:rtl/>
        </w:rPr>
        <w:t>תקצ</w:t>
      </w:r>
      <w:proofErr w:type="spellEnd"/>
      <w:r w:rsidR="00B03534" w:rsidRPr="00B96C04">
        <w:rPr>
          <w:rFonts w:ascii="Tahoma" w:hAnsi="Tahoma"/>
          <w:sz w:val="20"/>
          <w:szCs w:val="20"/>
          <w:rtl/>
        </w:rPr>
        <w:t xml:space="preserve"> סעיף ו)</w:t>
      </w:r>
      <w:r w:rsidRPr="00B96C04">
        <w:rPr>
          <w:rFonts w:ascii="Tahoma" w:hAnsi="Tahoma"/>
          <w:sz w:val="24"/>
          <w:szCs w:val="24"/>
          <w:rtl/>
        </w:rPr>
        <w:t xml:space="preserve"> בשם הישועות </w:t>
      </w:r>
      <w:r w:rsidRPr="00B96C04">
        <w:rPr>
          <w:rFonts w:ascii="Tahoma" w:hAnsi="Tahoma"/>
          <w:sz w:val="24"/>
          <w:szCs w:val="24"/>
          <w:rtl/>
        </w:rPr>
        <w:lastRenderedPageBreak/>
        <w:t xml:space="preserve">יעקב, </w:t>
      </w:r>
      <w:proofErr w:type="spellStart"/>
      <w:r w:rsidRPr="00B96C04">
        <w:rPr>
          <w:rFonts w:ascii="Tahoma" w:hAnsi="Tahoma"/>
          <w:sz w:val="24"/>
          <w:szCs w:val="24"/>
          <w:rtl/>
        </w:rPr>
        <w:t>דהכא</w:t>
      </w:r>
      <w:proofErr w:type="spellEnd"/>
      <w:r w:rsidRPr="00B96C04">
        <w:rPr>
          <w:rFonts w:ascii="Tahoma" w:hAnsi="Tahoma"/>
          <w:sz w:val="24"/>
          <w:szCs w:val="24"/>
          <w:rtl/>
        </w:rPr>
        <w:t xml:space="preserve"> סתם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כדעה שיצא ידי חובת התקיעה, ואחר כך הביא את היש אומרים שלא יצא ידי חובתו, וידוע שהלכה כסתם, ואילו לעיל סתם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שאם לא כיון בסוף התקיעה לא יצא, ורק הביא בשם יש אומרים </w:t>
      </w:r>
      <w:proofErr w:type="spellStart"/>
      <w:r w:rsidRPr="00B96C04">
        <w:rPr>
          <w:rFonts w:ascii="Tahoma" w:hAnsi="Tahoma"/>
          <w:sz w:val="24"/>
          <w:szCs w:val="24"/>
          <w:rtl/>
        </w:rPr>
        <w:t>דיצא</w:t>
      </w:r>
      <w:proofErr w:type="spellEnd"/>
      <w:r w:rsidRPr="00B96C04">
        <w:rPr>
          <w:rFonts w:ascii="Tahoma" w:hAnsi="Tahoma"/>
          <w:sz w:val="24"/>
          <w:szCs w:val="24"/>
          <w:rtl/>
        </w:rPr>
        <w:t>.</w:t>
      </w:r>
    </w:p>
    <w:p w14:paraId="42B48F78" w14:textId="2B10ADAC" w:rsidR="002C2C3B" w:rsidRPr="00B96C04" w:rsidRDefault="002C2C3B" w:rsidP="002C2C3B">
      <w:pPr>
        <w:rPr>
          <w:rFonts w:ascii="Tahoma" w:hAnsi="Tahoma"/>
          <w:sz w:val="24"/>
          <w:szCs w:val="24"/>
          <w:rtl/>
        </w:rPr>
      </w:pPr>
      <w:r w:rsidRPr="00B96C04">
        <w:rPr>
          <w:rFonts w:ascii="Tahoma" w:hAnsi="Tahoma"/>
          <w:sz w:val="24"/>
          <w:szCs w:val="24"/>
          <w:rtl/>
        </w:rPr>
        <w:t xml:space="preserve">וכתב החכמת שלמה ב' תירוצים א' דיש לחלק בין התחיל בפסול וסיים בכשרות </w:t>
      </w:r>
      <w:proofErr w:type="spellStart"/>
      <w:r w:rsidRPr="00B96C04">
        <w:rPr>
          <w:rFonts w:ascii="Tahoma" w:hAnsi="Tahoma"/>
          <w:sz w:val="24"/>
          <w:szCs w:val="24"/>
          <w:rtl/>
        </w:rPr>
        <w:t>דבזה</w:t>
      </w:r>
      <w:proofErr w:type="spellEnd"/>
      <w:r w:rsidRPr="00B96C04">
        <w:rPr>
          <w:rFonts w:ascii="Tahoma" w:hAnsi="Tahoma"/>
          <w:sz w:val="24"/>
          <w:szCs w:val="24"/>
          <w:rtl/>
        </w:rPr>
        <w:t xml:space="preserve"> סתם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שם שלא יצא ידי חובתו, לבין המתחיל בכשרות ומסיים בפסול, כמו שמדובר כאן שבסוף לא כיון לתקיעה </w:t>
      </w:r>
      <w:proofErr w:type="spellStart"/>
      <w:r w:rsidRPr="00B96C04">
        <w:rPr>
          <w:rFonts w:ascii="Tahoma" w:hAnsi="Tahoma"/>
          <w:sz w:val="24"/>
          <w:szCs w:val="24"/>
          <w:rtl/>
        </w:rPr>
        <w:t>דמצוה</w:t>
      </w:r>
      <w:proofErr w:type="spellEnd"/>
      <w:r w:rsidRPr="00B96C04">
        <w:rPr>
          <w:rFonts w:ascii="Tahoma" w:hAnsi="Tahoma"/>
          <w:sz w:val="24"/>
          <w:szCs w:val="24"/>
          <w:rtl/>
        </w:rPr>
        <w:t xml:space="preserve">, </w:t>
      </w:r>
      <w:proofErr w:type="spellStart"/>
      <w:r w:rsidRPr="00B96C04">
        <w:rPr>
          <w:rFonts w:ascii="Tahoma" w:hAnsi="Tahoma"/>
          <w:sz w:val="24"/>
          <w:szCs w:val="24"/>
          <w:rtl/>
        </w:rPr>
        <w:t>דבזה</w:t>
      </w:r>
      <w:proofErr w:type="spellEnd"/>
      <w:r w:rsidRPr="00B96C04">
        <w:rPr>
          <w:rFonts w:ascii="Tahoma" w:hAnsi="Tahoma"/>
          <w:sz w:val="24"/>
          <w:szCs w:val="24"/>
          <w:rtl/>
        </w:rPr>
        <w:t xml:space="preserve"> סתם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שיוצא ידי חובתו. ותירוץ זה צ"ע דלא מצינו חילוק זה בגמרא ובראשונים, ואדרבה מדברי הגמרא בראש השנה </w:t>
      </w:r>
      <w:r w:rsidR="00B03534" w:rsidRPr="00B96C04">
        <w:rPr>
          <w:rFonts w:ascii="Tahoma" w:hAnsi="Tahoma"/>
          <w:sz w:val="20"/>
          <w:szCs w:val="20"/>
          <w:rtl/>
        </w:rPr>
        <w:t>(</w:t>
      </w:r>
      <w:proofErr w:type="spellStart"/>
      <w:r w:rsidR="00B03534" w:rsidRPr="00B96C04">
        <w:rPr>
          <w:rFonts w:ascii="Tahoma" w:hAnsi="Tahoma"/>
          <w:sz w:val="20"/>
          <w:szCs w:val="20"/>
          <w:rtl/>
        </w:rPr>
        <w:t>כז</w:t>
      </w:r>
      <w:proofErr w:type="spellEnd"/>
      <w:r w:rsidR="00B03534" w:rsidRPr="00B96C04">
        <w:rPr>
          <w:rFonts w:ascii="Tahoma" w:hAnsi="Tahoma"/>
          <w:sz w:val="20"/>
          <w:szCs w:val="20"/>
          <w:rtl/>
        </w:rPr>
        <w:t>, א)</w:t>
      </w:r>
      <w:r w:rsidRPr="00B96C04">
        <w:rPr>
          <w:rFonts w:ascii="Tahoma" w:hAnsi="Tahoma"/>
          <w:sz w:val="24"/>
          <w:szCs w:val="24"/>
          <w:rtl/>
        </w:rPr>
        <w:t xml:space="preserve"> מבואר </w:t>
      </w:r>
      <w:proofErr w:type="spellStart"/>
      <w:r w:rsidRPr="00B96C04">
        <w:rPr>
          <w:rFonts w:ascii="Tahoma" w:hAnsi="Tahoma"/>
          <w:sz w:val="24"/>
          <w:szCs w:val="24"/>
          <w:rtl/>
        </w:rPr>
        <w:t>דהשומע</w:t>
      </w:r>
      <w:proofErr w:type="spellEnd"/>
      <w:r w:rsidRPr="00B96C04">
        <w:rPr>
          <w:rFonts w:ascii="Tahoma" w:hAnsi="Tahoma"/>
          <w:sz w:val="24"/>
          <w:szCs w:val="24"/>
          <w:rtl/>
        </w:rPr>
        <w:t xml:space="preserve"> סוף תקיעה בלא תחילת תקיעה דינו כמו השומע תחילת תקיעה בלא סוף תקיעה ע"ש. וכן מבואר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תקפח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יב</w:t>
      </w:r>
      <w:proofErr w:type="spellEnd"/>
      <w:r w:rsidR="00B03534" w:rsidRPr="00B96C04">
        <w:rPr>
          <w:rFonts w:ascii="Tahoma" w:hAnsi="Tahoma"/>
          <w:sz w:val="20"/>
          <w:szCs w:val="20"/>
          <w:rtl/>
        </w:rPr>
        <w:t>)</w:t>
      </w:r>
      <w:r w:rsidRPr="00B96C04">
        <w:rPr>
          <w:rFonts w:ascii="Tahoma" w:hAnsi="Tahoma"/>
          <w:sz w:val="24"/>
          <w:szCs w:val="24"/>
          <w:rtl/>
        </w:rPr>
        <w:t xml:space="preserve"> שבין אם לא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בתחילת התקיעה, ובין אם לא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בסוף התקיעה לא יצא ידי חובתו.</w:t>
      </w:r>
    </w:p>
    <w:p w14:paraId="23F0D03A" w14:textId="78812DCF" w:rsidR="002C2C3B" w:rsidRPr="00B96C04" w:rsidRDefault="002C2C3B" w:rsidP="002C2C3B">
      <w:pPr>
        <w:rPr>
          <w:rFonts w:ascii="Tahoma" w:hAnsi="Tahoma"/>
          <w:sz w:val="24"/>
          <w:szCs w:val="24"/>
          <w:rtl/>
        </w:rPr>
      </w:pPr>
      <w:r w:rsidRPr="00B96C04">
        <w:rPr>
          <w:rFonts w:ascii="Tahoma" w:hAnsi="Tahoma"/>
          <w:sz w:val="24"/>
          <w:szCs w:val="24"/>
          <w:rtl/>
        </w:rPr>
        <w:t xml:space="preserve">עוד תירץ החכמת שלמה שיש חילוק בין השומע לתוקע, </w:t>
      </w:r>
      <w:proofErr w:type="spellStart"/>
      <w:r w:rsidRPr="00B96C04">
        <w:rPr>
          <w:rFonts w:ascii="Tahoma" w:hAnsi="Tahoma"/>
          <w:sz w:val="24"/>
          <w:szCs w:val="24"/>
          <w:rtl/>
        </w:rPr>
        <w:t>דהכא</w:t>
      </w:r>
      <w:proofErr w:type="spellEnd"/>
      <w:r w:rsidRPr="00B96C04">
        <w:rPr>
          <w:rFonts w:ascii="Tahoma" w:hAnsi="Tahoma"/>
          <w:sz w:val="24"/>
          <w:szCs w:val="24"/>
          <w:rtl/>
        </w:rPr>
        <w:t xml:space="preserve">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בתוקע שחציו היה בפסול כי לא כיון, ובזה הקילו טפי </w:t>
      </w:r>
      <w:proofErr w:type="spellStart"/>
      <w:r w:rsidRPr="00B96C04">
        <w:rPr>
          <w:rFonts w:ascii="Tahoma" w:hAnsi="Tahoma"/>
          <w:sz w:val="24"/>
          <w:szCs w:val="24"/>
          <w:rtl/>
        </w:rPr>
        <w:t>דיצא</w:t>
      </w:r>
      <w:proofErr w:type="spellEnd"/>
      <w:r w:rsidRPr="00B96C04">
        <w:rPr>
          <w:rFonts w:ascii="Tahoma" w:hAnsi="Tahoma"/>
          <w:sz w:val="24"/>
          <w:szCs w:val="24"/>
          <w:rtl/>
        </w:rPr>
        <w:t xml:space="preserve"> במה שתקע בתחילה עם כוונה, </w:t>
      </w:r>
      <w:proofErr w:type="spellStart"/>
      <w:r w:rsidRPr="00B96C04">
        <w:rPr>
          <w:rFonts w:ascii="Tahoma" w:hAnsi="Tahoma"/>
          <w:sz w:val="24"/>
          <w:szCs w:val="24"/>
          <w:rtl/>
        </w:rPr>
        <w:t>ובשו"ע</w:t>
      </w:r>
      <w:proofErr w:type="spellEnd"/>
      <w:r w:rsidRPr="00B96C04">
        <w:rPr>
          <w:rFonts w:ascii="Tahoma" w:hAnsi="Tahoma"/>
          <w:sz w:val="24"/>
          <w:szCs w:val="24"/>
          <w:rtl/>
        </w:rPr>
        <w:t xml:space="preserve"> דלעיל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בשומע ולכן בעינן שישמע את התקיעה לשם מצוה מתחילתה עד סופה. וגם חילוק זה צ"ב דלא מצינו שהביאו הפוסקים לחלק בזה. ואדרבה, מצינו </w:t>
      </w:r>
      <w:proofErr w:type="spellStart"/>
      <w:r w:rsidRPr="00B96C04">
        <w:rPr>
          <w:rFonts w:ascii="Tahoma" w:hAnsi="Tahoma"/>
          <w:sz w:val="24"/>
          <w:szCs w:val="24"/>
          <w:rtl/>
        </w:rPr>
        <w:t>במג"א</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תקפח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ג)</w:t>
      </w:r>
      <w:r w:rsidRPr="00B96C04">
        <w:rPr>
          <w:rFonts w:ascii="Tahoma" w:hAnsi="Tahoma"/>
          <w:sz w:val="24"/>
          <w:szCs w:val="24"/>
          <w:rtl/>
        </w:rPr>
        <w:t xml:space="preserve"> </w:t>
      </w:r>
      <w:proofErr w:type="spellStart"/>
      <w:r w:rsidRPr="00B96C04">
        <w:rPr>
          <w:rFonts w:ascii="Tahoma" w:hAnsi="Tahoma"/>
          <w:sz w:val="24"/>
          <w:szCs w:val="24"/>
          <w:rtl/>
        </w:rPr>
        <w:t>שהיקל</w:t>
      </w:r>
      <w:proofErr w:type="spellEnd"/>
      <w:r w:rsidRPr="00B96C04">
        <w:rPr>
          <w:rFonts w:ascii="Tahoma" w:hAnsi="Tahoma"/>
          <w:sz w:val="24"/>
          <w:szCs w:val="24"/>
          <w:rtl/>
        </w:rPr>
        <w:t xml:space="preserve"> בשומע טפי דאם שמע קול אחר אינו הפסק, אף שאם תקע קול אחר הוי הפסק, אך להחמיר בשומע יותר לא מצינו </w:t>
      </w:r>
      <w:proofErr w:type="spellStart"/>
      <w:r w:rsidRPr="00B96C04">
        <w:rPr>
          <w:rFonts w:ascii="Tahoma" w:hAnsi="Tahoma"/>
          <w:sz w:val="24"/>
          <w:szCs w:val="24"/>
          <w:rtl/>
        </w:rPr>
        <w:t>וצ"ב</w:t>
      </w:r>
      <w:proofErr w:type="spellEnd"/>
      <w:r w:rsidRPr="00B96C04">
        <w:rPr>
          <w:rFonts w:ascii="Tahoma" w:hAnsi="Tahoma"/>
          <w:sz w:val="24"/>
          <w:szCs w:val="24"/>
          <w:rtl/>
        </w:rPr>
        <w:t>.</w:t>
      </w:r>
    </w:p>
    <w:p w14:paraId="68710E8B" w14:textId="77777777" w:rsidR="002C2C3B" w:rsidRPr="00B56561" w:rsidRDefault="002C2C3B" w:rsidP="002C2C3B">
      <w:pPr>
        <w:pStyle w:val="1"/>
        <w:rPr>
          <w:sz w:val="30"/>
          <w:szCs w:val="30"/>
          <w:rtl/>
        </w:rPr>
      </w:pPr>
      <w:r w:rsidRPr="00B56561">
        <w:rPr>
          <w:rFonts w:hint="cs"/>
          <w:sz w:val="30"/>
          <w:szCs w:val="30"/>
          <w:rtl/>
        </w:rPr>
        <w:t>כוונת השומעים כששומעים את התקיעה</w:t>
      </w:r>
    </w:p>
    <w:p w14:paraId="5447E3A7" w14:textId="1BF8F5B2" w:rsidR="002C2C3B" w:rsidRPr="00B96C04" w:rsidRDefault="002C2C3B" w:rsidP="002C2C3B">
      <w:pPr>
        <w:rPr>
          <w:rFonts w:ascii="Tahoma" w:hAnsi="Tahoma"/>
          <w:sz w:val="24"/>
          <w:szCs w:val="24"/>
          <w:rtl/>
        </w:rPr>
      </w:pPr>
      <w:r w:rsidRPr="00B96C04">
        <w:rPr>
          <w:rFonts w:ascii="Tahoma" w:hAnsi="Tahoma"/>
          <w:sz w:val="24"/>
          <w:szCs w:val="24"/>
          <w:rtl/>
        </w:rPr>
        <w:t xml:space="preserve">ויש בכל זה </w:t>
      </w:r>
      <w:proofErr w:type="spellStart"/>
      <w:r w:rsidRPr="00B96C04">
        <w:rPr>
          <w:rFonts w:ascii="Tahoma" w:hAnsi="Tahoma"/>
          <w:sz w:val="24"/>
          <w:szCs w:val="24"/>
          <w:rtl/>
        </w:rPr>
        <w:t>נפק"מ</w:t>
      </w:r>
      <w:proofErr w:type="spellEnd"/>
      <w:r w:rsidRPr="00B96C04">
        <w:rPr>
          <w:rFonts w:ascii="Tahoma" w:hAnsi="Tahoma"/>
          <w:sz w:val="24"/>
          <w:szCs w:val="24"/>
          <w:rtl/>
        </w:rPr>
        <w:t xml:space="preserve">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שלפעמים ה'מקריא' מחליט להחזיר את הבעל תוקע בתקיעה האחרונה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והשומעים אינם יודעים שהוא מחזיר אותו, וממילא כוונת השומעים היא לתקיעה </w:t>
      </w:r>
      <w:proofErr w:type="spellStart"/>
      <w:r w:rsidRPr="00B96C04">
        <w:rPr>
          <w:rFonts w:ascii="Tahoma" w:hAnsi="Tahoma"/>
          <w:sz w:val="24"/>
          <w:szCs w:val="24"/>
          <w:rtl/>
        </w:rPr>
        <w:t>דלפניה</w:t>
      </w:r>
      <w:proofErr w:type="spellEnd"/>
      <w:r w:rsidRPr="00B96C04">
        <w:rPr>
          <w:rFonts w:ascii="Tahoma" w:hAnsi="Tahoma"/>
          <w:sz w:val="24"/>
          <w:szCs w:val="24"/>
          <w:rtl/>
        </w:rPr>
        <w:t xml:space="preserve"> של הסדר הבא, ויש לדון אם יוצאים השומעים </w:t>
      </w:r>
      <w:proofErr w:type="spellStart"/>
      <w:r w:rsidRPr="00B96C04">
        <w:rPr>
          <w:rFonts w:ascii="Tahoma" w:hAnsi="Tahoma"/>
          <w:sz w:val="24"/>
          <w:szCs w:val="24"/>
          <w:rtl/>
        </w:rPr>
        <w:t>בכה"ג</w:t>
      </w:r>
      <w:proofErr w:type="spellEnd"/>
      <w:r w:rsidRPr="00B96C04">
        <w:rPr>
          <w:rFonts w:ascii="Tahoma" w:hAnsi="Tahoma"/>
          <w:sz w:val="24"/>
          <w:szCs w:val="24"/>
          <w:rtl/>
        </w:rPr>
        <w:t xml:space="preserve"> שכוונתם לתקיעה שלפני </w:t>
      </w:r>
      <w:proofErr w:type="spellStart"/>
      <w:r w:rsidRPr="00B96C04">
        <w:rPr>
          <w:rFonts w:ascii="Tahoma" w:hAnsi="Tahoma"/>
          <w:sz w:val="24"/>
          <w:szCs w:val="24"/>
          <w:rtl/>
        </w:rPr>
        <w:t>התש"ת</w:t>
      </w:r>
      <w:proofErr w:type="spellEnd"/>
      <w:r w:rsidRPr="00B96C04">
        <w:rPr>
          <w:rFonts w:ascii="Tahoma" w:hAnsi="Tahoma"/>
          <w:sz w:val="24"/>
          <w:szCs w:val="24"/>
          <w:rtl/>
        </w:rPr>
        <w:t xml:space="preserve">. ועוד יש לדון באופן שיודעים שהוא מחזיר את הבעל תוקע, אך אינם יודעים אם הוא </w:t>
      </w:r>
      <w:proofErr w:type="spellStart"/>
      <w:r w:rsidRPr="00B96C04">
        <w:rPr>
          <w:rFonts w:ascii="Tahoma" w:hAnsi="Tahoma"/>
          <w:sz w:val="24"/>
          <w:szCs w:val="24"/>
          <w:rtl/>
        </w:rPr>
        <w:t>מתכוין</w:t>
      </w:r>
      <w:proofErr w:type="spellEnd"/>
      <w:r w:rsidRPr="00B96C04">
        <w:rPr>
          <w:rFonts w:ascii="Tahoma" w:hAnsi="Tahoma"/>
          <w:sz w:val="24"/>
          <w:szCs w:val="24"/>
          <w:rtl/>
        </w:rPr>
        <w:t xml:space="preserve"> להחזירו רק את התקיעה האחרונה, והיא תקיעה שבסוף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או שהוא </w:t>
      </w:r>
      <w:proofErr w:type="spellStart"/>
      <w:r w:rsidRPr="00B96C04">
        <w:rPr>
          <w:rFonts w:ascii="Tahoma" w:hAnsi="Tahoma"/>
          <w:sz w:val="24"/>
          <w:szCs w:val="24"/>
          <w:rtl/>
        </w:rPr>
        <w:t>מתכוין</w:t>
      </w:r>
      <w:proofErr w:type="spellEnd"/>
      <w:r w:rsidRPr="00B96C04">
        <w:rPr>
          <w:rFonts w:ascii="Tahoma" w:hAnsi="Tahoma"/>
          <w:sz w:val="24"/>
          <w:szCs w:val="24"/>
          <w:rtl/>
        </w:rPr>
        <w:t xml:space="preserve"> להחזירו לראש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וממילא היא תקיעה שלפני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w:t>
      </w:r>
      <w:r w:rsidRPr="00B96C04">
        <w:rPr>
          <w:rFonts w:ascii="Tahoma" w:hAnsi="Tahoma"/>
          <w:sz w:val="24"/>
          <w:szCs w:val="24"/>
          <w:rtl/>
        </w:rPr>
        <w:t xml:space="preserve">[וכמו שמבואר לקמן </w:t>
      </w:r>
      <w:r w:rsidR="00B03534" w:rsidRPr="00B96C04">
        <w:rPr>
          <w:rFonts w:ascii="Tahoma" w:hAnsi="Tahoma"/>
          <w:sz w:val="20"/>
          <w:szCs w:val="20"/>
          <w:rtl/>
        </w:rPr>
        <w:t>(סעיף ז)</w:t>
      </w:r>
      <w:r w:rsidRPr="00B96C04">
        <w:rPr>
          <w:rFonts w:ascii="Tahoma" w:hAnsi="Tahoma"/>
          <w:sz w:val="24"/>
          <w:szCs w:val="24"/>
          <w:rtl/>
        </w:rPr>
        <w:t xml:space="preserve"> שפעמים שחוזר לראש ופעמים שחוזר רק את התקיעה האחרונה שתקע].</w:t>
      </w:r>
    </w:p>
    <w:p w14:paraId="64F572DB"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ולפי מה שנתבאר לן יש לחלק בזה דאם היא תקיעה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לתשר"ת</w:t>
      </w:r>
      <w:proofErr w:type="spellEnd"/>
      <w:r w:rsidRPr="00B96C04">
        <w:rPr>
          <w:rFonts w:ascii="Tahoma" w:hAnsi="Tahoma"/>
          <w:sz w:val="24"/>
          <w:szCs w:val="24"/>
          <w:rtl/>
        </w:rPr>
        <w:t xml:space="preserve"> או שאינם יודעים אם היא תקיעה שלפני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או תקיעה שלאחר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א"צ שידעו לאיזה מקום מחזירו [וכמו שנתבאר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שתקיעה שלפניה יכולה לעלות גם לתקיעה שלאחריה] אך אם אוחזים בתקיעה אחרונה שבין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יש לדקדק ולסמן שהכל ידעו שהוא חוזר לתקיעה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ואין זה תקיעה </w:t>
      </w:r>
      <w:proofErr w:type="spellStart"/>
      <w:r w:rsidRPr="00B96C04">
        <w:rPr>
          <w:rFonts w:ascii="Tahoma" w:hAnsi="Tahoma"/>
          <w:sz w:val="24"/>
          <w:szCs w:val="24"/>
          <w:rtl/>
        </w:rPr>
        <w:t>דלפניה</w:t>
      </w:r>
      <w:proofErr w:type="spellEnd"/>
      <w:r w:rsidRPr="00B96C04">
        <w:rPr>
          <w:rFonts w:ascii="Tahoma" w:hAnsi="Tahoma"/>
          <w:sz w:val="24"/>
          <w:szCs w:val="24"/>
          <w:rtl/>
        </w:rPr>
        <w:t xml:space="preserve"> של </w:t>
      </w:r>
      <w:proofErr w:type="spellStart"/>
      <w:r w:rsidRPr="00B96C04">
        <w:rPr>
          <w:rFonts w:ascii="Tahoma" w:hAnsi="Tahoma"/>
          <w:sz w:val="24"/>
          <w:szCs w:val="24"/>
          <w:rtl/>
        </w:rPr>
        <w:t>תש"ת</w:t>
      </w:r>
      <w:proofErr w:type="spellEnd"/>
      <w:r w:rsidRPr="00B96C04">
        <w:rPr>
          <w:rStyle w:val="a6"/>
          <w:rFonts w:ascii="Tahoma" w:hAnsi="Tahoma"/>
          <w:sz w:val="24"/>
          <w:szCs w:val="24"/>
          <w:rtl/>
        </w:rPr>
        <w:footnoteReference w:id="4"/>
      </w:r>
      <w:r w:rsidRPr="00B96C04">
        <w:rPr>
          <w:rFonts w:ascii="Tahoma" w:hAnsi="Tahoma"/>
          <w:sz w:val="24"/>
          <w:szCs w:val="24"/>
          <w:rtl/>
        </w:rPr>
        <w:t>.</w:t>
      </w:r>
    </w:p>
    <w:p w14:paraId="374418B2" w14:textId="77777777" w:rsidR="002C2C3B" w:rsidRPr="00B56561" w:rsidRDefault="002C2C3B" w:rsidP="002C2C3B">
      <w:pPr>
        <w:pStyle w:val="1"/>
        <w:rPr>
          <w:sz w:val="30"/>
          <w:szCs w:val="30"/>
          <w:rtl/>
        </w:rPr>
      </w:pPr>
      <w:proofErr w:type="spellStart"/>
      <w:r w:rsidRPr="00B56561">
        <w:rPr>
          <w:rFonts w:hint="cs"/>
          <w:sz w:val="30"/>
          <w:szCs w:val="30"/>
          <w:rtl/>
        </w:rPr>
        <w:t>לכוין</w:t>
      </w:r>
      <w:proofErr w:type="spellEnd"/>
      <w:r w:rsidRPr="00B56561">
        <w:rPr>
          <w:rFonts w:hint="cs"/>
          <w:sz w:val="30"/>
          <w:szCs w:val="30"/>
          <w:rtl/>
        </w:rPr>
        <w:t xml:space="preserve"> לצאת כפי הדין</w:t>
      </w:r>
    </w:p>
    <w:p w14:paraId="4A743609" w14:textId="77777777" w:rsidR="002C2C3B" w:rsidRPr="00B96C04" w:rsidRDefault="002C2C3B" w:rsidP="002C2C3B">
      <w:pPr>
        <w:rPr>
          <w:rFonts w:ascii="Tahoma" w:hAnsi="Tahoma"/>
          <w:sz w:val="24"/>
          <w:szCs w:val="24"/>
          <w:rtl/>
        </w:rPr>
      </w:pPr>
      <w:r w:rsidRPr="00B96C04">
        <w:rPr>
          <w:rFonts w:ascii="Tahoma" w:hAnsi="Tahoma"/>
          <w:sz w:val="24"/>
          <w:szCs w:val="24"/>
          <w:rtl/>
        </w:rPr>
        <w:t xml:space="preserve">אכן נראה </w:t>
      </w:r>
      <w:proofErr w:type="spellStart"/>
      <w:r w:rsidRPr="00B96C04">
        <w:rPr>
          <w:rFonts w:ascii="Tahoma" w:hAnsi="Tahoma"/>
          <w:sz w:val="24"/>
          <w:szCs w:val="24"/>
          <w:rtl/>
        </w:rPr>
        <w:t>דבלאו</w:t>
      </w:r>
      <w:proofErr w:type="spellEnd"/>
      <w:r w:rsidRPr="00B96C04">
        <w:rPr>
          <w:rFonts w:ascii="Tahoma" w:hAnsi="Tahoma"/>
          <w:sz w:val="24"/>
          <w:szCs w:val="24"/>
          <w:rtl/>
        </w:rPr>
        <w:t xml:space="preserve"> הכי נראה שהנכון שלעולם יכוונו השומעים לצאת כפי הדין, וכן מטו משמיה </w:t>
      </w:r>
      <w:proofErr w:type="spellStart"/>
      <w:r w:rsidRPr="00B96C04">
        <w:rPr>
          <w:rFonts w:ascii="Tahoma" w:hAnsi="Tahoma"/>
          <w:sz w:val="24"/>
          <w:szCs w:val="24"/>
          <w:rtl/>
        </w:rPr>
        <w:t>דהחזו"א</w:t>
      </w:r>
      <w:proofErr w:type="spellEnd"/>
      <w:r w:rsidRPr="00B96C04">
        <w:rPr>
          <w:rFonts w:ascii="Tahoma" w:hAnsi="Tahoma"/>
          <w:sz w:val="24"/>
          <w:szCs w:val="24"/>
          <w:rtl/>
        </w:rPr>
        <w:t xml:space="preserve"> שתמיד יכוונו השומעים לצאת ידי חובה לפי מה שנכון על פי הדין.</w:t>
      </w:r>
    </w:p>
    <w:p w14:paraId="6749DB26" w14:textId="502E66C7" w:rsidR="002C2C3B" w:rsidRPr="00B96C04" w:rsidRDefault="002C2C3B" w:rsidP="002C2C3B">
      <w:pPr>
        <w:rPr>
          <w:rFonts w:ascii="Tahoma" w:hAnsi="Tahoma"/>
          <w:sz w:val="24"/>
          <w:szCs w:val="24"/>
          <w:rtl/>
        </w:rPr>
      </w:pPr>
      <w:r w:rsidRPr="00B96C04">
        <w:rPr>
          <w:rFonts w:ascii="Tahoma" w:hAnsi="Tahoma"/>
          <w:sz w:val="24"/>
          <w:szCs w:val="24"/>
          <w:rtl/>
        </w:rPr>
        <w:t xml:space="preserve">והטעם שיש להנהיג כן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נחלקו הראשונים באיזה תקיעות יוצאים ידי חובת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דאורייתא אם בתקיעות הראשונות [היינו 'תקיעות </w:t>
      </w:r>
      <w:proofErr w:type="spellStart"/>
      <w:r w:rsidRPr="00B96C04">
        <w:rPr>
          <w:rFonts w:ascii="Tahoma" w:hAnsi="Tahoma"/>
          <w:sz w:val="24"/>
          <w:szCs w:val="24"/>
          <w:rtl/>
        </w:rPr>
        <w:t>מדמיושב</w:t>
      </w:r>
      <w:proofErr w:type="spellEnd"/>
      <w:r w:rsidRPr="00B96C04">
        <w:rPr>
          <w:rFonts w:ascii="Tahoma" w:hAnsi="Tahoma"/>
          <w:sz w:val="24"/>
          <w:szCs w:val="24"/>
          <w:rtl/>
        </w:rPr>
        <w:t xml:space="preserve">'], או בתקיעות השניות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ומשום </w:t>
      </w:r>
      <w:proofErr w:type="spellStart"/>
      <w:r w:rsidRPr="00B96C04">
        <w:rPr>
          <w:rFonts w:ascii="Tahoma" w:hAnsi="Tahoma"/>
          <w:sz w:val="24"/>
          <w:szCs w:val="24"/>
          <w:rtl/>
        </w:rPr>
        <w:t>דמבואר</w:t>
      </w:r>
      <w:proofErr w:type="spellEnd"/>
      <w:r w:rsidRPr="00B96C04">
        <w:rPr>
          <w:rFonts w:ascii="Tahoma" w:hAnsi="Tahoma"/>
          <w:sz w:val="24"/>
          <w:szCs w:val="24"/>
          <w:rtl/>
        </w:rPr>
        <w:t xml:space="preserve"> בגמרא </w:t>
      </w:r>
      <w:r w:rsidR="00B03534" w:rsidRPr="00B96C04">
        <w:rPr>
          <w:rFonts w:ascii="Tahoma" w:hAnsi="Tahoma"/>
          <w:sz w:val="20"/>
          <w:szCs w:val="20"/>
          <w:rtl/>
        </w:rPr>
        <w:t xml:space="preserve">(ראש השנה </w:t>
      </w:r>
      <w:proofErr w:type="spellStart"/>
      <w:r w:rsidR="00B03534" w:rsidRPr="00B96C04">
        <w:rPr>
          <w:rFonts w:ascii="Tahoma" w:hAnsi="Tahoma"/>
          <w:sz w:val="20"/>
          <w:szCs w:val="20"/>
          <w:rtl/>
        </w:rPr>
        <w:t>טז</w:t>
      </w:r>
      <w:proofErr w:type="spellEnd"/>
      <w:r w:rsidR="00B03534" w:rsidRPr="00B96C04">
        <w:rPr>
          <w:rFonts w:ascii="Tahoma" w:hAnsi="Tahoma"/>
          <w:sz w:val="20"/>
          <w:szCs w:val="20"/>
          <w:rtl/>
        </w:rPr>
        <w:t>, א)</w:t>
      </w:r>
      <w:r w:rsidRPr="00B96C04">
        <w:rPr>
          <w:rFonts w:ascii="Tahoma" w:hAnsi="Tahoma"/>
          <w:sz w:val="24"/>
          <w:szCs w:val="24"/>
          <w:rtl/>
        </w:rPr>
        <w:t xml:space="preserve"> שתיקנו לתקוע קודם התפילה כדי לערבב את השטן, ויש ראשונים שנקטו שתקיעות הללו אינם חובה אלא רק נתקנו כדי לערבב את השטן </w:t>
      </w:r>
      <w:r w:rsidR="00B03534" w:rsidRPr="00B96C04">
        <w:rPr>
          <w:rFonts w:ascii="Tahoma" w:hAnsi="Tahoma"/>
          <w:sz w:val="20"/>
          <w:szCs w:val="20"/>
          <w:rtl/>
        </w:rPr>
        <w:t xml:space="preserve">(עי' </w:t>
      </w:r>
      <w:proofErr w:type="spellStart"/>
      <w:r w:rsidR="00B03534" w:rsidRPr="00B96C04">
        <w:rPr>
          <w:rFonts w:ascii="Tahoma" w:hAnsi="Tahoma"/>
          <w:sz w:val="20"/>
          <w:szCs w:val="20"/>
          <w:rtl/>
        </w:rPr>
        <w:t>תוס</w:t>
      </w:r>
      <w:proofErr w:type="spellEnd"/>
      <w:r w:rsidR="00B03534" w:rsidRPr="00B96C04">
        <w:rPr>
          <w:rFonts w:ascii="Tahoma" w:hAnsi="Tahoma"/>
          <w:sz w:val="20"/>
          <w:szCs w:val="20"/>
          <w:rtl/>
        </w:rPr>
        <w:t xml:space="preserve">' פסחים </w:t>
      </w:r>
      <w:proofErr w:type="spellStart"/>
      <w:r w:rsidR="00B03534" w:rsidRPr="00B96C04">
        <w:rPr>
          <w:rFonts w:ascii="Tahoma" w:hAnsi="Tahoma"/>
          <w:sz w:val="20"/>
          <w:szCs w:val="20"/>
          <w:rtl/>
        </w:rPr>
        <w:t>קטו</w:t>
      </w:r>
      <w:proofErr w:type="spellEnd"/>
      <w:r w:rsidR="00B03534" w:rsidRPr="00B96C04">
        <w:rPr>
          <w:rFonts w:ascii="Tahoma" w:hAnsi="Tahoma"/>
          <w:sz w:val="20"/>
          <w:szCs w:val="20"/>
          <w:rtl/>
        </w:rPr>
        <w:t>, א ד"ה מתקיף)</w:t>
      </w:r>
      <w:r w:rsidRPr="00B96C04">
        <w:rPr>
          <w:rFonts w:ascii="Tahoma" w:hAnsi="Tahoma"/>
          <w:sz w:val="24"/>
          <w:szCs w:val="24"/>
          <w:rtl/>
        </w:rPr>
        <w:t xml:space="preserve">, או </w:t>
      </w:r>
      <w:proofErr w:type="spellStart"/>
      <w:r w:rsidRPr="00B96C04">
        <w:rPr>
          <w:rFonts w:ascii="Tahoma" w:hAnsi="Tahoma"/>
          <w:sz w:val="24"/>
          <w:szCs w:val="24"/>
          <w:rtl/>
        </w:rPr>
        <w:t>דהכוונה</w:t>
      </w:r>
      <w:proofErr w:type="spellEnd"/>
      <w:r w:rsidRPr="00B96C04">
        <w:rPr>
          <w:rFonts w:ascii="Tahoma" w:hAnsi="Tahoma"/>
          <w:sz w:val="24"/>
          <w:szCs w:val="24"/>
          <w:rtl/>
        </w:rPr>
        <w:t xml:space="preserve"> שתיקנו לצאת ידי חובה בתקיעות שקודם התפילה כדי לערבב את השטן.</w:t>
      </w:r>
    </w:p>
    <w:p w14:paraId="17691F84" w14:textId="3C29CA5B" w:rsidR="002C2C3B" w:rsidRPr="00B96C04" w:rsidRDefault="002C2C3B" w:rsidP="002C2C3B">
      <w:pPr>
        <w:rPr>
          <w:rFonts w:ascii="Tahoma" w:hAnsi="Tahoma"/>
          <w:sz w:val="24"/>
          <w:szCs w:val="24"/>
          <w:rtl/>
        </w:rPr>
      </w:pPr>
      <w:r w:rsidRPr="00B96C04">
        <w:rPr>
          <w:rFonts w:ascii="Tahoma" w:hAnsi="Tahoma"/>
          <w:sz w:val="24"/>
          <w:szCs w:val="24"/>
          <w:rtl/>
        </w:rPr>
        <w:t xml:space="preserve">והנה כתב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קכד</w:t>
      </w:r>
      <w:proofErr w:type="spellEnd"/>
      <w:r w:rsidR="00B03534" w:rsidRPr="00B96C04">
        <w:rPr>
          <w:rFonts w:ascii="Tahoma" w:hAnsi="Tahoma"/>
          <w:sz w:val="20"/>
          <w:szCs w:val="20"/>
          <w:rtl/>
        </w:rPr>
        <w:t xml:space="preserve"> בפסחים על דף </w:t>
      </w:r>
      <w:proofErr w:type="spellStart"/>
      <w:r w:rsidR="00B03534" w:rsidRPr="00B96C04">
        <w:rPr>
          <w:rFonts w:ascii="Tahoma" w:hAnsi="Tahoma"/>
          <w:sz w:val="20"/>
          <w:szCs w:val="20"/>
          <w:rtl/>
        </w:rPr>
        <w:t>קטו</w:t>
      </w:r>
      <w:proofErr w:type="spellEnd"/>
      <w:r w:rsidR="00B03534" w:rsidRPr="00B96C04">
        <w:rPr>
          <w:rFonts w:ascii="Tahoma" w:hAnsi="Tahoma"/>
          <w:sz w:val="20"/>
          <w:szCs w:val="20"/>
          <w:rtl/>
        </w:rPr>
        <w:t>, א)</w:t>
      </w:r>
      <w:r w:rsidRPr="00B96C04">
        <w:rPr>
          <w:rFonts w:ascii="Tahoma" w:hAnsi="Tahoma"/>
          <w:sz w:val="24"/>
          <w:szCs w:val="24"/>
          <w:rtl/>
        </w:rPr>
        <w:t xml:space="preserve"> שלפי דעת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בפסחים </w:t>
      </w:r>
      <w:r w:rsidR="00B03534" w:rsidRPr="00B96C04">
        <w:rPr>
          <w:rFonts w:ascii="Tahoma" w:hAnsi="Tahoma"/>
          <w:sz w:val="20"/>
          <w:szCs w:val="20"/>
          <w:rtl/>
        </w:rPr>
        <w:t>(שם)</w:t>
      </w:r>
      <w:r w:rsidRPr="00B96C04">
        <w:rPr>
          <w:rFonts w:ascii="Tahoma" w:hAnsi="Tahoma"/>
          <w:sz w:val="24"/>
          <w:szCs w:val="24"/>
          <w:rtl/>
        </w:rPr>
        <w:t xml:space="preserve"> צריך </w:t>
      </w:r>
      <w:proofErr w:type="spellStart"/>
      <w:r w:rsidRPr="00B96C04">
        <w:rPr>
          <w:rFonts w:ascii="Tahoma" w:hAnsi="Tahoma"/>
          <w:sz w:val="24"/>
          <w:szCs w:val="24"/>
          <w:rtl/>
        </w:rPr>
        <w:t>לכוין</w:t>
      </w:r>
      <w:proofErr w:type="spellEnd"/>
      <w:r w:rsidRPr="00B96C04">
        <w:rPr>
          <w:rFonts w:ascii="Tahoma" w:hAnsi="Tahoma"/>
          <w:sz w:val="24"/>
          <w:szCs w:val="24"/>
          <w:rtl/>
        </w:rPr>
        <w:t xml:space="preserve"> בתקיעות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לצאת רק ידי חובת מצוה מדרבנן, ובתקיעות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צריך </w:t>
      </w:r>
      <w:proofErr w:type="spellStart"/>
      <w:r w:rsidRPr="00B96C04">
        <w:rPr>
          <w:rFonts w:ascii="Tahoma" w:hAnsi="Tahoma"/>
          <w:sz w:val="24"/>
          <w:szCs w:val="24"/>
          <w:rtl/>
        </w:rPr>
        <w:t>לכוין</w:t>
      </w:r>
      <w:proofErr w:type="spellEnd"/>
      <w:r w:rsidRPr="00B96C04">
        <w:rPr>
          <w:rFonts w:ascii="Tahoma" w:hAnsi="Tahoma"/>
          <w:sz w:val="24"/>
          <w:szCs w:val="24"/>
          <w:rtl/>
        </w:rPr>
        <w:t xml:space="preserve"> לצאת ידי חובת מצוה דאורייתא. והעיר שם שדעת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בראש השנה </w:t>
      </w:r>
      <w:r w:rsidR="00B03534" w:rsidRPr="00B96C04">
        <w:rPr>
          <w:rFonts w:ascii="Tahoma" w:hAnsi="Tahoma"/>
          <w:sz w:val="20"/>
          <w:szCs w:val="20"/>
          <w:rtl/>
        </w:rPr>
        <w:t>(לג, ב ד"ה שעור)</w:t>
      </w:r>
      <w:r w:rsidRPr="00B96C04">
        <w:rPr>
          <w:rFonts w:ascii="Tahoma" w:hAnsi="Tahoma"/>
          <w:sz w:val="24"/>
          <w:szCs w:val="24"/>
          <w:rtl/>
        </w:rPr>
        <w:t xml:space="preserve"> אינו כן, </w:t>
      </w:r>
      <w:proofErr w:type="spellStart"/>
      <w:r w:rsidRPr="00B96C04">
        <w:rPr>
          <w:rFonts w:ascii="Tahoma" w:hAnsi="Tahoma"/>
          <w:sz w:val="24"/>
          <w:szCs w:val="24"/>
          <w:rtl/>
        </w:rPr>
        <w:t>דמשמעות</w:t>
      </w:r>
      <w:proofErr w:type="spellEnd"/>
      <w:r w:rsidRPr="00B96C04">
        <w:rPr>
          <w:rFonts w:ascii="Tahoma" w:hAnsi="Tahoma"/>
          <w:sz w:val="24"/>
          <w:szCs w:val="24"/>
          <w:rtl/>
        </w:rPr>
        <w:t xml:space="preserve"> </w:t>
      </w:r>
      <w:proofErr w:type="spellStart"/>
      <w:r w:rsidRPr="00B96C04">
        <w:rPr>
          <w:rFonts w:ascii="Tahoma" w:hAnsi="Tahoma"/>
          <w:sz w:val="24"/>
          <w:szCs w:val="24"/>
          <w:rtl/>
        </w:rPr>
        <w:t>התוס</w:t>
      </w:r>
      <w:proofErr w:type="spellEnd"/>
      <w:r w:rsidRPr="00B96C04">
        <w:rPr>
          <w:rFonts w:ascii="Tahoma" w:hAnsi="Tahoma"/>
          <w:sz w:val="24"/>
          <w:szCs w:val="24"/>
          <w:rtl/>
        </w:rPr>
        <w:t xml:space="preserve">' </w:t>
      </w:r>
      <w:proofErr w:type="spellStart"/>
      <w:r w:rsidRPr="00B96C04">
        <w:rPr>
          <w:rFonts w:ascii="Tahoma" w:hAnsi="Tahoma"/>
          <w:sz w:val="24"/>
          <w:szCs w:val="24"/>
          <w:rtl/>
        </w:rPr>
        <w:t>דיוצא</w:t>
      </w:r>
      <w:proofErr w:type="spellEnd"/>
      <w:r w:rsidRPr="00B96C04">
        <w:rPr>
          <w:rFonts w:ascii="Tahoma" w:hAnsi="Tahoma"/>
          <w:sz w:val="24"/>
          <w:szCs w:val="24"/>
          <w:rtl/>
        </w:rPr>
        <w:t xml:space="preserve"> ידי חובת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דאורייתא בתקיעות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ולכן נהגו לעשות בתקיעות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את כל הספיקות. ועל כן נראה דכיון שלא הוכרעה מחלוקת זו</w:t>
      </w:r>
      <w:r w:rsidRPr="00B96C04">
        <w:rPr>
          <w:rStyle w:val="a6"/>
          <w:rFonts w:ascii="Tahoma" w:hAnsi="Tahoma"/>
          <w:sz w:val="24"/>
          <w:szCs w:val="24"/>
          <w:rtl/>
        </w:rPr>
        <w:footnoteReference w:id="5"/>
      </w:r>
      <w:r w:rsidRPr="00B96C04">
        <w:rPr>
          <w:rFonts w:ascii="Tahoma" w:hAnsi="Tahoma"/>
          <w:sz w:val="24"/>
          <w:szCs w:val="24"/>
          <w:rtl/>
        </w:rPr>
        <w:t xml:space="preserve"> </w:t>
      </w:r>
      <w:proofErr w:type="spellStart"/>
      <w:r w:rsidRPr="00B96C04">
        <w:rPr>
          <w:rFonts w:ascii="Tahoma" w:hAnsi="Tahoma"/>
          <w:sz w:val="24"/>
          <w:szCs w:val="24"/>
          <w:rtl/>
        </w:rPr>
        <w:t>דהנכון</w:t>
      </w:r>
      <w:proofErr w:type="spellEnd"/>
      <w:r w:rsidRPr="00B96C04">
        <w:rPr>
          <w:rFonts w:ascii="Tahoma" w:hAnsi="Tahoma"/>
          <w:sz w:val="24"/>
          <w:szCs w:val="24"/>
          <w:rtl/>
        </w:rPr>
        <w:t xml:space="preserve"> הוא </w:t>
      </w:r>
      <w:proofErr w:type="spellStart"/>
      <w:r w:rsidRPr="00B96C04">
        <w:rPr>
          <w:rFonts w:ascii="Tahoma" w:hAnsi="Tahoma"/>
          <w:sz w:val="24"/>
          <w:szCs w:val="24"/>
          <w:rtl/>
        </w:rPr>
        <w:t>לכוין</w:t>
      </w:r>
      <w:proofErr w:type="spellEnd"/>
      <w:r w:rsidRPr="00B96C04">
        <w:rPr>
          <w:rFonts w:ascii="Tahoma" w:hAnsi="Tahoma"/>
          <w:sz w:val="24"/>
          <w:szCs w:val="24"/>
          <w:rtl/>
        </w:rPr>
        <w:t xml:space="preserve"> לצאת ידי חובה כפי הדין.</w:t>
      </w:r>
    </w:p>
    <w:p w14:paraId="36EAD535" w14:textId="77777777" w:rsidR="002C2C3B" w:rsidRPr="00B96C04" w:rsidRDefault="002C2C3B" w:rsidP="002C2C3B">
      <w:pPr>
        <w:rPr>
          <w:rFonts w:ascii="Tahoma" w:hAnsi="Tahoma"/>
          <w:sz w:val="24"/>
          <w:szCs w:val="24"/>
          <w:rtl/>
        </w:rPr>
      </w:pPr>
      <w:r w:rsidRPr="00B96C04">
        <w:rPr>
          <w:rFonts w:ascii="Tahoma" w:hAnsi="Tahoma"/>
          <w:sz w:val="24"/>
          <w:szCs w:val="24"/>
          <w:rtl/>
        </w:rPr>
        <w:lastRenderedPageBreak/>
        <w:t xml:space="preserve">[וכן נכון </w:t>
      </w:r>
      <w:proofErr w:type="spellStart"/>
      <w:r w:rsidRPr="00B96C04">
        <w:rPr>
          <w:rFonts w:ascii="Tahoma" w:hAnsi="Tahoma"/>
          <w:sz w:val="24"/>
          <w:szCs w:val="24"/>
          <w:rtl/>
        </w:rPr>
        <w:t>שיכוין</w:t>
      </w:r>
      <w:proofErr w:type="spellEnd"/>
      <w:r w:rsidRPr="00B96C04">
        <w:rPr>
          <w:rFonts w:ascii="Tahoma" w:hAnsi="Tahoma"/>
          <w:sz w:val="24"/>
          <w:szCs w:val="24"/>
          <w:rtl/>
        </w:rPr>
        <w:t xml:space="preserve"> הבעל תוקע מטעם נוסף משום שלפעמים יש שבאים לשמוע רק את התקיעות של חזרת הש"ץ, ובעבורם בוודאי תקיעות אלו מן התורה, ועל כן ראוי תמיד </w:t>
      </w:r>
      <w:proofErr w:type="spellStart"/>
      <w:r w:rsidRPr="00B96C04">
        <w:rPr>
          <w:rFonts w:ascii="Tahoma" w:hAnsi="Tahoma"/>
          <w:sz w:val="24"/>
          <w:szCs w:val="24"/>
          <w:rtl/>
        </w:rPr>
        <w:t>שיכוין</w:t>
      </w:r>
      <w:proofErr w:type="spellEnd"/>
      <w:r w:rsidRPr="00B96C04">
        <w:rPr>
          <w:rFonts w:ascii="Tahoma" w:hAnsi="Tahoma"/>
          <w:sz w:val="24"/>
          <w:szCs w:val="24"/>
          <w:rtl/>
        </w:rPr>
        <w:t xml:space="preserve"> הבעל תוקע לצאת ולהוציא אחרים ידי חובה לפי הדין, ומי שצריך לצאת ידי חובה מדרבנן ייצא מדרבנן, ומי שצריך לצאת ידי חובה מדאורייתא ייצא מדאורייתא].</w:t>
      </w:r>
    </w:p>
    <w:p w14:paraId="6A022C51" w14:textId="77777777" w:rsidR="002C2C3B" w:rsidRPr="00B56561" w:rsidRDefault="002C2C3B" w:rsidP="002C2C3B">
      <w:pPr>
        <w:pStyle w:val="1"/>
        <w:rPr>
          <w:sz w:val="30"/>
          <w:szCs w:val="30"/>
          <w:rtl/>
        </w:rPr>
      </w:pPr>
      <w:r w:rsidRPr="00B56561">
        <w:rPr>
          <w:rFonts w:hint="cs"/>
          <w:sz w:val="30"/>
          <w:szCs w:val="30"/>
          <w:rtl/>
        </w:rPr>
        <w:t>לשמוע את ראש התקיעה ואת סופה</w:t>
      </w:r>
    </w:p>
    <w:p w14:paraId="706B0600" w14:textId="455CABC8" w:rsidR="002C2C3B" w:rsidRPr="00B96C04" w:rsidRDefault="002C2C3B" w:rsidP="002C2C3B">
      <w:pPr>
        <w:rPr>
          <w:rFonts w:ascii="Tahoma" w:hAnsi="Tahoma"/>
          <w:sz w:val="24"/>
          <w:szCs w:val="24"/>
          <w:rtl/>
        </w:rPr>
      </w:pPr>
      <w:r w:rsidRPr="00B96C04">
        <w:rPr>
          <w:rFonts w:ascii="Tahoma" w:hAnsi="Tahoma"/>
          <w:sz w:val="24"/>
          <w:szCs w:val="24"/>
          <w:rtl/>
        </w:rPr>
        <w:t xml:space="preserve">ובעיקר מה שנתבאר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proofErr w:type="spellStart"/>
      <w:r w:rsidRPr="00B96C04">
        <w:rPr>
          <w:rFonts w:ascii="Tahoma" w:hAnsi="Tahoma"/>
          <w:sz w:val="24"/>
          <w:szCs w:val="24"/>
          <w:rtl/>
        </w:rPr>
        <w:t>דצריך</w:t>
      </w:r>
      <w:proofErr w:type="spellEnd"/>
      <w:r w:rsidRPr="00B96C04">
        <w:rPr>
          <w:rFonts w:ascii="Tahoma" w:hAnsi="Tahoma"/>
          <w:sz w:val="24"/>
          <w:szCs w:val="24"/>
          <w:rtl/>
        </w:rPr>
        <w:t xml:space="preserve"> לשמוע את ראש בתקיעה ואת סופה, מבואר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r w:rsidR="00B03534" w:rsidRPr="00B96C04">
        <w:rPr>
          <w:rFonts w:ascii="Tahoma" w:hAnsi="Tahoma"/>
          <w:sz w:val="20"/>
          <w:szCs w:val="20"/>
          <w:rtl/>
        </w:rPr>
        <w:t xml:space="preserve">(סימן </w:t>
      </w:r>
      <w:proofErr w:type="spellStart"/>
      <w:r w:rsidR="00B03534" w:rsidRPr="00B96C04">
        <w:rPr>
          <w:rFonts w:ascii="Tahoma" w:hAnsi="Tahoma"/>
          <w:sz w:val="20"/>
          <w:szCs w:val="20"/>
          <w:rtl/>
        </w:rPr>
        <w:t>תקפז</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יד)</w:t>
      </w:r>
      <w:r w:rsidRPr="00B96C04">
        <w:rPr>
          <w:rFonts w:ascii="Tahoma" w:hAnsi="Tahoma"/>
          <w:sz w:val="24"/>
          <w:szCs w:val="24"/>
          <w:rtl/>
        </w:rPr>
        <w:t xml:space="preserve"> </w:t>
      </w:r>
      <w:proofErr w:type="spellStart"/>
      <w:r w:rsidRPr="00B96C04">
        <w:rPr>
          <w:rFonts w:ascii="Tahoma" w:hAnsi="Tahoma"/>
          <w:sz w:val="24"/>
          <w:szCs w:val="24"/>
          <w:rtl/>
        </w:rPr>
        <w:t>דה"ה</w:t>
      </w:r>
      <w:proofErr w:type="spellEnd"/>
      <w:r w:rsidRPr="00B96C04">
        <w:rPr>
          <w:rFonts w:ascii="Tahoma" w:hAnsi="Tahoma"/>
          <w:sz w:val="24"/>
          <w:szCs w:val="24"/>
          <w:rtl/>
        </w:rPr>
        <w:t xml:space="preserve"> אם לא שמע את ראש התקיעה </w:t>
      </w:r>
      <w:proofErr w:type="spellStart"/>
      <w:r w:rsidRPr="00B96C04">
        <w:rPr>
          <w:rFonts w:ascii="Tahoma" w:hAnsi="Tahoma"/>
          <w:sz w:val="24"/>
          <w:szCs w:val="24"/>
          <w:rtl/>
        </w:rPr>
        <w:t>דג"כ</w:t>
      </w:r>
      <w:proofErr w:type="spellEnd"/>
      <w:r w:rsidRPr="00B96C04">
        <w:rPr>
          <w:rFonts w:ascii="Tahoma" w:hAnsi="Tahoma"/>
          <w:sz w:val="24"/>
          <w:szCs w:val="24"/>
          <w:rtl/>
        </w:rPr>
        <w:t xml:space="preserve"> אינו יוצא ידי חובתו. ויש להיזהר בזה שאם יש רעש חזק שמחמתו לא שומעים חלק מהתקיעה, לא יצאו ידי חובתם כי צריך לשמוע את כל התקיעה, וכבר הזהיר על זה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r w:rsidR="00B03534" w:rsidRPr="00B96C04">
        <w:rPr>
          <w:rFonts w:ascii="Tahoma" w:hAnsi="Tahoma"/>
          <w:sz w:val="20"/>
          <w:szCs w:val="20"/>
          <w:rtl/>
        </w:rPr>
        <w:t xml:space="preserve">(שם </w:t>
      </w:r>
      <w:proofErr w:type="spellStart"/>
      <w:r w:rsidR="00B03534" w:rsidRPr="00B96C04">
        <w:rPr>
          <w:rFonts w:ascii="Tahoma" w:hAnsi="Tahoma"/>
          <w:sz w:val="20"/>
          <w:szCs w:val="20"/>
          <w:rtl/>
        </w:rPr>
        <w:t>ס"ק</w:t>
      </w:r>
      <w:proofErr w:type="spellEnd"/>
      <w:r w:rsidR="00B03534" w:rsidRPr="00B96C04">
        <w:rPr>
          <w:rFonts w:ascii="Tahoma" w:hAnsi="Tahoma"/>
          <w:sz w:val="20"/>
          <w:szCs w:val="20"/>
          <w:rtl/>
        </w:rPr>
        <w:t xml:space="preserve"> </w:t>
      </w:r>
      <w:proofErr w:type="spellStart"/>
      <w:r w:rsidR="00B03534" w:rsidRPr="00B96C04">
        <w:rPr>
          <w:rFonts w:ascii="Tahoma" w:hAnsi="Tahoma"/>
          <w:sz w:val="20"/>
          <w:szCs w:val="20"/>
          <w:rtl/>
        </w:rPr>
        <w:t>טז</w:t>
      </w:r>
      <w:proofErr w:type="spellEnd"/>
      <w:r w:rsidR="00B03534" w:rsidRPr="00B96C04">
        <w:rPr>
          <w:rFonts w:ascii="Tahoma" w:hAnsi="Tahoma"/>
          <w:sz w:val="20"/>
          <w:szCs w:val="20"/>
          <w:rtl/>
        </w:rPr>
        <w:t>)</w:t>
      </w:r>
      <w:r w:rsidRPr="00B96C04">
        <w:rPr>
          <w:rFonts w:ascii="Tahoma" w:hAnsi="Tahoma"/>
          <w:sz w:val="24"/>
          <w:szCs w:val="24"/>
          <w:rtl/>
        </w:rPr>
        <w:t xml:space="preserve"> שיזהרו שלא להוציא כיחם </w:t>
      </w:r>
      <w:proofErr w:type="spellStart"/>
      <w:r w:rsidRPr="00B96C04">
        <w:rPr>
          <w:rFonts w:ascii="Tahoma" w:hAnsi="Tahoma"/>
          <w:sz w:val="24"/>
          <w:szCs w:val="24"/>
          <w:rtl/>
        </w:rPr>
        <w:t>וניעם</w:t>
      </w:r>
      <w:proofErr w:type="spellEnd"/>
      <w:r w:rsidRPr="00B96C04">
        <w:rPr>
          <w:rFonts w:ascii="Tahoma" w:hAnsi="Tahoma"/>
          <w:sz w:val="24"/>
          <w:szCs w:val="24"/>
          <w:rtl/>
        </w:rPr>
        <w:t xml:space="preserve"> בשעת התקיעה כדי שישמעו את כל התקיעה מראשה לסופה. אמנם בביאור הלכה </w:t>
      </w:r>
      <w:r w:rsidR="00B03534" w:rsidRPr="00B96C04">
        <w:rPr>
          <w:rFonts w:ascii="Tahoma" w:hAnsi="Tahoma"/>
          <w:sz w:val="20"/>
          <w:szCs w:val="20"/>
          <w:rtl/>
        </w:rPr>
        <w:t>(סימן תקפח סעיף ד)</w:t>
      </w:r>
      <w:r w:rsidRPr="00B96C04">
        <w:rPr>
          <w:rFonts w:ascii="Tahoma" w:hAnsi="Tahoma"/>
          <w:sz w:val="24"/>
          <w:szCs w:val="24"/>
          <w:rtl/>
        </w:rPr>
        <w:t xml:space="preserve"> הביא דעת הנהר שלום להקל בזה ונשאר </w:t>
      </w:r>
      <w:proofErr w:type="spellStart"/>
      <w:r w:rsidRPr="00B96C04">
        <w:rPr>
          <w:rFonts w:ascii="Tahoma" w:hAnsi="Tahoma"/>
          <w:sz w:val="24"/>
          <w:szCs w:val="24"/>
          <w:rtl/>
        </w:rPr>
        <w:t>בצ"ע</w:t>
      </w:r>
      <w:proofErr w:type="spellEnd"/>
      <w:r w:rsidRPr="00B96C04">
        <w:rPr>
          <w:rFonts w:ascii="Tahoma" w:hAnsi="Tahoma"/>
          <w:sz w:val="24"/>
          <w:szCs w:val="24"/>
          <w:rtl/>
        </w:rPr>
        <w:t>.</w:t>
      </w:r>
    </w:p>
    <w:p w14:paraId="7A0F9688" w14:textId="77777777" w:rsidR="00E8107D" w:rsidRDefault="002C2C3B" w:rsidP="00E8107D">
      <w:pPr>
        <w:rPr>
          <w:rFonts w:ascii="Tahoma" w:hAnsi="Tahoma"/>
          <w:b/>
          <w:bCs/>
          <w:sz w:val="24"/>
          <w:szCs w:val="24"/>
          <w:rtl/>
        </w:rPr>
      </w:pPr>
      <w:r w:rsidRPr="00B96C04">
        <w:rPr>
          <w:rFonts w:ascii="Tahoma" w:hAnsi="Tahoma"/>
          <w:sz w:val="24"/>
          <w:szCs w:val="24"/>
          <w:rtl/>
        </w:rPr>
        <w:t>וכן יש להזהיר שלא יתחיל הבעל תוקע לתקוע קודם שהמקריא סיים תיבת 'תקיעה', דיש לחוש שלא ישמעו את ראש התקיעה, והרי בעינן שלכל תקיעה תהיה התחלה וסוף.</w:t>
      </w:r>
    </w:p>
    <w:p w14:paraId="1B872D42" w14:textId="77777777" w:rsidR="00B03534" w:rsidRPr="00B56561" w:rsidRDefault="00B03534" w:rsidP="00B03534">
      <w:pPr>
        <w:pStyle w:val="1"/>
        <w:rPr>
          <w:sz w:val="30"/>
          <w:szCs w:val="30"/>
          <w:rtl/>
        </w:rPr>
      </w:pPr>
      <w:r w:rsidRPr="00B56561">
        <w:rPr>
          <w:rFonts w:hint="cs"/>
          <w:sz w:val="30"/>
          <w:szCs w:val="30"/>
          <w:rtl/>
        </w:rPr>
        <w:t xml:space="preserve">מעשה </w:t>
      </w:r>
      <w:proofErr w:type="spellStart"/>
      <w:r w:rsidRPr="00B56561">
        <w:rPr>
          <w:rFonts w:hint="cs"/>
          <w:sz w:val="30"/>
          <w:szCs w:val="30"/>
          <w:rtl/>
        </w:rPr>
        <w:t>דמגנצא</w:t>
      </w:r>
      <w:proofErr w:type="spellEnd"/>
    </w:p>
    <w:p w14:paraId="55D93F39" w14:textId="77777777" w:rsidR="00E8107D" w:rsidRDefault="00E8107D" w:rsidP="00B03534">
      <w:pPr>
        <w:rPr>
          <w:rFonts w:ascii="Tahoma" w:hAnsi="Tahoma"/>
          <w:sz w:val="24"/>
          <w:szCs w:val="24"/>
          <w:rtl/>
        </w:rPr>
      </w:pPr>
      <w:r>
        <w:rPr>
          <w:rFonts w:ascii="Tahoma" w:hAnsi="Tahoma" w:hint="cs"/>
          <w:sz w:val="24"/>
          <w:szCs w:val="24"/>
          <w:rtl/>
        </w:rPr>
        <w:t xml:space="preserve">איתא </w:t>
      </w:r>
      <w:proofErr w:type="spellStart"/>
      <w:r>
        <w:rPr>
          <w:rFonts w:ascii="Tahoma" w:hAnsi="Tahoma" w:hint="cs"/>
          <w:sz w:val="24"/>
          <w:szCs w:val="24"/>
          <w:rtl/>
        </w:rPr>
        <w:t>בשו"ע</w:t>
      </w:r>
      <w:proofErr w:type="spellEnd"/>
      <w:r>
        <w:rPr>
          <w:rFonts w:ascii="Tahoma" w:hAnsi="Tahoma" w:hint="cs"/>
          <w:sz w:val="24"/>
          <w:szCs w:val="24"/>
          <w:rtl/>
        </w:rPr>
        <w:t xml:space="preserve"> (סימן </w:t>
      </w:r>
      <w:proofErr w:type="spellStart"/>
      <w:r>
        <w:rPr>
          <w:rFonts w:ascii="Tahoma" w:hAnsi="Tahoma" w:hint="cs"/>
          <w:sz w:val="24"/>
          <w:szCs w:val="24"/>
          <w:rtl/>
        </w:rPr>
        <w:t>תקצ</w:t>
      </w:r>
      <w:proofErr w:type="spellEnd"/>
      <w:r>
        <w:rPr>
          <w:rFonts w:ascii="Tahoma" w:hAnsi="Tahoma" w:hint="cs"/>
          <w:sz w:val="24"/>
          <w:szCs w:val="24"/>
          <w:rtl/>
        </w:rPr>
        <w:t xml:space="preserve"> </w:t>
      </w:r>
      <w:r w:rsidRPr="00E8107D">
        <w:rPr>
          <w:rFonts w:ascii="Tahoma" w:hAnsi="Tahoma"/>
          <w:sz w:val="24"/>
          <w:szCs w:val="24"/>
          <w:rtl/>
        </w:rPr>
        <w:t>סעיף ז</w:t>
      </w:r>
      <w:r>
        <w:rPr>
          <w:rFonts w:ascii="Tahoma" w:hAnsi="Tahoma" w:hint="cs"/>
          <w:sz w:val="24"/>
          <w:szCs w:val="24"/>
          <w:rtl/>
        </w:rPr>
        <w:t>)</w:t>
      </w:r>
      <w:r w:rsidRPr="00E8107D">
        <w:rPr>
          <w:rFonts w:ascii="Tahoma" w:hAnsi="Tahoma"/>
          <w:sz w:val="24"/>
          <w:szCs w:val="24"/>
          <w:rtl/>
        </w:rPr>
        <w:t xml:space="preserve"> </w:t>
      </w:r>
      <w:r>
        <w:rPr>
          <w:rFonts w:ascii="Tahoma" w:hAnsi="Tahoma" w:hint="cs"/>
          <w:sz w:val="24"/>
          <w:szCs w:val="24"/>
          <w:rtl/>
        </w:rPr>
        <w:t>'</w:t>
      </w:r>
      <w:r w:rsidRPr="00E8107D">
        <w:rPr>
          <w:rFonts w:ascii="Tahoma" w:hAnsi="Tahoma"/>
          <w:sz w:val="24"/>
          <w:szCs w:val="24"/>
          <w:rtl/>
        </w:rPr>
        <w:t xml:space="preserve">אם טעה </w:t>
      </w:r>
      <w:proofErr w:type="spellStart"/>
      <w:r w:rsidRPr="00E8107D">
        <w:rPr>
          <w:rFonts w:ascii="Tahoma" w:hAnsi="Tahoma"/>
          <w:sz w:val="24"/>
          <w:szCs w:val="24"/>
          <w:rtl/>
        </w:rPr>
        <w:t>בתשר"ת</w:t>
      </w:r>
      <w:proofErr w:type="spellEnd"/>
      <w:r w:rsidRPr="00E8107D">
        <w:rPr>
          <w:rFonts w:ascii="Tahoma" w:hAnsi="Tahoma"/>
          <w:sz w:val="24"/>
          <w:szCs w:val="24"/>
          <w:rtl/>
        </w:rPr>
        <w:t xml:space="preserve"> ואחר שתקע ב' שברים טעה והתחיל להריע, אם נזכר מיד יתקע שבר אחר, ואם לא נזכר עד שגמר התרועה שהתחיל בה בטעות, לא הפסיד התקיעה הראשונה שתקע, אלא חוזר ותוקע ג' שברים ומריע ותוקע, אבל אם אירע </w:t>
      </w:r>
      <w:proofErr w:type="spellStart"/>
      <w:r w:rsidRPr="00E8107D">
        <w:rPr>
          <w:rFonts w:ascii="Tahoma" w:hAnsi="Tahoma"/>
          <w:sz w:val="24"/>
          <w:szCs w:val="24"/>
          <w:rtl/>
        </w:rPr>
        <w:t>בתש"ת</w:t>
      </w:r>
      <w:proofErr w:type="spellEnd"/>
      <w:r w:rsidRPr="00E8107D">
        <w:rPr>
          <w:rFonts w:ascii="Tahoma" w:hAnsi="Tahoma"/>
          <w:sz w:val="24"/>
          <w:szCs w:val="24"/>
          <w:rtl/>
        </w:rPr>
        <w:t xml:space="preserve"> או </w:t>
      </w:r>
      <w:proofErr w:type="spellStart"/>
      <w:r w:rsidRPr="00E8107D">
        <w:rPr>
          <w:rFonts w:ascii="Tahoma" w:hAnsi="Tahoma"/>
          <w:sz w:val="24"/>
          <w:szCs w:val="24"/>
          <w:rtl/>
        </w:rPr>
        <w:t>תר"ת</w:t>
      </w:r>
      <w:proofErr w:type="spellEnd"/>
      <w:r w:rsidRPr="00E8107D">
        <w:rPr>
          <w:rFonts w:ascii="Tahoma" w:hAnsi="Tahoma"/>
          <w:sz w:val="24"/>
          <w:szCs w:val="24"/>
          <w:rtl/>
        </w:rPr>
        <w:t>, הפסיד גם תקיעה ראשונה</w:t>
      </w:r>
      <w:r>
        <w:rPr>
          <w:rFonts w:ascii="Tahoma" w:hAnsi="Tahoma" w:hint="cs"/>
          <w:sz w:val="24"/>
          <w:szCs w:val="24"/>
          <w:rtl/>
        </w:rPr>
        <w:t>'</w:t>
      </w:r>
      <w:r w:rsidRPr="00E8107D">
        <w:rPr>
          <w:rFonts w:ascii="Tahoma" w:hAnsi="Tahoma"/>
          <w:sz w:val="24"/>
          <w:szCs w:val="24"/>
          <w:rtl/>
        </w:rPr>
        <w:t>.</w:t>
      </w:r>
    </w:p>
    <w:p w14:paraId="2BDFEDFB" w14:textId="19E73497" w:rsidR="00B03534" w:rsidRPr="00B96C04" w:rsidRDefault="00B03534" w:rsidP="00B03534">
      <w:pPr>
        <w:rPr>
          <w:rFonts w:ascii="Tahoma" w:hAnsi="Tahoma"/>
          <w:sz w:val="24"/>
          <w:szCs w:val="24"/>
          <w:rtl/>
        </w:rPr>
      </w:pPr>
      <w:r w:rsidRPr="00B96C04">
        <w:rPr>
          <w:rFonts w:ascii="Tahoma" w:hAnsi="Tahoma"/>
          <w:sz w:val="24"/>
          <w:szCs w:val="24"/>
          <w:rtl/>
        </w:rPr>
        <w:t xml:space="preserve">ויסוד סעיף זה הוא מאותו מעשה שאירע </w:t>
      </w:r>
      <w:proofErr w:type="spellStart"/>
      <w:r w:rsidRPr="00B96C04">
        <w:rPr>
          <w:rFonts w:ascii="Tahoma" w:hAnsi="Tahoma"/>
          <w:sz w:val="24"/>
          <w:szCs w:val="24"/>
          <w:rtl/>
        </w:rPr>
        <w:t>במגנצא</w:t>
      </w:r>
      <w:proofErr w:type="spellEnd"/>
      <w:r w:rsidRPr="00B96C04">
        <w:rPr>
          <w:rFonts w:ascii="Tahoma" w:hAnsi="Tahoma"/>
          <w:sz w:val="24"/>
          <w:szCs w:val="24"/>
          <w:rtl/>
        </w:rPr>
        <w:t xml:space="preserve"> בשנת תתק"ה שתקע התוקע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ב' פעמים כדין, </w:t>
      </w:r>
      <w:proofErr w:type="spellStart"/>
      <w:r w:rsidRPr="00B96C04">
        <w:rPr>
          <w:rFonts w:ascii="Tahoma" w:hAnsi="Tahoma"/>
          <w:sz w:val="24"/>
          <w:szCs w:val="24"/>
          <w:rtl/>
        </w:rPr>
        <w:t>ובתשר"ת</w:t>
      </w:r>
      <w:proofErr w:type="spellEnd"/>
      <w:r w:rsidRPr="00B96C04">
        <w:rPr>
          <w:rFonts w:ascii="Tahoma" w:hAnsi="Tahoma"/>
          <w:sz w:val="24"/>
          <w:szCs w:val="24"/>
          <w:rtl/>
        </w:rPr>
        <w:t xml:space="preserve"> השלישי תקע רק ב' שברים והתחיל להריע, ונחלקו שם הרבנים בדין זה שמקצת אמרו לו לחזור לראש ומקצת אמרו לו שצריך להשלים רק עוד שבר אחד.</w:t>
      </w:r>
    </w:p>
    <w:p w14:paraId="48B98814" w14:textId="77777777" w:rsidR="00B03534" w:rsidRPr="00B56561" w:rsidRDefault="00B03534" w:rsidP="00B03534">
      <w:pPr>
        <w:pStyle w:val="1"/>
        <w:rPr>
          <w:sz w:val="30"/>
          <w:szCs w:val="30"/>
          <w:rtl/>
        </w:rPr>
      </w:pPr>
      <w:r w:rsidRPr="00B56561">
        <w:rPr>
          <w:rFonts w:hint="cs"/>
          <w:sz w:val="30"/>
          <w:szCs w:val="30"/>
          <w:rtl/>
        </w:rPr>
        <w:t>דעת רבינו יואל</w:t>
      </w:r>
    </w:p>
    <w:p w14:paraId="10A65590" w14:textId="2DB2A563" w:rsidR="00B03534" w:rsidRPr="00B96C04" w:rsidRDefault="00B03534" w:rsidP="00B03534">
      <w:pPr>
        <w:rPr>
          <w:rFonts w:ascii="Tahoma" w:hAnsi="Tahoma"/>
          <w:sz w:val="24"/>
          <w:szCs w:val="24"/>
          <w:rtl/>
        </w:rPr>
      </w:pPr>
      <w:r w:rsidRPr="00B96C04">
        <w:rPr>
          <w:rFonts w:ascii="Tahoma" w:hAnsi="Tahoma"/>
          <w:sz w:val="24"/>
          <w:szCs w:val="24"/>
          <w:rtl/>
        </w:rPr>
        <w:t xml:space="preserve">ודעת האומרים לחזור לתקוע מתחילה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היא דעת הרבינו יואל </w:t>
      </w:r>
      <w:r w:rsidRPr="00B96C04">
        <w:rPr>
          <w:rFonts w:ascii="Tahoma" w:hAnsi="Tahoma"/>
          <w:sz w:val="20"/>
          <w:szCs w:val="20"/>
          <w:rtl/>
        </w:rPr>
        <w:t>(הובאו דבריו בהרחבה ב'מרדכי השלם' ואינו מופיע במרדכי המודפס בסוף הגמרא)</w:t>
      </w:r>
      <w:r w:rsidRPr="00B96C04">
        <w:rPr>
          <w:rFonts w:ascii="Tahoma" w:hAnsi="Tahoma"/>
          <w:sz w:val="24"/>
          <w:szCs w:val="24"/>
          <w:rtl/>
        </w:rPr>
        <w:t xml:space="preserve"> </w:t>
      </w:r>
      <w:proofErr w:type="spellStart"/>
      <w:r w:rsidRPr="00B96C04">
        <w:rPr>
          <w:rFonts w:ascii="Tahoma" w:hAnsi="Tahoma"/>
          <w:sz w:val="24"/>
          <w:szCs w:val="24"/>
          <w:rtl/>
        </w:rPr>
        <w:t>דס"ל</w:t>
      </w:r>
      <w:proofErr w:type="spellEnd"/>
      <w:r w:rsidRPr="00B96C04">
        <w:rPr>
          <w:rFonts w:ascii="Tahoma" w:hAnsi="Tahoma"/>
          <w:sz w:val="24"/>
          <w:szCs w:val="24"/>
          <w:rtl/>
        </w:rPr>
        <w:t xml:space="preserve"> שצריך לתקוע את כל </w:t>
      </w:r>
      <w:proofErr w:type="spellStart"/>
      <w:r w:rsidRPr="00B96C04">
        <w:rPr>
          <w:rFonts w:ascii="Tahoma" w:hAnsi="Tahoma"/>
          <w:sz w:val="24"/>
          <w:szCs w:val="24"/>
          <w:rtl/>
        </w:rPr>
        <w:t>הט</w:t>
      </w:r>
      <w:proofErr w:type="spellEnd"/>
      <w:r w:rsidRPr="00B96C04">
        <w:rPr>
          <w:rFonts w:ascii="Tahoma" w:hAnsi="Tahoma"/>
          <w:sz w:val="24"/>
          <w:szCs w:val="24"/>
          <w:rtl/>
        </w:rPr>
        <w:t xml:space="preserve">' קולות בלא הפסק, </w:t>
      </w:r>
      <w:r w:rsidRPr="00B96C04">
        <w:rPr>
          <w:rFonts w:ascii="Tahoma" w:hAnsi="Tahoma"/>
          <w:sz w:val="24"/>
          <w:szCs w:val="24"/>
          <w:rtl/>
        </w:rPr>
        <w:t xml:space="preserve">ולכך </w:t>
      </w:r>
      <w:proofErr w:type="spellStart"/>
      <w:r w:rsidRPr="00B96C04">
        <w:rPr>
          <w:rFonts w:ascii="Tahoma" w:hAnsi="Tahoma"/>
          <w:sz w:val="24"/>
          <w:szCs w:val="24"/>
          <w:rtl/>
        </w:rPr>
        <w:t>ס"ל</w:t>
      </w:r>
      <w:proofErr w:type="spellEnd"/>
      <w:r w:rsidRPr="00B96C04">
        <w:rPr>
          <w:rFonts w:ascii="Tahoma" w:hAnsi="Tahoma"/>
          <w:sz w:val="24"/>
          <w:szCs w:val="24"/>
          <w:rtl/>
        </w:rPr>
        <w:t xml:space="preserve"> </w:t>
      </w:r>
      <w:proofErr w:type="spellStart"/>
      <w:r w:rsidRPr="00B96C04">
        <w:rPr>
          <w:rFonts w:ascii="Tahoma" w:hAnsi="Tahoma"/>
          <w:sz w:val="24"/>
          <w:szCs w:val="24"/>
          <w:rtl/>
        </w:rPr>
        <w:t>דכל</w:t>
      </w:r>
      <w:proofErr w:type="spellEnd"/>
      <w:r w:rsidRPr="00B96C04">
        <w:rPr>
          <w:rFonts w:ascii="Tahoma" w:hAnsi="Tahoma"/>
          <w:sz w:val="24"/>
          <w:szCs w:val="24"/>
          <w:rtl/>
        </w:rPr>
        <w:t xml:space="preserve"> שהיה שום הפסק צריך לחזור מתחילת הג' סדרים של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וברא"ש</w:t>
      </w:r>
      <w:proofErr w:type="spellEnd"/>
      <w:r w:rsidRPr="00B96C04">
        <w:rPr>
          <w:rFonts w:ascii="Tahoma" w:hAnsi="Tahoma"/>
          <w:sz w:val="24"/>
          <w:szCs w:val="24"/>
          <w:rtl/>
        </w:rPr>
        <w:t xml:space="preserve"> שם הביא שרב אליקים בר יוסף חלק עליו </w:t>
      </w:r>
      <w:proofErr w:type="spellStart"/>
      <w:r w:rsidRPr="00B96C04">
        <w:rPr>
          <w:rFonts w:ascii="Tahoma" w:hAnsi="Tahoma"/>
          <w:sz w:val="24"/>
          <w:szCs w:val="24"/>
          <w:rtl/>
        </w:rPr>
        <w:t>דשלא</w:t>
      </w:r>
      <w:proofErr w:type="spellEnd"/>
      <w:r w:rsidRPr="00B96C04">
        <w:rPr>
          <w:rFonts w:ascii="Tahoma" w:hAnsi="Tahoma"/>
          <w:sz w:val="24"/>
          <w:szCs w:val="24"/>
          <w:rtl/>
        </w:rPr>
        <w:t xml:space="preserve"> כדין החזירוהו, וגם שהתוקע עבר בתקיעתו על איסור שבות מדרבנן ע"ש.</w:t>
      </w:r>
    </w:p>
    <w:p w14:paraId="582D372C" w14:textId="40B9458A" w:rsidR="00B03534" w:rsidRPr="00B96C04" w:rsidRDefault="00B03534" w:rsidP="00B03534">
      <w:pPr>
        <w:rPr>
          <w:rFonts w:ascii="Tahoma" w:hAnsi="Tahoma"/>
          <w:sz w:val="24"/>
          <w:szCs w:val="24"/>
          <w:rtl/>
        </w:rPr>
      </w:pPr>
      <w:r w:rsidRPr="00B96C04">
        <w:rPr>
          <w:rFonts w:ascii="Tahoma" w:hAnsi="Tahoma"/>
          <w:sz w:val="24"/>
          <w:szCs w:val="24"/>
          <w:rtl/>
        </w:rPr>
        <w:t xml:space="preserve">ומצאנו בביאור </w:t>
      </w:r>
      <w:proofErr w:type="spellStart"/>
      <w:r w:rsidRPr="00B96C04">
        <w:rPr>
          <w:rFonts w:ascii="Tahoma" w:hAnsi="Tahoma"/>
          <w:sz w:val="24"/>
          <w:szCs w:val="24"/>
          <w:rtl/>
        </w:rPr>
        <w:t>הגר"א</w:t>
      </w:r>
      <w:proofErr w:type="spellEnd"/>
      <w:r w:rsidRPr="00B96C04">
        <w:rPr>
          <w:rFonts w:ascii="Tahoma" w:hAnsi="Tahoma"/>
          <w:sz w:val="24"/>
          <w:szCs w:val="24"/>
          <w:rtl/>
        </w:rPr>
        <w:t xml:space="preserve"> </w:t>
      </w:r>
      <w:r w:rsidRPr="00B96C04">
        <w:rPr>
          <w:rFonts w:ascii="Tahoma" w:hAnsi="Tahoma"/>
          <w:sz w:val="20"/>
          <w:szCs w:val="20"/>
          <w:rtl/>
        </w:rPr>
        <w:t>(ריש סימן תקצב)</w:t>
      </w:r>
      <w:r w:rsidRPr="00B96C04">
        <w:rPr>
          <w:rFonts w:ascii="Tahoma" w:hAnsi="Tahoma"/>
          <w:sz w:val="24"/>
          <w:szCs w:val="24"/>
          <w:rtl/>
        </w:rPr>
        <w:t xml:space="preserve"> שביאר </w:t>
      </w:r>
      <w:proofErr w:type="spellStart"/>
      <w:r w:rsidRPr="00B96C04">
        <w:rPr>
          <w:rFonts w:ascii="Tahoma" w:hAnsi="Tahoma"/>
          <w:sz w:val="24"/>
          <w:szCs w:val="24"/>
          <w:rtl/>
        </w:rPr>
        <w:t>מש"כ</w:t>
      </w:r>
      <w:proofErr w:type="spellEnd"/>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שם שנהגו לתקוע במלכויות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ובזכרונות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תש"ת</w:t>
      </w:r>
      <w:proofErr w:type="spellEnd"/>
      <w:r w:rsidRPr="00B96C04">
        <w:rPr>
          <w:rFonts w:ascii="Tahoma" w:hAnsi="Tahoma"/>
          <w:sz w:val="24"/>
          <w:szCs w:val="24"/>
          <w:rtl/>
        </w:rPr>
        <w:t xml:space="preserve"> ובשופרות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תר"ת</w:t>
      </w:r>
      <w:proofErr w:type="spellEnd"/>
      <w:r w:rsidRPr="00B96C04">
        <w:rPr>
          <w:rFonts w:ascii="Tahoma" w:hAnsi="Tahoma"/>
          <w:sz w:val="24"/>
          <w:szCs w:val="24"/>
          <w:rtl/>
        </w:rPr>
        <w:t xml:space="preserve">, דהוא משום שחששו לדעת רבינו יואל </w:t>
      </w:r>
      <w:proofErr w:type="spellStart"/>
      <w:r w:rsidRPr="00B96C04">
        <w:rPr>
          <w:rFonts w:ascii="Tahoma" w:hAnsi="Tahoma"/>
          <w:sz w:val="24"/>
          <w:szCs w:val="24"/>
          <w:rtl/>
        </w:rPr>
        <w:t>דס"ל</w:t>
      </w:r>
      <w:proofErr w:type="spellEnd"/>
      <w:r w:rsidRPr="00B96C04">
        <w:rPr>
          <w:rFonts w:ascii="Tahoma" w:hAnsi="Tahoma"/>
          <w:sz w:val="24"/>
          <w:szCs w:val="24"/>
          <w:rtl/>
        </w:rPr>
        <w:t xml:space="preserve"> שצריך לשמוע את כל </w:t>
      </w:r>
      <w:proofErr w:type="spellStart"/>
      <w:r w:rsidRPr="00B96C04">
        <w:rPr>
          <w:rFonts w:ascii="Tahoma" w:hAnsi="Tahoma"/>
          <w:sz w:val="24"/>
          <w:szCs w:val="24"/>
          <w:rtl/>
        </w:rPr>
        <w:t>הט</w:t>
      </w:r>
      <w:proofErr w:type="spellEnd"/>
      <w:r w:rsidRPr="00B96C04">
        <w:rPr>
          <w:rFonts w:ascii="Tahoma" w:hAnsi="Tahoma"/>
          <w:sz w:val="24"/>
          <w:szCs w:val="24"/>
          <w:rtl/>
        </w:rPr>
        <w:t xml:space="preserve">' קולות בלא שום הפסק, ואם יתקעו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תר"ת</w:t>
      </w:r>
      <w:proofErr w:type="spellEnd"/>
      <w:r w:rsidRPr="00B96C04">
        <w:rPr>
          <w:rFonts w:ascii="Tahoma" w:hAnsi="Tahoma"/>
          <w:sz w:val="24"/>
          <w:szCs w:val="24"/>
          <w:rtl/>
        </w:rPr>
        <w:t xml:space="preserve"> כמנהגינו, הרי עשה הפסק 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הראשון </w:t>
      </w:r>
      <w:proofErr w:type="spellStart"/>
      <w:r w:rsidRPr="00B96C04">
        <w:rPr>
          <w:rFonts w:ascii="Tahoma" w:hAnsi="Tahoma"/>
          <w:sz w:val="24"/>
          <w:szCs w:val="24"/>
          <w:rtl/>
        </w:rPr>
        <w:t>לתשר"ת</w:t>
      </w:r>
      <w:proofErr w:type="spellEnd"/>
      <w:r w:rsidRPr="00B96C04">
        <w:rPr>
          <w:rFonts w:ascii="Tahoma" w:hAnsi="Tahoma"/>
          <w:sz w:val="24"/>
          <w:szCs w:val="24"/>
          <w:rtl/>
        </w:rPr>
        <w:t xml:space="preserve"> השני, </w:t>
      </w:r>
      <w:proofErr w:type="spellStart"/>
      <w:r w:rsidRPr="00B96C04">
        <w:rPr>
          <w:rFonts w:ascii="Tahoma" w:hAnsi="Tahoma"/>
          <w:sz w:val="24"/>
          <w:szCs w:val="24"/>
          <w:rtl/>
        </w:rPr>
        <w:t>וקיי"ל</w:t>
      </w:r>
      <w:proofErr w:type="spellEnd"/>
      <w:r w:rsidRPr="00B96C04">
        <w:rPr>
          <w:rFonts w:ascii="Tahoma" w:hAnsi="Tahoma"/>
          <w:sz w:val="24"/>
          <w:szCs w:val="24"/>
          <w:rtl/>
        </w:rPr>
        <w:t xml:space="preserve"> שצריך לשמוע אותם על הסדר. </w:t>
      </w:r>
      <w:proofErr w:type="spellStart"/>
      <w:r w:rsidRPr="00B96C04">
        <w:rPr>
          <w:rFonts w:ascii="Tahoma" w:hAnsi="Tahoma"/>
          <w:sz w:val="24"/>
          <w:szCs w:val="24"/>
          <w:rtl/>
        </w:rPr>
        <w:t>ולפי"ז</w:t>
      </w:r>
      <w:proofErr w:type="spellEnd"/>
      <w:r w:rsidRPr="00B96C04">
        <w:rPr>
          <w:rFonts w:ascii="Tahoma" w:hAnsi="Tahoma"/>
          <w:sz w:val="24"/>
          <w:szCs w:val="24"/>
          <w:rtl/>
        </w:rPr>
        <w:t xml:space="preserve"> למנהגינו שתוקעים במלכויות </w:t>
      </w:r>
      <w:proofErr w:type="spellStart"/>
      <w:r w:rsidRPr="00B96C04">
        <w:rPr>
          <w:rFonts w:ascii="Tahoma" w:hAnsi="Tahoma"/>
          <w:sz w:val="24"/>
          <w:szCs w:val="24"/>
          <w:rtl/>
        </w:rPr>
        <w:t>זכרונות</w:t>
      </w:r>
      <w:proofErr w:type="spellEnd"/>
      <w:r w:rsidRPr="00B96C04">
        <w:rPr>
          <w:rFonts w:ascii="Tahoma" w:hAnsi="Tahoma"/>
          <w:sz w:val="24"/>
          <w:szCs w:val="24"/>
          <w:rtl/>
        </w:rPr>
        <w:t xml:space="preserve"> ושופרות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תר"ת</w:t>
      </w:r>
      <w:proofErr w:type="spellEnd"/>
      <w:r w:rsidRPr="00B96C04">
        <w:rPr>
          <w:rFonts w:ascii="Tahoma" w:hAnsi="Tahoma"/>
          <w:sz w:val="24"/>
          <w:szCs w:val="24"/>
          <w:rtl/>
        </w:rPr>
        <w:t xml:space="preserve">', היינו משום שלדידן אין לחוש כלל לדעת הרבינו יואל, שהרי לדעת רבינו יואל יש הפסק במה שתוקע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ותר"ת</w:t>
      </w:r>
      <w:proofErr w:type="spellEnd"/>
      <w:r w:rsidRPr="00B96C04">
        <w:rPr>
          <w:rFonts w:ascii="Tahoma" w:hAnsi="Tahoma"/>
          <w:sz w:val="24"/>
          <w:szCs w:val="24"/>
          <w:rtl/>
        </w:rPr>
        <w:t xml:space="preserve"> [ואף שתוקע אותם כמתעסק, כבר נתבאר </w:t>
      </w:r>
      <w:r w:rsidRPr="00B96C04">
        <w:rPr>
          <w:rFonts w:ascii="Tahoma" w:hAnsi="Tahoma"/>
          <w:sz w:val="20"/>
          <w:szCs w:val="20"/>
          <w:rtl/>
        </w:rPr>
        <w:t>(בשיעור הקודם)</w:t>
      </w:r>
      <w:r w:rsidRPr="00B96C04">
        <w:rPr>
          <w:rFonts w:ascii="Tahoma" w:hAnsi="Tahoma"/>
          <w:sz w:val="24"/>
          <w:szCs w:val="24"/>
          <w:rtl/>
        </w:rPr>
        <w:t xml:space="preserve"> </w:t>
      </w:r>
      <w:proofErr w:type="spellStart"/>
      <w:r w:rsidRPr="00B96C04">
        <w:rPr>
          <w:rFonts w:ascii="Tahoma" w:hAnsi="Tahoma"/>
          <w:sz w:val="24"/>
          <w:szCs w:val="24"/>
          <w:rtl/>
        </w:rPr>
        <w:t>דדעת</w:t>
      </w:r>
      <w:proofErr w:type="spellEnd"/>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Pr="00B96C04">
        <w:rPr>
          <w:rFonts w:ascii="Tahoma" w:hAnsi="Tahoma"/>
          <w:sz w:val="20"/>
          <w:szCs w:val="20"/>
          <w:rtl/>
        </w:rPr>
        <w:t xml:space="preserve">(סימן </w:t>
      </w:r>
      <w:proofErr w:type="spellStart"/>
      <w:r w:rsidRPr="00B96C04">
        <w:rPr>
          <w:rFonts w:ascii="Tahoma" w:hAnsi="Tahoma"/>
          <w:sz w:val="20"/>
          <w:szCs w:val="20"/>
          <w:rtl/>
        </w:rPr>
        <w:t>תקצ</w:t>
      </w:r>
      <w:proofErr w:type="spellEnd"/>
      <w:r w:rsidRPr="00B96C04">
        <w:rPr>
          <w:rFonts w:ascii="Tahoma" w:hAnsi="Tahoma"/>
          <w:sz w:val="20"/>
          <w:szCs w:val="20"/>
          <w:rtl/>
        </w:rPr>
        <w:t xml:space="preserve"> סעיף ח)</w:t>
      </w:r>
      <w:r w:rsidRPr="00B96C04">
        <w:rPr>
          <w:rFonts w:ascii="Tahoma" w:hAnsi="Tahoma"/>
          <w:sz w:val="24"/>
          <w:szCs w:val="24"/>
          <w:rtl/>
        </w:rPr>
        <w:t xml:space="preserve"> שהשומע תקיעה כמתעסק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כהפסק, וע"ש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לג)</w:t>
      </w:r>
      <w:r w:rsidRPr="00B96C04">
        <w:rPr>
          <w:rFonts w:ascii="Tahoma" w:hAnsi="Tahoma"/>
          <w:sz w:val="24"/>
          <w:szCs w:val="24"/>
          <w:rtl/>
        </w:rPr>
        <w:t xml:space="preserve"> שהביא </w:t>
      </w:r>
      <w:proofErr w:type="spellStart"/>
      <w:r w:rsidRPr="00B96C04">
        <w:rPr>
          <w:rFonts w:ascii="Tahoma" w:hAnsi="Tahoma"/>
          <w:sz w:val="24"/>
          <w:szCs w:val="24"/>
          <w:rtl/>
        </w:rPr>
        <w:t>מהמג"א</w:t>
      </w:r>
      <w:proofErr w:type="spellEnd"/>
      <w:r w:rsidRPr="00B96C04">
        <w:rPr>
          <w:rFonts w:ascii="Tahoma" w:hAnsi="Tahoma"/>
          <w:sz w:val="24"/>
          <w:szCs w:val="24"/>
          <w:rtl/>
        </w:rPr>
        <w:t xml:space="preserve"> שאין בזה משום הפסק, אכן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יש להחמיר בזה ואכמ"ל].</w:t>
      </w:r>
    </w:p>
    <w:p w14:paraId="59AA8639" w14:textId="77777777" w:rsidR="00B03534" w:rsidRPr="00B56561" w:rsidRDefault="00B03534" w:rsidP="00B03534">
      <w:pPr>
        <w:pStyle w:val="1"/>
        <w:rPr>
          <w:sz w:val="30"/>
          <w:szCs w:val="30"/>
          <w:rtl/>
        </w:rPr>
      </w:pPr>
      <w:r w:rsidRPr="00B56561">
        <w:rPr>
          <w:rFonts w:hint="cs"/>
          <w:sz w:val="30"/>
          <w:szCs w:val="30"/>
          <w:rtl/>
        </w:rPr>
        <w:t xml:space="preserve">דעת </w:t>
      </w:r>
      <w:proofErr w:type="spellStart"/>
      <w:r w:rsidRPr="00B56561">
        <w:rPr>
          <w:rFonts w:hint="cs"/>
          <w:sz w:val="30"/>
          <w:szCs w:val="30"/>
          <w:rtl/>
        </w:rPr>
        <w:t>הראב"ן</w:t>
      </w:r>
      <w:proofErr w:type="spellEnd"/>
    </w:p>
    <w:p w14:paraId="7DEC207B" w14:textId="77777777" w:rsidR="00B03534" w:rsidRPr="00B96C04" w:rsidRDefault="00B03534" w:rsidP="00B03534">
      <w:pPr>
        <w:rPr>
          <w:rFonts w:ascii="Tahoma" w:hAnsi="Tahoma"/>
          <w:sz w:val="24"/>
          <w:szCs w:val="24"/>
          <w:rtl/>
        </w:rPr>
      </w:pPr>
      <w:proofErr w:type="spellStart"/>
      <w:r w:rsidRPr="00B96C04">
        <w:rPr>
          <w:rFonts w:ascii="Tahoma" w:hAnsi="Tahoma"/>
          <w:sz w:val="24"/>
          <w:szCs w:val="24"/>
          <w:rtl/>
        </w:rPr>
        <w:t>ברא"ש</w:t>
      </w:r>
      <w:proofErr w:type="spellEnd"/>
      <w:r w:rsidRPr="00B96C04">
        <w:rPr>
          <w:rFonts w:ascii="Tahoma" w:hAnsi="Tahoma"/>
          <w:sz w:val="24"/>
          <w:szCs w:val="24"/>
          <w:rtl/>
        </w:rPr>
        <w:t xml:space="preserve"> שם הביא דעת </w:t>
      </w:r>
      <w:proofErr w:type="spellStart"/>
      <w:r w:rsidRPr="00B96C04">
        <w:rPr>
          <w:rFonts w:ascii="Tahoma" w:hAnsi="Tahoma"/>
          <w:sz w:val="24"/>
          <w:szCs w:val="24"/>
          <w:rtl/>
        </w:rPr>
        <w:t>הראב"ן</w:t>
      </w:r>
      <w:proofErr w:type="spellEnd"/>
      <w:r w:rsidRPr="00B96C04">
        <w:rPr>
          <w:rFonts w:ascii="Tahoma" w:hAnsi="Tahoma"/>
          <w:sz w:val="24"/>
          <w:szCs w:val="24"/>
          <w:rtl/>
        </w:rPr>
        <w:t xml:space="preserve"> דכיון שתקע רק ב' שברים, </w:t>
      </w:r>
      <w:proofErr w:type="spellStart"/>
      <w:r w:rsidRPr="00B96C04">
        <w:rPr>
          <w:rFonts w:ascii="Tahoma" w:hAnsi="Tahoma"/>
          <w:sz w:val="24"/>
          <w:szCs w:val="24"/>
          <w:rtl/>
        </w:rPr>
        <w:t>ולאחמ"כ</w:t>
      </w:r>
      <w:proofErr w:type="spellEnd"/>
      <w:r w:rsidRPr="00B96C04">
        <w:rPr>
          <w:rFonts w:ascii="Tahoma" w:hAnsi="Tahoma"/>
          <w:sz w:val="24"/>
          <w:szCs w:val="24"/>
          <w:rtl/>
        </w:rPr>
        <w:t xml:space="preserve"> הריע פחות משיעור תרועה [היינו שהריע רק ב' </w:t>
      </w:r>
      <w:proofErr w:type="spellStart"/>
      <w:r w:rsidRPr="00B96C04">
        <w:rPr>
          <w:rFonts w:ascii="Tahoma" w:hAnsi="Tahoma"/>
          <w:sz w:val="24"/>
          <w:szCs w:val="24"/>
          <w:rtl/>
        </w:rPr>
        <w:t>טורמיטין</w:t>
      </w:r>
      <w:proofErr w:type="spellEnd"/>
      <w:r w:rsidRPr="00B96C04">
        <w:rPr>
          <w:rFonts w:ascii="Tahoma" w:hAnsi="Tahoma"/>
          <w:sz w:val="24"/>
          <w:szCs w:val="24"/>
          <w:rtl/>
        </w:rPr>
        <w:t xml:space="preserve">], יעשה רק עוד שבר אחד ויתקע לאחריו ובכך יגמור את הסדר. אכן כתב שם שאם אחר שעשה ב' שברים הריע כשיעור תרועה [י"א דהיינו ג' </w:t>
      </w:r>
      <w:proofErr w:type="spellStart"/>
      <w:r w:rsidRPr="00B96C04">
        <w:rPr>
          <w:rFonts w:ascii="Tahoma" w:hAnsi="Tahoma"/>
          <w:sz w:val="24"/>
          <w:szCs w:val="24"/>
          <w:rtl/>
        </w:rPr>
        <w:t>טורמיטין</w:t>
      </w:r>
      <w:proofErr w:type="spellEnd"/>
      <w:r w:rsidRPr="00B96C04">
        <w:rPr>
          <w:rFonts w:ascii="Tahoma" w:hAnsi="Tahoma"/>
          <w:sz w:val="24"/>
          <w:szCs w:val="24"/>
          <w:rtl/>
        </w:rPr>
        <w:t xml:space="preserve">, וי"א ט' </w:t>
      </w:r>
      <w:proofErr w:type="spellStart"/>
      <w:r w:rsidRPr="00B96C04">
        <w:rPr>
          <w:rFonts w:ascii="Tahoma" w:hAnsi="Tahoma"/>
          <w:sz w:val="24"/>
          <w:szCs w:val="24"/>
          <w:rtl/>
        </w:rPr>
        <w:t>טורמיטין</w:t>
      </w:r>
      <w:proofErr w:type="spellEnd"/>
      <w:r w:rsidRPr="00B96C04">
        <w:rPr>
          <w:rFonts w:ascii="Tahoma" w:hAnsi="Tahoma"/>
          <w:sz w:val="24"/>
          <w:szCs w:val="24"/>
          <w:rtl/>
        </w:rPr>
        <w:t xml:space="preserve"> עי' </w:t>
      </w:r>
      <w:proofErr w:type="spellStart"/>
      <w:r w:rsidRPr="00B96C04">
        <w:rPr>
          <w:rFonts w:ascii="Tahoma" w:hAnsi="Tahoma"/>
          <w:sz w:val="24"/>
          <w:szCs w:val="24"/>
          <w:rtl/>
        </w:rPr>
        <w:t>תקצ</w:t>
      </w:r>
      <w:proofErr w:type="spellEnd"/>
      <w:r w:rsidRPr="00B96C04">
        <w:rPr>
          <w:rFonts w:ascii="Tahoma" w:hAnsi="Tahoma"/>
          <w:sz w:val="24"/>
          <w:szCs w:val="24"/>
          <w:rtl/>
        </w:rPr>
        <w:t xml:space="preserve"> סעיף ג], התרועה נחשבת כהפסק, וצריך לחזור ולתקוע שוב </w:t>
      </w:r>
      <w:proofErr w:type="spellStart"/>
      <w:r w:rsidRPr="00B96C04">
        <w:rPr>
          <w:rFonts w:ascii="Tahoma" w:hAnsi="Tahoma"/>
          <w:sz w:val="24"/>
          <w:szCs w:val="24"/>
          <w:rtl/>
        </w:rPr>
        <w:t>תשר"ת</w:t>
      </w:r>
      <w:proofErr w:type="spellEnd"/>
      <w:r w:rsidRPr="00B96C04">
        <w:rPr>
          <w:rFonts w:ascii="Tahoma" w:hAnsi="Tahoma"/>
          <w:sz w:val="24"/>
          <w:szCs w:val="24"/>
          <w:rtl/>
        </w:rPr>
        <w:t>.</w:t>
      </w:r>
    </w:p>
    <w:p w14:paraId="66A6FE79" w14:textId="77777777" w:rsidR="00B03534" w:rsidRPr="00B56561" w:rsidRDefault="00B03534" w:rsidP="00B03534">
      <w:pPr>
        <w:pStyle w:val="1"/>
        <w:rPr>
          <w:sz w:val="30"/>
          <w:szCs w:val="30"/>
          <w:rtl/>
        </w:rPr>
      </w:pPr>
      <w:r w:rsidRPr="00B56561">
        <w:rPr>
          <w:rFonts w:hint="cs"/>
          <w:sz w:val="30"/>
          <w:szCs w:val="30"/>
          <w:rtl/>
        </w:rPr>
        <w:t xml:space="preserve">דעת </w:t>
      </w:r>
      <w:proofErr w:type="spellStart"/>
      <w:r w:rsidRPr="00B56561">
        <w:rPr>
          <w:rFonts w:hint="cs"/>
          <w:sz w:val="30"/>
          <w:szCs w:val="30"/>
          <w:rtl/>
        </w:rPr>
        <w:t>הרא"ש</w:t>
      </w:r>
      <w:proofErr w:type="spellEnd"/>
    </w:p>
    <w:p w14:paraId="2F7D6876" w14:textId="35C1062E" w:rsidR="00B03534" w:rsidRPr="00B96C04" w:rsidRDefault="00B03534" w:rsidP="00B03534">
      <w:pPr>
        <w:rPr>
          <w:rFonts w:ascii="Tahoma" w:hAnsi="Tahoma"/>
          <w:sz w:val="24"/>
          <w:szCs w:val="24"/>
          <w:rtl/>
        </w:rPr>
      </w:pPr>
      <w:proofErr w:type="spellStart"/>
      <w:r w:rsidRPr="00B96C04">
        <w:rPr>
          <w:rFonts w:ascii="Tahoma" w:hAnsi="Tahoma"/>
          <w:sz w:val="24"/>
          <w:szCs w:val="24"/>
          <w:rtl/>
        </w:rPr>
        <w:t>וברא"ש</w:t>
      </w:r>
      <w:proofErr w:type="spellEnd"/>
      <w:r w:rsidRPr="00B96C04">
        <w:rPr>
          <w:rFonts w:ascii="Tahoma" w:hAnsi="Tahoma"/>
          <w:sz w:val="24"/>
          <w:szCs w:val="24"/>
          <w:rtl/>
        </w:rPr>
        <w:t xml:space="preserve"> תמה על </w:t>
      </w:r>
      <w:proofErr w:type="spellStart"/>
      <w:r w:rsidRPr="00B96C04">
        <w:rPr>
          <w:rFonts w:ascii="Tahoma" w:hAnsi="Tahoma"/>
          <w:sz w:val="24"/>
          <w:szCs w:val="24"/>
          <w:rtl/>
        </w:rPr>
        <w:t>הראב"ן</w:t>
      </w:r>
      <w:proofErr w:type="spellEnd"/>
      <w:r w:rsidRPr="00B96C04">
        <w:rPr>
          <w:rFonts w:ascii="Tahoma" w:hAnsi="Tahoma"/>
          <w:sz w:val="24"/>
          <w:szCs w:val="24"/>
          <w:rtl/>
        </w:rPr>
        <w:t xml:space="preserve"> איך כתב שאם הריע פחות משיעור תרועה </w:t>
      </w:r>
      <w:proofErr w:type="spellStart"/>
      <w:r w:rsidRPr="00B96C04">
        <w:rPr>
          <w:rFonts w:ascii="Tahoma" w:hAnsi="Tahoma"/>
          <w:sz w:val="24"/>
          <w:szCs w:val="24"/>
          <w:rtl/>
        </w:rPr>
        <w:t>דיכול</w:t>
      </w:r>
      <w:proofErr w:type="spellEnd"/>
      <w:r w:rsidRPr="00B96C04">
        <w:rPr>
          <w:rFonts w:ascii="Tahoma" w:hAnsi="Tahoma"/>
          <w:sz w:val="24"/>
          <w:szCs w:val="24"/>
          <w:rtl/>
        </w:rPr>
        <w:t xml:space="preserve"> לעשות עוד שבר ויתקע תקיעה שלאחריה, הרי </w:t>
      </w:r>
      <w:proofErr w:type="spellStart"/>
      <w:r w:rsidRPr="00B96C04">
        <w:rPr>
          <w:rFonts w:ascii="Tahoma" w:hAnsi="Tahoma"/>
          <w:sz w:val="24"/>
          <w:szCs w:val="24"/>
          <w:rtl/>
        </w:rPr>
        <w:t>קיי"ל</w:t>
      </w:r>
      <w:proofErr w:type="spellEnd"/>
      <w:r w:rsidRPr="00B96C04">
        <w:rPr>
          <w:rFonts w:ascii="Tahoma" w:hAnsi="Tahoma"/>
          <w:sz w:val="24"/>
          <w:szCs w:val="24"/>
          <w:rtl/>
        </w:rPr>
        <w:t xml:space="preserve"> שצריך לעשות את הג' שברים בנשימה אחת </w:t>
      </w:r>
      <w:r w:rsidRPr="00B96C04">
        <w:rPr>
          <w:rFonts w:ascii="Tahoma" w:hAnsi="Tahoma"/>
          <w:sz w:val="20"/>
          <w:szCs w:val="20"/>
          <w:rtl/>
        </w:rPr>
        <w:t>(</w:t>
      </w:r>
      <w:proofErr w:type="spellStart"/>
      <w:r w:rsidRPr="00B96C04">
        <w:rPr>
          <w:rFonts w:ascii="Tahoma" w:hAnsi="Tahoma"/>
          <w:sz w:val="20"/>
          <w:szCs w:val="20"/>
          <w:rtl/>
        </w:rPr>
        <w:t>כמש"כ</w:t>
      </w:r>
      <w:proofErr w:type="spellEnd"/>
      <w:r w:rsidRPr="00B96C04">
        <w:rPr>
          <w:rFonts w:ascii="Tahoma" w:hAnsi="Tahoma"/>
          <w:sz w:val="20"/>
          <w:szCs w:val="20"/>
          <w:rtl/>
        </w:rPr>
        <w:t xml:space="preserve"> </w:t>
      </w:r>
      <w:proofErr w:type="spellStart"/>
      <w:r w:rsidRPr="00B96C04">
        <w:rPr>
          <w:rFonts w:ascii="Tahoma" w:hAnsi="Tahoma"/>
          <w:sz w:val="20"/>
          <w:szCs w:val="20"/>
          <w:rtl/>
        </w:rPr>
        <w:t>השו"ע</w:t>
      </w:r>
      <w:proofErr w:type="spellEnd"/>
      <w:r w:rsidRPr="00B96C04">
        <w:rPr>
          <w:rFonts w:ascii="Tahoma" w:hAnsi="Tahoma"/>
          <w:sz w:val="20"/>
          <w:szCs w:val="20"/>
          <w:rtl/>
        </w:rPr>
        <w:t xml:space="preserve"> סימן </w:t>
      </w:r>
      <w:proofErr w:type="spellStart"/>
      <w:r w:rsidRPr="00B96C04">
        <w:rPr>
          <w:rFonts w:ascii="Tahoma" w:hAnsi="Tahoma"/>
          <w:sz w:val="20"/>
          <w:szCs w:val="20"/>
          <w:rtl/>
        </w:rPr>
        <w:t>תקצ</w:t>
      </w:r>
      <w:proofErr w:type="spellEnd"/>
      <w:r w:rsidRPr="00B96C04">
        <w:rPr>
          <w:rFonts w:ascii="Tahoma" w:hAnsi="Tahoma"/>
          <w:sz w:val="20"/>
          <w:szCs w:val="20"/>
          <w:rtl/>
        </w:rPr>
        <w:t xml:space="preserve"> סעיף ד)</w:t>
      </w:r>
      <w:r w:rsidRPr="00B96C04">
        <w:rPr>
          <w:rFonts w:ascii="Tahoma" w:hAnsi="Tahoma"/>
          <w:sz w:val="24"/>
          <w:szCs w:val="24"/>
          <w:rtl/>
        </w:rPr>
        <w:t xml:space="preserve">, וכיון שכאן הוא הפסיק בין השברים באותם </w:t>
      </w:r>
      <w:proofErr w:type="spellStart"/>
      <w:r w:rsidRPr="00B96C04">
        <w:rPr>
          <w:rFonts w:ascii="Tahoma" w:hAnsi="Tahoma"/>
          <w:sz w:val="24"/>
          <w:szCs w:val="24"/>
          <w:rtl/>
        </w:rPr>
        <w:t>טורמיטין</w:t>
      </w:r>
      <w:proofErr w:type="spellEnd"/>
      <w:r w:rsidRPr="00B96C04">
        <w:rPr>
          <w:rFonts w:ascii="Tahoma" w:hAnsi="Tahoma"/>
          <w:sz w:val="24"/>
          <w:szCs w:val="24"/>
          <w:rtl/>
        </w:rPr>
        <w:t xml:space="preserve"> שתקע צריך לחזור ולתקוע את הג' שברים מההתחלה [אך אינו צריך לחזור ולתקוע שוב את התקיעה שלפניה].</w:t>
      </w:r>
    </w:p>
    <w:p w14:paraId="791D3E0C" w14:textId="77777777" w:rsidR="00B03534" w:rsidRPr="00B56561" w:rsidRDefault="00B03534" w:rsidP="00B03534">
      <w:pPr>
        <w:pStyle w:val="1"/>
        <w:rPr>
          <w:sz w:val="30"/>
          <w:szCs w:val="30"/>
          <w:rtl/>
        </w:rPr>
      </w:pPr>
      <w:r w:rsidRPr="00B56561">
        <w:rPr>
          <w:rFonts w:hint="cs"/>
          <w:sz w:val="30"/>
          <w:szCs w:val="30"/>
          <w:rtl/>
        </w:rPr>
        <w:t xml:space="preserve">מסקנת </w:t>
      </w:r>
      <w:proofErr w:type="spellStart"/>
      <w:r w:rsidRPr="00B56561">
        <w:rPr>
          <w:rFonts w:hint="cs"/>
          <w:sz w:val="30"/>
          <w:szCs w:val="30"/>
          <w:rtl/>
        </w:rPr>
        <w:t>השו"ע</w:t>
      </w:r>
      <w:proofErr w:type="spellEnd"/>
      <w:r w:rsidRPr="00B56561">
        <w:rPr>
          <w:rFonts w:hint="cs"/>
          <w:sz w:val="30"/>
          <w:szCs w:val="30"/>
          <w:rtl/>
        </w:rPr>
        <w:t xml:space="preserve"> </w:t>
      </w:r>
      <w:proofErr w:type="spellStart"/>
      <w:r w:rsidRPr="00B56561">
        <w:rPr>
          <w:rFonts w:hint="cs"/>
          <w:sz w:val="30"/>
          <w:szCs w:val="30"/>
          <w:rtl/>
        </w:rPr>
        <w:t>לדינא</w:t>
      </w:r>
      <w:proofErr w:type="spellEnd"/>
    </w:p>
    <w:p w14:paraId="71E241A0"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ועולה לנו עד עתה ג' </w:t>
      </w:r>
      <w:proofErr w:type="spellStart"/>
      <w:r w:rsidRPr="00B96C04">
        <w:rPr>
          <w:rFonts w:ascii="Tahoma" w:hAnsi="Tahoma"/>
          <w:sz w:val="24"/>
          <w:szCs w:val="24"/>
          <w:rtl/>
        </w:rPr>
        <w:t>דיעות</w:t>
      </w:r>
      <w:proofErr w:type="spellEnd"/>
      <w:r w:rsidRPr="00B96C04">
        <w:rPr>
          <w:rFonts w:ascii="Tahoma" w:hAnsi="Tahoma"/>
          <w:sz w:val="24"/>
          <w:szCs w:val="24"/>
          <w:rtl/>
        </w:rPr>
        <w:t xml:space="preserve"> </w:t>
      </w:r>
      <w:r w:rsidRPr="00B96C04">
        <w:rPr>
          <w:rFonts w:ascii="Tahoma" w:hAnsi="Tahoma"/>
          <w:b/>
          <w:bCs/>
          <w:sz w:val="24"/>
          <w:szCs w:val="24"/>
          <w:rtl/>
        </w:rPr>
        <w:t>לדעת רבינו יואל</w:t>
      </w:r>
      <w:r w:rsidRPr="00B96C04">
        <w:rPr>
          <w:rFonts w:ascii="Tahoma" w:hAnsi="Tahoma"/>
          <w:sz w:val="24"/>
          <w:szCs w:val="24"/>
          <w:rtl/>
        </w:rPr>
        <w:t xml:space="preserve"> חוזר בכל טעות צריך לחזור לתחילת הסדרים </w:t>
      </w:r>
      <w:r w:rsidRPr="00B96C04">
        <w:rPr>
          <w:rFonts w:ascii="Tahoma" w:hAnsi="Tahoma"/>
          <w:sz w:val="24"/>
          <w:szCs w:val="24"/>
          <w:rtl/>
        </w:rPr>
        <w:lastRenderedPageBreak/>
        <w:t xml:space="preserve">ולעשות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r w:rsidRPr="00B96C04">
        <w:rPr>
          <w:rFonts w:ascii="Tahoma" w:hAnsi="Tahoma"/>
          <w:b/>
          <w:bCs/>
          <w:sz w:val="24"/>
          <w:szCs w:val="24"/>
          <w:rtl/>
        </w:rPr>
        <w:t xml:space="preserve">דעת </w:t>
      </w:r>
      <w:proofErr w:type="spellStart"/>
      <w:r w:rsidRPr="00B96C04">
        <w:rPr>
          <w:rFonts w:ascii="Tahoma" w:hAnsi="Tahoma"/>
          <w:b/>
          <w:bCs/>
          <w:sz w:val="24"/>
          <w:szCs w:val="24"/>
          <w:rtl/>
        </w:rPr>
        <w:t>הראב"ן</w:t>
      </w:r>
      <w:proofErr w:type="spellEnd"/>
      <w:r w:rsidRPr="00B96C04">
        <w:rPr>
          <w:rFonts w:ascii="Tahoma" w:hAnsi="Tahoma"/>
          <w:sz w:val="24"/>
          <w:szCs w:val="24"/>
          <w:rtl/>
        </w:rPr>
        <w:t xml:space="preserve"> שאם לא עשה תרועה כשיעורה יחזור ויעשה שבר שלישי, אך אם עשה שיעור תרועה הוי כהפסק של קול אחר ויחזור ויתקע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r w:rsidRPr="00B96C04">
        <w:rPr>
          <w:rFonts w:ascii="Tahoma" w:hAnsi="Tahoma"/>
          <w:b/>
          <w:bCs/>
          <w:sz w:val="24"/>
          <w:szCs w:val="24"/>
          <w:rtl/>
        </w:rPr>
        <w:t xml:space="preserve">ודעת </w:t>
      </w:r>
      <w:proofErr w:type="spellStart"/>
      <w:r w:rsidRPr="00B96C04">
        <w:rPr>
          <w:rFonts w:ascii="Tahoma" w:hAnsi="Tahoma"/>
          <w:b/>
          <w:bCs/>
          <w:sz w:val="24"/>
          <w:szCs w:val="24"/>
          <w:rtl/>
        </w:rPr>
        <w:t>הרא"ש</w:t>
      </w:r>
      <w:proofErr w:type="spellEnd"/>
      <w:r w:rsidRPr="00B96C04">
        <w:rPr>
          <w:rFonts w:ascii="Tahoma" w:hAnsi="Tahoma"/>
          <w:sz w:val="24"/>
          <w:szCs w:val="24"/>
          <w:rtl/>
        </w:rPr>
        <w:t xml:space="preserve"> </w:t>
      </w:r>
      <w:proofErr w:type="spellStart"/>
      <w:r w:rsidRPr="00B96C04">
        <w:rPr>
          <w:rFonts w:ascii="Tahoma" w:hAnsi="Tahoma"/>
          <w:sz w:val="24"/>
          <w:szCs w:val="24"/>
          <w:rtl/>
        </w:rPr>
        <w:t>דכל</w:t>
      </w:r>
      <w:proofErr w:type="spellEnd"/>
      <w:r w:rsidRPr="00B96C04">
        <w:rPr>
          <w:rFonts w:ascii="Tahoma" w:hAnsi="Tahoma"/>
          <w:sz w:val="24"/>
          <w:szCs w:val="24"/>
          <w:rtl/>
        </w:rPr>
        <w:t xml:space="preserve"> שעשה קול של תרועה [אפילו בפחות משיעור תרועה], הוי כמו הפסק של כדי נשימה באמצע השברים וצריך לחזור לתחילת השברים.</w:t>
      </w:r>
    </w:p>
    <w:p w14:paraId="0FFC8D4A" w14:textId="57463487" w:rsidR="00B03534" w:rsidRPr="00B96C04" w:rsidRDefault="00B03534" w:rsidP="00B03534">
      <w:pPr>
        <w:rPr>
          <w:rFonts w:ascii="Tahoma" w:hAnsi="Tahoma"/>
          <w:sz w:val="24"/>
          <w:szCs w:val="24"/>
          <w:rtl/>
        </w:rPr>
      </w:pPr>
      <w:r w:rsidRPr="00B96C04">
        <w:rPr>
          <w:rFonts w:ascii="Tahoma" w:hAnsi="Tahoma"/>
          <w:sz w:val="24"/>
          <w:szCs w:val="24"/>
          <w:rtl/>
        </w:rPr>
        <w:t xml:space="preserve">והנה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Pr="00B96C04">
        <w:rPr>
          <w:rFonts w:ascii="Tahoma" w:hAnsi="Tahoma"/>
          <w:sz w:val="20"/>
          <w:szCs w:val="20"/>
          <w:rtl/>
        </w:rPr>
        <w:t>(סעיף ז)</w:t>
      </w:r>
      <w:r w:rsidRPr="00B96C04">
        <w:rPr>
          <w:rFonts w:ascii="Tahoma" w:hAnsi="Tahoma"/>
          <w:sz w:val="24"/>
          <w:szCs w:val="24"/>
          <w:rtl/>
        </w:rPr>
        <w:t xml:space="preserve"> פסק שאם תקע ב' שברים והתחיל להריע ולא גמר את התרועה יכול לעשות עוד שבר אחד ויוצא בזה, והיינו כדעת </w:t>
      </w:r>
      <w:proofErr w:type="spellStart"/>
      <w:r w:rsidRPr="00B96C04">
        <w:rPr>
          <w:rFonts w:ascii="Tahoma" w:hAnsi="Tahoma"/>
          <w:sz w:val="24"/>
          <w:szCs w:val="24"/>
          <w:rtl/>
        </w:rPr>
        <w:t>הראב"ן</w:t>
      </w:r>
      <w:proofErr w:type="spellEnd"/>
      <w:r w:rsidRPr="00B96C04">
        <w:rPr>
          <w:rFonts w:ascii="Tahoma" w:hAnsi="Tahoma"/>
          <w:sz w:val="24"/>
          <w:szCs w:val="24"/>
          <w:rtl/>
        </w:rPr>
        <w:t xml:space="preserve"> שכל שלא עשה תרועה כשיעורה יחזור ויעשה שבר שלישי. ובהמשך דבריו 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דאם לא נזכר עד שגמר את התרועה שהתחיל בה [היינו שהריע בשיעור של כדי תרועה], חוזר ותוקע ג' שברים ומריע ותוקע, והיינו כשיטת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דאף שיש הפסק חוזר ותוקע את הג' שברים וא"צ לחזור ולתקוע תקיעה שלפניה.</w:t>
      </w:r>
    </w:p>
    <w:p w14:paraId="66C51497" w14:textId="77777777" w:rsidR="00B03534" w:rsidRPr="00B56561" w:rsidRDefault="00B03534" w:rsidP="00B03534">
      <w:pPr>
        <w:pStyle w:val="1"/>
        <w:rPr>
          <w:sz w:val="30"/>
          <w:szCs w:val="30"/>
          <w:rtl/>
        </w:rPr>
      </w:pPr>
      <w:r w:rsidRPr="00B56561">
        <w:rPr>
          <w:rFonts w:hint="cs"/>
          <w:sz w:val="30"/>
          <w:szCs w:val="30"/>
          <w:rtl/>
        </w:rPr>
        <w:t xml:space="preserve">אם הפסק של תרועה </w:t>
      </w:r>
      <w:proofErr w:type="spellStart"/>
      <w:r w:rsidRPr="00B56561">
        <w:rPr>
          <w:rFonts w:hint="cs"/>
          <w:sz w:val="30"/>
          <w:szCs w:val="30"/>
          <w:rtl/>
        </w:rPr>
        <w:t>חשיב</w:t>
      </w:r>
      <w:proofErr w:type="spellEnd"/>
      <w:r w:rsidRPr="00B56561">
        <w:rPr>
          <w:rFonts w:hint="cs"/>
          <w:sz w:val="30"/>
          <w:szCs w:val="30"/>
          <w:rtl/>
        </w:rPr>
        <w:t xml:space="preserve"> כהפסק של כדי נשימה</w:t>
      </w:r>
    </w:p>
    <w:p w14:paraId="31B3D45A" w14:textId="01006108" w:rsidR="00B03534" w:rsidRPr="00B96C04" w:rsidRDefault="00B03534" w:rsidP="00B03534">
      <w:pPr>
        <w:rPr>
          <w:rFonts w:ascii="Tahoma" w:hAnsi="Tahoma"/>
          <w:sz w:val="24"/>
          <w:szCs w:val="24"/>
          <w:rtl/>
        </w:rPr>
      </w:pPr>
      <w:r w:rsidRPr="00B96C04">
        <w:rPr>
          <w:rFonts w:ascii="Tahoma" w:hAnsi="Tahoma"/>
          <w:sz w:val="24"/>
          <w:szCs w:val="24"/>
          <w:rtl/>
        </w:rPr>
        <w:t xml:space="preserve">והנה </w:t>
      </w:r>
      <w:proofErr w:type="spellStart"/>
      <w:r w:rsidRPr="00B96C04">
        <w:rPr>
          <w:rFonts w:ascii="Tahoma" w:hAnsi="Tahoma"/>
          <w:sz w:val="24"/>
          <w:szCs w:val="24"/>
          <w:rtl/>
        </w:rPr>
        <w:t>המג"א</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ז)</w:t>
      </w:r>
      <w:r w:rsidRPr="00B96C04">
        <w:rPr>
          <w:rFonts w:ascii="Tahoma" w:hAnsi="Tahoma"/>
          <w:sz w:val="24"/>
          <w:szCs w:val="24"/>
          <w:rtl/>
        </w:rPr>
        <w:t xml:space="preserve"> תמה איך פסק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proofErr w:type="spellStart"/>
      <w:r w:rsidRPr="00B96C04">
        <w:rPr>
          <w:rFonts w:ascii="Tahoma" w:hAnsi="Tahoma"/>
          <w:sz w:val="24"/>
          <w:szCs w:val="24"/>
          <w:rtl/>
        </w:rPr>
        <w:t>דסגי</w:t>
      </w:r>
      <w:proofErr w:type="spellEnd"/>
      <w:r w:rsidRPr="00B96C04">
        <w:rPr>
          <w:rFonts w:ascii="Tahoma" w:hAnsi="Tahoma"/>
          <w:sz w:val="24"/>
          <w:szCs w:val="24"/>
          <w:rtl/>
        </w:rPr>
        <w:t xml:space="preserve"> שיתקע עוד שבר אחד, הרי לדידן </w:t>
      </w:r>
      <w:proofErr w:type="spellStart"/>
      <w:r w:rsidRPr="00B96C04">
        <w:rPr>
          <w:rFonts w:ascii="Tahoma" w:hAnsi="Tahoma"/>
          <w:sz w:val="24"/>
          <w:szCs w:val="24"/>
          <w:rtl/>
        </w:rPr>
        <w:t>קיי"ל</w:t>
      </w:r>
      <w:proofErr w:type="spellEnd"/>
      <w:r w:rsidRPr="00B96C04">
        <w:rPr>
          <w:rFonts w:ascii="Tahoma" w:hAnsi="Tahoma"/>
          <w:sz w:val="24"/>
          <w:szCs w:val="24"/>
          <w:rtl/>
        </w:rPr>
        <w:t xml:space="preserve"> שצריך לעשות את הג' שברים בנשימה אחת </w:t>
      </w:r>
      <w:r w:rsidRPr="00B96C04">
        <w:rPr>
          <w:rFonts w:ascii="Tahoma" w:hAnsi="Tahoma"/>
          <w:sz w:val="20"/>
          <w:szCs w:val="20"/>
          <w:rtl/>
        </w:rPr>
        <w:t>(</w:t>
      </w:r>
      <w:proofErr w:type="spellStart"/>
      <w:r w:rsidRPr="00B96C04">
        <w:rPr>
          <w:rFonts w:ascii="Tahoma" w:hAnsi="Tahoma"/>
          <w:sz w:val="20"/>
          <w:szCs w:val="20"/>
          <w:rtl/>
        </w:rPr>
        <w:t>כמש"כ</w:t>
      </w:r>
      <w:proofErr w:type="spellEnd"/>
      <w:r w:rsidRPr="00B96C04">
        <w:rPr>
          <w:rFonts w:ascii="Tahoma" w:hAnsi="Tahoma"/>
          <w:sz w:val="20"/>
          <w:szCs w:val="20"/>
          <w:rtl/>
        </w:rPr>
        <w:t xml:space="preserve"> </w:t>
      </w:r>
      <w:proofErr w:type="spellStart"/>
      <w:r w:rsidRPr="00B96C04">
        <w:rPr>
          <w:rFonts w:ascii="Tahoma" w:hAnsi="Tahoma"/>
          <w:sz w:val="20"/>
          <w:szCs w:val="20"/>
          <w:rtl/>
        </w:rPr>
        <w:t>השו"ע</w:t>
      </w:r>
      <w:proofErr w:type="spellEnd"/>
      <w:r w:rsidRPr="00B96C04">
        <w:rPr>
          <w:rFonts w:ascii="Tahoma" w:hAnsi="Tahoma"/>
          <w:sz w:val="20"/>
          <w:szCs w:val="20"/>
          <w:rtl/>
        </w:rPr>
        <w:t xml:space="preserve"> לעיל סעיף ד)</w:t>
      </w:r>
      <w:r w:rsidRPr="00B96C04">
        <w:rPr>
          <w:rFonts w:ascii="Tahoma" w:hAnsi="Tahoma"/>
          <w:sz w:val="24"/>
          <w:szCs w:val="24"/>
          <w:rtl/>
        </w:rPr>
        <w:t xml:space="preserve">, וא"כ איך יכול להמשיך את השברים אחר שהפסיק בתרועה בין השברים וכמו מה שהקשה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ע"ד </w:t>
      </w:r>
      <w:proofErr w:type="spellStart"/>
      <w:r w:rsidRPr="00B96C04">
        <w:rPr>
          <w:rFonts w:ascii="Tahoma" w:hAnsi="Tahoma"/>
          <w:sz w:val="24"/>
          <w:szCs w:val="24"/>
          <w:rtl/>
        </w:rPr>
        <w:t>הראב"ן</w:t>
      </w:r>
      <w:proofErr w:type="spellEnd"/>
      <w:r w:rsidRPr="00B96C04">
        <w:rPr>
          <w:rFonts w:ascii="Tahoma" w:hAnsi="Tahoma"/>
          <w:sz w:val="24"/>
          <w:szCs w:val="24"/>
          <w:rtl/>
        </w:rPr>
        <w:t xml:space="preserve">, ותירץ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דצ"ל שבדיעבד אם תקע את הג' שברים בב' נשימות אין זה מעכב.</w:t>
      </w:r>
    </w:p>
    <w:p w14:paraId="5AE63EF6"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אכן בביאור </w:t>
      </w:r>
      <w:proofErr w:type="spellStart"/>
      <w:r w:rsidRPr="00B96C04">
        <w:rPr>
          <w:rFonts w:ascii="Tahoma" w:hAnsi="Tahoma"/>
          <w:sz w:val="24"/>
          <w:szCs w:val="24"/>
          <w:rtl/>
        </w:rPr>
        <w:t>הגר"א</w:t>
      </w:r>
      <w:proofErr w:type="spellEnd"/>
      <w:r w:rsidRPr="00B96C04">
        <w:rPr>
          <w:rFonts w:ascii="Tahoma" w:hAnsi="Tahoma"/>
          <w:sz w:val="24"/>
          <w:szCs w:val="24"/>
          <w:rtl/>
        </w:rPr>
        <w:t xml:space="preserve"> תמה על דברי </w:t>
      </w:r>
      <w:proofErr w:type="spellStart"/>
      <w:r w:rsidRPr="00B96C04">
        <w:rPr>
          <w:rFonts w:ascii="Tahoma" w:hAnsi="Tahoma"/>
          <w:sz w:val="24"/>
          <w:szCs w:val="24"/>
          <w:rtl/>
        </w:rPr>
        <w:t>הרא"ש</w:t>
      </w:r>
      <w:proofErr w:type="spellEnd"/>
      <w:r w:rsidRPr="00B96C04">
        <w:rPr>
          <w:rFonts w:ascii="Tahoma" w:hAnsi="Tahoma"/>
          <w:sz w:val="24"/>
          <w:szCs w:val="24"/>
          <w:rtl/>
        </w:rPr>
        <w:t xml:space="preserve"> </w:t>
      </w:r>
      <w:proofErr w:type="spellStart"/>
      <w:r w:rsidRPr="00B96C04">
        <w:rPr>
          <w:rFonts w:ascii="Tahoma" w:hAnsi="Tahoma"/>
          <w:sz w:val="24"/>
          <w:szCs w:val="24"/>
          <w:rtl/>
        </w:rPr>
        <w:t>דוודאי</w:t>
      </w:r>
      <w:proofErr w:type="spellEnd"/>
      <w:r w:rsidRPr="00B96C04">
        <w:rPr>
          <w:rFonts w:ascii="Tahoma" w:hAnsi="Tahoma"/>
          <w:sz w:val="24"/>
          <w:szCs w:val="24"/>
          <w:rtl/>
        </w:rPr>
        <w:t xml:space="preserve"> אף לדעת </w:t>
      </w:r>
      <w:proofErr w:type="spellStart"/>
      <w:r w:rsidRPr="00B96C04">
        <w:rPr>
          <w:rFonts w:ascii="Tahoma" w:hAnsi="Tahoma"/>
          <w:sz w:val="24"/>
          <w:szCs w:val="24"/>
          <w:rtl/>
        </w:rPr>
        <w:t>הראב"ן</w:t>
      </w:r>
      <w:proofErr w:type="spellEnd"/>
      <w:r w:rsidRPr="00B96C04">
        <w:rPr>
          <w:rFonts w:ascii="Tahoma" w:hAnsi="Tahoma"/>
          <w:sz w:val="24"/>
          <w:szCs w:val="24"/>
          <w:rtl/>
        </w:rPr>
        <w:t xml:space="preserve"> צריך שיהיו ג' השברים בנשימה אחת, אך כאן מה שהוא מריע באמצע אינו נחשב כהפסק של נשימה, אלא הוא רק קול באמצע השברים, וזה לא נחשב כהפסק.</w:t>
      </w:r>
    </w:p>
    <w:p w14:paraId="4E0A3B08"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ונראה לבאר את שורש המחלוקת בין </w:t>
      </w:r>
      <w:proofErr w:type="spellStart"/>
      <w:r w:rsidRPr="00B96C04">
        <w:rPr>
          <w:rFonts w:ascii="Tahoma" w:hAnsi="Tahoma"/>
          <w:sz w:val="24"/>
          <w:szCs w:val="24"/>
          <w:rtl/>
        </w:rPr>
        <w:t>הרא"ש</w:t>
      </w:r>
      <w:proofErr w:type="spellEnd"/>
      <w:r w:rsidRPr="00B96C04">
        <w:rPr>
          <w:rFonts w:ascii="Tahoma" w:hAnsi="Tahoma"/>
          <w:sz w:val="24"/>
          <w:szCs w:val="24"/>
          <w:rtl/>
        </w:rPr>
        <w:t xml:space="preserve"> </w:t>
      </w:r>
      <w:proofErr w:type="spellStart"/>
      <w:r w:rsidRPr="00B96C04">
        <w:rPr>
          <w:rFonts w:ascii="Tahoma" w:hAnsi="Tahoma"/>
          <w:sz w:val="24"/>
          <w:szCs w:val="24"/>
          <w:rtl/>
        </w:rPr>
        <w:t>והגר"א</w:t>
      </w:r>
      <w:proofErr w:type="spellEnd"/>
      <w:r w:rsidRPr="00B96C04">
        <w:rPr>
          <w:rFonts w:ascii="Tahoma" w:hAnsi="Tahoma"/>
          <w:sz w:val="24"/>
          <w:szCs w:val="24"/>
          <w:rtl/>
        </w:rPr>
        <w:t xml:space="preserve"> בהא </w:t>
      </w:r>
      <w:proofErr w:type="spellStart"/>
      <w:r w:rsidRPr="00B96C04">
        <w:rPr>
          <w:rFonts w:ascii="Tahoma" w:hAnsi="Tahoma"/>
          <w:sz w:val="24"/>
          <w:szCs w:val="24"/>
          <w:rtl/>
        </w:rPr>
        <w:t>דבעינן</w:t>
      </w:r>
      <w:proofErr w:type="spellEnd"/>
      <w:r w:rsidRPr="00B96C04">
        <w:rPr>
          <w:rFonts w:ascii="Tahoma" w:hAnsi="Tahoma"/>
          <w:sz w:val="24"/>
          <w:szCs w:val="24"/>
          <w:rtl/>
        </w:rPr>
        <w:t xml:space="preserve"> שיתקע את הג' שברים בנשימה אחת האם הוא בשביל שלא יהיה הפסק ביניהם, או דכיון שיש הפסקה של כדי נשימה הוי הפסק המחלק את השברים לשניים. ולדעת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צריך שיהיו הג' שברים בלא הפסק כלל, ולכן אם הפסיק בתרועה הוי כמו הפסק של כדי נשימה וחוזר לתחילת השברים, אך לדעת </w:t>
      </w:r>
      <w:proofErr w:type="spellStart"/>
      <w:r w:rsidRPr="00B96C04">
        <w:rPr>
          <w:rFonts w:ascii="Tahoma" w:hAnsi="Tahoma"/>
          <w:sz w:val="24"/>
          <w:szCs w:val="24"/>
          <w:rtl/>
        </w:rPr>
        <w:t>הגר"א</w:t>
      </w:r>
      <w:proofErr w:type="spellEnd"/>
      <w:r w:rsidRPr="00B96C04">
        <w:rPr>
          <w:rFonts w:ascii="Tahoma" w:hAnsi="Tahoma"/>
          <w:sz w:val="24"/>
          <w:szCs w:val="24"/>
          <w:rtl/>
        </w:rPr>
        <w:t xml:space="preserve"> צריך שלא יתחלקו התקיעות לב' תקיעות נפרדות, ולכן מה שהפסיק בתרועה אינו נחשב כהפסק, כיון שהוא לא הפסיק מלתקוע, והכל הוא באותה </w:t>
      </w:r>
      <w:r w:rsidRPr="00B96C04">
        <w:rPr>
          <w:rFonts w:ascii="Tahoma" w:hAnsi="Tahoma"/>
          <w:sz w:val="24"/>
          <w:szCs w:val="24"/>
          <w:rtl/>
        </w:rPr>
        <w:t xml:space="preserve">נשימה, ולכן אינו נחשב כהפסק </w:t>
      </w:r>
      <w:proofErr w:type="spellStart"/>
      <w:r w:rsidRPr="00B96C04">
        <w:rPr>
          <w:rFonts w:ascii="Tahoma" w:hAnsi="Tahoma"/>
          <w:sz w:val="24"/>
          <w:szCs w:val="24"/>
          <w:rtl/>
        </w:rPr>
        <w:t>וסגי</w:t>
      </w:r>
      <w:proofErr w:type="spellEnd"/>
      <w:r w:rsidRPr="00B96C04">
        <w:rPr>
          <w:rFonts w:ascii="Tahoma" w:hAnsi="Tahoma"/>
          <w:sz w:val="24"/>
          <w:szCs w:val="24"/>
          <w:rtl/>
        </w:rPr>
        <w:t xml:space="preserve"> בכך שיתקע עוד שבר אחד.</w:t>
      </w:r>
    </w:p>
    <w:p w14:paraId="79878FAC" w14:textId="2370AD3B" w:rsidR="00B03534" w:rsidRPr="00B96C04" w:rsidRDefault="00B03534" w:rsidP="00B03534">
      <w:pPr>
        <w:rPr>
          <w:rFonts w:ascii="Tahoma" w:hAnsi="Tahoma"/>
          <w:sz w:val="24"/>
          <w:szCs w:val="24"/>
          <w:rtl/>
        </w:rPr>
      </w:pPr>
      <w:r w:rsidRPr="00B96C04">
        <w:rPr>
          <w:rFonts w:ascii="Tahoma" w:hAnsi="Tahoma"/>
          <w:sz w:val="24"/>
          <w:szCs w:val="24"/>
          <w:rtl/>
        </w:rPr>
        <w:t xml:space="preserve">והנה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הביא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כז</w:t>
      </w:r>
      <w:proofErr w:type="spellEnd"/>
      <w:r w:rsidRPr="00B96C04">
        <w:rPr>
          <w:rFonts w:ascii="Tahoma" w:hAnsi="Tahoma"/>
          <w:sz w:val="20"/>
          <w:szCs w:val="20"/>
          <w:rtl/>
        </w:rPr>
        <w:t>)</w:t>
      </w:r>
      <w:r w:rsidRPr="00B96C04">
        <w:rPr>
          <w:rFonts w:ascii="Tahoma" w:hAnsi="Tahoma"/>
          <w:sz w:val="24"/>
          <w:szCs w:val="24"/>
          <w:rtl/>
        </w:rPr>
        <w:t xml:space="preserve"> דאף שלדעת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אם טעה והתחיל להריע יחזור ויעשה שבר אחד, מכל מקום יש פוסקים </w:t>
      </w:r>
      <w:proofErr w:type="spellStart"/>
      <w:r w:rsidRPr="00B96C04">
        <w:rPr>
          <w:rFonts w:ascii="Tahoma" w:hAnsi="Tahoma"/>
          <w:sz w:val="24"/>
          <w:szCs w:val="24"/>
          <w:rtl/>
        </w:rPr>
        <w:t>דס"ל</w:t>
      </w:r>
      <w:proofErr w:type="spellEnd"/>
      <w:r w:rsidRPr="00B96C04">
        <w:rPr>
          <w:rFonts w:ascii="Tahoma" w:hAnsi="Tahoma"/>
          <w:sz w:val="24"/>
          <w:szCs w:val="24"/>
          <w:rtl/>
        </w:rPr>
        <w:t xml:space="preserve"> </w:t>
      </w:r>
      <w:proofErr w:type="spellStart"/>
      <w:r w:rsidRPr="00B96C04">
        <w:rPr>
          <w:rFonts w:ascii="Tahoma" w:hAnsi="Tahoma"/>
          <w:sz w:val="24"/>
          <w:szCs w:val="24"/>
          <w:rtl/>
        </w:rPr>
        <w:t>דאפילו</w:t>
      </w:r>
      <w:proofErr w:type="spellEnd"/>
      <w:r w:rsidRPr="00B96C04">
        <w:rPr>
          <w:rFonts w:ascii="Tahoma" w:hAnsi="Tahoma"/>
          <w:sz w:val="24"/>
          <w:szCs w:val="24"/>
          <w:rtl/>
        </w:rPr>
        <w:t xml:space="preserve"> אם הוא עדיין בנשימה אחת ג"כ צריך לחזור ולתקוע את כל הג' שברים ולגמור הסדר כיון שעכ"פ הפסיק באמצע השברים, ומסיק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proofErr w:type="spellStart"/>
      <w:r w:rsidRPr="00B96C04">
        <w:rPr>
          <w:rFonts w:ascii="Tahoma" w:hAnsi="Tahoma"/>
          <w:sz w:val="24"/>
          <w:szCs w:val="24"/>
          <w:rtl/>
        </w:rPr>
        <w:t>דראוי</w:t>
      </w:r>
      <w:proofErr w:type="spellEnd"/>
      <w:r w:rsidRPr="00B96C04">
        <w:rPr>
          <w:rFonts w:ascii="Tahoma" w:hAnsi="Tahoma"/>
          <w:sz w:val="24"/>
          <w:szCs w:val="24"/>
          <w:rtl/>
        </w:rPr>
        <w:t xml:space="preserve"> לחוש לכתחילה להחמיר כדבריהן. </w:t>
      </w:r>
      <w:proofErr w:type="spellStart"/>
      <w:r w:rsidRPr="00B96C04">
        <w:rPr>
          <w:rFonts w:ascii="Tahoma" w:hAnsi="Tahoma"/>
          <w:sz w:val="24"/>
          <w:szCs w:val="24"/>
          <w:rtl/>
        </w:rPr>
        <w:t>ובשעה"צ</w:t>
      </w:r>
      <w:proofErr w:type="spellEnd"/>
      <w:r w:rsidRPr="00B96C04">
        <w:rPr>
          <w:rFonts w:ascii="Tahoma" w:hAnsi="Tahoma"/>
          <w:sz w:val="24"/>
          <w:szCs w:val="24"/>
          <w:rtl/>
        </w:rPr>
        <w:t xml:space="preserve"> שם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כו</w:t>
      </w:r>
      <w:proofErr w:type="spellEnd"/>
      <w:r w:rsidRPr="00B96C04">
        <w:rPr>
          <w:rFonts w:ascii="Tahoma" w:hAnsi="Tahoma"/>
          <w:sz w:val="20"/>
          <w:szCs w:val="20"/>
          <w:rtl/>
        </w:rPr>
        <w:t>)</w:t>
      </w:r>
      <w:r w:rsidRPr="00B96C04">
        <w:rPr>
          <w:rFonts w:ascii="Tahoma" w:hAnsi="Tahoma"/>
          <w:sz w:val="24"/>
          <w:szCs w:val="24"/>
          <w:rtl/>
        </w:rPr>
        <w:t xml:space="preserve"> ציין לרבינו יואל חתן </w:t>
      </w:r>
      <w:proofErr w:type="spellStart"/>
      <w:r w:rsidRPr="00B96C04">
        <w:rPr>
          <w:rFonts w:ascii="Tahoma" w:hAnsi="Tahoma"/>
          <w:sz w:val="24"/>
          <w:szCs w:val="24"/>
          <w:rtl/>
        </w:rPr>
        <w:t>הראב"ן</w:t>
      </w:r>
      <w:proofErr w:type="spellEnd"/>
      <w:r w:rsidRPr="00B96C04">
        <w:rPr>
          <w:rFonts w:ascii="Tahoma" w:hAnsi="Tahoma"/>
          <w:sz w:val="24"/>
          <w:szCs w:val="24"/>
          <w:rtl/>
        </w:rPr>
        <w:t xml:space="preserve">. ולכאורה צ"ע מדוע לא ציין לדברי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שכתב </w:t>
      </w:r>
      <w:proofErr w:type="spellStart"/>
      <w:r w:rsidRPr="00B96C04">
        <w:rPr>
          <w:rFonts w:ascii="Tahoma" w:hAnsi="Tahoma"/>
          <w:sz w:val="24"/>
          <w:szCs w:val="24"/>
          <w:rtl/>
        </w:rPr>
        <w:t>דהתרועה</w:t>
      </w:r>
      <w:proofErr w:type="spellEnd"/>
      <w:r w:rsidRPr="00B96C04">
        <w:rPr>
          <w:rFonts w:ascii="Tahoma" w:hAnsi="Tahoma"/>
          <w:sz w:val="24"/>
          <w:szCs w:val="24"/>
          <w:rtl/>
        </w:rPr>
        <w:t xml:space="preserve"> שתקע באמצע הוי כהפסק של יותר מכדי נשימה, וביותר </w:t>
      </w:r>
      <w:proofErr w:type="spellStart"/>
      <w:r w:rsidRPr="00B96C04">
        <w:rPr>
          <w:rFonts w:ascii="Tahoma" w:hAnsi="Tahoma"/>
          <w:sz w:val="24"/>
          <w:szCs w:val="24"/>
          <w:rtl/>
        </w:rPr>
        <w:t>דהרבינו</w:t>
      </w:r>
      <w:proofErr w:type="spellEnd"/>
      <w:r w:rsidRPr="00B96C04">
        <w:rPr>
          <w:rFonts w:ascii="Tahoma" w:hAnsi="Tahoma"/>
          <w:sz w:val="24"/>
          <w:szCs w:val="24"/>
          <w:rtl/>
        </w:rPr>
        <w:t xml:space="preserve"> יואל נקט דכיון שהיה הפסק צריך לחזור ולתקוע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והמשנ"ב</w:t>
      </w:r>
      <w:proofErr w:type="spellEnd"/>
      <w:r w:rsidRPr="00B96C04">
        <w:rPr>
          <w:rFonts w:ascii="Tahoma" w:hAnsi="Tahoma"/>
          <w:sz w:val="24"/>
          <w:szCs w:val="24"/>
          <w:rtl/>
        </w:rPr>
        <w:t xml:space="preserve"> כתב רק שיתחיל מתחילת השברים.</w:t>
      </w:r>
    </w:p>
    <w:p w14:paraId="609FBDA8"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ונראה לבאר </w:t>
      </w:r>
      <w:proofErr w:type="spellStart"/>
      <w:r w:rsidRPr="00B96C04">
        <w:rPr>
          <w:rFonts w:ascii="Tahoma" w:hAnsi="Tahoma"/>
          <w:sz w:val="24"/>
          <w:szCs w:val="24"/>
          <w:rtl/>
        </w:rPr>
        <w:t>דהמשנ"ב</w:t>
      </w:r>
      <w:proofErr w:type="spellEnd"/>
      <w:r w:rsidRPr="00B96C04">
        <w:rPr>
          <w:rFonts w:ascii="Tahoma" w:hAnsi="Tahoma"/>
          <w:sz w:val="24"/>
          <w:szCs w:val="24"/>
          <w:rtl/>
        </w:rPr>
        <w:t xml:space="preserve"> נקט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w:t>
      </w:r>
      <w:proofErr w:type="spellStart"/>
      <w:r w:rsidRPr="00B96C04">
        <w:rPr>
          <w:rFonts w:ascii="Tahoma" w:hAnsi="Tahoma"/>
          <w:sz w:val="24"/>
          <w:szCs w:val="24"/>
          <w:rtl/>
        </w:rPr>
        <w:t>דהעיקר</w:t>
      </w:r>
      <w:proofErr w:type="spellEnd"/>
      <w:r w:rsidRPr="00B96C04">
        <w:rPr>
          <w:rFonts w:ascii="Tahoma" w:hAnsi="Tahoma"/>
          <w:sz w:val="24"/>
          <w:szCs w:val="24"/>
          <w:rtl/>
        </w:rPr>
        <w:t xml:space="preserve"> כדברי </w:t>
      </w:r>
      <w:proofErr w:type="spellStart"/>
      <w:r w:rsidRPr="00B96C04">
        <w:rPr>
          <w:rFonts w:ascii="Tahoma" w:hAnsi="Tahoma"/>
          <w:sz w:val="24"/>
          <w:szCs w:val="24"/>
          <w:rtl/>
        </w:rPr>
        <w:t>הגר"א</w:t>
      </w:r>
      <w:proofErr w:type="spellEnd"/>
      <w:r w:rsidRPr="00B96C04">
        <w:rPr>
          <w:rFonts w:ascii="Tahoma" w:hAnsi="Tahoma"/>
          <w:sz w:val="24"/>
          <w:szCs w:val="24"/>
          <w:rtl/>
        </w:rPr>
        <w:t xml:space="preserve"> שחלק על </w:t>
      </w:r>
      <w:proofErr w:type="spellStart"/>
      <w:r w:rsidRPr="00B96C04">
        <w:rPr>
          <w:rFonts w:ascii="Tahoma" w:hAnsi="Tahoma"/>
          <w:sz w:val="24"/>
          <w:szCs w:val="24"/>
          <w:rtl/>
        </w:rPr>
        <w:t>הרא"ש</w:t>
      </w:r>
      <w:proofErr w:type="spellEnd"/>
      <w:r w:rsidRPr="00B96C04">
        <w:rPr>
          <w:rFonts w:ascii="Tahoma" w:hAnsi="Tahoma"/>
          <w:sz w:val="24"/>
          <w:szCs w:val="24"/>
          <w:rtl/>
        </w:rPr>
        <w:t xml:space="preserve"> </w:t>
      </w:r>
      <w:proofErr w:type="spellStart"/>
      <w:r w:rsidRPr="00B96C04">
        <w:rPr>
          <w:rFonts w:ascii="Tahoma" w:hAnsi="Tahoma"/>
          <w:sz w:val="24"/>
          <w:szCs w:val="24"/>
          <w:rtl/>
        </w:rPr>
        <w:t>וס"ל</w:t>
      </w:r>
      <w:proofErr w:type="spellEnd"/>
      <w:r w:rsidRPr="00B96C04">
        <w:rPr>
          <w:rFonts w:ascii="Tahoma" w:hAnsi="Tahoma"/>
          <w:sz w:val="24"/>
          <w:szCs w:val="24"/>
          <w:rtl/>
        </w:rPr>
        <w:t xml:space="preserve"> דאף שמריע באמצע הוי כנשימה אחת, אך ציין לדברי הרבינו יואל שלדעתו הטעם שצריך לחזור הוא משום </w:t>
      </w:r>
      <w:proofErr w:type="spellStart"/>
      <w:r w:rsidRPr="00B96C04">
        <w:rPr>
          <w:rFonts w:ascii="Tahoma" w:hAnsi="Tahoma"/>
          <w:sz w:val="24"/>
          <w:szCs w:val="24"/>
          <w:rtl/>
        </w:rPr>
        <w:t>דקול</w:t>
      </w:r>
      <w:proofErr w:type="spellEnd"/>
      <w:r w:rsidRPr="00B96C04">
        <w:rPr>
          <w:rFonts w:ascii="Tahoma" w:hAnsi="Tahoma"/>
          <w:sz w:val="24"/>
          <w:szCs w:val="24"/>
          <w:rtl/>
        </w:rPr>
        <w:t xml:space="preserve"> נחשב כהפסק, אמנם לעניין </w:t>
      </w:r>
      <w:proofErr w:type="spellStart"/>
      <w:r w:rsidRPr="00B96C04">
        <w:rPr>
          <w:rFonts w:ascii="Tahoma" w:hAnsi="Tahoma"/>
          <w:sz w:val="24"/>
          <w:szCs w:val="24"/>
          <w:rtl/>
        </w:rPr>
        <w:t>מש"כ</w:t>
      </w:r>
      <w:proofErr w:type="spellEnd"/>
      <w:r w:rsidRPr="00B96C04">
        <w:rPr>
          <w:rFonts w:ascii="Tahoma" w:hAnsi="Tahoma"/>
          <w:sz w:val="24"/>
          <w:szCs w:val="24"/>
          <w:rtl/>
        </w:rPr>
        <w:t xml:space="preserve"> הרבינו יואל דאם יש הפסק צריך לחזור לתקיעה </w:t>
      </w:r>
      <w:proofErr w:type="spellStart"/>
      <w:r w:rsidRPr="00B96C04">
        <w:rPr>
          <w:rFonts w:ascii="Tahoma" w:hAnsi="Tahoma"/>
          <w:sz w:val="24"/>
          <w:szCs w:val="24"/>
          <w:rtl/>
        </w:rPr>
        <w:t>דלפניה</w:t>
      </w:r>
      <w:proofErr w:type="spellEnd"/>
      <w:r w:rsidRPr="00B96C04">
        <w:rPr>
          <w:rFonts w:ascii="Tahoma" w:hAnsi="Tahoma"/>
          <w:sz w:val="24"/>
          <w:szCs w:val="24"/>
          <w:rtl/>
        </w:rPr>
        <w:t xml:space="preserve">, בזה </w:t>
      </w:r>
      <w:proofErr w:type="spellStart"/>
      <w:r w:rsidRPr="00B96C04">
        <w:rPr>
          <w:rFonts w:ascii="Tahoma" w:hAnsi="Tahoma"/>
          <w:sz w:val="24"/>
          <w:szCs w:val="24"/>
          <w:rtl/>
        </w:rPr>
        <w:t>ס"ל</w:t>
      </w:r>
      <w:proofErr w:type="spellEnd"/>
      <w:r w:rsidRPr="00B96C04">
        <w:rPr>
          <w:rFonts w:ascii="Tahoma" w:hAnsi="Tahoma"/>
          <w:sz w:val="24"/>
          <w:szCs w:val="24"/>
          <w:rtl/>
        </w:rPr>
        <w:t xml:space="preserve"> </w:t>
      </w:r>
      <w:proofErr w:type="spellStart"/>
      <w:r w:rsidRPr="00B96C04">
        <w:rPr>
          <w:rFonts w:ascii="Tahoma" w:hAnsi="Tahoma"/>
          <w:sz w:val="24"/>
          <w:szCs w:val="24"/>
          <w:rtl/>
        </w:rPr>
        <w:t>למשנ"ב</w:t>
      </w:r>
      <w:proofErr w:type="spellEnd"/>
      <w:r w:rsidRPr="00B96C04">
        <w:rPr>
          <w:rFonts w:ascii="Tahoma" w:hAnsi="Tahoma"/>
          <w:sz w:val="24"/>
          <w:szCs w:val="24"/>
          <w:rtl/>
        </w:rPr>
        <w:t xml:space="preserve"> כדעת </w:t>
      </w:r>
      <w:proofErr w:type="spellStart"/>
      <w:r w:rsidRPr="00B96C04">
        <w:rPr>
          <w:rFonts w:ascii="Tahoma" w:hAnsi="Tahoma"/>
          <w:sz w:val="24"/>
          <w:szCs w:val="24"/>
          <w:rtl/>
        </w:rPr>
        <w:t>הרא"ש</w:t>
      </w:r>
      <w:proofErr w:type="spellEnd"/>
      <w:r w:rsidRPr="00B96C04">
        <w:rPr>
          <w:rFonts w:ascii="Tahoma" w:hAnsi="Tahoma"/>
          <w:sz w:val="24"/>
          <w:szCs w:val="24"/>
          <w:rtl/>
        </w:rPr>
        <w:t xml:space="preserve"> </w:t>
      </w:r>
      <w:proofErr w:type="spellStart"/>
      <w:r w:rsidRPr="00B96C04">
        <w:rPr>
          <w:rFonts w:ascii="Tahoma" w:hAnsi="Tahoma"/>
          <w:sz w:val="24"/>
          <w:szCs w:val="24"/>
          <w:rtl/>
        </w:rPr>
        <w:t>דסגי</w:t>
      </w:r>
      <w:proofErr w:type="spellEnd"/>
      <w:r w:rsidRPr="00B96C04">
        <w:rPr>
          <w:rFonts w:ascii="Tahoma" w:hAnsi="Tahoma"/>
          <w:sz w:val="24"/>
          <w:szCs w:val="24"/>
          <w:rtl/>
        </w:rPr>
        <w:t xml:space="preserve"> שיחזור לתחילת השברים.</w:t>
      </w:r>
    </w:p>
    <w:p w14:paraId="6B3BBFC1"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והעולה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w:t>
      </w:r>
      <w:proofErr w:type="spellStart"/>
      <w:r w:rsidRPr="00B96C04">
        <w:rPr>
          <w:rFonts w:ascii="Tahoma" w:hAnsi="Tahoma"/>
          <w:sz w:val="24"/>
          <w:szCs w:val="24"/>
          <w:rtl/>
        </w:rPr>
        <w:t>דבאופן</w:t>
      </w:r>
      <w:proofErr w:type="spellEnd"/>
      <w:r w:rsidRPr="00B96C04">
        <w:rPr>
          <w:rFonts w:ascii="Tahoma" w:hAnsi="Tahoma"/>
          <w:sz w:val="24"/>
          <w:szCs w:val="24"/>
          <w:rtl/>
        </w:rPr>
        <w:t xml:space="preserve"> שתקע ב' שברים וב' תרועות לדעת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יעשה עוד שבר אחד ויתקע תקיעה שלאחריו, ולדעת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יש לחזור ולתקוע ג' שברים. ונראה </w:t>
      </w:r>
      <w:proofErr w:type="spellStart"/>
      <w:r w:rsidRPr="00B96C04">
        <w:rPr>
          <w:rFonts w:ascii="Tahoma" w:hAnsi="Tahoma"/>
          <w:sz w:val="24"/>
          <w:szCs w:val="24"/>
          <w:rtl/>
        </w:rPr>
        <w:t>דהרוצה</w:t>
      </w:r>
      <w:proofErr w:type="spellEnd"/>
      <w:r w:rsidRPr="00B96C04">
        <w:rPr>
          <w:rFonts w:ascii="Tahoma" w:hAnsi="Tahoma"/>
          <w:sz w:val="24"/>
          <w:szCs w:val="24"/>
          <w:rtl/>
        </w:rPr>
        <w:t xml:space="preserve"> לחוש לדברי הרבינו יואל ולחזור מתחילת </w:t>
      </w:r>
      <w:proofErr w:type="spellStart"/>
      <w:r w:rsidRPr="00B96C04">
        <w:rPr>
          <w:rFonts w:ascii="Tahoma" w:hAnsi="Tahoma"/>
          <w:sz w:val="24"/>
          <w:szCs w:val="24"/>
          <w:rtl/>
        </w:rPr>
        <w:t>התשר"ת</w:t>
      </w:r>
      <w:proofErr w:type="spellEnd"/>
      <w:r w:rsidRPr="00B96C04">
        <w:rPr>
          <w:rFonts w:ascii="Tahoma" w:hAnsi="Tahoma"/>
          <w:sz w:val="24"/>
          <w:szCs w:val="24"/>
          <w:rtl/>
        </w:rPr>
        <w:t xml:space="preserve"> הרשות בידו. ואפילו אם כבר תקע את התקיעה שלאחריה ואמרו לו שיחזור לתקוע מתחילה נראה </w:t>
      </w:r>
      <w:proofErr w:type="spellStart"/>
      <w:r w:rsidRPr="00B96C04">
        <w:rPr>
          <w:rFonts w:ascii="Tahoma" w:hAnsi="Tahoma"/>
          <w:sz w:val="24"/>
          <w:szCs w:val="24"/>
          <w:rtl/>
        </w:rPr>
        <w:t>דיכול</w:t>
      </w:r>
      <w:proofErr w:type="spellEnd"/>
      <w:r w:rsidRPr="00B96C04">
        <w:rPr>
          <w:rFonts w:ascii="Tahoma" w:hAnsi="Tahoma"/>
          <w:sz w:val="24"/>
          <w:szCs w:val="24"/>
          <w:rtl/>
        </w:rPr>
        <w:t xml:space="preserve"> לחזור ותקוע שוב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להחמיר כדעת הרבינו יואל ואין לחוש בזה משום שבות.</w:t>
      </w:r>
    </w:p>
    <w:p w14:paraId="6E383444" w14:textId="77777777" w:rsidR="00B03534" w:rsidRPr="00B96C04" w:rsidRDefault="00B03534" w:rsidP="00B03534">
      <w:pPr>
        <w:rPr>
          <w:rFonts w:ascii="Tahoma" w:hAnsi="Tahoma"/>
          <w:b/>
          <w:bCs/>
          <w:sz w:val="24"/>
          <w:szCs w:val="24"/>
          <w:rtl/>
        </w:rPr>
      </w:pPr>
      <w:r w:rsidRPr="00B96C04">
        <w:rPr>
          <w:rFonts w:ascii="Tahoma" w:hAnsi="Tahoma"/>
          <w:b/>
          <w:bCs/>
          <w:sz w:val="24"/>
          <w:szCs w:val="24"/>
          <w:rtl/>
        </w:rPr>
        <w:t>[סעיף ח] אם הפסיק בתרועה בין תקיעה לשברים, או שהפסיק בשברים בין תרועה לתקיעה, וכן אם הריע ב' תרועות זו אחר זו, או שתקע אחר התרועה תקיעה כמתעסק שלא לשם תקיעה והפסיק בה בין תרועה לתקיעה, או לאחר שתקע שלשה שברים שתק והפסיק ואח"כ תקע שברים אחרים, ואפילו שבר אחד, בכל אלו הוי הפסק והפסיד גם תקיעה ראשונה.</w:t>
      </w:r>
    </w:p>
    <w:p w14:paraId="7D39F6EE" w14:textId="77777777" w:rsidR="00B03534" w:rsidRPr="00B56561" w:rsidRDefault="00B03534" w:rsidP="00B03534">
      <w:pPr>
        <w:pStyle w:val="1"/>
        <w:rPr>
          <w:sz w:val="30"/>
          <w:szCs w:val="30"/>
          <w:rtl/>
        </w:rPr>
      </w:pPr>
      <w:r w:rsidRPr="00B56561">
        <w:rPr>
          <w:rFonts w:hint="cs"/>
          <w:sz w:val="30"/>
          <w:szCs w:val="30"/>
          <w:rtl/>
        </w:rPr>
        <w:t>החילוק בין סעיף ז' לסעיף ח'</w:t>
      </w:r>
    </w:p>
    <w:p w14:paraId="33C30DC2" w14:textId="24C81F24" w:rsidR="00B03534" w:rsidRPr="00B96C04" w:rsidRDefault="00B03534" w:rsidP="00B03534">
      <w:pPr>
        <w:rPr>
          <w:rFonts w:ascii="Tahoma" w:hAnsi="Tahoma"/>
          <w:sz w:val="24"/>
          <w:szCs w:val="24"/>
          <w:rtl/>
        </w:rPr>
      </w:pPr>
      <w:r w:rsidRPr="00B96C04">
        <w:rPr>
          <w:rFonts w:ascii="Tahoma" w:hAnsi="Tahoma"/>
          <w:sz w:val="24"/>
          <w:szCs w:val="24"/>
          <w:rtl/>
        </w:rPr>
        <w:t xml:space="preserve">הנה נתבאר מדברי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שאם הפסיק בתרועה בין תקיעה לשברים, או שהפסיק בין שברים </w:t>
      </w:r>
      <w:r w:rsidRPr="00B96C04">
        <w:rPr>
          <w:rFonts w:ascii="Tahoma" w:hAnsi="Tahoma"/>
          <w:sz w:val="24"/>
          <w:szCs w:val="24"/>
          <w:rtl/>
        </w:rPr>
        <w:lastRenderedPageBreak/>
        <w:t xml:space="preserve">לתקיעה שלאחריו [היינו בסדר של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ל)</w:t>
      </w:r>
      <w:r w:rsidRPr="00B96C04">
        <w:rPr>
          <w:rFonts w:ascii="Tahoma" w:hAnsi="Tahoma"/>
          <w:sz w:val="24"/>
          <w:szCs w:val="24"/>
          <w:rtl/>
        </w:rPr>
        <w:t xml:space="preserve">] הוי הפסק וצריך לחזור ולתקוע מתחילה. ולכאורה קשה מאי שנא </w:t>
      </w:r>
      <w:proofErr w:type="spellStart"/>
      <w:r w:rsidRPr="00B96C04">
        <w:rPr>
          <w:rFonts w:ascii="Tahoma" w:hAnsi="Tahoma"/>
          <w:sz w:val="24"/>
          <w:szCs w:val="24"/>
          <w:rtl/>
        </w:rPr>
        <w:t>ממש"כ</w:t>
      </w:r>
      <w:proofErr w:type="spellEnd"/>
      <w:r w:rsidRPr="00B96C04">
        <w:rPr>
          <w:rFonts w:ascii="Tahoma" w:hAnsi="Tahoma"/>
          <w:sz w:val="24"/>
          <w:szCs w:val="24"/>
          <w:rtl/>
        </w:rPr>
        <w:t xml:space="preserve">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Pr="00B96C04">
        <w:rPr>
          <w:rFonts w:ascii="Tahoma" w:hAnsi="Tahoma"/>
          <w:sz w:val="20"/>
          <w:szCs w:val="20"/>
          <w:rtl/>
        </w:rPr>
        <w:t>(סעיף ז)</w:t>
      </w:r>
      <w:r w:rsidRPr="00B96C04">
        <w:rPr>
          <w:rFonts w:ascii="Tahoma" w:hAnsi="Tahoma"/>
          <w:sz w:val="24"/>
          <w:szCs w:val="24"/>
          <w:rtl/>
        </w:rPr>
        <w:t xml:space="preserve"> שאם הריע אחר ב' שברים אינו נחשב כהפסק ויכול לעשות עוד שבר, ואינו צריך לחזור לתחילת </w:t>
      </w:r>
      <w:proofErr w:type="spellStart"/>
      <w:r w:rsidRPr="00B96C04">
        <w:rPr>
          <w:rFonts w:ascii="Tahoma" w:hAnsi="Tahoma"/>
          <w:sz w:val="24"/>
          <w:szCs w:val="24"/>
          <w:rtl/>
        </w:rPr>
        <w:t>התשר"ת</w:t>
      </w:r>
      <w:proofErr w:type="spellEnd"/>
      <w:r w:rsidRPr="00B96C04">
        <w:rPr>
          <w:rFonts w:ascii="Tahoma" w:hAnsi="Tahoma"/>
          <w:sz w:val="24"/>
          <w:szCs w:val="24"/>
          <w:rtl/>
        </w:rPr>
        <w:t>.</w:t>
      </w:r>
    </w:p>
    <w:p w14:paraId="5CF3AAB5" w14:textId="55877D7C" w:rsidR="00B03534" w:rsidRPr="00B96C04" w:rsidRDefault="00B03534" w:rsidP="00B03534">
      <w:pPr>
        <w:rPr>
          <w:rFonts w:ascii="Tahoma" w:hAnsi="Tahoma"/>
          <w:sz w:val="24"/>
          <w:szCs w:val="24"/>
          <w:rtl/>
        </w:rPr>
      </w:pPr>
      <w:r w:rsidRPr="00B96C04">
        <w:rPr>
          <w:rFonts w:ascii="Tahoma" w:hAnsi="Tahoma"/>
          <w:sz w:val="24"/>
          <w:szCs w:val="24"/>
          <w:rtl/>
        </w:rPr>
        <w:t xml:space="preserve">והנה בראשונים כבר מבואר שיש חילוק בין שני המקרים, וז"ל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בראש השנה </w:t>
      </w:r>
      <w:r w:rsidRPr="00B96C04">
        <w:rPr>
          <w:rFonts w:ascii="Tahoma" w:hAnsi="Tahoma"/>
          <w:sz w:val="20"/>
          <w:szCs w:val="20"/>
          <w:rtl/>
        </w:rPr>
        <w:t>(פרק ד סימן יא)</w:t>
      </w:r>
      <w:r w:rsidRPr="00B96C04">
        <w:rPr>
          <w:rFonts w:ascii="Tahoma" w:hAnsi="Tahoma"/>
          <w:sz w:val="24"/>
          <w:szCs w:val="24"/>
          <w:rtl/>
        </w:rPr>
        <w:t xml:space="preserve"> 'קיצר בתרועה שלא עשה שלשה שברים </w:t>
      </w:r>
      <w:proofErr w:type="spellStart"/>
      <w:r w:rsidRPr="00B96C04">
        <w:rPr>
          <w:rFonts w:ascii="Tahoma" w:hAnsi="Tahoma"/>
          <w:sz w:val="24"/>
          <w:szCs w:val="24"/>
          <w:rtl/>
        </w:rPr>
        <w:t>כה"ג</w:t>
      </w:r>
      <w:proofErr w:type="spellEnd"/>
      <w:r w:rsidRPr="00B96C04">
        <w:rPr>
          <w:rFonts w:ascii="Tahoma" w:hAnsi="Tahoma"/>
          <w:sz w:val="24"/>
          <w:szCs w:val="24"/>
          <w:rtl/>
        </w:rPr>
        <w:t xml:space="preserve"> לא הוי הפסק דאין כאן הפסק קול אחר ופעמים רבות שהתוקע מתחיל לתקוע ואין הקול עולה לו יפה ופוסק ומתחיל לתקוע או להריע ולא </w:t>
      </w:r>
      <w:proofErr w:type="spellStart"/>
      <w:r w:rsidRPr="00B96C04">
        <w:rPr>
          <w:rFonts w:ascii="Tahoma" w:hAnsi="Tahoma"/>
          <w:sz w:val="24"/>
          <w:szCs w:val="24"/>
          <w:rtl/>
        </w:rPr>
        <w:t>מיפסיל</w:t>
      </w:r>
      <w:proofErr w:type="spellEnd"/>
      <w:r w:rsidRPr="00B96C04">
        <w:rPr>
          <w:rFonts w:ascii="Tahoma" w:hAnsi="Tahoma"/>
          <w:sz w:val="24"/>
          <w:szCs w:val="24"/>
          <w:rtl/>
        </w:rPr>
        <w:t xml:space="preserve"> בשביל שהפסיק בקול קצר שהשמיע בשופר דלא מקרי הפסק כיון שאין זה קול אחר כיון שהוא מעין התקיעה או התרועה אלא שלא היה כשיעור' עכ"ל, ומשמע מדברי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דאם קיצר בתרועה או שנתקל בתקיעה יכול לתקנו מיד, כי הוא מעין התקיעה שהוא רוצה לתקוע, אך אם גמר לתקוע ואז עושה קול אחר יש בזה משום הפסק.</w:t>
      </w:r>
    </w:p>
    <w:p w14:paraId="0AE8DCCA"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ובזה מבוארים גם דברי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proofErr w:type="spellStart"/>
      <w:r w:rsidRPr="00B96C04">
        <w:rPr>
          <w:rFonts w:ascii="Tahoma" w:hAnsi="Tahoma"/>
          <w:sz w:val="24"/>
          <w:szCs w:val="24"/>
          <w:rtl/>
        </w:rPr>
        <w:t>דבסעיף</w:t>
      </w:r>
      <w:proofErr w:type="spellEnd"/>
      <w:r w:rsidRPr="00B96C04">
        <w:rPr>
          <w:rFonts w:ascii="Tahoma" w:hAnsi="Tahoma"/>
          <w:sz w:val="24"/>
          <w:szCs w:val="24"/>
          <w:rtl/>
        </w:rPr>
        <w:t xml:space="preserve"> ז מדובר באופן שתקע רק ב' שברים ולא סיים את השברים, ולכן אותו הקול של תרועה הוי כמו נתקל ומשום כך יכול לתקן, אך בסעיף ח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באופן שכבר גמר לתקוע את הג' שברים, ולכן אם עושה עוד קול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הפסק וחוזר לתקיעה.</w:t>
      </w:r>
    </w:p>
    <w:p w14:paraId="226AEE9A" w14:textId="2A7686FB" w:rsidR="00B03534" w:rsidRPr="00B96C04" w:rsidRDefault="00B03534" w:rsidP="00B03534">
      <w:pPr>
        <w:rPr>
          <w:rFonts w:ascii="Tahoma" w:hAnsi="Tahoma"/>
          <w:sz w:val="24"/>
          <w:szCs w:val="24"/>
          <w:rtl/>
        </w:rPr>
      </w:pPr>
      <w:r w:rsidRPr="00B96C04">
        <w:rPr>
          <w:rFonts w:ascii="Tahoma" w:hAnsi="Tahoma"/>
          <w:sz w:val="24"/>
          <w:szCs w:val="24"/>
          <w:rtl/>
        </w:rPr>
        <w:t xml:space="preserve">אכן מצינו </w:t>
      </w:r>
      <w:proofErr w:type="spellStart"/>
      <w:r w:rsidRPr="00B96C04">
        <w:rPr>
          <w:rFonts w:ascii="Tahoma" w:hAnsi="Tahoma"/>
          <w:sz w:val="24"/>
          <w:szCs w:val="24"/>
          <w:rtl/>
        </w:rPr>
        <w:t>במג"א</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יא)</w:t>
      </w:r>
      <w:r w:rsidRPr="00B96C04">
        <w:rPr>
          <w:rFonts w:ascii="Tahoma" w:hAnsi="Tahoma"/>
          <w:sz w:val="24"/>
          <w:szCs w:val="24"/>
          <w:rtl/>
        </w:rPr>
        <w:t xml:space="preserve"> שדקדק לשון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בסעיף ח דאם הפסיק ואח"כ תקע שברים אחרים הפסיד תקיעה הראשונה, ומשמע </w:t>
      </w:r>
      <w:proofErr w:type="spellStart"/>
      <w:r w:rsidRPr="00B96C04">
        <w:rPr>
          <w:rFonts w:ascii="Tahoma" w:hAnsi="Tahoma"/>
          <w:sz w:val="24"/>
          <w:szCs w:val="24"/>
          <w:rtl/>
        </w:rPr>
        <w:t>דמיירי</w:t>
      </w:r>
      <w:proofErr w:type="spellEnd"/>
      <w:r w:rsidRPr="00B96C04">
        <w:rPr>
          <w:rFonts w:ascii="Tahoma" w:hAnsi="Tahoma"/>
          <w:sz w:val="24"/>
          <w:szCs w:val="24"/>
          <w:rtl/>
        </w:rPr>
        <w:t xml:space="preserve"> דווקא באופן שהפסיק ותקע שברים אחרים, ומזה דקדק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דאם לא הפסיק והכל נעשה בתקיעה אחת אפילו התחיל להריע כשר </w:t>
      </w:r>
      <w:proofErr w:type="spellStart"/>
      <w:r w:rsidRPr="00B96C04">
        <w:rPr>
          <w:rFonts w:ascii="Tahoma" w:hAnsi="Tahoma"/>
          <w:sz w:val="24"/>
          <w:szCs w:val="24"/>
          <w:rtl/>
        </w:rPr>
        <w:t>כמש"כ</w:t>
      </w:r>
      <w:proofErr w:type="spellEnd"/>
      <w:r w:rsidRPr="00B96C04">
        <w:rPr>
          <w:rFonts w:ascii="Tahoma" w:hAnsi="Tahoma"/>
          <w:sz w:val="24"/>
          <w:szCs w:val="24"/>
          <w:rtl/>
        </w:rPr>
        <w:t xml:space="preserve">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סעיף ז. ומבואר מדבריו </w:t>
      </w:r>
      <w:proofErr w:type="spellStart"/>
      <w:r w:rsidRPr="00B96C04">
        <w:rPr>
          <w:rFonts w:ascii="Tahoma" w:hAnsi="Tahoma"/>
          <w:sz w:val="24"/>
          <w:szCs w:val="24"/>
          <w:rtl/>
        </w:rPr>
        <w:t>דהחילוק</w:t>
      </w:r>
      <w:proofErr w:type="spellEnd"/>
      <w:r w:rsidRPr="00B96C04">
        <w:rPr>
          <w:rFonts w:ascii="Tahoma" w:hAnsi="Tahoma"/>
          <w:sz w:val="24"/>
          <w:szCs w:val="24"/>
          <w:rtl/>
        </w:rPr>
        <w:t xml:space="preserve"> בין סעיף ז' לסעיף ח', </w:t>
      </w:r>
      <w:proofErr w:type="spellStart"/>
      <w:r w:rsidRPr="00B96C04">
        <w:rPr>
          <w:rFonts w:ascii="Tahoma" w:hAnsi="Tahoma"/>
          <w:sz w:val="24"/>
          <w:szCs w:val="24"/>
          <w:rtl/>
        </w:rPr>
        <w:t>דבסעיף</w:t>
      </w:r>
      <w:proofErr w:type="spellEnd"/>
      <w:r w:rsidRPr="00B96C04">
        <w:rPr>
          <w:rFonts w:ascii="Tahoma" w:hAnsi="Tahoma"/>
          <w:sz w:val="24"/>
          <w:szCs w:val="24"/>
          <w:rtl/>
        </w:rPr>
        <w:t xml:space="preserve"> ז מדובר באופן שאינו מפסיק ולכן יכול לתקן ואינו צריך לחזור לתקיעה שלפניה, אך בסעיף ח כיון שהפסיק בה צריך לחזור לתקיעה הראשונה.</w:t>
      </w:r>
    </w:p>
    <w:p w14:paraId="7B504CC7" w14:textId="1BD65EBC" w:rsidR="00B03534" w:rsidRPr="00B96C04" w:rsidRDefault="00B03534" w:rsidP="00B03534">
      <w:pPr>
        <w:rPr>
          <w:rFonts w:ascii="Tahoma" w:hAnsi="Tahoma"/>
          <w:sz w:val="24"/>
          <w:szCs w:val="24"/>
          <w:rtl/>
        </w:rPr>
      </w:pPr>
      <w:r w:rsidRPr="00B96C04">
        <w:rPr>
          <w:rFonts w:ascii="Tahoma" w:hAnsi="Tahoma"/>
          <w:sz w:val="24"/>
          <w:szCs w:val="24"/>
          <w:rtl/>
        </w:rPr>
        <w:t xml:space="preserve">וכן ביאר </w:t>
      </w:r>
      <w:proofErr w:type="spellStart"/>
      <w:r w:rsidRPr="00B96C04">
        <w:rPr>
          <w:rFonts w:ascii="Tahoma" w:hAnsi="Tahoma"/>
          <w:sz w:val="24"/>
          <w:szCs w:val="24"/>
          <w:rtl/>
        </w:rPr>
        <w:t>השעה"צ</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לב)</w:t>
      </w:r>
      <w:r w:rsidRPr="00B96C04">
        <w:rPr>
          <w:rFonts w:ascii="Tahoma" w:hAnsi="Tahoma"/>
          <w:sz w:val="24"/>
          <w:szCs w:val="24"/>
          <w:rtl/>
        </w:rPr>
        <w:t xml:space="preserve"> את דברי </w:t>
      </w:r>
      <w:proofErr w:type="spellStart"/>
      <w:r w:rsidRPr="00B96C04">
        <w:rPr>
          <w:rFonts w:ascii="Tahoma" w:hAnsi="Tahoma"/>
          <w:sz w:val="24"/>
          <w:szCs w:val="24"/>
          <w:rtl/>
        </w:rPr>
        <w:t>המג"א</w:t>
      </w:r>
      <w:proofErr w:type="spellEnd"/>
      <w:r w:rsidRPr="00B96C04">
        <w:rPr>
          <w:rFonts w:ascii="Tahoma" w:hAnsi="Tahoma"/>
          <w:sz w:val="24"/>
          <w:szCs w:val="24"/>
          <w:rtl/>
        </w:rPr>
        <w:t xml:space="preserve"> </w:t>
      </w:r>
      <w:proofErr w:type="spellStart"/>
      <w:r w:rsidRPr="00B96C04">
        <w:rPr>
          <w:rFonts w:ascii="Tahoma" w:hAnsi="Tahoma"/>
          <w:sz w:val="24"/>
          <w:szCs w:val="24"/>
          <w:rtl/>
        </w:rPr>
        <w:t>דבסעיף</w:t>
      </w:r>
      <w:proofErr w:type="spellEnd"/>
      <w:r w:rsidRPr="00B96C04">
        <w:rPr>
          <w:rFonts w:ascii="Tahoma" w:hAnsi="Tahoma"/>
          <w:sz w:val="24"/>
          <w:szCs w:val="24"/>
          <w:rtl/>
        </w:rPr>
        <w:t xml:space="preserve"> ז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באופן שהתרועה הייתה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עם השברים, והיינו שהכל היה בנשימה אחת, ולכן יכול לתקן דהוי כמו מי שנתקל באמצע התקיעה שיכול לתקנו מיד, ובסעיף ח מדובר באופן שהפסיק אחר השבר וכבר אינו בנשימה אחת, ולכן אינו יכול לתקנו אלא צריך לחזור ולתקוע מתחילה, וכ"כ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לד)</w:t>
      </w:r>
      <w:r w:rsidRPr="00B96C04">
        <w:rPr>
          <w:rFonts w:ascii="Tahoma" w:hAnsi="Tahoma"/>
          <w:sz w:val="24"/>
          <w:szCs w:val="24"/>
          <w:rtl/>
        </w:rPr>
        <w:t xml:space="preserve"> </w:t>
      </w:r>
      <w:proofErr w:type="spellStart"/>
      <w:r w:rsidRPr="00B96C04">
        <w:rPr>
          <w:rFonts w:ascii="Tahoma" w:hAnsi="Tahoma"/>
          <w:sz w:val="24"/>
          <w:szCs w:val="24"/>
          <w:rtl/>
        </w:rPr>
        <w:t>דבסעיף</w:t>
      </w:r>
      <w:proofErr w:type="spellEnd"/>
      <w:r w:rsidRPr="00B96C04">
        <w:rPr>
          <w:rFonts w:ascii="Tahoma" w:hAnsi="Tahoma"/>
          <w:sz w:val="24"/>
          <w:szCs w:val="24"/>
          <w:rtl/>
        </w:rPr>
        <w:t xml:space="preserve"> ח'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שתיקן בב' נשימות ולכן צריך לחזור ולתקוע </w:t>
      </w:r>
      <w:r w:rsidRPr="00B96C04">
        <w:rPr>
          <w:rFonts w:ascii="Tahoma" w:hAnsi="Tahoma"/>
          <w:sz w:val="24"/>
          <w:szCs w:val="24"/>
          <w:rtl/>
        </w:rPr>
        <w:t xml:space="preserve">מתחילה, </w:t>
      </w:r>
      <w:proofErr w:type="spellStart"/>
      <w:r w:rsidRPr="00B96C04">
        <w:rPr>
          <w:rFonts w:ascii="Tahoma" w:hAnsi="Tahoma"/>
          <w:sz w:val="24"/>
          <w:szCs w:val="24"/>
          <w:rtl/>
        </w:rPr>
        <w:t>דכל</w:t>
      </w:r>
      <w:proofErr w:type="spellEnd"/>
      <w:r w:rsidRPr="00B96C04">
        <w:rPr>
          <w:rFonts w:ascii="Tahoma" w:hAnsi="Tahoma"/>
          <w:sz w:val="24"/>
          <w:szCs w:val="24"/>
          <w:rtl/>
        </w:rPr>
        <w:t xml:space="preserve"> שהפסיק יותר מכדי נשימה, הקול הראשון נחשב כקול בפני עצמו והרי הוא מפסיק, וצריך לחזור לתקיעה שלפניה [אכן העירו </w:t>
      </w:r>
      <w:proofErr w:type="spellStart"/>
      <w:r w:rsidRPr="00B96C04">
        <w:rPr>
          <w:rFonts w:ascii="Tahoma" w:hAnsi="Tahoma"/>
          <w:sz w:val="24"/>
          <w:szCs w:val="24"/>
          <w:rtl/>
        </w:rPr>
        <w:t>דהמשנ"ב</w:t>
      </w:r>
      <w:proofErr w:type="spellEnd"/>
      <w:r w:rsidRPr="00B96C04">
        <w:rPr>
          <w:rFonts w:ascii="Tahoma" w:hAnsi="Tahoma"/>
          <w:sz w:val="24"/>
          <w:szCs w:val="24"/>
          <w:rtl/>
        </w:rPr>
        <w:t xml:space="preserve"> סותר את דבריו </w:t>
      </w:r>
      <w:proofErr w:type="spellStart"/>
      <w:r w:rsidRPr="00B96C04">
        <w:rPr>
          <w:rFonts w:ascii="Tahoma" w:hAnsi="Tahoma"/>
          <w:sz w:val="24"/>
          <w:szCs w:val="24"/>
          <w:rtl/>
        </w:rPr>
        <w:t>דכתב</w:t>
      </w:r>
      <w:proofErr w:type="spellEnd"/>
      <w:r w:rsidRPr="00B96C04">
        <w:rPr>
          <w:rFonts w:ascii="Tahoma" w:hAnsi="Tahoma"/>
          <w:sz w:val="24"/>
          <w:szCs w:val="24"/>
          <w:rtl/>
        </w:rPr>
        <w:t xml:space="preserve">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כז</w:t>
      </w:r>
      <w:proofErr w:type="spellEnd"/>
      <w:r w:rsidRPr="00B96C04">
        <w:rPr>
          <w:rFonts w:ascii="Tahoma" w:hAnsi="Tahoma"/>
          <w:sz w:val="20"/>
          <w:szCs w:val="20"/>
          <w:rtl/>
        </w:rPr>
        <w:t>)</w:t>
      </w:r>
      <w:r w:rsidRPr="00B96C04">
        <w:rPr>
          <w:rFonts w:ascii="Tahoma" w:hAnsi="Tahoma"/>
          <w:sz w:val="24"/>
          <w:szCs w:val="24"/>
          <w:rtl/>
        </w:rPr>
        <w:t xml:space="preserve"> בשם </w:t>
      </w:r>
      <w:proofErr w:type="spellStart"/>
      <w:r w:rsidRPr="00B96C04">
        <w:rPr>
          <w:rFonts w:ascii="Tahoma" w:hAnsi="Tahoma"/>
          <w:sz w:val="24"/>
          <w:szCs w:val="24"/>
          <w:rtl/>
        </w:rPr>
        <w:t>הגר"א</w:t>
      </w:r>
      <w:proofErr w:type="spellEnd"/>
      <w:r w:rsidRPr="00B96C04">
        <w:rPr>
          <w:rFonts w:ascii="Tahoma" w:hAnsi="Tahoma"/>
          <w:sz w:val="24"/>
          <w:szCs w:val="24"/>
          <w:rtl/>
        </w:rPr>
        <w:t xml:space="preserve"> שאם לא היה בנשימה אחת צריך לחזור ולתקוע ג' שברים ותרועה, ומבואר שאף בב' נשימות א"צ לחזור לתקיעה שבתחילה וצ"ע].</w:t>
      </w:r>
    </w:p>
    <w:p w14:paraId="529E6F65"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ועולה לנו ב' ביאורים בחילוק בין סעיף ז' לסעיף ח' דלפי משמעות הראשונים החילוק הוא </w:t>
      </w:r>
      <w:proofErr w:type="spellStart"/>
      <w:r w:rsidRPr="00B96C04">
        <w:rPr>
          <w:rFonts w:ascii="Tahoma" w:hAnsi="Tahoma"/>
          <w:sz w:val="24"/>
          <w:szCs w:val="24"/>
          <w:rtl/>
        </w:rPr>
        <w:t>דבסעיף</w:t>
      </w:r>
      <w:proofErr w:type="spellEnd"/>
      <w:r w:rsidRPr="00B96C04">
        <w:rPr>
          <w:rFonts w:ascii="Tahoma" w:hAnsi="Tahoma"/>
          <w:sz w:val="24"/>
          <w:szCs w:val="24"/>
          <w:rtl/>
        </w:rPr>
        <w:t xml:space="preserve"> ז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w:t>
      </w:r>
      <w:proofErr w:type="spellStart"/>
      <w:r w:rsidRPr="00B96C04">
        <w:rPr>
          <w:rFonts w:ascii="Tahoma" w:hAnsi="Tahoma"/>
          <w:sz w:val="24"/>
          <w:szCs w:val="24"/>
          <w:rtl/>
        </w:rPr>
        <w:t>כשלא</w:t>
      </w:r>
      <w:proofErr w:type="spellEnd"/>
      <w:r w:rsidRPr="00B96C04">
        <w:rPr>
          <w:rFonts w:ascii="Tahoma" w:hAnsi="Tahoma"/>
          <w:sz w:val="24"/>
          <w:szCs w:val="24"/>
          <w:rtl/>
        </w:rPr>
        <w:t xml:space="preserve"> עשה עדיין ג' שברים ולכן הקולות שמוציא אינם הפסק דהוי כנתקל בתקיעה, ובסעיף ח כיון שכבר תקע ג' שברים הקול נחשב כהפסק, אכן לדעת </w:t>
      </w:r>
      <w:proofErr w:type="spellStart"/>
      <w:r w:rsidRPr="00B96C04">
        <w:rPr>
          <w:rFonts w:ascii="Tahoma" w:hAnsi="Tahoma"/>
          <w:sz w:val="24"/>
          <w:szCs w:val="24"/>
          <w:rtl/>
        </w:rPr>
        <w:t>המג"א</w:t>
      </w:r>
      <w:proofErr w:type="spellEnd"/>
      <w:r w:rsidRPr="00B96C04">
        <w:rPr>
          <w:rFonts w:ascii="Tahoma" w:hAnsi="Tahoma"/>
          <w:sz w:val="24"/>
          <w:szCs w:val="24"/>
          <w:rtl/>
        </w:rPr>
        <w:t xml:space="preserve"> </w:t>
      </w:r>
      <w:proofErr w:type="spellStart"/>
      <w:r w:rsidRPr="00B96C04">
        <w:rPr>
          <w:rFonts w:ascii="Tahoma" w:hAnsi="Tahoma"/>
          <w:sz w:val="24"/>
          <w:szCs w:val="24"/>
          <w:rtl/>
        </w:rPr>
        <w:t>והמשנ"ב</w:t>
      </w:r>
      <w:proofErr w:type="spellEnd"/>
      <w:r w:rsidRPr="00B96C04">
        <w:rPr>
          <w:rFonts w:ascii="Tahoma" w:hAnsi="Tahoma"/>
          <w:sz w:val="24"/>
          <w:szCs w:val="24"/>
          <w:rtl/>
        </w:rPr>
        <w:t xml:space="preserve"> החילוק הוא </w:t>
      </w:r>
      <w:proofErr w:type="spellStart"/>
      <w:r w:rsidRPr="00B96C04">
        <w:rPr>
          <w:rFonts w:ascii="Tahoma" w:hAnsi="Tahoma"/>
          <w:sz w:val="24"/>
          <w:szCs w:val="24"/>
          <w:rtl/>
        </w:rPr>
        <w:t>דבסעיף</w:t>
      </w:r>
      <w:proofErr w:type="spellEnd"/>
      <w:r w:rsidRPr="00B96C04">
        <w:rPr>
          <w:rFonts w:ascii="Tahoma" w:hAnsi="Tahoma"/>
          <w:sz w:val="24"/>
          <w:szCs w:val="24"/>
          <w:rtl/>
        </w:rPr>
        <w:t xml:space="preserve"> ז'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w:t>
      </w:r>
      <w:proofErr w:type="spellStart"/>
      <w:r w:rsidRPr="00B96C04">
        <w:rPr>
          <w:rFonts w:ascii="Tahoma" w:hAnsi="Tahoma"/>
          <w:sz w:val="24"/>
          <w:szCs w:val="24"/>
          <w:rtl/>
        </w:rPr>
        <w:t>כשהכל</w:t>
      </w:r>
      <w:proofErr w:type="spellEnd"/>
      <w:r w:rsidRPr="00B96C04">
        <w:rPr>
          <w:rFonts w:ascii="Tahoma" w:hAnsi="Tahoma"/>
          <w:sz w:val="24"/>
          <w:szCs w:val="24"/>
          <w:rtl/>
        </w:rPr>
        <w:t xml:space="preserve"> בנשימה אחת ולכן יכול לתקן את התקיעה שלו, ובסעיף ח' </w:t>
      </w:r>
      <w:proofErr w:type="spellStart"/>
      <w:r w:rsidRPr="00B96C04">
        <w:rPr>
          <w:rFonts w:ascii="Tahoma" w:hAnsi="Tahoma"/>
          <w:sz w:val="24"/>
          <w:szCs w:val="24"/>
          <w:rtl/>
        </w:rPr>
        <w:t>מיירי</w:t>
      </w:r>
      <w:proofErr w:type="spellEnd"/>
      <w:r w:rsidRPr="00B96C04">
        <w:rPr>
          <w:rFonts w:ascii="Tahoma" w:hAnsi="Tahoma"/>
          <w:sz w:val="24"/>
          <w:szCs w:val="24"/>
          <w:rtl/>
        </w:rPr>
        <w:t xml:space="preserve"> כשהפסיק בנשימה ולכן הקולות שמוציא אחר שהפסיק הוי הפסק וחוזר לראש </w:t>
      </w:r>
      <w:proofErr w:type="spellStart"/>
      <w:r w:rsidRPr="00B96C04">
        <w:rPr>
          <w:rFonts w:ascii="Tahoma" w:hAnsi="Tahoma"/>
          <w:sz w:val="24"/>
          <w:szCs w:val="24"/>
          <w:rtl/>
        </w:rPr>
        <w:t>התשר"ת</w:t>
      </w:r>
      <w:proofErr w:type="spellEnd"/>
      <w:r w:rsidRPr="00B96C04">
        <w:rPr>
          <w:rFonts w:ascii="Tahoma" w:hAnsi="Tahoma"/>
          <w:sz w:val="24"/>
          <w:szCs w:val="24"/>
          <w:rtl/>
        </w:rPr>
        <w:t>.</w:t>
      </w:r>
    </w:p>
    <w:p w14:paraId="23244E55" w14:textId="77777777" w:rsidR="00B03534" w:rsidRPr="00B56561" w:rsidRDefault="00B03534" w:rsidP="00B03534">
      <w:pPr>
        <w:pStyle w:val="1"/>
        <w:rPr>
          <w:sz w:val="30"/>
          <w:szCs w:val="30"/>
          <w:rtl/>
        </w:rPr>
      </w:pPr>
      <w:r w:rsidRPr="00B56561">
        <w:rPr>
          <w:rFonts w:hint="cs"/>
          <w:sz w:val="30"/>
          <w:szCs w:val="30"/>
          <w:rtl/>
        </w:rPr>
        <w:t>תקיעה שנתקלקלה אם יפסיק כדי נשימה</w:t>
      </w:r>
    </w:p>
    <w:p w14:paraId="42DDE826" w14:textId="4F9A6010" w:rsidR="00B03534" w:rsidRPr="00B96C04" w:rsidRDefault="00B03534" w:rsidP="00B03534">
      <w:pPr>
        <w:rPr>
          <w:rFonts w:ascii="Tahoma" w:hAnsi="Tahoma"/>
          <w:sz w:val="24"/>
          <w:szCs w:val="24"/>
          <w:rtl/>
        </w:rPr>
      </w:pPr>
      <w:r w:rsidRPr="00B96C04">
        <w:rPr>
          <w:rFonts w:ascii="Tahoma" w:hAnsi="Tahoma"/>
          <w:sz w:val="24"/>
          <w:szCs w:val="24"/>
          <w:rtl/>
        </w:rPr>
        <w:t xml:space="preserve">ויש בדבר </w:t>
      </w:r>
      <w:proofErr w:type="spellStart"/>
      <w:r w:rsidRPr="00B96C04">
        <w:rPr>
          <w:rFonts w:ascii="Tahoma" w:hAnsi="Tahoma"/>
          <w:sz w:val="24"/>
          <w:szCs w:val="24"/>
          <w:rtl/>
        </w:rPr>
        <w:t>נפק"מ</w:t>
      </w:r>
      <w:proofErr w:type="spellEnd"/>
      <w:r w:rsidRPr="00B96C04">
        <w:rPr>
          <w:rFonts w:ascii="Tahoma" w:hAnsi="Tahoma"/>
          <w:sz w:val="24"/>
          <w:szCs w:val="24"/>
          <w:rtl/>
        </w:rPr>
        <w:t xml:space="preserve"> באופן שהתחיל לתקוע ולא עלה לו קול יפה,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לד)</w:t>
      </w:r>
      <w:r w:rsidRPr="00B96C04">
        <w:rPr>
          <w:rFonts w:ascii="Tahoma" w:hAnsi="Tahoma"/>
          <w:sz w:val="24"/>
          <w:szCs w:val="24"/>
          <w:rtl/>
        </w:rPr>
        <w:t xml:space="preserve"> לשיטתו </w:t>
      </w:r>
      <w:proofErr w:type="spellStart"/>
      <w:r w:rsidRPr="00B96C04">
        <w:rPr>
          <w:rFonts w:ascii="Tahoma" w:hAnsi="Tahoma"/>
          <w:sz w:val="24"/>
          <w:szCs w:val="24"/>
          <w:rtl/>
        </w:rPr>
        <w:t>דבאותה</w:t>
      </w:r>
      <w:proofErr w:type="spellEnd"/>
      <w:r w:rsidRPr="00B96C04">
        <w:rPr>
          <w:rFonts w:ascii="Tahoma" w:hAnsi="Tahoma"/>
          <w:sz w:val="24"/>
          <w:szCs w:val="24"/>
          <w:rtl/>
        </w:rPr>
        <w:t xml:space="preserve"> נשימה </w:t>
      </w:r>
      <w:proofErr w:type="spellStart"/>
      <w:r w:rsidRPr="00B96C04">
        <w:rPr>
          <w:rFonts w:ascii="Tahoma" w:hAnsi="Tahoma"/>
          <w:sz w:val="24"/>
          <w:szCs w:val="24"/>
          <w:rtl/>
        </w:rPr>
        <w:t>חשיב</w:t>
      </w:r>
      <w:proofErr w:type="spellEnd"/>
      <w:r w:rsidRPr="00B96C04">
        <w:rPr>
          <w:rFonts w:ascii="Tahoma" w:hAnsi="Tahoma"/>
          <w:sz w:val="24"/>
          <w:szCs w:val="24"/>
          <w:rtl/>
        </w:rPr>
        <w:t xml:space="preserve"> </w:t>
      </w:r>
      <w:proofErr w:type="spellStart"/>
      <w:r w:rsidRPr="00B96C04">
        <w:rPr>
          <w:rFonts w:ascii="Tahoma" w:hAnsi="Tahoma"/>
          <w:sz w:val="24"/>
          <w:szCs w:val="24"/>
          <w:rtl/>
        </w:rPr>
        <w:t>הכל</w:t>
      </w:r>
      <w:proofErr w:type="spellEnd"/>
      <w:r w:rsidRPr="00B96C04">
        <w:rPr>
          <w:rFonts w:ascii="Tahoma" w:hAnsi="Tahoma"/>
          <w:sz w:val="24"/>
          <w:szCs w:val="24"/>
          <w:rtl/>
        </w:rPr>
        <w:t xml:space="preserve"> כתקיעה אחת, ולכן כתב שאם התחיל לתקוע ואין הקול עולה יפה ומתחיל לתקוע שנית נחשבת </w:t>
      </w:r>
      <w:proofErr w:type="spellStart"/>
      <w:r w:rsidRPr="00B96C04">
        <w:rPr>
          <w:rFonts w:ascii="Tahoma" w:hAnsi="Tahoma"/>
          <w:sz w:val="24"/>
          <w:szCs w:val="24"/>
          <w:rtl/>
        </w:rPr>
        <w:t>הכל</w:t>
      </w:r>
      <w:proofErr w:type="spellEnd"/>
      <w:r w:rsidRPr="00B96C04">
        <w:rPr>
          <w:rFonts w:ascii="Tahoma" w:hAnsi="Tahoma"/>
          <w:sz w:val="24"/>
          <w:szCs w:val="24"/>
          <w:rtl/>
        </w:rPr>
        <w:t xml:space="preserve"> לתקיעה אחת.</w:t>
      </w:r>
    </w:p>
    <w:p w14:paraId="561FC867" w14:textId="03F34F2D" w:rsidR="00B03534" w:rsidRPr="00B96C04" w:rsidRDefault="00B03534" w:rsidP="00B03534">
      <w:pPr>
        <w:rPr>
          <w:rFonts w:ascii="Tahoma" w:hAnsi="Tahoma"/>
          <w:sz w:val="24"/>
          <w:szCs w:val="24"/>
          <w:rtl/>
        </w:rPr>
      </w:pPr>
      <w:r w:rsidRPr="00B96C04">
        <w:rPr>
          <w:rFonts w:ascii="Tahoma" w:hAnsi="Tahoma"/>
          <w:sz w:val="24"/>
          <w:szCs w:val="24"/>
          <w:rtl/>
        </w:rPr>
        <w:t xml:space="preserve">וכתב החוט שני </w:t>
      </w:r>
      <w:r w:rsidRPr="00B96C04">
        <w:rPr>
          <w:rFonts w:ascii="Tahoma" w:hAnsi="Tahoma"/>
          <w:sz w:val="20"/>
          <w:szCs w:val="20"/>
          <w:rtl/>
        </w:rPr>
        <w:t xml:space="preserve">(פרק ד עמוד </w:t>
      </w:r>
      <w:proofErr w:type="spellStart"/>
      <w:r w:rsidRPr="00B96C04">
        <w:rPr>
          <w:rFonts w:ascii="Tahoma" w:hAnsi="Tahoma"/>
          <w:sz w:val="20"/>
          <w:szCs w:val="20"/>
          <w:rtl/>
        </w:rPr>
        <w:t>עו</w:t>
      </w:r>
      <w:proofErr w:type="spellEnd"/>
      <w:r w:rsidRPr="00B96C04">
        <w:rPr>
          <w:rFonts w:ascii="Tahoma" w:hAnsi="Tahoma"/>
          <w:sz w:val="20"/>
          <w:szCs w:val="20"/>
          <w:rtl/>
        </w:rPr>
        <w:t>)</w:t>
      </w:r>
      <w:r w:rsidRPr="00B96C04">
        <w:rPr>
          <w:rFonts w:ascii="Tahoma" w:hAnsi="Tahoma"/>
          <w:sz w:val="24"/>
          <w:szCs w:val="24"/>
          <w:rtl/>
        </w:rPr>
        <w:t xml:space="preserve"> דלפי מה שנתבאר </w:t>
      </w:r>
      <w:proofErr w:type="spellStart"/>
      <w:r w:rsidRPr="00B96C04">
        <w:rPr>
          <w:rFonts w:ascii="Tahoma" w:hAnsi="Tahoma"/>
          <w:sz w:val="24"/>
          <w:szCs w:val="24"/>
          <w:rtl/>
        </w:rPr>
        <w:t>דדעת</w:t>
      </w:r>
      <w:proofErr w:type="spellEnd"/>
      <w:r w:rsidRPr="00B96C04">
        <w:rPr>
          <w:rFonts w:ascii="Tahoma" w:hAnsi="Tahoma"/>
          <w:sz w:val="24"/>
          <w:szCs w:val="24"/>
          <w:rtl/>
        </w:rPr>
        <w:t xml:space="preserve">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שכל ההיתר של </w:t>
      </w:r>
      <w:proofErr w:type="spellStart"/>
      <w:r w:rsidRPr="00B96C04">
        <w:rPr>
          <w:rFonts w:ascii="Tahoma" w:hAnsi="Tahoma"/>
          <w:sz w:val="24"/>
          <w:szCs w:val="24"/>
          <w:rtl/>
        </w:rPr>
        <w:t>הרא"ש</w:t>
      </w:r>
      <w:proofErr w:type="spellEnd"/>
      <w:r w:rsidRPr="00B96C04">
        <w:rPr>
          <w:rFonts w:ascii="Tahoma" w:hAnsi="Tahoma"/>
          <w:sz w:val="24"/>
          <w:szCs w:val="24"/>
          <w:rtl/>
        </w:rPr>
        <w:t xml:space="preserve"> בנתקל שיכול לתקן היינו דווקא באופן שהוא מתקן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היינו בלא הפסק של כדי נשימה, וא"כ אם נתקל והפסיק יותר מכדי נשימה הרי הקול שהוציא נחשב הפסק ויצטרך לחזור לתחילת </w:t>
      </w:r>
      <w:proofErr w:type="spellStart"/>
      <w:r w:rsidRPr="00B96C04">
        <w:rPr>
          <w:rFonts w:ascii="Tahoma" w:hAnsi="Tahoma"/>
          <w:sz w:val="24"/>
          <w:szCs w:val="24"/>
          <w:rtl/>
        </w:rPr>
        <w:t>התשר"ת</w:t>
      </w:r>
      <w:proofErr w:type="spellEnd"/>
      <w:r w:rsidRPr="00B96C04">
        <w:rPr>
          <w:rFonts w:ascii="Tahoma" w:hAnsi="Tahoma"/>
          <w:sz w:val="24"/>
          <w:szCs w:val="24"/>
          <w:rtl/>
        </w:rPr>
        <w:t>.</w:t>
      </w:r>
    </w:p>
    <w:p w14:paraId="1C580604"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אכן לפי משמעות דברי הראשונים שהחילוק בין סעיף ז' לסעיף ח' הוא דאם כבר גמר את השברים </w:t>
      </w:r>
      <w:proofErr w:type="spellStart"/>
      <w:r w:rsidRPr="00B96C04">
        <w:rPr>
          <w:rFonts w:ascii="Tahoma" w:hAnsi="Tahoma"/>
          <w:sz w:val="24"/>
          <w:szCs w:val="24"/>
          <w:rtl/>
        </w:rPr>
        <w:t>ונתכוין</w:t>
      </w:r>
      <w:proofErr w:type="spellEnd"/>
      <w:r w:rsidRPr="00B96C04">
        <w:rPr>
          <w:rFonts w:ascii="Tahoma" w:hAnsi="Tahoma"/>
          <w:sz w:val="24"/>
          <w:szCs w:val="24"/>
          <w:rtl/>
        </w:rPr>
        <w:t xml:space="preserve"> להריע הוי הפסק, אך לפני שגמר את השברים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כנתקל, נראה </w:t>
      </w:r>
      <w:proofErr w:type="spellStart"/>
      <w:r w:rsidRPr="00B96C04">
        <w:rPr>
          <w:rFonts w:ascii="Tahoma" w:hAnsi="Tahoma"/>
          <w:sz w:val="24"/>
          <w:szCs w:val="24"/>
          <w:rtl/>
        </w:rPr>
        <w:t>דהכא</w:t>
      </w:r>
      <w:proofErr w:type="spellEnd"/>
      <w:r w:rsidRPr="00B96C04">
        <w:rPr>
          <w:rFonts w:ascii="Tahoma" w:hAnsi="Tahoma"/>
          <w:sz w:val="24"/>
          <w:szCs w:val="24"/>
          <w:rtl/>
        </w:rPr>
        <w:t xml:space="preserve"> אפילו אם יפסיק יותר מכדי נשימה לא הוי הפסק כיון שהוא עוסק בהוצאת קול התקיעה, ולא </w:t>
      </w:r>
      <w:proofErr w:type="spellStart"/>
      <w:r w:rsidRPr="00B96C04">
        <w:rPr>
          <w:rFonts w:ascii="Tahoma" w:hAnsi="Tahoma"/>
          <w:sz w:val="24"/>
          <w:szCs w:val="24"/>
          <w:rtl/>
        </w:rPr>
        <w:t>נתכוין</w:t>
      </w:r>
      <w:proofErr w:type="spellEnd"/>
      <w:r w:rsidRPr="00B96C04">
        <w:rPr>
          <w:rFonts w:ascii="Tahoma" w:hAnsi="Tahoma"/>
          <w:sz w:val="24"/>
          <w:szCs w:val="24"/>
          <w:rtl/>
        </w:rPr>
        <w:t xml:space="preserve"> לעשות קול אחר.</w:t>
      </w:r>
    </w:p>
    <w:p w14:paraId="77EB7ED2" w14:textId="6A65FBFF" w:rsidR="00B03534" w:rsidRPr="00B96C04" w:rsidRDefault="00B03534" w:rsidP="00B03534">
      <w:pPr>
        <w:rPr>
          <w:rFonts w:ascii="Tahoma" w:hAnsi="Tahoma"/>
          <w:sz w:val="24"/>
          <w:szCs w:val="24"/>
          <w:rtl/>
        </w:rPr>
      </w:pPr>
      <w:r w:rsidRPr="00B96C04">
        <w:rPr>
          <w:rFonts w:ascii="Tahoma" w:hAnsi="Tahoma"/>
          <w:sz w:val="24"/>
          <w:szCs w:val="24"/>
          <w:rtl/>
        </w:rPr>
        <w:t xml:space="preserve">ובאמת יש שהורו שאם נתקל בתקיעה יפסיק כדי נשימה ורק אחר כך יתחיל לתקוע שוב, וטעמם דאם הוא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יש לחוש </w:t>
      </w:r>
      <w:proofErr w:type="spellStart"/>
      <w:r w:rsidRPr="00B96C04">
        <w:rPr>
          <w:rFonts w:ascii="Tahoma" w:hAnsi="Tahoma"/>
          <w:sz w:val="24"/>
          <w:szCs w:val="24"/>
          <w:rtl/>
        </w:rPr>
        <w:t>דחשיב</w:t>
      </w:r>
      <w:proofErr w:type="spellEnd"/>
      <w:r w:rsidRPr="00B96C04">
        <w:rPr>
          <w:rFonts w:ascii="Tahoma" w:hAnsi="Tahoma"/>
          <w:sz w:val="24"/>
          <w:szCs w:val="24"/>
          <w:rtl/>
        </w:rPr>
        <w:t xml:space="preserve"> </w:t>
      </w:r>
      <w:proofErr w:type="spellStart"/>
      <w:r w:rsidRPr="00B96C04">
        <w:rPr>
          <w:rFonts w:ascii="Tahoma" w:hAnsi="Tahoma"/>
          <w:sz w:val="24"/>
          <w:szCs w:val="24"/>
          <w:rtl/>
        </w:rPr>
        <w:t>הכל</w:t>
      </w:r>
      <w:proofErr w:type="spellEnd"/>
      <w:r w:rsidRPr="00B96C04">
        <w:rPr>
          <w:rFonts w:ascii="Tahoma" w:hAnsi="Tahoma"/>
          <w:sz w:val="24"/>
          <w:szCs w:val="24"/>
          <w:rtl/>
        </w:rPr>
        <w:t xml:space="preserve"> כתקיעה אחת </w:t>
      </w:r>
      <w:proofErr w:type="spellStart"/>
      <w:r w:rsidRPr="00B96C04">
        <w:rPr>
          <w:rFonts w:ascii="Tahoma" w:hAnsi="Tahoma"/>
          <w:sz w:val="24"/>
          <w:szCs w:val="24"/>
          <w:rtl/>
        </w:rPr>
        <w:t>והוי</w:t>
      </w:r>
      <w:proofErr w:type="spellEnd"/>
      <w:r w:rsidRPr="00B96C04">
        <w:rPr>
          <w:rFonts w:ascii="Tahoma" w:hAnsi="Tahoma"/>
          <w:sz w:val="24"/>
          <w:szCs w:val="24"/>
          <w:rtl/>
        </w:rPr>
        <w:t xml:space="preserve"> כתקיעה שאין לה ראש, כיון שהתחיל את התקיעה עם תקלה. ולכן הורו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שיפסיק בכדי נשימה ואז יחזור ויתקע. אמנם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נראה </w:t>
      </w:r>
      <w:proofErr w:type="spellStart"/>
      <w:r w:rsidRPr="00B96C04">
        <w:rPr>
          <w:rFonts w:ascii="Tahoma" w:hAnsi="Tahoma"/>
          <w:sz w:val="24"/>
          <w:szCs w:val="24"/>
          <w:rtl/>
        </w:rPr>
        <w:t>שא"צ</w:t>
      </w:r>
      <w:proofErr w:type="spellEnd"/>
      <w:r w:rsidRPr="00B96C04">
        <w:rPr>
          <w:rFonts w:ascii="Tahoma" w:hAnsi="Tahoma"/>
          <w:sz w:val="24"/>
          <w:szCs w:val="24"/>
          <w:rtl/>
        </w:rPr>
        <w:t xml:space="preserve"> לחוש בזה, כיון </w:t>
      </w:r>
      <w:proofErr w:type="spellStart"/>
      <w:r w:rsidRPr="00B96C04">
        <w:rPr>
          <w:rFonts w:ascii="Tahoma" w:hAnsi="Tahoma"/>
          <w:sz w:val="24"/>
          <w:szCs w:val="24"/>
          <w:rtl/>
        </w:rPr>
        <w:t>שמצינו</w:t>
      </w:r>
      <w:proofErr w:type="spellEnd"/>
      <w:r w:rsidRPr="00B96C04">
        <w:rPr>
          <w:rFonts w:ascii="Tahoma" w:hAnsi="Tahoma"/>
          <w:sz w:val="24"/>
          <w:szCs w:val="24"/>
          <w:rtl/>
        </w:rPr>
        <w:t xml:space="preserve"> מחלוקת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Pr="00B96C04">
        <w:rPr>
          <w:rFonts w:ascii="Tahoma" w:hAnsi="Tahoma"/>
          <w:sz w:val="20"/>
          <w:szCs w:val="20"/>
          <w:rtl/>
        </w:rPr>
        <w:t xml:space="preserve">(סימן </w:t>
      </w:r>
      <w:proofErr w:type="spellStart"/>
      <w:r w:rsidRPr="00B96C04">
        <w:rPr>
          <w:rFonts w:ascii="Tahoma" w:hAnsi="Tahoma"/>
          <w:sz w:val="20"/>
          <w:szCs w:val="20"/>
          <w:rtl/>
        </w:rPr>
        <w:t>תקצ</w:t>
      </w:r>
      <w:proofErr w:type="spellEnd"/>
      <w:r w:rsidRPr="00B96C04">
        <w:rPr>
          <w:rFonts w:ascii="Tahoma" w:hAnsi="Tahoma"/>
          <w:sz w:val="20"/>
          <w:szCs w:val="20"/>
          <w:rtl/>
        </w:rPr>
        <w:t xml:space="preserve"> סעיף ה)</w:t>
      </w:r>
      <w:r w:rsidRPr="00B96C04">
        <w:rPr>
          <w:rFonts w:ascii="Tahoma" w:hAnsi="Tahoma"/>
          <w:sz w:val="24"/>
          <w:szCs w:val="24"/>
          <w:rtl/>
        </w:rPr>
        <w:t xml:space="preserve"> אם תקע </w:t>
      </w:r>
      <w:proofErr w:type="spellStart"/>
      <w:r w:rsidRPr="00B96C04">
        <w:rPr>
          <w:rFonts w:ascii="Tahoma" w:hAnsi="Tahoma"/>
          <w:sz w:val="24"/>
          <w:szCs w:val="24"/>
          <w:rtl/>
        </w:rPr>
        <w:t>תר"ת</w:t>
      </w:r>
      <w:proofErr w:type="spellEnd"/>
      <w:r w:rsidRPr="00B96C04">
        <w:rPr>
          <w:rFonts w:ascii="Tahoma" w:hAnsi="Tahoma"/>
          <w:sz w:val="24"/>
          <w:szCs w:val="24"/>
          <w:rtl/>
        </w:rPr>
        <w:t xml:space="preserve"> בנשימה </w:t>
      </w:r>
      <w:r w:rsidRPr="00B96C04">
        <w:rPr>
          <w:rFonts w:ascii="Tahoma" w:hAnsi="Tahoma"/>
          <w:sz w:val="24"/>
          <w:szCs w:val="24"/>
          <w:rtl/>
        </w:rPr>
        <w:lastRenderedPageBreak/>
        <w:t xml:space="preserve">אחת אם יצא ידי חובתו, או דהוי כתקיעה בלא ראש, </w:t>
      </w:r>
      <w:proofErr w:type="spellStart"/>
      <w:r w:rsidRPr="00B96C04">
        <w:rPr>
          <w:rFonts w:ascii="Tahoma" w:hAnsi="Tahoma"/>
          <w:sz w:val="24"/>
          <w:szCs w:val="24"/>
          <w:rtl/>
        </w:rPr>
        <w:t>ולדינא</w:t>
      </w:r>
      <w:proofErr w:type="spellEnd"/>
      <w:r w:rsidRPr="00B96C04">
        <w:rPr>
          <w:rFonts w:ascii="Tahoma" w:hAnsi="Tahoma"/>
          <w:sz w:val="24"/>
          <w:szCs w:val="24"/>
          <w:rtl/>
        </w:rPr>
        <w:t xml:space="preserve"> </w:t>
      </w:r>
      <w:proofErr w:type="spellStart"/>
      <w:r w:rsidRPr="00B96C04">
        <w:rPr>
          <w:rFonts w:ascii="Tahoma" w:hAnsi="Tahoma"/>
          <w:sz w:val="24"/>
          <w:szCs w:val="24"/>
          <w:rtl/>
        </w:rPr>
        <w:t>קיי"ל</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משנ"ב</w:t>
      </w:r>
      <w:proofErr w:type="spellEnd"/>
      <w:r w:rsidRPr="00B96C04">
        <w:rPr>
          <w:rFonts w:ascii="Tahoma" w:hAnsi="Tahoma"/>
          <w:sz w:val="20"/>
          <w:szCs w:val="20"/>
          <w:rtl/>
        </w:rPr>
        <w:t xml:space="preserve"> </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כב</w:t>
      </w:r>
      <w:proofErr w:type="spellEnd"/>
      <w:r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דיוצא</w:t>
      </w:r>
      <w:proofErr w:type="spellEnd"/>
      <w:r w:rsidRPr="00B96C04">
        <w:rPr>
          <w:rFonts w:ascii="Tahoma" w:hAnsi="Tahoma"/>
          <w:sz w:val="24"/>
          <w:szCs w:val="24"/>
          <w:rtl/>
        </w:rPr>
        <w:t xml:space="preserve"> בזה, </w:t>
      </w:r>
      <w:proofErr w:type="spellStart"/>
      <w:r w:rsidRPr="00B96C04">
        <w:rPr>
          <w:rFonts w:ascii="Tahoma" w:hAnsi="Tahoma"/>
          <w:sz w:val="24"/>
          <w:szCs w:val="24"/>
          <w:rtl/>
        </w:rPr>
        <w:t>וה"נ</w:t>
      </w:r>
      <w:proofErr w:type="spellEnd"/>
      <w:r w:rsidRPr="00B96C04">
        <w:rPr>
          <w:rFonts w:ascii="Tahoma" w:hAnsi="Tahoma"/>
          <w:sz w:val="24"/>
          <w:szCs w:val="24"/>
          <w:rtl/>
        </w:rPr>
        <w:t xml:space="preserve"> אף שיתחיל לתקוע מחדש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שפיר יש להקל דהוי כתקיעה שיש לה ראש.</w:t>
      </w:r>
    </w:p>
    <w:p w14:paraId="206D4769"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וביותר דלפי מה שנתבאר לדעת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יש לחוש בזה משום הפסק דאם יפסיק ולא יתקע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אז הקול שכבר הוציא נחשב כ'הפסק', וממילא יצטרך לחזור לראש ולתקוע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ולכן נראה </w:t>
      </w:r>
      <w:proofErr w:type="spellStart"/>
      <w:r w:rsidRPr="00B96C04">
        <w:rPr>
          <w:rFonts w:ascii="Tahoma" w:hAnsi="Tahoma"/>
          <w:sz w:val="24"/>
          <w:szCs w:val="24"/>
          <w:rtl/>
        </w:rPr>
        <w:t>דהנכון</w:t>
      </w:r>
      <w:proofErr w:type="spellEnd"/>
      <w:r w:rsidRPr="00B96C04">
        <w:rPr>
          <w:rFonts w:ascii="Tahoma" w:hAnsi="Tahoma"/>
          <w:sz w:val="24"/>
          <w:szCs w:val="24"/>
          <w:rtl/>
        </w:rPr>
        <w:t xml:space="preserve"> בזה שיתחיל מיד בכדי נשימה לתקוע מחדש וממילא הוי כנתקל דאין זה הפסק בין התקיעה לשברים. ובאמת נראה שאם הפסיק כדי נשימה יחזור לתקוע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מתחילה וכנ"ל.</w:t>
      </w:r>
    </w:p>
    <w:p w14:paraId="1B594A35"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והנה </w:t>
      </w:r>
      <w:proofErr w:type="spellStart"/>
      <w:r w:rsidRPr="00B96C04">
        <w:rPr>
          <w:rFonts w:ascii="Tahoma" w:hAnsi="Tahoma"/>
          <w:sz w:val="24"/>
          <w:szCs w:val="24"/>
          <w:rtl/>
        </w:rPr>
        <w:t>בפמ"ג</w:t>
      </w:r>
      <w:proofErr w:type="spellEnd"/>
      <w:r w:rsidRPr="00B96C04">
        <w:rPr>
          <w:rFonts w:ascii="Tahoma" w:hAnsi="Tahoma"/>
          <w:sz w:val="24"/>
          <w:szCs w:val="24"/>
          <w:rtl/>
        </w:rPr>
        <w:t xml:space="preserve"> כתב שאם בסדר </w:t>
      </w:r>
      <w:proofErr w:type="spellStart"/>
      <w:r w:rsidRPr="00B96C04">
        <w:rPr>
          <w:rFonts w:ascii="Tahoma" w:hAnsi="Tahoma"/>
          <w:sz w:val="24"/>
          <w:szCs w:val="24"/>
          <w:rtl/>
        </w:rPr>
        <w:t>דתש"ת</w:t>
      </w:r>
      <w:proofErr w:type="spellEnd"/>
      <w:r w:rsidRPr="00B96C04">
        <w:rPr>
          <w:rFonts w:ascii="Tahoma" w:hAnsi="Tahoma"/>
          <w:sz w:val="24"/>
          <w:szCs w:val="24"/>
          <w:rtl/>
        </w:rPr>
        <w:t xml:space="preserve"> אחר השברים עשה </w:t>
      </w:r>
      <w:proofErr w:type="spellStart"/>
      <w:r w:rsidRPr="00B96C04">
        <w:rPr>
          <w:rFonts w:ascii="Tahoma" w:hAnsi="Tahoma"/>
          <w:sz w:val="24"/>
          <w:szCs w:val="24"/>
          <w:rtl/>
        </w:rPr>
        <w:t>טורמיט</w:t>
      </w:r>
      <w:proofErr w:type="spellEnd"/>
      <w:r w:rsidRPr="00B96C04">
        <w:rPr>
          <w:rFonts w:ascii="Tahoma" w:hAnsi="Tahoma"/>
          <w:sz w:val="24"/>
          <w:szCs w:val="24"/>
          <w:rtl/>
        </w:rPr>
        <w:t xml:space="preserve"> אחד </w:t>
      </w:r>
      <w:proofErr w:type="spellStart"/>
      <w:r w:rsidRPr="00B96C04">
        <w:rPr>
          <w:rFonts w:ascii="Tahoma" w:hAnsi="Tahoma"/>
          <w:sz w:val="24"/>
          <w:szCs w:val="24"/>
          <w:rtl/>
        </w:rPr>
        <w:t>בכח</w:t>
      </w:r>
      <w:proofErr w:type="spellEnd"/>
      <w:r w:rsidRPr="00B96C04">
        <w:rPr>
          <w:rFonts w:ascii="Tahoma" w:hAnsi="Tahoma"/>
          <w:sz w:val="24"/>
          <w:szCs w:val="24"/>
          <w:rtl/>
        </w:rPr>
        <w:t xml:space="preserve"> אחד עם השברים, דאינו נחשב כהפסק כי כל שהוא בכלל </w:t>
      </w:r>
      <w:proofErr w:type="spellStart"/>
      <w:r w:rsidRPr="00B96C04">
        <w:rPr>
          <w:rFonts w:ascii="Tahoma" w:hAnsi="Tahoma"/>
          <w:sz w:val="24"/>
          <w:szCs w:val="24"/>
          <w:rtl/>
        </w:rPr>
        <w:t>כח</w:t>
      </w:r>
      <w:proofErr w:type="spellEnd"/>
      <w:r w:rsidRPr="00B96C04">
        <w:rPr>
          <w:rFonts w:ascii="Tahoma" w:hAnsi="Tahoma"/>
          <w:sz w:val="24"/>
          <w:szCs w:val="24"/>
          <w:rtl/>
        </w:rPr>
        <w:t xml:space="preserve"> אחד אינו נחשב כהפסק אלא כנתקל, והיינו דלפי דעת הראשונים הכא הוי כנתקל כיון שמוטל עליו לעשות שברים והוא נתקל בזמן שכיון לעשות שבר, ולפי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היינו באופן שמתקן בתוך כדי נשימה.</w:t>
      </w:r>
    </w:p>
    <w:p w14:paraId="1E6005D6" w14:textId="77777777" w:rsidR="00E8107D" w:rsidRDefault="00B03534" w:rsidP="00E8107D">
      <w:pPr>
        <w:rPr>
          <w:sz w:val="30"/>
          <w:szCs w:val="30"/>
          <w:rtl/>
        </w:rPr>
      </w:pPr>
      <w:r w:rsidRPr="00B96C04">
        <w:rPr>
          <w:rFonts w:ascii="Tahoma" w:hAnsi="Tahoma"/>
          <w:sz w:val="24"/>
          <w:szCs w:val="24"/>
          <w:rtl/>
        </w:rPr>
        <w:t xml:space="preserve">אמנם מבואר </w:t>
      </w:r>
      <w:proofErr w:type="spellStart"/>
      <w:r w:rsidRPr="00B96C04">
        <w:rPr>
          <w:rFonts w:ascii="Tahoma" w:hAnsi="Tahoma"/>
          <w:sz w:val="24"/>
          <w:szCs w:val="24"/>
          <w:rtl/>
        </w:rPr>
        <w:t>במשנ"ב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לא)</w:t>
      </w:r>
      <w:r w:rsidRPr="00B96C04">
        <w:rPr>
          <w:rFonts w:ascii="Tahoma" w:hAnsi="Tahoma"/>
          <w:sz w:val="24"/>
          <w:szCs w:val="24"/>
          <w:rtl/>
        </w:rPr>
        <w:t xml:space="preserve"> שיש בעלי תוקעים שמאריכים בתרועה האחרונה, עד שנעשה באורך של שבר, וכתב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שיש ליזהר בזה </w:t>
      </w:r>
      <w:proofErr w:type="spellStart"/>
      <w:r w:rsidRPr="00B96C04">
        <w:rPr>
          <w:rFonts w:ascii="Tahoma" w:hAnsi="Tahoma"/>
          <w:sz w:val="24"/>
          <w:szCs w:val="24"/>
          <w:rtl/>
        </w:rPr>
        <w:t>דבכה"ג</w:t>
      </w:r>
      <w:proofErr w:type="spellEnd"/>
      <w:r w:rsidRPr="00B96C04">
        <w:rPr>
          <w:rFonts w:ascii="Tahoma" w:hAnsi="Tahoma"/>
          <w:sz w:val="24"/>
          <w:szCs w:val="24"/>
          <w:rtl/>
        </w:rPr>
        <w:t xml:space="preserve"> כיון שנעשה כשבר יש בו משום הפסק. ונראה </w:t>
      </w:r>
      <w:proofErr w:type="spellStart"/>
      <w:r w:rsidRPr="00B96C04">
        <w:rPr>
          <w:rFonts w:ascii="Tahoma" w:hAnsi="Tahoma"/>
          <w:sz w:val="24"/>
          <w:szCs w:val="24"/>
          <w:rtl/>
        </w:rPr>
        <w:t>דבזה</w:t>
      </w:r>
      <w:proofErr w:type="spellEnd"/>
      <w:r w:rsidRPr="00B96C04">
        <w:rPr>
          <w:rFonts w:ascii="Tahoma" w:hAnsi="Tahoma"/>
          <w:sz w:val="24"/>
          <w:szCs w:val="24"/>
          <w:rtl/>
        </w:rPr>
        <w:t xml:space="preserve"> אף לדעת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יש בו משום הפסק, ואפילו שהוא עושה את אותו השבר בנשימה אחת, משום דכאן הוא אינו נחשב כ'נתקל', אלא ברצונו יצא לו קול ארוך כשבר, ולא </w:t>
      </w:r>
      <w:proofErr w:type="spellStart"/>
      <w:r w:rsidRPr="00B96C04">
        <w:rPr>
          <w:rFonts w:ascii="Tahoma" w:hAnsi="Tahoma"/>
          <w:sz w:val="24"/>
          <w:szCs w:val="24"/>
          <w:rtl/>
        </w:rPr>
        <w:t>אמרינן</w:t>
      </w:r>
      <w:proofErr w:type="spellEnd"/>
      <w:r w:rsidRPr="00B96C04">
        <w:rPr>
          <w:rFonts w:ascii="Tahoma" w:hAnsi="Tahoma"/>
          <w:sz w:val="24"/>
          <w:szCs w:val="24"/>
          <w:rtl/>
        </w:rPr>
        <w:t xml:space="preserve"> נתקל אלא כשקיצר את התקיעה או את השבר מחמת שלא </w:t>
      </w:r>
      <w:proofErr w:type="spellStart"/>
      <w:r w:rsidRPr="00B96C04">
        <w:rPr>
          <w:rFonts w:ascii="Tahoma" w:hAnsi="Tahoma"/>
          <w:sz w:val="24"/>
          <w:szCs w:val="24"/>
          <w:rtl/>
        </w:rPr>
        <w:t>יכל</w:t>
      </w:r>
      <w:proofErr w:type="spellEnd"/>
      <w:r w:rsidRPr="00B96C04">
        <w:rPr>
          <w:rFonts w:ascii="Tahoma" w:hAnsi="Tahoma"/>
          <w:sz w:val="24"/>
          <w:szCs w:val="24"/>
          <w:rtl/>
        </w:rPr>
        <w:t xml:space="preserve"> להמשיך.</w:t>
      </w:r>
    </w:p>
    <w:p w14:paraId="6FE51EC0" w14:textId="1D1A8B55" w:rsidR="00B03534" w:rsidRPr="00B56561" w:rsidRDefault="00B03534" w:rsidP="00E8107D">
      <w:pPr>
        <w:pStyle w:val="1"/>
        <w:rPr>
          <w:sz w:val="30"/>
          <w:szCs w:val="30"/>
          <w:rtl/>
        </w:rPr>
      </w:pPr>
      <w:r w:rsidRPr="00B56561">
        <w:rPr>
          <w:rFonts w:hint="cs"/>
          <w:sz w:val="30"/>
          <w:szCs w:val="30"/>
          <w:rtl/>
        </w:rPr>
        <w:t>שלא להפסיק בין הברכות לתקיעות</w:t>
      </w:r>
    </w:p>
    <w:p w14:paraId="43D9A476" w14:textId="30AA6D26" w:rsidR="00B03534" w:rsidRPr="00B96C04" w:rsidRDefault="00B03534" w:rsidP="00B03534">
      <w:pPr>
        <w:rPr>
          <w:rFonts w:ascii="Tahoma" w:hAnsi="Tahoma"/>
          <w:sz w:val="24"/>
          <w:szCs w:val="24"/>
          <w:rtl/>
        </w:rPr>
      </w:pPr>
      <w:r w:rsidRPr="00B96C04">
        <w:rPr>
          <w:rFonts w:ascii="Tahoma" w:hAnsi="Tahoma"/>
          <w:sz w:val="24"/>
          <w:szCs w:val="24"/>
          <w:rtl/>
        </w:rPr>
        <w:t xml:space="preserve">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w:t>
      </w:r>
      <w:r w:rsidRPr="00B96C04">
        <w:rPr>
          <w:rFonts w:ascii="Tahoma" w:hAnsi="Tahoma"/>
          <w:sz w:val="20"/>
          <w:szCs w:val="20"/>
          <w:rtl/>
        </w:rPr>
        <w:t>(סימן תקצב סעיף ג)</w:t>
      </w:r>
      <w:r w:rsidRPr="00B96C04">
        <w:rPr>
          <w:rFonts w:ascii="Tahoma" w:hAnsi="Tahoma"/>
          <w:sz w:val="24"/>
          <w:szCs w:val="24"/>
          <w:rtl/>
        </w:rPr>
        <w:t xml:space="preserve"> לא ישיח, לא התוקע ולא הצבור, בין תקיעות שמיושב לתקיעות שמעומד </w:t>
      </w:r>
      <w:r w:rsidRPr="00B96C04">
        <w:rPr>
          <w:rFonts w:ascii="Tahoma" w:hAnsi="Tahoma"/>
          <w:sz w:val="20"/>
          <w:szCs w:val="20"/>
          <w:rtl/>
        </w:rPr>
        <w:t xml:space="preserve">(מיהו </w:t>
      </w:r>
      <w:proofErr w:type="spellStart"/>
      <w:r w:rsidRPr="00B96C04">
        <w:rPr>
          <w:rFonts w:ascii="Tahoma" w:hAnsi="Tahoma"/>
          <w:sz w:val="20"/>
          <w:szCs w:val="20"/>
          <w:rtl/>
        </w:rPr>
        <w:t>בענין</w:t>
      </w:r>
      <w:proofErr w:type="spellEnd"/>
      <w:r w:rsidRPr="00B96C04">
        <w:rPr>
          <w:rFonts w:ascii="Tahoma" w:hAnsi="Tahoma"/>
          <w:sz w:val="20"/>
          <w:szCs w:val="20"/>
          <w:rtl/>
        </w:rPr>
        <w:t xml:space="preserve"> התקיעות והתפלות אין הפסק)</w:t>
      </w:r>
      <w:r w:rsidRPr="00B96C04">
        <w:rPr>
          <w:rFonts w:ascii="Tahoma" w:hAnsi="Tahoma"/>
          <w:sz w:val="24"/>
          <w:szCs w:val="24"/>
          <w:rtl/>
        </w:rPr>
        <w:t xml:space="preserve">, ואם סח דברים בטלים אין צריך לחזור ולברך. וביאר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ח)</w:t>
      </w:r>
      <w:r w:rsidRPr="00B96C04">
        <w:rPr>
          <w:rFonts w:ascii="Tahoma" w:hAnsi="Tahoma"/>
          <w:sz w:val="24"/>
          <w:szCs w:val="24"/>
          <w:rtl/>
        </w:rPr>
        <w:t xml:space="preserve"> הטעם משום </w:t>
      </w:r>
      <w:proofErr w:type="spellStart"/>
      <w:r w:rsidRPr="00B96C04">
        <w:rPr>
          <w:rFonts w:ascii="Tahoma" w:hAnsi="Tahoma"/>
          <w:sz w:val="24"/>
          <w:szCs w:val="24"/>
          <w:rtl/>
        </w:rPr>
        <w:t>דהברכה</w:t>
      </w:r>
      <w:proofErr w:type="spellEnd"/>
      <w:r w:rsidRPr="00B96C04">
        <w:rPr>
          <w:rFonts w:ascii="Tahoma" w:hAnsi="Tahoma"/>
          <w:sz w:val="24"/>
          <w:szCs w:val="24"/>
          <w:rtl/>
        </w:rPr>
        <w:t xml:space="preserve"> שמברך קודם התקיעות </w:t>
      </w:r>
      <w:proofErr w:type="spellStart"/>
      <w:r w:rsidRPr="00B96C04">
        <w:rPr>
          <w:rFonts w:ascii="Tahoma" w:hAnsi="Tahoma"/>
          <w:sz w:val="24"/>
          <w:szCs w:val="24"/>
          <w:rtl/>
        </w:rPr>
        <w:t>קאי</w:t>
      </w:r>
      <w:proofErr w:type="spellEnd"/>
      <w:r w:rsidRPr="00B96C04">
        <w:rPr>
          <w:rFonts w:ascii="Tahoma" w:hAnsi="Tahoma"/>
          <w:sz w:val="24"/>
          <w:szCs w:val="24"/>
          <w:rtl/>
        </w:rPr>
        <w:t xml:space="preserve"> גם כן על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w:t>
      </w:r>
    </w:p>
    <w:p w14:paraId="0F870E53" w14:textId="67DAD794" w:rsidR="00B03534" w:rsidRPr="00B96C04" w:rsidRDefault="00B03534" w:rsidP="00B03534">
      <w:pPr>
        <w:rPr>
          <w:rFonts w:ascii="Tahoma" w:hAnsi="Tahoma"/>
          <w:sz w:val="24"/>
          <w:szCs w:val="24"/>
          <w:rtl/>
        </w:rPr>
      </w:pPr>
      <w:r w:rsidRPr="00B96C04">
        <w:rPr>
          <w:rFonts w:ascii="Tahoma" w:hAnsi="Tahoma"/>
          <w:sz w:val="24"/>
          <w:szCs w:val="24"/>
          <w:rtl/>
        </w:rPr>
        <w:t xml:space="preserve">ומשמע מדברי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שהאיסור לדבר הוא רק בשביל שלא יהיה הפסק בין הברכה לקיום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וכן משמע בביאור </w:t>
      </w:r>
      <w:proofErr w:type="spellStart"/>
      <w:r w:rsidRPr="00B96C04">
        <w:rPr>
          <w:rFonts w:ascii="Tahoma" w:hAnsi="Tahoma"/>
          <w:sz w:val="24"/>
          <w:szCs w:val="24"/>
          <w:rtl/>
        </w:rPr>
        <w:t>הגר"א</w:t>
      </w:r>
      <w:proofErr w:type="spellEnd"/>
      <w:r w:rsidRPr="00B96C04">
        <w:rPr>
          <w:rFonts w:ascii="Tahoma" w:hAnsi="Tahoma"/>
          <w:sz w:val="24"/>
          <w:szCs w:val="24"/>
          <w:rtl/>
        </w:rPr>
        <w:t xml:space="preserve"> שהביא מקור לדברי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מהא </w:t>
      </w:r>
      <w:proofErr w:type="spellStart"/>
      <w:r w:rsidRPr="00B96C04">
        <w:rPr>
          <w:rFonts w:ascii="Tahoma" w:hAnsi="Tahoma"/>
          <w:sz w:val="24"/>
          <w:szCs w:val="24"/>
          <w:rtl/>
        </w:rPr>
        <w:t>דאסור</w:t>
      </w:r>
      <w:proofErr w:type="spellEnd"/>
      <w:r w:rsidRPr="00B96C04">
        <w:rPr>
          <w:rFonts w:ascii="Tahoma" w:hAnsi="Tahoma"/>
          <w:sz w:val="24"/>
          <w:szCs w:val="24"/>
          <w:rtl/>
        </w:rPr>
        <w:t xml:space="preserve"> להפסיק באמצע הלל, </w:t>
      </w:r>
      <w:r w:rsidRPr="00B96C04">
        <w:rPr>
          <w:rFonts w:ascii="Tahoma" w:hAnsi="Tahoma"/>
          <w:sz w:val="24"/>
          <w:szCs w:val="24"/>
          <w:rtl/>
        </w:rPr>
        <w:t xml:space="preserve">והוא משום </w:t>
      </w:r>
      <w:proofErr w:type="spellStart"/>
      <w:r w:rsidRPr="00B96C04">
        <w:rPr>
          <w:rFonts w:ascii="Tahoma" w:hAnsi="Tahoma"/>
          <w:sz w:val="24"/>
          <w:szCs w:val="24"/>
          <w:rtl/>
        </w:rPr>
        <w:t>דברכת</w:t>
      </w:r>
      <w:proofErr w:type="spellEnd"/>
      <w:r w:rsidRPr="00B96C04">
        <w:rPr>
          <w:rFonts w:ascii="Tahoma" w:hAnsi="Tahoma"/>
          <w:sz w:val="24"/>
          <w:szCs w:val="24"/>
          <w:rtl/>
        </w:rPr>
        <w:t xml:space="preserve"> ההלל חלה על כל ההלל, ולכן אסור לדבר באמצע ההלל. [וע"ש שהביא </w:t>
      </w:r>
      <w:proofErr w:type="spellStart"/>
      <w:r w:rsidRPr="00B96C04">
        <w:rPr>
          <w:rFonts w:ascii="Tahoma" w:hAnsi="Tahoma"/>
          <w:sz w:val="24"/>
          <w:szCs w:val="24"/>
          <w:rtl/>
        </w:rPr>
        <w:t>מהתוס</w:t>
      </w:r>
      <w:proofErr w:type="spellEnd"/>
      <w:r w:rsidRPr="00B96C04">
        <w:rPr>
          <w:rFonts w:ascii="Tahoma" w:hAnsi="Tahoma"/>
          <w:sz w:val="24"/>
          <w:szCs w:val="24"/>
          <w:rtl/>
        </w:rPr>
        <w:t xml:space="preserve">' בברכות </w:t>
      </w:r>
      <w:r w:rsidRPr="00B96C04">
        <w:rPr>
          <w:rFonts w:ascii="Tahoma" w:hAnsi="Tahoma"/>
          <w:sz w:val="20"/>
          <w:szCs w:val="20"/>
          <w:rtl/>
        </w:rPr>
        <w:t>(יד, א ד"ה ימים)</w:t>
      </w:r>
      <w:r w:rsidRPr="00B96C04">
        <w:rPr>
          <w:rFonts w:ascii="Tahoma" w:hAnsi="Tahoma"/>
          <w:sz w:val="24"/>
          <w:szCs w:val="24"/>
          <w:rtl/>
        </w:rPr>
        <w:t xml:space="preserve"> שהוכיחו </w:t>
      </w:r>
      <w:proofErr w:type="spellStart"/>
      <w:r w:rsidRPr="00B96C04">
        <w:rPr>
          <w:rFonts w:ascii="Tahoma" w:hAnsi="Tahoma"/>
          <w:sz w:val="24"/>
          <w:szCs w:val="24"/>
          <w:rtl/>
        </w:rPr>
        <w:t>התוס</w:t>
      </w:r>
      <w:proofErr w:type="spellEnd"/>
      <w:r w:rsidRPr="00B96C04">
        <w:rPr>
          <w:rFonts w:ascii="Tahoma" w:hAnsi="Tahoma"/>
          <w:sz w:val="24"/>
          <w:szCs w:val="24"/>
          <w:rtl/>
        </w:rPr>
        <w:t xml:space="preserve">' שמברכים על ההלל אפילו בימים שאין </w:t>
      </w:r>
      <w:proofErr w:type="spellStart"/>
      <w:r w:rsidRPr="00B96C04">
        <w:rPr>
          <w:rFonts w:ascii="Tahoma" w:hAnsi="Tahoma"/>
          <w:sz w:val="24"/>
          <w:szCs w:val="24"/>
          <w:rtl/>
        </w:rPr>
        <w:t>גומרין</w:t>
      </w:r>
      <w:proofErr w:type="spellEnd"/>
      <w:r w:rsidRPr="00B96C04">
        <w:rPr>
          <w:rFonts w:ascii="Tahoma" w:hAnsi="Tahoma"/>
          <w:sz w:val="24"/>
          <w:szCs w:val="24"/>
          <w:rtl/>
        </w:rPr>
        <w:t xml:space="preserve"> את ההלל, מהא </w:t>
      </w:r>
      <w:proofErr w:type="spellStart"/>
      <w:r w:rsidRPr="00B96C04">
        <w:rPr>
          <w:rFonts w:ascii="Tahoma" w:hAnsi="Tahoma"/>
          <w:sz w:val="24"/>
          <w:szCs w:val="24"/>
          <w:rtl/>
        </w:rPr>
        <w:t>דאסרו</w:t>
      </w:r>
      <w:proofErr w:type="spellEnd"/>
      <w:r w:rsidRPr="00B96C04">
        <w:rPr>
          <w:rFonts w:ascii="Tahoma" w:hAnsi="Tahoma"/>
          <w:sz w:val="24"/>
          <w:szCs w:val="24"/>
          <w:rtl/>
        </w:rPr>
        <w:t xml:space="preserve"> להפסיק בהלל של ר"ח והיינו משום </w:t>
      </w:r>
      <w:proofErr w:type="spellStart"/>
      <w:r w:rsidRPr="00B96C04">
        <w:rPr>
          <w:rFonts w:ascii="Tahoma" w:hAnsi="Tahoma"/>
          <w:sz w:val="24"/>
          <w:szCs w:val="24"/>
          <w:rtl/>
        </w:rPr>
        <w:t>דהברכה</w:t>
      </w:r>
      <w:proofErr w:type="spellEnd"/>
      <w:r w:rsidRPr="00B96C04">
        <w:rPr>
          <w:rFonts w:ascii="Tahoma" w:hAnsi="Tahoma"/>
          <w:sz w:val="24"/>
          <w:szCs w:val="24"/>
          <w:rtl/>
        </w:rPr>
        <w:t xml:space="preserve"> </w:t>
      </w:r>
      <w:proofErr w:type="spellStart"/>
      <w:r w:rsidRPr="00B96C04">
        <w:rPr>
          <w:rFonts w:ascii="Tahoma" w:hAnsi="Tahoma"/>
          <w:sz w:val="24"/>
          <w:szCs w:val="24"/>
          <w:rtl/>
        </w:rPr>
        <w:t>קאי</w:t>
      </w:r>
      <w:proofErr w:type="spellEnd"/>
      <w:r w:rsidRPr="00B96C04">
        <w:rPr>
          <w:rFonts w:ascii="Tahoma" w:hAnsi="Tahoma"/>
          <w:sz w:val="24"/>
          <w:szCs w:val="24"/>
          <w:rtl/>
        </w:rPr>
        <w:t xml:space="preserve"> על כל ההלל].</w:t>
      </w:r>
    </w:p>
    <w:p w14:paraId="4B3D3642" w14:textId="77E6B8DC" w:rsidR="00B03534" w:rsidRPr="00B96C04" w:rsidRDefault="00B03534" w:rsidP="00B03534">
      <w:pPr>
        <w:rPr>
          <w:rFonts w:ascii="Tahoma" w:hAnsi="Tahoma"/>
          <w:sz w:val="24"/>
          <w:szCs w:val="24"/>
          <w:rtl/>
        </w:rPr>
      </w:pPr>
      <w:r w:rsidRPr="00B96C04">
        <w:rPr>
          <w:rFonts w:ascii="Tahoma" w:hAnsi="Tahoma"/>
          <w:sz w:val="24"/>
          <w:szCs w:val="24"/>
          <w:rtl/>
        </w:rPr>
        <w:t xml:space="preserve">אכן מבואר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Pr="00B96C04">
        <w:rPr>
          <w:rFonts w:ascii="Tahoma" w:hAnsi="Tahoma"/>
          <w:sz w:val="20"/>
          <w:szCs w:val="20"/>
          <w:rtl/>
        </w:rPr>
        <w:t xml:space="preserve">(סימן </w:t>
      </w:r>
      <w:proofErr w:type="spellStart"/>
      <w:r w:rsidRPr="00B96C04">
        <w:rPr>
          <w:rFonts w:ascii="Tahoma" w:hAnsi="Tahoma"/>
          <w:sz w:val="20"/>
          <w:szCs w:val="20"/>
          <w:rtl/>
        </w:rPr>
        <w:t>תכב</w:t>
      </w:r>
      <w:proofErr w:type="spellEnd"/>
      <w:r w:rsidRPr="00B96C04">
        <w:rPr>
          <w:rFonts w:ascii="Tahoma" w:hAnsi="Tahoma"/>
          <w:sz w:val="20"/>
          <w:szCs w:val="20"/>
          <w:rtl/>
        </w:rPr>
        <w:t xml:space="preserve"> סעיף ד)</w:t>
      </w:r>
      <w:r w:rsidRPr="00B96C04">
        <w:rPr>
          <w:rFonts w:ascii="Tahoma" w:hAnsi="Tahoma"/>
          <w:sz w:val="24"/>
          <w:szCs w:val="24"/>
          <w:rtl/>
        </w:rPr>
        <w:t xml:space="preserve"> דאף לפי שיטות הראשונים שלא מברכים על הלל בראש חודש, אסור להפסיק באמצע הלל, וע"ש בביאור הלכה </w:t>
      </w:r>
      <w:r w:rsidRPr="00B96C04">
        <w:rPr>
          <w:rFonts w:ascii="Tahoma" w:hAnsi="Tahoma"/>
          <w:sz w:val="20"/>
          <w:szCs w:val="20"/>
          <w:rtl/>
        </w:rPr>
        <w:t>(ד"ה אבל)</w:t>
      </w:r>
      <w:r w:rsidRPr="00B96C04">
        <w:rPr>
          <w:rFonts w:ascii="Tahoma" w:hAnsi="Tahoma"/>
          <w:sz w:val="24"/>
          <w:szCs w:val="24"/>
          <w:rtl/>
        </w:rPr>
        <w:t xml:space="preserve"> דהוא משום שאין להפסיק באמצע מצוה שיש בה פרסומי </w:t>
      </w:r>
      <w:proofErr w:type="spellStart"/>
      <w:r w:rsidRPr="00B96C04">
        <w:rPr>
          <w:rFonts w:ascii="Tahoma" w:hAnsi="Tahoma"/>
          <w:sz w:val="24"/>
          <w:szCs w:val="24"/>
          <w:rtl/>
        </w:rPr>
        <w:t>ניסא</w:t>
      </w:r>
      <w:proofErr w:type="spellEnd"/>
      <w:r w:rsidRPr="00B96C04">
        <w:rPr>
          <w:rFonts w:ascii="Tahoma" w:hAnsi="Tahoma"/>
          <w:sz w:val="24"/>
          <w:szCs w:val="24"/>
          <w:rtl/>
        </w:rPr>
        <w:t xml:space="preserve"> ע"ש עוד. ולפי זה יש דין נוסף שלא להפסיק באמצע מצוה, ואינו רק משום הפסק בין הברכה לקיום </w:t>
      </w:r>
      <w:proofErr w:type="spellStart"/>
      <w:r w:rsidRPr="00B96C04">
        <w:rPr>
          <w:rFonts w:ascii="Tahoma" w:hAnsi="Tahoma"/>
          <w:sz w:val="24"/>
          <w:szCs w:val="24"/>
          <w:rtl/>
        </w:rPr>
        <w:t>המצוה</w:t>
      </w:r>
      <w:proofErr w:type="spellEnd"/>
      <w:r w:rsidRPr="00B96C04">
        <w:rPr>
          <w:rFonts w:ascii="Tahoma" w:hAnsi="Tahoma"/>
          <w:sz w:val="24"/>
          <w:szCs w:val="24"/>
          <w:rtl/>
        </w:rPr>
        <w:t>.</w:t>
      </w:r>
    </w:p>
    <w:p w14:paraId="06574CFC" w14:textId="77777777" w:rsidR="00B03534" w:rsidRPr="00B56561" w:rsidRDefault="00B03534" w:rsidP="00B03534">
      <w:pPr>
        <w:pStyle w:val="1"/>
        <w:rPr>
          <w:sz w:val="30"/>
          <w:szCs w:val="30"/>
          <w:rtl/>
        </w:rPr>
      </w:pPr>
      <w:r w:rsidRPr="00B56561">
        <w:rPr>
          <w:rFonts w:hint="cs"/>
          <w:sz w:val="30"/>
          <w:szCs w:val="30"/>
          <w:rtl/>
        </w:rPr>
        <w:t>שלא להפסיק אחר שהתחיל כבר לשמוע את התקיעות</w:t>
      </w:r>
    </w:p>
    <w:p w14:paraId="5E310C34" w14:textId="1591551D" w:rsidR="00B03534" w:rsidRPr="00B96C04" w:rsidRDefault="00B03534" w:rsidP="00B03534">
      <w:pPr>
        <w:rPr>
          <w:rFonts w:ascii="Tahoma" w:hAnsi="Tahoma"/>
          <w:sz w:val="24"/>
          <w:szCs w:val="24"/>
          <w:rtl/>
        </w:rPr>
      </w:pPr>
      <w:r w:rsidRPr="00B96C04">
        <w:rPr>
          <w:rFonts w:ascii="Tahoma" w:hAnsi="Tahoma"/>
          <w:sz w:val="24"/>
          <w:szCs w:val="24"/>
          <w:rtl/>
        </w:rPr>
        <w:t xml:space="preserve">כתב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יא)</w:t>
      </w:r>
      <w:r w:rsidRPr="00B96C04">
        <w:rPr>
          <w:rFonts w:ascii="Tahoma" w:hAnsi="Tahoma"/>
          <w:sz w:val="24"/>
          <w:szCs w:val="24"/>
          <w:rtl/>
        </w:rPr>
        <w:t xml:space="preserve"> שאין להפסיק גם בין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גופיה. ובא </w:t>
      </w:r>
      <w:proofErr w:type="spellStart"/>
      <w:r w:rsidRPr="00B96C04">
        <w:rPr>
          <w:rFonts w:ascii="Tahoma" w:hAnsi="Tahoma"/>
          <w:sz w:val="24"/>
          <w:szCs w:val="24"/>
          <w:rtl/>
        </w:rPr>
        <w:t>לאפוקי</w:t>
      </w:r>
      <w:proofErr w:type="spellEnd"/>
      <w:r w:rsidRPr="00B96C04">
        <w:rPr>
          <w:rFonts w:ascii="Tahoma" w:hAnsi="Tahoma"/>
          <w:sz w:val="24"/>
          <w:szCs w:val="24"/>
          <w:rtl/>
        </w:rPr>
        <w:t xml:space="preserve"> מדעת </w:t>
      </w:r>
      <w:proofErr w:type="spellStart"/>
      <w:r w:rsidRPr="00B96C04">
        <w:rPr>
          <w:rFonts w:ascii="Tahoma" w:hAnsi="Tahoma"/>
          <w:sz w:val="24"/>
          <w:szCs w:val="24"/>
          <w:rtl/>
        </w:rPr>
        <w:t>המהרלב"ח</w:t>
      </w:r>
      <w:proofErr w:type="spellEnd"/>
      <w:r w:rsidRPr="00B96C04">
        <w:rPr>
          <w:rFonts w:ascii="Tahoma" w:hAnsi="Tahoma"/>
          <w:sz w:val="24"/>
          <w:szCs w:val="24"/>
          <w:rtl/>
        </w:rPr>
        <w:t xml:space="preserve"> </w:t>
      </w:r>
      <w:proofErr w:type="spellStart"/>
      <w:r w:rsidRPr="00B96C04">
        <w:rPr>
          <w:rFonts w:ascii="Tahoma" w:hAnsi="Tahoma"/>
          <w:sz w:val="24"/>
          <w:szCs w:val="24"/>
          <w:rtl/>
        </w:rPr>
        <w:t>דס"ל</w:t>
      </w:r>
      <w:proofErr w:type="spellEnd"/>
      <w:r w:rsidRPr="00B96C04">
        <w:rPr>
          <w:rFonts w:ascii="Tahoma" w:hAnsi="Tahoma"/>
          <w:sz w:val="24"/>
          <w:szCs w:val="24"/>
          <w:rtl/>
        </w:rPr>
        <w:t xml:space="preserve"> שכל האיסור הוא לדבר לפני תקיעות של מעומד, אך לאחר שכבר התחיל בקיום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של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אין איסור להפסיק. אך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פסק כדעת האחרונים שחלקו עליו, וכמו שביאר </w:t>
      </w:r>
      <w:proofErr w:type="spellStart"/>
      <w:r w:rsidRPr="00B96C04">
        <w:rPr>
          <w:rFonts w:ascii="Tahoma" w:hAnsi="Tahoma"/>
          <w:sz w:val="24"/>
          <w:szCs w:val="24"/>
          <w:rtl/>
        </w:rPr>
        <w:t>בשעה"צ</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יד)</w:t>
      </w:r>
      <w:r w:rsidRPr="00B96C04">
        <w:rPr>
          <w:rFonts w:ascii="Tahoma" w:hAnsi="Tahoma"/>
          <w:sz w:val="24"/>
          <w:szCs w:val="24"/>
          <w:rtl/>
        </w:rPr>
        <w:t xml:space="preserve"> דאין רשאי להפסיק עד שיגמור לקיים את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כתיקונה וכנ"ל</w:t>
      </w:r>
      <w:r w:rsidRPr="00B96C04">
        <w:rPr>
          <w:rStyle w:val="a6"/>
          <w:rFonts w:ascii="Tahoma" w:hAnsi="Tahoma"/>
          <w:sz w:val="24"/>
          <w:szCs w:val="24"/>
          <w:rtl/>
        </w:rPr>
        <w:footnoteReference w:id="6"/>
      </w:r>
      <w:r w:rsidRPr="00B96C04">
        <w:rPr>
          <w:rFonts w:ascii="Tahoma" w:hAnsi="Tahoma"/>
          <w:sz w:val="24"/>
          <w:szCs w:val="24"/>
          <w:rtl/>
        </w:rPr>
        <w:t>.</w:t>
      </w:r>
    </w:p>
    <w:p w14:paraId="1AAE0A9F" w14:textId="77777777" w:rsidR="00B03534" w:rsidRPr="00B56561" w:rsidRDefault="00B03534" w:rsidP="00B03534">
      <w:pPr>
        <w:pStyle w:val="1"/>
        <w:rPr>
          <w:sz w:val="30"/>
          <w:szCs w:val="30"/>
          <w:rtl/>
        </w:rPr>
      </w:pPr>
      <w:r w:rsidRPr="00B56561">
        <w:rPr>
          <w:rFonts w:hint="cs"/>
          <w:sz w:val="30"/>
          <w:szCs w:val="30"/>
          <w:rtl/>
        </w:rPr>
        <w:t xml:space="preserve">הפסק לאשר יצר ולאמירת תהילים לפני התקיעות </w:t>
      </w:r>
      <w:proofErr w:type="spellStart"/>
      <w:r w:rsidRPr="00B56561">
        <w:rPr>
          <w:rFonts w:hint="cs"/>
          <w:sz w:val="30"/>
          <w:szCs w:val="30"/>
          <w:rtl/>
        </w:rPr>
        <w:t>דמעומד</w:t>
      </w:r>
      <w:proofErr w:type="spellEnd"/>
    </w:p>
    <w:p w14:paraId="21DA4689" w14:textId="55E0936C" w:rsidR="00B03534" w:rsidRPr="00B96C04" w:rsidRDefault="00B03534" w:rsidP="00B03534">
      <w:pPr>
        <w:rPr>
          <w:rFonts w:ascii="Tahoma" w:hAnsi="Tahoma"/>
          <w:sz w:val="24"/>
          <w:szCs w:val="24"/>
          <w:rtl/>
        </w:rPr>
      </w:pPr>
      <w:r w:rsidRPr="00B96C04">
        <w:rPr>
          <w:rFonts w:ascii="Tahoma" w:hAnsi="Tahoma"/>
          <w:sz w:val="24"/>
          <w:szCs w:val="24"/>
          <w:rtl/>
        </w:rPr>
        <w:t xml:space="preserve">אמנם נראה </w:t>
      </w:r>
      <w:proofErr w:type="spellStart"/>
      <w:r w:rsidRPr="00B96C04">
        <w:rPr>
          <w:rFonts w:ascii="Tahoma" w:hAnsi="Tahoma"/>
          <w:sz w:val="24"/>
          <w:szCs w:val="24"/>
          <w:rtl/>
        </w:rPr>
        <w:t>דהנצרך</w:t>
      </w:r>
      <w:proofErr w:type="spellEnd"/>
      <w:r w:rsidRPr="00B96C04">
        <w:rPr>
          <w:rFonts w:ascii="Tahoma" w:hAnsi="Tahoma"/>
          <w:sz w:val="24"/>
          <w:szCs w:val="24"/>
          <w:rtl/>
        </w:rPr>
        <w:t xml:space="preserve"> לנקביו יברך אשר יצר דלא אסרו אלא 'שיחה' שזה נחשב כהפסקה, אך ברכת אשר יצר אינה נחשבת כהפסקה. ולעניין אמירת תהילים בין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לתקיעות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הנה ביסוד ושורש העבודה </w:t>
      </w:r>
      <w:r w:rsidRPr="00B96C04">
        <w:rPr>
          <w:rFonts w:ascii="Tahoma" w:hAnsi="Tahoma"/>
          <w:sz w:val="20"/>
          <w:szCs w:val="20"/>
          <w:rtl/>
        </w:rPr>
        <w:t>(שאר האיתון פרק ד)</w:t>
      </w:r>
      <w:r w:rsidRPr="00B96C04">
        <w:rPr>
          <w:rFonts w:ascii="Tahoma" w:hAnsi="Tahoma"/>
          <w:sz w:val="24"/>
          <w:szCs w:val="24"/>
          <w:rtl/>
        </w:rPr>
        <w:t xml:space="preserve"> כתב שבזמן שהחזן מאריך בניגונים יאמר מזמורי תהילים בכוונה עצומה. אכן לפי הנ"ל נראה שיש להחמיר בזה משום חשש הפסק. </w:t>
      </w:r>
      <w:proofErr w:type="spellStart"/>
      <w:r w:rsidRPr="00B96C04">
        <w:rPr>
          <w:rFonts w:ascii="Tahoma" w:hAnsi="Tahoma"/>
          <w:sz w:val="24"/>
          <w:szCs w:val="24"/>
          <w:rtl/>
        </w:rPr>
        <w:t>ובלא"ה</w:t>
      </w:r>
      <w:proofErr w:type="spellEnd"/>
      <w:r w:rsidRPr="00B96C04">
        <w:rPr>
          <w:rFonts w:ascii="Tahoma" w:hAnsi="Tahoma"/>
          <w:sz w:val="24"/>
          <w:szCs w:val="24"/>
          <w:rtl/>
        </w:rPr>
        <w:t xml:space="preserve"> יתכן שכוונתו רק שמאריכים בניגונים בעלמא, אך בזמן שאומרים פיוטים וכדו' נראה אין להפסיק משום שנכון לשמוע את כל הפיוטים שנועדו לעורר את לב המתפללים, וכך סידרו את התפילה ונכון שלא לשנות בזה.</w:t>
      </w:r>
    </w:p>
    <w:p w14:paraId="4DD0C844" w14:textId="77777777" w:rsidR="00B03534" w:rsidRPr="00B56561" w:rsidRDefault="00B03534" w:rsidP="00B03534">
      <w:pPr>
        <w:pStyle w:val="1"/>
        <w:rPr>
          <w:sz w:val="30"/>
          <w:szCs w:val="30"/>
          <w:rtl/>
        </w:rPr>
      </w:pPr>
      <w:r w:rsidRPr="00B56561">
        <w:rPr>
          <w:rFonts w:hint="cs"/>
          <w:sz w:val="30"/>
          <w:szCs w:val="30"/>
          <w:rtl/>
        </w:rPr>
        <w:lastRenderedPageBreak/>
        <w:t>גדר חיוב התקיעות של חזרת הש"ץ</w:t>
      </w:r>
    </w:p>
    <w:p w14:paraId="5D9FB204" w14:textId="22752131" w:rsidR="00B03534" w:rsidRPr="00B96C04" w:rsidRDefault="00B03534" w:rsidP="00B03534">
      <w:pPr>
        <w:rPr>
          <w:rFonts w:ascii="Tahoma" w:hAnsi="Tahoma"/>
          <w:sz w:val="24"/>
          <w:szCs w:val="24"/>
          <w:rtl/>
        </w:rPr>
      </w:pPr>
      <w:r w:rsidRPr="00B96C04">
        <w:rPr>
          <w:rFonts w:ascii="Tahoma" w:hAnsi="Tahoma"/>
          <w:sz w:val="24"/>
          <w:szCs w:val="24"/>
          <w:rtl/>
        </w:rPr>
        <w:t xml:space="preserve">הנה </w:t>
      </w:r>
      <w:proofErr w:type="spellStart"/>
      <w:r w:rsidRPr="00B96C04">
        <w:rPr>
          <w:rFonts w:ascii="Tahoma" w:hAnsi="Tahoma"/>
          <w:sz w:val="24"/>
          <w:szCs w:val="24"/>
          <w:rtl/>
        </w:rPr>
        <w:t>בחזו"א</w:t>
      </w:r>
      <w:proofErr w:type="spellEnd"/>
      <w:r w:rsidRPr="00B96C04">
        <w:rPr>
          <w:rFonts w:ascii="Tahoma" w:hAnsi="Tahoma"/>
          <w:sz w:val="24"/>
          <w:szCs w:val="24"/>
          <w:rtl/>
        </w:rPr>
        <w:t xml:space="preserve"> </w:t>
      </w:r>
      <w:r w:rsidRPr="00B96C04">
        <w:rPr>
          <w:rFonts w:ascii="Tahoma" w:hAnsi="Tahoma"/>
          <w:sz w:val="20"/>
          <w:szCs w:val="20"/>
          <w:rtl/>
        </w:rPr>
        <w:t xml:space="preserve">(סימן </w:t>
      </w:r>
      <w:proofErr w:type="spellStart"/>
      <w:r w:rsidRPr="00B96C04">
        <w:rPr>
          <w:rFonts w:ascii="Tahoma" w:hAnsi="Tahoma"/>
          <w:sz w:val="20"/>
          <w:szCs w:val="20"/>
          <w:rtl/>
        </w:rPr>
        <w:t>קלז</w:t>
      </w:r>
      <w:proofErr w:type="spellEnd"/>
      <w:r w:rsidRPr="00B96C04">
        <w:rPr>
          <w:rFonts w:ascii="Tahoma" w:hAnsi="Tahoma"/>
          <w:sz w:val="20"/>
          <w:szCs w:val="20"/>
          <w:rtl/>
        </w:rPr>
        <w:t xml:space="preserve"> </w:t>
      </w:r>
      <w:proofErr w:type="spellStart"/>
      <w:r w:rsidRPr="00B96C04">
        <w:rPr>
          <w:rFonts w:ascii="Tahoma" w:hAnsi="Tahoma"/>
          <w:sz w:val="20"/>
          <w:szCs w:val="20"/>
          <w:rtl/>
        </w:rPr>
        <w:t>ס"ק</w:t>
      </w:r>
      <w:proofErr w:type="spellEnd"/>
      <w:r w:rsidRPr="00B96C04">
        <w:rPr>
          <w:rFonts w:ascii="Tahoma" w:hAnsi="Tahoma"/>
          <w:sz w:val="20"/>
          <w:szCs w:val="20"/>
          <w:rtl/>
        </w:rPr>
        <w:t xml:space="preserve"> ד)</w:t>
      </w:r>
      <w:r w:rsidRPr="00B96C04">
        <w:rPr>
          <w:rFonts w:ascii="Tahoma" w:hAnsi="Tahoma"/>
          <w:sz w:val="24"/>
          <w:szCs w:val="24"/>
          <w:rtl/>
        </w:rPr>
        <w:t xml:space="preserve"> כתב בריש דבריו </w:t>
      </w:r>
      <w:proofErr w:type="spellStart"/>
      <w:r w:rsidRPr="00B96C04">
        <w:rPr>
          <w:rFonts w:ascii="Tahoma" w:hAnsi="Tahoma"/>
          <w:sz w:val="24"/>
          <w:szCs w:val="24"/>
          <w:rtl/>
        </w:rPr>
        <w:t>דיחיד</w:t>
      </w:r>
      <w:proofErr w:type="spellEnd"/>
      <w:r w:rsidRPr="00B96C04">
        <w:rPr>
          <w:rFonts w:ascii="Tahoma" w:hAnsi="Tahoma"/>
          <w:sz w:val="24"/>
          <w:szCs w:val="24"/>
          <w:rtl/>
        </w:rPr>
        <w:t xml:space="preserve"> שלא בא לבית הכנסת ולא שמע תקיעות של חזרת הש"ץ אינו נחשב כעבריין על כך שלא שמע תקיעות, </w:t>
      </w:r>
      <w:proofErr w:type="spellStart"/>
      <w:r w:rsidRPr="00B96C04">
        <w:rPr>
          <w:rFonts w:ascii="Tahoma" w:hAnsi="Tahoma"/>
          <w:sz w:val="24"/>
          <w:szCs w:val="24"/>
          <w:rtl/>
        </w:rPr>
        <w:t>דמעולם</w:t>
      </w:r>
      <w:proofErr w:type="spellEnd"/>
      <w:r w:rsidRPr="00B96C04">
        <w:rPr>
          <w:rFonts w:ascii="Tahoma" w:hAnsi="Tahoma"/>
          <w:sz w:val="24"/>
          <w:szCs w:val="24"/>
          <w:rtl/>
        </w:rPr>
        <w:t xml:space="preserve"> לא נתחייב בתקיעות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אלא חטאו הוא רק בזה שפרש מהתפילה בציבור. אכן כתב להוכיח מדין זה שכתב </w:t>
      </w:r>
      <w:proofErr w:type="spellStart"/>
      <w:r w:rsidRPr="00B96C04">
        <w:rPr>
          <w:rFonts w:ascii="Tahoma" w:hAnsi="Tahoma"/>
          <w:sz w:val="24"/>
          <w:szCs w:val="24"/>
          <w:rtl/>
        </w:rPr>
        <w:t>השו"ע</w:t>
      </w:r>
      <w:proofErr w:type="spellEnd"/>
      <w:r w:rsidRPr="00B96C04">
        <w:rPr>
          <w:rFonts w:ascii="Tahoma" w:hAnsi="Tahoma"/>
          <w:sz w:val="24"/>
          <w:szCs w:val="24"/>
          <w:rtl/>
        </w:rPr>
        <w:t xml:space="preserve"> שלא יפסיק בין הברכה לתקיעות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משום הברכה שבירך, א"כ מוכח שתקיעות אלו נחשבות כתקיעות של חובה </w:t>
      </w:r>
      <w:proofErr w:type="spellStart"/>
      <w:r w:rsidRPr="00B96C04">
        <w:rPr>
          <w:rFonts w:ascii="Tahoma" w:hAnsi="Tahoma"/>
          <w:sz w:val="24"/>
          <w:szCs w:val="24"/>
          <w:rtl/>
        </w:rPr>
        <w:t>דראש</w:t>
      </w:r>
      <w:proofErr w:type="spellEnd"/>
      <w:r w:rsidRPr="00B96C04">
        <w:rPr>
          <w:rFonts w:ascii="Tahoma" w:hAnsi="Tahoma"/>
          <w:sz w:val="24"/>
          <w:szCs w:val="24"/>
          <w:rtl/>
        </w:rPr>
        <w:t xml:space="preserve"> השנה. ומסיק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דאף שאין זה חיוב על כל יחיד לשמוע תקיעות אלו, אלא הוא רק חיוב על הציבור שמתפללים חזרת הש"ץ לשמוע את התקיעות, מכל מקום תקיעות אלו נחשבות כ'תקיעות של ראש השנה', וכיון שהוא חלק </w:t>
      </w:r>
      <w:proofErr w:type="spellStart"/>
      <w:r w:rsidRPr="00B96C04">
        <w:rPr>
          <w:rFonts w:ascii="Tahoma" w:hAnsi="Tahoma"/>
          <w:sz w:val="24"/>
          <w:szCs w:val="24"/>
          <w:rtl/>
        </w:rPr>
        <w:t>מהמצוה</w:t>
      </w:r>
      <w:proofErr w:type="spellEnd"/>
      <w:r w:rsidRPr="00B96C04">
        <w:rPr>
          <w:rFonts w:ascii="Tahoma" w:hAnsi="Tahoma"/>
          <w:sz w:val="24"/>
          <w:szCs w:val="24"/>
          <w:rtl/>
        </w:rPr>
        <w:t xml:space="preserve"> לא יפסיק בין הברכות עד סוף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w:t>
      </w:r>
    </w:p>
    <w:p w14:paraId="527D3113" w14:textId="77777777" w:rsidR="00B03534" w:rsidRPr="00B56561" w:rsidRDefault="00B03534" w:rsidP="00B03534">
      <w:pPr>
        <w:pStyle w:val="1"/>
        <w:rPr>
          <w:sz w:val="30"/>
          <w:szCs w:val="30"/>
          <w:rtl/>
        </w:rPr>
      </w:pPr>
      <w:r w:rsidRPr="00B56561">
        <w:rPr>
          <w:rFonts w:hint="cs"/>
          <w:sz w:val="30"/>
          <w:szCs w:val="30"/>
          <w:rtl/>
        </w:rPr>
        <w:t>לא שמע את הברכה מהש"ץ מתי יוכל לברך</w:t>
      </w:r>
    </w:p>
    <w:p w14:paraId="27D075C7" w14:textId="198AF4D2" w:rsidR="00B03534" w:rsidRPr="00B96C04" w:rsidRDefault="00B03534" w:rsidP="00B03534">
      <w:pPr>
        <w:rPr>
          <w:rFonts w:ascii="Tahoma" w:hAnsi="Tahoma"/>
          <w:sz w:val="24"/>
          <w:szCs w:val="24"/>
          <w:rtl/>
        </w:rPr>
      </w:pPr>
      <w:r w:rsidRPr="00B96C04">
        <w:rPr>
          <w:rFonts w:ascii="Tahoma" w:hAnsi="Tahoma"/>
          <w:sz w:val="24"/>
          <w:szCs w:val="24"/>
          <w:rtl/>
        </w:rPr>
        <w:t xml:space="preserve">כתב הכף החיים </w:t>
      </w:r>
      <w:r w:rsidRPr="00B96C04">
        <w:rPr>
          <w:rFonts w:ascii="Tahoma" w:hAnsi="Tahoma"/>
          <w:sz w:val="20"/>
          <w:szCs w:val="20"/>
          <w:rtl/>
        </w:rPr>
        <w:t xml:space="preserve">(סימן תקפה </w:t>
      </w:r>
      <w:proofErr w:type="spellStart"/>
      <w:r w:rsidRPr="00B96C04">
        <w:rPr>
          <w:rFonts w:ascii="Tahoma" w:hAnsi="Tahoma"/>
          <w:sz w:val="20"/>
          <w:szCs w:val="20"/>
          <w:rtl/>
        </w:rPr>
        <w:t>ס"ק</w:t>
      </w:r>
      <w:proofErr w:type="spellEnd"/>
      <w:r w:rsidRPr="00B96C04">
        <w:rPr>
          <w:rFonts w:ascii="Tahoma" w:hAnsi="Tahoma"/>
          <w:sz w:val="20"/>
          <w:szCs w:val="20"/>
          <w:rtl/>
        </w:rPr>
        <w:t xml:space="preserve"> לט)</w:t>
      </w:r>
      <w:r w:rsidRPr="00B96C04">
        <w:rPr>
          <w:rFonts w:ascii="Tahoma" w:hAnsi="Tahoma"/>
          <w:sz w:val="24"/>
          <w:szCs w:val="24"/>
          <w:rtl/>
        </w:rPr>
        <w:t xml:space="preserve"> לעניין מי שהגיע לבית הכנסת מיד בתחילת התקיעות ולא הספיק לשמוע את הברכות </w:t>
      </w:r>
      <w:proofErr w:type="spellStart"/>
      <w:r w:rsidRPr="00B96C04">
        <w:rPr>
          <w:rFonts w:ascii="Tahoma" w:hAnsi="Tahoma"/>
          <w:sz w:val="24"/>
          <w:szCs w:val="24"/>
          <w:rtl/>
        </w:rPr>
        <w:t>דתקיעת</w:t>
      </w:r>
      <w:proofErr w:type="spellEnd"/>
      <w:r w:rsidRPr="00B96C04">
        <w:rPr>
          <w:rFonts w:ascii="Tahoma" w:hAnsi="Tahoma"/>
          <w:sz w:val="24"/>
          <w:szCs w:val="24"/>
          <w:rtl/>
        </w:rPr>
        <w:t xml:space="preserve"> שופר, ומסיק שם שאם יכול לברך בין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לתש"ת</w:t>
      </w:r>
      <w:proofErr w:type="spellEnd"/>
      <w:r w:rsidRPr="00B96C04">
        <w:rPr>
          <w:rFonts w:ascii="Tahoma" w:hAnsi="Tahoma"/>
          <w:sz w:val="24"/>
          <w:szCs w:val="24"/>
          <w:rtl/>
        </w:rPr>
        <w:t xml:space="preserve"> יברך [היינו לפי מה שהיה מנהגם להפסיק מעט כדי לומר 'יהי רצון'], אך לאחר שסיימו את כל סדר התקיעות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שוב לא יוכל לברך.</w:t>
      </w:r>
    </w:p>
    <w:p w14:paraId="03431EE6" w14:textId="6EF1CBFF" w:rsidR="00B03534" w:rsidRPr="00B96C04" w:rsidRDefault="00B03534" w:rsidP="00B03534">
      <w:pPr>
        <w:rPr>
          <w:rFonts w:ascii="Tahoma" w:hAnsi="Tahoma"/>
          <w:sz w:val="24"/>
          <w:szCs w:val="24"/>
          <w:rtl/>
        </w:rPr>
      </w:pPr>
      <w:r w:rsidRPr="00B96C04">
        <w:rPr>
          <w:rFonts w:ascii="Tahoma" w:hAnsi="Tahoma"/>
          <w:sz w:val="24"/>
          <w:szCs w:val="24"/>
          <w:rtl/>
        </w:rPr>
        <w:t xml:space="preserve">וייסד דבריו על </w:t>
      </w:r>
      <w:proofErr w:type="spellStart"/>
      <w:r w:rsidRPr="00B96C04">
        <w:rPr>
          <w:rFonts w:ascii="Tahoma" w:hAnsi="Tahoma"/>
          <w:sz w:val="24"/>
          <w:szCs w:val="24"/>
          <w:rtl/>
        </w:rPr>
        <w:t>המג"א</w:t>
      </w:r>
      <w:proofErr w:type="spellEnd"/>
      <w:r w:rsidRPr="00B96C04">
        <w:rPr>
          <w:rFonts w:ascii="Tahoma" w:hAnsi="Tahoma"/>
          <w:sz w:val="24"/>
          <w:szCs w:val="24"/>
          <w:rtl/>
        </w:rPr>
        <w:t xml:space="preserve"> </w:t>
      </w:r>
      <w:r w:rsidRPr="00B96C04">
        <w:rPr>
          <w:rFonts w:ascii="Tahoma" w:hAnsi="Tahoma"/>
          <w:sz w:val="20"/>
          <w:szCs w:val="20"/>
          <w:rtl/>
        </w:rPr>
        <w:t xml:space="preserve">(סימן תקפה </w:t>
      </w:r>
      <w:proofErr w:type="spellStart"/>
      <w:r w:rsidRPr="00B96C04">
        <w:rPr>
          <w:rFonts w:ascii="Tahoma" w:hAnsi="Tahoma"/>
          <w:sz w:val="20"/>
          <w:szCs w:val="20"/>
          <w:rtl/>
        </w:rPr>
        <w:t>ס"ק</w:t>
      </w:r>
      <w:proofErr w:type="spellEnd"/>
      <w:r w:rsidRPr="00B96C04">
        <w:rPr>
          <w:rFonts w:ascii="Tahoma" w:hAnsi="Tahoma"/>
          <w:sz w:val="20"/>
          <w:szCs w:val="20"/>
          <w:rtl/>
        </w:rPr>
        <w:t xml:space="preserve"> ט)</w:t>
      </w:r>
      <w:r w:rsidRPr="00B96C04">
        <w:rPr>
          <w:rFonts w:ascii="Tahoma" w:hAnsi="Tahoma"/>
          <w:sz w:val="24"/>
          <w:szCs w:val="24"/>
          <w:rtl/>
        </w:rPr>
        <w:t xml:space="preserve"> </w:t>
      </w:r>
      <w:proofErr w:type="spellStart"/>
      <w:r w:rsidRPr="00B96C04">
        <w:rPr>
          <w:rFonts w:ascii="Tahoma" w:hAnsi="Tahoma"/>
          <w:sz w:val="24"/>
          <w:szCs w:val="24"/>
          <w:rtl/>
        </w:rPr>
        <w:t>דמבואר</w:t>
      </w:r>
      <w:proofErr w:type="spellEnd"/>
      <w:r w:rsidRPr="00B96C04">
        <w:rPr>
          <w:rFonts w:ascii="Tahoma" w:hAnsi="Tahoma"/>
          <w:sz w:val="24"/>
          <w:szCs w:val="24"/>
          <w:rtl/>
        </w:rPr>
        <w:t xml:space="preserve"> </w:t>
      </w:r>
      <w:proofErr w:type="spellStart"/>
      <w:r w:rsidRPr="00B96C04">
        <w:rPr>
          <w:rFonts w:ascii="Tahoma" w:hAnsi="Tahoma"/>
          <w:sz w:val="24"/>
          <w:szCs w:val="24"/>
          <w:rtl/>
        </w:rPr>
        <w:t>בשו"ע</w:t>
      </w:r>
      <w:proofErr w:type="spellEnd"/>
      <w:r w:rsidRPr="00B96C04">
        <w:rPr>
          <w:rFonts w:ascii="Tahoma" w:hAnsi="Tahoma"/>
          <w:sz w:val="24"/>
          <w:szCs w:val="24"/>
          <w:rtl/>
        </w:rPr>
        <w:t xml:space="preserve"> שם </w:t>
      </w:r>
      <w:proofErr w:type="spellStart"/>
      <w:r w:rsidRPr="00B96C04">
        <w:rPr>
          <w:rFonts w:ascii="Tahoma" w:hAnsi="Tahoma"/>
          <w:sz w:val="24"/>
          <w:szCs w:val="24"/>
          <w:rtl/>
        </w:rPr>
        <w:t>דאחר</w:t>
      </w:r>
      <w:proofErr w:type="spellEnd"/>
      <w:r w:rsidRPr="00B96C04">
        <w:rPr>
          <w:rFonts w:ascii="Tahoma" w:hAnsi="Tahoma"/>
          <w:sz w:val="24"/>
          <w:szCs w:val="24"/>
          <w:rtl/>
        </w:rPr>
        <w:t xml:space="preserve"> תוקע ולא ש"צ כדי שלא יתבלבל, אא"כ מובטח הוא שחוזר לתפילתו, וכתב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שם דאם חושש שיתבלבל ואין בעל תוקע אחר אלא הוא, לא יתקע אלא רק לאחר התפילה [וע"ש </w:t>
      </w:r>
      <w:proofErr w:type="spellStart"/>
      <w:r w:rsidRPr="00B96C04">
        <w:rPr>
          <w:rFonts w:ascii="Tahoma" w:hAnsi="Tahoma"/>
          <w:sz w:val="24"/>
          <w:szCs w:val="24"/>
          <w:rtl/>
        </w:rPr>
        <w:t>דדעת</w:t>
      </w:r>
      <w:proofErr w:type="spellEnd"/>
      <w:r w:rsidRPr="00B96C04">
        <w:rPr>
          <w:rFonts w:ascii="Tahoma" w:hAnsi="Tahoma"/>
          <w:sz w:val="24"/>
          <w:szCs w:val="24"/>
          <w:rtl/>
        </w:rPr>
        <w:t xml:space="preserve"> </w:t>
      </w:r>
      <w:proofErr w:type="spellStart"/>
      <w:r w:rsidRPr="00B96C04">
        <w:rPr>
          <w:rFonts w:ascii="Tahoma" w:hAnsi="Tahoma"/>
          <w:sz w:val="24"/>
          <w:szCs w:val="24"/>
          <w:rtl/>
        </w:rPr>
        <w:t>הט"ז</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ה)</w:t>
      </w:r>
      <w:r w:rsidRPr="00B96C04">
        <w:rPr>
          <w:rFonts w:ascii="Tahoma" w:hAnsi="Tahoma"/>
          <w:sz w:val="24"/>
          <w:szCs w:val="24"/>
          <w:rtl/>
        </w:rPr>
        <w:t xml:space="preserve"> </w:t>
      </w:r>
      <w:proofErr w:type="spellStart"/>
      <w:r w:rsidRPr="00B96C04">
        <w:rPr>
          <w:rFonts w:ascii="Tahoma" w:hAnsi="Tahoma"/>
          <w:sz w:val="24"/>
          <w:szCs w:val="24"/>
          <w:rtl/>
        </w:rPr>
        <w:t>דאפילו</w:t>
      </w:r>
      <w:proofErr w:type="spellEnd"/>
      <w:r w:rsidRPr="00B96C04">
        <w:rPr>
          <w:rFonts w:ascii="Tahoma" w:hAnsi="Tahoma"/>
          <w:sz w:val="24"/>
          <w:szCs w:val="24"/>
          <w:rtl/>
        </w:rPr>
        <w:t xml:space="preserve"> אם חושש שלא יחזור לתפילתו יכול לתקוע בחזרת הש"ץ, ומן השמים יסייעוהו לעשות כהוגן. </w:t>
      </w:r>
      <w:proofErr w:type="spellStart"/>
      <w:r w:rsidRPr="00B96C04">
        <w:rPr>
          <w:rFonts w:ascii="Tahoma" w:hAnsi="Tahoma"/>
          <w:sz w:val="24"/>
          <w:szCs w:val="24"/>
          <w:rtl/>
        </w:rPr>
        <w:t>ובמשנ"ב</w:t>
      </w:r>
      <w:proofErr w:type="spellEnd"/>
      <w:r w:rsidRPr="00B96C04">
        <w:rPr>
          <w:rFonts w:ascii="Tahoma" w:hAnsi="Tahoma"/>
          <w:sz w:val="24"/>
          <w:szCs w:val="24"/>
          <w:rtl/>
        </w:rPr>
        <w:t xml:space="preserve"> שם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יד)</w:t>
      </w:r>
      <w:r w:rsidRPr="00B96C04">
        <w:rPr>
          <w:rFonts w:ascii="Tahoma" w:hAnsi="Tahoma"/>
          <w:sz w:val="24"/>
          <w:szCs w:val="24"/>
          <w:rtl/>
        </w:rPr>
        <w:t xml:space="preserve"> הביא ב' השיטות וע"ש </w:t>
      </w:r>
      <w:proofErr w:type="spellStart"/>
      <w:r w:rsidRPr="00B96C04">
        <w:rPr>
          <w:rFonts w:ascii="Tahoma" w:hAnsi="Tahoma"/>
          <w:sz w:val="24"/>
          <w:szCs w:val="24"/>
          <w:rtl/>
        </w:rPr>
        <w:t>בשעה"צ</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כז</w:t>
      </w:r>
      <w:proofErr w:type="spellEnd"/>
      <w:r w:rsidRPr="00B96C04">
        <w:rPr>
          <w:rFonts w:ascii="Tahoma" w:hAnsi="Tahoma"/>
          <w:sz w:val="20"/>
          <w:szCs w:val="20"/>
          <w:rtl/>
        </w:rPr>
        <w:t>)</w:t>
      </w:r>
      <w:r w:rsidRPr="00B96C04">
        <w:rPr>
          <w:rFonts w:ascii="Tahoma" w:hAnsi="Tahoma"/>
          <w:sz w:val="24"/>
          <w:szCs w:val="24"/>
          <w:rtl/>
        </w:rPr>
        <w:t xml:space="preserve"> </w:t>
      </w:r>
      <w:proofErr w:type="spellStart"/>
      <w:r w:rsidRPr="00B96C04">
        <w:rPr>
          <w:rFonts w:ascii="Tahoma" w:hAnsi="Tahoma"/>
          <w:sz w:val="24"/>
          <w:szCs w:val="24"/>
          <w:rtl/>
        </w:rPr>
        <w:t>דעביד</w:t>
      </w:r>
      <w:proofErr w:type="spellEnd"/>
      <w:r w:rsidRPr="00B96C04">
        <w:rPr>
          <w:rFonts w:ascii="Tahoma" w:hAnsi="Tahoma"/>
          <w:sz w:val="24"/>
          <w:szCs w:val="24"/>
          <w:rtl/>
        </w:rPr>
        <w:t xml:space="preserve"> כמר עביד </w:t>
      </w:r>
      <w:proofErr w:type="spellStart"/>
      <w:r w:rsidRPr="00B96C04">
        <w:rPr>
          <w:rFonts w:ascii="Tahoma" w:hAnsi="Tahoma"/>
          <w:sz w:val="24"/>
          <w:szCs w:val="24"/>
          <w:rtl/>
        </w:rPr>
        <w:t>ודעביד</w:t>
      </w:r>
      <w:proofErr w:type="spellEnd"/>
      <w:r w:rsidRPr="00B96C04">
        <w:rPr>
          <w:rFonts w:ascii="Tahoma" w:hAnsi="Tahoma"/>
          <w:sz w:val="24"/>
          <w:szCs w:val="24"/>
          <w:rtl/>
        </w:rPr>
        <w:t xml:space="preserve"> כמר עביד].</w:t>
      </w:r>
    </w:p>
    <w:p w14:paraId="41051B98" w14:textId="77777777" w:rsidR="00B03534" w:rsidRPr="00B96C04" w:rsidRDefault="00B03534" w:rsidP="00B03534">
      <w:pPr>
        <w:rPr>
          <w:rFonts w:ascii="Tahoma" w:hAnsi="Tahoma"/>
          <w:sz w:val="24"/>
          <w:szCs w:val="24"/>
          <w:rtl/>
        </w:rPr>
      </w:pPr>
      <w:proofErr w:type="spellStart"/>
      <w:r w:rsidRPr="00B96C04">
        <w:rPr>
          <w:rFonts w:ascii="Tahoma" w:hAnsi="Tahoma"/>
          <w:sz w:val="24"/>
          <w:szCs w:val="24"/>
          <w:rtl/>
        </w:rPr>
        <w:t>ובכה"ח</w:t>
      </w:r>
      <w:proofErr w:type="spellEnd"/>
      <w:r w:rsidRPr="00B96C04">
        <w:rPr>
          <w:rFonts w:ascii="Tahoma" w:hAnsi="Tahoma"/>
          <w:sz w:val="24"/>
          <w:szCs w:val="24"/>
          <w:rtl/>
        </w:rPr>
        <w:t xml:space="preserve"> שם ציין לדברי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היינו שלמד מדברי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שהחיוב לתקוע שוב בחזרת הש"ץ הוא רק חיוב קלוש כדי לערבב את השטן, ומשום כך אם חושש שיתבלבל בתפילתו א"צ לתקוע בחזרת הש"ץ, ומזה למד </w:t>
      </w:r>
      <w:proofErr w:type="spellStart"/>
      <w:r w:rsidRPr="00B96C04">
        <w:rPr>
          <w:rFonts w:ascii="Tahoma" w:hAnsi="Tahoma"/>
          <w:sz w:val="24"/>
          <w:szCs w:val="24"/>
          <w:rtl/>
        </w:rPr>
        <w:t>הכה"ח</w:t>
      </w:r>
      <w:proofErr w:type="spellEnd"/>
      <w:r w:rsidRPr="00B96C04">
        <w:rPr>
          <w:rFonts w:ascii="Tahoma" w:hAnsi="Tahoma"/>
          <w:sz w:val="24"/>
          <w:szCs w:val="24"/>
          <w:rtl/>
        </w:rPr>
        <w:t xml:space="preserve"> דהוא הדין שאי אפשר לברך על תקיעות אלו שאינם חיוב גמור.</w:t>
      </w:r>
    </w:p>
    <w:p w14:paraId="7C007F58"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אכן צ"ע לפי דבריו מדוע כתב </w:t>
      </w:r>
      <w:proofErr w:type="spellStart"/>
      <w:r w:rsidRPr="00B96C04">
        <w:rPr>
          <w:rFonts w:ascii="Tahoma" w:hAnsi="Tahoma"/>
          <w:sz w:val="24"/>
          <w:szCs w:val="24"/>
          <w:rtl/>
        </w:rPr>
        <w:t>המג"א</w:t>
      </w:r>
      <w:proofErr w:type="spellEnd"/>
      <w:r w:rsidRPr="00B96C04">
        <w:rPr>
          <w:rFonts w:ascii="Tahoma" w:hAnsi="Tahoma"/>
          <w:sz w:val="24"/>
          <w:szCs w:val="24"/>
          <w:rtl/>
        </w:rPr>
        <w:t xml:space="preserve"> שיחזור הש"ץ ויתקע לאחר התפילה, הוא כיון שלא יכול לקיים את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על סדר חזרת הש"ץ, </w:t>
      </w:r>
      <w:proofErr w:type="spellStart"/>
      <w:r w:rsidRPr="00B96C04">
        <w:rPr>
          <w:rFonts w:ascii="Tahoma" w:hAnsi="Tahoma"/>
          <w:sz w:val="24"/>
          <w:szCs w:val="24"/>
          <w:rtl/>
        </w:rPr>
        <w:t>אמרינן</w:t>
      </w:r>
      <w:proofErr w:type="spellEnd"/>
      <w:r w:rsidRPr="00B96C04">
        <w:rPr>
          <w:rFonts w:ascii="Tahoma" w:hAnsi="Tahoma"/>
          <w:sz w:val="24"/>
          <w:szCs w:val="24"/>
          <w:rtl/>
        </w:rPr>
        <w:t xml:space="preserve"> </w:t>
      </w:r>
      <w:proofErr w:type="spellStart"/>
      <w:r w:rsidRPr="00B96C04">
        <w:rPr>
          <w:rFonts w:ascii="Tahoma" w:hAnsi="Tahoma"/>
          <w:sz w:val="24"/>
          <w:szCs w:val="24"/>
          <w:rtl/>
        </w:rPr>
        <w:t>דביטלו</w:t>
      </w:r>
      <w:proofErr w:type="spellEnd"/>
      <w:r w:rsidRPr="00B96C04">
        <w:rPr>
          <w:rFonts w:ascii="Tahoma" w:hAnsi="Tahoma"/>
          <w:sz w:val="24"/>
          <w:szCs w:val="24"/>
          <w:rtl/>
        </w:rPr>
        <w:t xml:space="preserve"> את החיוב של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שהוא חיוב קל, א"כ מה יועיל במה שיתקע לאחר התפילה.</w:t>
      </w:r>
    </w:p>
    <w:p w14:paraId="3A223DBE"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ובעיקר דברי </w:t>
      </w:r>
      <w:proofErr w:type="spellStart"/>
      <w:r w:rsidRPr="00B96C04">
        <w:rPr>
          <w:rFonts w:ascii="Tahoma" w:hAnsi="Tahoma"/>
          <w:sz w:val="24"/>
          <w:szCs w:val="24"/>
          <w:rtl/>
        </w:rPr>
        <w:t>הכה"ח</w:t>
      </w:r>
      <w:proofErr w:type="spellEnd"/>
      <w:r w:rsidRPr="00B96C04">
        <w:rPr>
          <w:rFonts w:ascii="Tahoma" w:hAnsi="Tahoma"/>
          <w:sz w:val="24"/>
          <w:szCs w:val="24"/>
          <w:rtl/>
        </w:rPr>
        <w:t xml:space="preserve"> צ"ב איך התיר לברך אחר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וקודם </w:t>
      </w:r>
      <w:proofErr w:type="spellStart"/>
      <w:r w:rsidRPr="00B96C04">
        <w:rPr>
          <w:rFonts w:ascii="Tahoma" w:hAnsi="Tahoma"/>
          <w:sz w:val="24"/>
          <w:szCs w:val="24"/>
          <w:rtl/>
        </w:rPr>
        <w:t>תש"ת</w:t>
      </w:r>
      <w:proofErr w:type="spellEnd"/>
      <w:r w:rsidRPr="00B96C04">
        <w:rPr>
          <w:rFonts w:ascii="Tahoma" w:hAnsi="Tahoma"/>
          <w:sz w:val="24"/>
          <w:szCs w:val="24"/>
          <w:rtl/>
        </w:rPr>
        <w:t xml:space="preserve">, הרי אם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היא התקיעה הנכונה על פי התורה, הרי אינו יכול לברך על התקיעות שהוא בא לתקוע עכשיו כי אינו יוצא בהם ידי חובתו, ואיך התיר לברך מספק.</w:t>
      </w:r>
    </w:p>
    <w:p w14:paraId="4EA775B8" w14:textId="77777777" w:rsidR="00B03534" w:rsidRPr="00B56561" w:rsidRDefault="00B03534" w:rsidP="00B03534">
      <w:pPr>
        <w:pStyle w:val="1"/>
        <w:rPr>
          <w:sz w:val="30"/>
          <w:szCs w:val="30"/>
          <w:rtl/>
        </w:rPr>
      </w:pPr>
      <w:r w:rsidRPr="00B56561">
        <w:rPr>
          <w:rFonts w:hint="cs"/>
          <w:sz w:val="30"/>
          <w:szCs w:val="30"/>
          <w:rtl/>
        </w:rPr>
        <w:t xml:space="preserve">ביאור דברי </w:t>
      </w:r>
      <w:proofErr w:type="spellStart"/>
      <w:r w:rsidRPr="00B56561">
        <w:rPr>
          <w:rFonts w:hint="cs"/>
          <w:sz w:val="30"/>
          <w:szCs w:val="30"/>
          <w:rtl/>
        </w:rPr>
        <w:t>הכה"ח</w:t>
      </w:r>
      <w:proofErr w:type="spellEnd"/>
      <w:r w:rsidRPr="00B56561">
        <w:rPr>
          <w:rFonts w:hint="cs"/>
          <w:sz w:val="30"/>
          <w:szCs w:val="30"/>
          <w:rtl/>
        </w:rPr>
        <w:t xml:space="preserve"> ע"פ </w:t>
      </w:r>
      <w:proofErr w:type="spellStart"/>
      <w:r w:rsidRPr="00B56561">
        <w:rPr>
          <w:rFonts w:hint="cs"/>
          <w:sz w:val="30"/>
          <w:szCs w:val="30"/>
          <w:rtl/>
        </w:rPr>
        <w:t>מש"כ</w:t>
      </w:r>
      <w:proofErr w:type="spellEnd"/>
      <w:r w:rsidRPr="00B56561">
        <w:rPr>
          <w:rFonts w:hint="cs"/>
          <w:sz w:val="30"/>
          <w:szCs w:val="30"/>
          <w:rtl/>
        </w:rPr>
        <w:t xml:space="preserve"> </w:t>
      </w:r>
      <w:proofErr w:type="spellStart"/>
      <w:r w:rsidRPr="00B56561">
        <w:rPr>
          <w:rFonts w:hint="cs"/>
          <w:sz w:val="30"/>
          <w:szCs w:val="30"/>
          <w:rtl/>
        </w:rPr>
        <w:t>החזו"א</w:t>
      </w:r>
      <w:proofErr w:type="spellEnd"/>
    </w:p>
    <w:p w14:paraId="095BE991" w14:textId="0E487FAB" w:rsidR="00B03534" w:rsidRPr="00B96C04" w:rsidRDefault="00B03534" w:rsidP="00B03534">
      <w:pPr>
        <w:rPr>
          <w:rFonts w:ascii="Tahoma" w:hAnsi="Tahoma"/>
          <w:sz w:val="24"/>
          <w:szCs w:val="24"/>
          <w:rtl/>
        </w:rPr>
      </w:pPr>
      <w:r w:rsidRPr="00B96C04">
        <w:rPr>
          <w:rFonts w:ascii="Tahoma" w:hAnsi="Tahoma"/>
          <w:sz w:val="24"/>
          <w:szCs w:val="24"/>
          <w:rtl/>
        </w:rPr>
        <w:t xml:space="preserve">אכן נראה לבאר כוונת </w:t>
      </w:r>
      <w:proofErr w:type="spellStart"/>
      <w:r w:rsidRPr="00B96C04">
        <w:rPr>
          <w:rFonts w:ascii="Tahoma" w:hAnsi="Tahoma"/>
          <w:sz w:val="24"/>
          <w:szCs w:val="24"/>
          <w:rtl/>
        </w:rPr>
        <w:t>המג"א</w:t>
      </w:r>
      <w:proofErr w:type="spellEnd"/>
      <w:r w:rsidRPr="00B96C04">
        <w:rPr>
          <w:rFonts w:ascii="Tahoma" w:hAnsi="Tahoma"/>
          <w:sz w:val="24"/>
          <w:szCs w:val="24"/>
          <w:rtl/>
        </w:rPr>
        <w:t xml:space="preserve">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ידוע שנחלקו האחרונים בעיקר החיוב של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ידועה דעת </w:t>
      </w:r>
      <w:proofErr w:type="spellStart"/>
      <w:r w:rsidRPr="00B96C04">
        <w:rPr>
          <w:rFonts w:ascii="Tahoma" w:hAnsi="Tahoma"/>
          <w:sz w:val="24"/>
          <w:szCs w:val="24"/>
          <w:rtl/>
        </w:rPr>
        <w:t>הגרי"ז</w:t>
      </w:r>
      <w:proofErr w:type="spellEnd"/>
      <w:r w:rsidRPr="00B96C04">
        <w:rPr>
          <w:rFonts w:ascii="Tahoma" w:hAnsi="Tahoma"/>
          <w:sz w:val="24"/>
          <w:szCs w:val="24"/>
          <w:rtl/>
        </w:rPr>
        <w:t xml:space="preserve"> </w:t>
      </w:r>
      <w:proofErr w:type="spellStart"/>
      <w:r w:rsidRPr="00B96C04">
        <w:rPr>
          <w:rFonts w:ascii="Tahoma" w:hAnsi="Tahoma"/>
          <w:sz w:val="24"/>
          <w:szCs w:val="24"/>
          <w:rtl/>
        </w:rPr>
        <w:t>סולוביצ'יק</w:t>
      </w:r>
      <w:proofErr w:type="spellEnd"/>
      <w:r w:rsidRPr="00B96C04">
        <w:rPr>
          <w:rFonts w:ascii="Tahoma" w:hAnsi="Tahoma"/>
          <w:sz w:val="24"/>
          <w:szCs w:val="24"/>
          <w:rtl/>
        </w:rPr>
        <w:t xml:space="preserve"> </w:t>
      </w:r>
      <w:r w:rsidRPr="00B96C04">
        <w:rPr>
          <w:rFonts w:ascii="Tahoma" w:hAnsi="Tahoma"/>
          <w:sz w:val="20"/>
          <w:szCs w:val="20"/>
          <w:rtl/>
        </w:rPr>
        <w:t xml:space="preserve">(מובא </w:t>
      </w:r>
      <w:proofErr w:type="spellStart"/>
      <w:r w:rsidRPr="00B96C04">
        <w:rPr>
          <w:rFonts w:ascii="Tahoma" w:hAnsi="Tahoma"/>
          <w:sz w:val="20"/>
          <w:szCs w:val="20"/>
          <w:rtl/>
        </w:rPr>
        <w:t>בגר"ח</w:t>
      </w:r>
      <w:proofErr w:type="spellEnd"/>
      <w:r w:rsidRPr="00B96C04">
        <w:rPr>
          <w:rFonts w:ascii="Tahoma" w:hAnsi="Tahoma"/>
          <w:sz w:val="20"/>
          <w:szCs w:val="20"/>
          <w:rtl/>
        </w:rPr>
        <w:t xml:space="preserve"> סטנסיל אות מה)</w:t>
      </w:r>
      <w:r w:rsidRPr="00B96C04">
        <w:rPr>
          <w:rFonts w:ascii="Tahoma" w:hAnsi="Tahoma"/>
          <w:sz w:val="24"/>
          <w:szCs w:val="24"/>
          <w:rtl/>
        </w:rPr>
        <w:t xml:space="preserve"> דכיון שתקנת חכמים לשמוע את התקיעות על הסדר, א"כ </w:t>
      </w:r>
      <w:proofErr w:type="spellStart"/>
      <w:r w:rsidRPr="00B96C04">
        <w:rPr>
          <w:rFonts w:ascii="Tahoma" w:hAnsi="Tahoma"/>
          <w:sz w:val="24"/>
          <w:szCs w:val="24"/>
          <w:rtl/>
        </w:rPr>
        <w:t>מדינא</w:t>
      </w:r>
      <w:proofErr w:type="spellEnd"/>
      <w:r w:rsidRPr="00B96C04">
        <w:rPr>
          <w:rFonts w:ascii="Tahoma" w:hAnsi="Tahoma"/>
          <w:sz w:val="24"/>
          <w:szCs w:val="24"/>
          <w:rtl/>
        </w:rPr>
        <w:t xml:space="preserve"> חייב לשמוע את חזרת הש"ץ, וכל שלא שמע חזרת הש"ץ אינו מקיים את תקנת חכמים של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שהוא לשמוע את התקיעות על סדר התפילה [ולדבריו לא יועיל לשמוע תקיעות אחר התפילה כיון שחיוב התקיעות הם דווקא בתוך התפילה].</w:t>
      </w:r>
    </w:p>
    <w:p w14:paraId="261C0B5C" w14:textId="332C320B" w:rsidR="00B03534" w:rsidRPr="00B96C04" w:rsidRDefault="00B03534" w:rsidP="00B03534">
      <w:pPr>
        <w:rPr>
          <w:rFonts w:ascii="Tahoma" w:hAnsi="Tahoma"/>
          <w:sz w:val="24"/>
          <w:szCs w:val="24"/>
          <w:rtl/>
        </w:rPr>
      </w:pPr>
      <w:r w:rsidRPr="00B96C04">
        <w:rPr>
          <w:rFonts w:ascii="Tahoma" w:hAnsi="Tahoma"/>
          <w:sz w:val="24"/>
          <w:szCs w:val="24"/>
          <w:rtl/>
        </w:rPr>
        <w:t xml:space="preserve">אכן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w:t>
      </w:r>
      <w:r w:rsidRPr="00B96C04">
        <w:rPr>
          <w:rFonts w:ascii="Tahoma" w:hAnsi="Tahoma"/>
          <w:sz w:val="20"/>
          <w:szCs w:val="20"/>
          <w:rtl/>
        </w:rPr>
        <w:t>(שם)</w:t>
      </w:r>
      <w:r w:rsidRPr="00B96C04">
        <w:rPr>
          <w:rFonts w:ascii="Tahoma" w:hAnsi="Tahoma"/>
          <w:sz w:val="24"/>
          <w:szCs w:val="24"/>
          <w:rtl/>
        </w:rPr>
        <w:t xml:space="preserve"> כתב </w:t>
      </w:r>
      <w:proofErr w:type="spellStart"/>
      <w:r w:rsidRPr="00B96C04">
        <w:rPr>
          <w:rFonts w:ascii="Tahoma" w:hAnsi="Tahoma"/>
          <w:sz w:val="24"/>
          <w:szCs w:val="24"/>
          <w:rtl/>
        </w:rPr>
        <w:t>להדיא</w:t>
      </w:r>
      <w:proofErr w:type="spellEnd"/>
      <w:r w:rsidRPr="00B96C04">
        <w:rPr>
          <w:rFonts w:ascii="Tahoma" w:hAnsi="Tahoma"/>
          <w:sz w:val="24"/>
          <w:szCs w:val="24"/>
          <w:rtl/>
        </w:rPr>
        <w:t xml:space="preserve"> דאינו כן אלא כל ששומע את התקיעות בזמן שהש"ץ מתפלל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כתקיעות של ציבור ששמיעתו היא מצוה, וכמו שבברכות עצמם הש"ץ יכול להוציא את כולם, ה"ה שיכול להוציא אותם בתקיעות על סדר הברכות. וע"ש </w:t>
      </w:r>
      <w:proofErr w:type="spellStart"/>
      <w:r w:rsidRPr="00B96C04">
        <w:rPr>
          <w:rFonts w:ascii="Tahoma" w:hAnsi="Tahoma"/>
          <w:sz w:val="24"/>
          <w:szCs w:val="24"/>
          <w:rtl/>
        </w:rPr>
        <w:t>בחזו"א</w:t>
      </w:r>
      <w:proofErr w:type="spellEnd"/>
      <w:r w:rsidRPr="00B96C04">
        <w:rPr>
          <w:rFonts w:ascii="Tahoma" w:hAnsi="Tahoma"/>
          <w:sz w:val="24"/>
          <w:szCs w:val="24"/>
          <w:rtl/>
        </w:rPr>
        <w:t xml:space="preserve"> </w:t>
      </w:r>
      <w:r w:rsidRPr="00B96C04">
        <w:rPr>
          <w:rFonts w:ascii="Tahoma" w:hAnsi="Tahoma"/>
          <w:sz w:val="20"/>
          <w:szCs w:val="20"/>
          <w:rtl/>
        </w:rPr>
        <w:t xml:space="preserve">(שם </w:t>
      </w:r>
      <w:proofErr w:type="spellStart"/>
      <w:r w:rsidRPr="00B96C04">
        <w:rPr>
          <w:rFonts w:ascii="Tahoma" w:hAnsi="Tahoma"/>
          <w:sz w:val="20"/>
          <w:szCs w:val="20"/>
          <w:rtl/>
        </w:rPr>
        <w:t>ס"ק</w:t>
      </w:r>
      <w:proofErr w:type="spellEnd"/>
      <w:r w:rsidRPr="00B96C04">
        <w:rPr>
          <w:rFonts w:ascii="Tahoma" w:hAnsi="Tahoma"/>
          <w:sz w:val="20"/>
          <w:szCs w:val="20"/>
          <w:rtl/>
        </w:rPr>
        <w:t xml:space="preserve"> ג)</w:t>
      </w:r>
      <w:r w:rsidRPr="00B96C04">
        <w:rPr>
          <w:rFonts w:ascii="Tahoma" w:hAnsi="Tahoma"/>
          <w:sz w:val="24"/>
          <w:szCs w:val="24"/>
          <w:rtl/>
        </w:rPr>
        <w:t xml:space="preserve"> שהביא בשם </w:t>
      </w:r>
      <w:proofErr w:type="spellStart"/>
      <w:r w:rsidRPr="00B96C04">
        <w:rPr>
          <w:rFonts w:ascii="Tahoma" w:hAnsi="Tahoma"/>
          <w:sz w:val="24"/>
          <w:szCs w:val="24"/>
          <w:rtl/>
        </w:rPr>
        <w:t>הב"ח</w:t>
      </w:r>
      <w:proofErr w:type="spellEnd"/>
      <w:r w:rsidRPr="00B96C04">
        <w:rPr>
          <w:rFonts w:ascii="Tahoma" w:hAnsi="Tahoma"/>
          <w:sz w:val="24"/>
          <w:szCs w:val="24"/>
          <w:rtl/>
        </w:rPr>
        <w:t xml:space="preserve"> שאם התפללו תפילת מוסף בציבור ואין להם אפשרות להוריד ש"ץ מפני איזה סיבה, צריכים לתקוע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אחר התפילה, דכיון שהתפללו עשרה יחד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כמו חבר עיר והתחייבו לתקוע אחר התפילה.</w:t>
      </w:r>
    </w:p>
    <w:p w14:paraId="1CEC9E4B"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ונראה </w:t>
      </w:r>
      <w:proofErr w:type="spellStart"/>
      <w:r w:rsidRPr="00B96C04">
        <w:rPr>
          <w:rFonts w:ascii="Tahoma" w:hAnsi="Tahoma"/>
          <w:sz w:val="24"/>
          <w:szCs w:val="24"/>
          <w:rtl/>
        </w:rPr>
        <w:t>דהמג"א</w:t>
      </w:r>
      <w:proofErr w:type="spellEnd"/>
      <w:r w:rsidRPr="00B96C04">
        <w:rPr>
          <w:rFonts w:ascii="Tahoma" w:hAnsi="Tahoma"/>
          <w:sz w:val="24"/>
          <w:szCs w:val="24"/>
          <w:rtl/>
        </w:rPr>
        <w:t xml:space="preserve"> נקט לעיקר כדעת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w:t>
      </w:r>
      <w:proofErr w:type="spellStart"/>
      <w:r w:rsidRPr="00B96C04">
        <w:rPr>
          <w:rFonts w:ascii="Tahoma" w:hAnsi="Tahoma"/>
          <w:sz w:val="24"/>
          <w:szCs w:val="24"/>
          <w:rtl/>
        </w:rPr>
        <w:t>דבדיעבד</w:t>
      </w:r>
      <w:proofErr w:type="spellEnd"/>
      <w:r w:rsidRPr="00B96C04">
        <w:rPr>
          <w:rFonts w:ascii="Tahoma" w:hAnsi="Tahoma"/>
          <w:sz w:val="24"/>
          <w:szCs w:val="24"/>
          <w:rtl/>
        </w:rPr>
        <w:t xml:space="preserve"> אף לאחר התפילה יכול לתקוע ומקיים בזה דין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ובזה מבוארים דבריו שכתב שיתקעו אחרי התפילה, </w:t>
      </w:r>
      <w:proofErr w:type="spellStart"/>
      <w:r w:rsidRPr="00B96C04">
        <w:rPr>
          <w:rFonts w:ascii="Tahoma" w:hAnsi="Tahoma"/>
          <w:sz w:val="24"/>
          <w:szCs w:val="24"/>
          <w:rtl/>
        </w:rPr>
        <w:t>דס"ל</w:t>
      </w:r>
      <w:proofErr w:type="spellEnd"/>
      <w:r w:rsidRPr="00B96C04">
        <w:rPr>
          <w:rFonts w:ascii="Tahoma" w:hAnsi="Tahoma"/>
          <w:sz w:val="24"/>
          <w:szCs w:val="24"/>
          <w:rtl/>
        </w:rPr>
        <w:t xml:space="preserve"> כדעת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w:t>
      </w:r>
      <w:proofErr w:type="spellStart"/>
      <w:r w:rsidRPr="00B96C04">
        <w:rPr>
          <w:rFonts w:ascii="Tahoma" w:hAnsi="Tahoma"/>
          <w:sz w:val="24"/>
          <w:szCs w:val="24"/>
          <w:rtl/>
        </w:rPr>
        <w:t>והב"ח</w:t>
      </w:r>
      <w:proofErr w:type="spellEnd"/>
      <w:r w:rsidRPr="00B96C04">
        <w:rPr>
          <w:rFonts w:ascii="Tahoma" w:hAnsi="Tahoma"/>
          <w:sz w:val="24"/>
          <w:szCs w:val="24"/>
          <w:rtl/>
        </w:rPr>
        <w:t xml:space="preserve"> דכיון שהציבור התפללו יחד הוי כמו חבר עיר, ולכן יתקעו לאחר התפילה, </w:t>
      </w:r>
      <w:proofErr w:type="spellStart"/>
      <w:r w:rsidRPr="00B96C04">
        <w:rPr>
          <w:rFonts w:ascii="Tahoma" w:hAnsi="Tahoma"/>
          <w:sz w:val="24"/>
          <w:szCs w:val="24"/>
          <w:rtl/>
        </w:rPr>
        <w:t>דבדיעבד</w:t>
      </w:r>
      <w:proofErr w:type="spellEnd"/>
      <w:r w:rsidRPr="00B96C04">
        <w:rPr>
          <w:rFonts w:ascii="Tahoma" w:hAnsi="Tahoma"/>
          <w:sz w:val="24"/>
          <w:szCs w:val="24"/>
          <w:rtl/>
        </w:rPr>
        <w:t xml:space="preserve"> זה נחשב כתקיעות </w:t>
      </w:r>
      <w:proofErr w:type="spellStart"/>
      <w:r w:rsidRPr="00B96C04">
        <w:rPr>
          <w:rFonts w:ascii="Tahoma" w:hAnsi="Tahoma"/>
          <w:sz w:val="24"/>
          <w:szCs w:val="24"/>
          <w:rtl/>
        </w:rPr>
        <w:t>דמעומד</w:t>
      </w:r>
      <w:proofErr w:type="spellEnd"/>
      <w:r w:rsidRPr="00B96C04">
        <w:rPr>
          <w:rFonts w:ascii="Tahoma" w:hAnsi="Tahoma"/>
          <w:sz w:val="24"/>
          <w:szCs w:val="24"/>
          <w:rtl/>
        </w:rPr>
        <w:t>.</w:t>
      </w:r>
    </w:p>
    <w:p w14:paraId="3C815CDE" w14:textId="52EB4C22" w:rsidR="00B03534" w:rsidRPr="00B96C04" w:rsidRDefault="00B03534" w:rsidP="00B03534">
      <w:pPr>
        <w:rPr>
          <w:rFonts w:ascii="Tahoma" w:hAnsi="Tahoma"/>
          <w:sz w:val="24"/>
          <w:szCs w:val="24"/>
          <w:rtl/>
        </w:rPr>
      </w:pPr>
      <w:r w:rsidRPr="00B96C04">
        <w:rPr>
          <w:rFonts w:ascii="Tahoma" w:hAnsi="Tahoma"/>
          <w:sz w:val="24"/>
          <w:szCs w:val="24"/>
          <w:rtl/>
        </w:rPr>
        <w:t xml:space="preserve">ונראה בס"ד להביא ראיה נפלאה לדברי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שאם תוקע לאחר התפילה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כקיום התקנה של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w:t>
      </w:r>
      <w:proofErr w:type="spellStart"/>
      <w:r w:rsidRPr="00B96C04">
        <w:rPr>
          <w:rFonts w:ascii="Tahoma" w:hAnsi="Tahoma"/>
          <w:sz w:val="24"/>
          <w:szCs w:val="24"/>
          <w:rtl/>
        </w:rPr>
        <w:t>דהנה</w:t>
      </w:r>
      <w:proofErr w:type="spellEnd"/>
      <w:r w:rsidRPr="00B96C04">
        <w:rPr>
          <w:rFonts w:ascii="Tahoma" w:hAnsi="Tahoma"/>
          <w:sz w:val="24"/>
          <w:szCs w:val="24"/>
          <w:rtl/>
        </w:rPr>
        <w:t xml:space="preserve"> מבואר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Pr="00B96C04">
        <w:rPr>
          <w:rFonts w:ascii="Tahoma" w:hAnsi="Tahoma"/>
          <w:sz w:val="20"/>
          <w:szCs w:val="20"/>
          <w:rtl/>
        </w:rPr>
        <w:t>(סימן תקצב סעיף א)</w:t>
      </w:r>
      <w:r w:rsidRPr="00B96C04">
        <w:rPr>
          <w:rFonts w:ascii="Tahoma" w:hAnsi="Tahoma"/>
          <w:sz w:val="24"/>
          <w:szCs w:val="24"/>
          <w:rtl/>
        </w:rPr>
        <w:t xml:space="preserve"> שהיו </w:t>
      </w:r>
      <w:proofErr w:type="spellStart"/>
      <w:r w:rsidRPr="00B96C04">
        <w:rPr>
          <w:rFonts w:ascii="Tahoma" w:hAnsi="Tahoma"/>
          <w:sz w:val="24"/>
          <w:szCs w:val="24"/>
          <w:rtl/>
        </w:rPr>
        <w:t>נוהגין</w:t>
      </w:r>
      <w:proofErr w:type="spellEnd"/>
      <w:r w:rsidRPr="00B96C04">
        <w:rPr>
          <w:rFonts w:ascii="Tahoma" w:hAnsi="Tahoma"/>
          <w:sz w:val="24"/>
          <w:szCs w:val="24"/>
          <w:rtl/>
        </w:rPr>
        <w:t xml:space="preserve"> לתקוע למלכויות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ולתש"ת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w:t>
      </w:r>
      <w:proofErr w:type="spellStart"/>
      <w:r w:rsidRPr="00B96C04">
        <w:rPr>
          <w:rFonts w:ascii="Tahoma" w:hAnsi="Tahoma"/>
          <w:sz w:val="24"/>
          <w:szCs w:val="24"/>
          <w:rtl/>
        </w:rPr>
        <w:t>ולתר"ת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וע"ש בביאור </w:t>
      </w:r>
      <w:proofErr w:type="spellStart"/>
      <w:r w:rsidRPr="00B96C04">
        <w:rPr>
          <w:rFonts w:ascii="Tahoma" w:hAnsi="Tahoma"/>
          <w:sz w:val="24"/>
          <w:szCs w:val="24"/>
          <w:rtl/>
        </w:rPr>
        <w:t>הגר"א</w:t>
      </w:r>
      <w:proofErr w:type="spellEnd"/>
      <w:r w:rsidRPr="00B96C04">
        <w:rPr>
          <w:rFonts w:ascii="Tahoma" w:hAnsi="Tahoma"/>
          <w:sz w:val="24"/>
          <w:szCs w:val="24"/>
          <w:rtl/>
        </w:rPr>
        <w:t xml:space="preserve"> </w:t>
      </w:r>
      <w:proofErr w:type="spellStart"/>
      <w:r w:rsidRPr="00B96C04">
        <w:rPr>
          <w:rFonts w:ascii="Tahoma" w:hAnsi="Tahoma"/>
          <w:sz w:val="24"/>
          <w:szCs w:val="24"/>
          <w:rtl/>
        </w:rPr>
        <w:t>דעשו</w:t>
      </w:r>
      <w:proofErr w:type="spellEnd"/>
      <w:r w:rsidRPr="00B96C04">
        <w:rPr>
          <w:rFonts w:ascii="Tahoma" w:hAnsi="Tahoma"/>
          <w:sz w:val="24"/>
          <w:szCs w:val="24"/>
          <w:rtl/>
        </w:rPr>
        <w:t xml:space="preserve"> כן כדי לחשוש לדעת הרבינו יואל </w:t>
      </w:r>
      <w:proofErr w:type="spellStart"/>
      <w:r w:rsidRPr="00B96C04">
        <w:rPr>
          <w:rFonts w:ascii="Tahoma" w:hAnsi="Tahoma"/>
          <w:sz w:val="24"/>
          <w:szCs w:val="24"/>
          <w:rtl/>
        </w:rPr>
        <w:t>דאסור</w:t>
      </w:r>
      <w:proofErr w:type="spellEnd"/>
      <w:r w:rsidRPr="00B96C04">
        <w:rPr>
          <w:rFonts w:ascii="Tahoma" w:hAnsi="Tahoma"/>
          <w:sz w:val="24"/>
          <w:szCs w:val="24"/>
          <w:rtl/>
        </w:rPr>
        <w:t xml:space="preserve"> להפסיק בין </w:t>
      </w:r>
      <w:proofErr w:type="spellStart"/>
      <w:r w:rsidRPr="00B96C04">
        <w:rPr>
          <w:rFonts w:ascii="Tahoma" w:hAnsi="Tahoma"/>
          <w:sz w:val="24"/>
          <w:szCs w:val="24"/>
          <w:rtl/>
        </w:rPr>
        <w:t>הט</w:t>
      </w:r>
      <w:proofErr w:type="spellEnd"/>
      <w:r w:rsidRPr="00B96C04">
        <w:rPr>
          <w:rFonts w:ascii="Tahoma" w:hAnsi="Tahoma"/>
          <w:sz w:val="24"/>
          <w:szCs w:val="24"/>
          <w:rtl/>
        </w:rPr>
        <w:t xml:space="preserve">' כוחות. ולכאורה צ"ע מה </w:t>
      </w:r>
      <w:proofErr w:type="spellStart"/>
      <w:r w:rsidRPr="00B96C04">
        <w:rPr>
          <w:rFonts w:ascii="Tahoma" w:hAnsi="Tahoma"/>
          <w:sz w:val="24"/>
          <w:szCs w:val="24"/>
          <w:rtl/>
        </w:rPr>
        <w:lastRenderedPageBreak/>
        <w:t>הרויח</w:t>
      </w:r>
      <w:proofErr w:type="spellEnd"/>
      <w:r w:rsidRPr="00B96C04">
        <w:rPr>
          <w:rFonts w:ascii="Tahoma" w:hAnsi="Tahoma"/>
          <w:sz w:val="24"/>
          <w:szCs w:val="24"/>
          <w:rtl/>
        </w:rPr>
        <w:t xml:space="preserve"> בזה הרי עשו רק במלכויות </w:t>
      </w:r>
      <w:proofErr w:type="spellStart"/>
      <w:r w:rsidRPr="00B96C04">
        <w:rPr>
          <w:rFonts w:ascii="Tahoma" w:hAnsi="Tahoma"/>
          <w:sz w:val="24"/>
          <w:szCs w:val="24"/>
          <w:rtl/>
        </w:rPr>
        <w:t>תשר"ת</w:t>
      </w:r>
      <w:proofErr w:type="spellEnd"/>
      <w:r w:rsidRPr="00B96C04">
        <w:rPr>
          <w:rFonts w:ascii="Tahoma" w:hAnsi="Tahoma"/>
          <w:sz w:val="24"/>
          <w:szCs w:val="24"/>
          <w:rtl/>
        </w:rPr>
        <w:t xml:space="preserve">, ואי </w:t>
      </w:r>
      <w:proofErr w:type="spellStart"/>
      <w:r w:rsidRPr="00B96C04">
        <w:rPr>
          <w:rFonts w:ascii="Tahoma" w:hAnsi="Tahoma"/>
          <w:sz w:val="24"/>
          <w:szCs w:val="24"/>
          <w:rtl/>
        </w:rPr>
        <w:t>נימא</w:t>
      </w:r>
      <w:proofErr w:type="spellEnd"/>
      <w:r w:rsidRPr="00B96C04">
        <w:rPr>
          <w:rFonts w:ascii="Tahoma" w:hAnsi="Tahoma"/>
          <w:sz w:val="24"/>
          <w:szCs w:val="24"/>
          <w:rtl/>
        </w:rPr>
        <w:t xml:space="preserve"> </w:t>
      </w:r>
      <w:proofErr w:type="spellStart"/>
      <w:r w:rsidRPr="00B96C04">
        <w:rPr>
          <w:rFonts w:ascii="Tahoma" w:hAnsi="Tahoma"/>
          <w:sz w:val="24"/>
          <w:szCs w:val="24"/>
          <w:rtl/>
        </w:rPr>
        <w:t>דהם</w:t>
      </w:r>
      <w:proofErr w:type="spellEnd"/>
      <w:r w:rsidRPr="00B96C04">
        <w:rPr>
          <w:rFonts w:ascii="Tahoma" w:hAnsi="Tahoma"/>
          <w:sz w:val="24"/>
          <w:szCs w:val="24"/>
          <w:rtl/>
        </w:rPr>
        <w:t xml:space="preserve"> התקיעות הנכונות, א"כ הרי </w:t>
      </w:r>
      <w:proofErr w:type="spellStart"/>
      <w:r w:rsidRPr="00B96C04">
        <w:rPr>
          <w:rFonts w:ascii="Tahoma" w:hAnsi="Tahoma"/>
          <w:sz w:val="24"/>
          <w:szCs w:val="24"/>
          <w:rtl/>
        </w:rPr>
        <w:t>בזכרונות</w:t>
      </w:r>
      <w:proofErr w:type="spellEnd"/>
      <w:r w:rsidRPr="00B96C04">
        <w:rPr>
          <w:rFonts w:ascii="Tahoma" w:hAnsi="Tahoma"/>
          <w:sz w:val="24"/>
          <w:szCs w:val="24"/>
          <w:rtl/>
        </w:rPr>
        <w:t xml:space="preserve"> לא יצא ידי חובתו, ואי </w:t>
      </w:r>
      <w:proofErr w:type="spellStart"/>
      <w:r w:rsidRPr="00B96C04">
        <w:rPr>
          <w:rFonts w:ascii="Tahoma" w:hAnsi="Tahoma"/>
          <w:sz w:val="24"/>
          <w:szCs w:val="24"/>
          <w:rtl/>
        </w:rPr>
        <w:t>נימא</w:t>
      </w:r>
      <w:proofErr w:type="spellEnd"/>
      <w:r w:rsidRPr="00B96C04">
        <w:rPr>
          <w:rFonts w:ascii="Tahoma" w:hAnsi="Tahoma"/>
          <w:sz w:val="24"/>
          <w:szCs w:val="24"/>
          <w:rtl/>
        </w:rPr>
        <w:t xml:space="preserve"> </w:t>
      </w:r>
      <w:proofErr w:type="spellStart"/>
      <w:r w:rsidRPr="00B96C04">
        <w:rPr>
          <w:rFonts w:ascii="Tahoma" w:hAnsi="Tahoma"/>
          <w:sz w:val="24"/>
          <w:szCs w:val="24"/>
          <w:rtl/>
        </w:rPr>
        <w:t>דתש"ת</w:t>
      </w:r>
      <w:proofErr w:type="spellEnd"/>
      <w:r w:rsidRPr="00B96C04">
        <w:rPr>
          <w:rFonts w:ascii="Tahoma" w:hAnsi="Tahoma"/>
          <w:sz w:val="24"/>
          <w:szCs w:val="24"/>
          <w:rtl/>
        </w:rPr>
        <w:t xml:space="preserve"> הם הקולות הנכונות, א"כ הרי לא יצא בתקיעות של מלכויות. ולפי דברי </w:t>
      </w:r>
      <w:proofErr w:type="spellStart"/>
      <w:r w:rsidRPr="00B96C04">
        <w:rPr>
          <w:rFonts w:ascii="Tahoma" w:hAnsi="Tahoma"/>
          <w:sz w:val="24"/>
          <w:szCs w:val="24"/>
          <w:rtl/>
        </w:rPr>
        <w:t>החזו"א</w:t>
      </w:r>
      <w:proofErr w:type="spellEnd"/>
      <w:r w:rsidRPr="00B96C04">
        <w:rPr>
          <w:rFonts w:ascii="Tahoma" w:hAnsi="Tahoma"/>
          <w:sz w:val="24"/>
          <w:szCs w:val="24"/>
          <w:rtl/>
        </w:rPr>
        <w:t xml:space="preserve"> הנ"ל מיושב שפיר </w:t>
      </w:r>
      <w:proofErr w:type="spellStart"/>
      <w:r w:rsidRPr="00B96C04">
        <w:rPr>
          <w:rFonts w:ascii="Tahoma" w:hAnsi="Tahoma"/>
          <w:sz w:val="24"/>
          <w:szCs w:val="24"/>
          <w:rtl/>
        </w:rPr>
        <w:t>דבתקיעות</w:t>
      </w:r>
      <w:proofErr w:type="spellEnd"/>
      <w:r w:rsidRPr="00B96C04">
        <w:rPr>
          <w:rFonts w:ascii="Tahoma" w:hAnsi="Tahoma"/>
          <w:sz w:val="24"/>
          <w:szCs w:val="24"/>
          <w:rtl/>
        </w:rPr>
        <w:t xml:space="preserve"> </w:t>
      </w:r>
      <w:proofErr w:type="spellStart"/>
      <w:r w:rsidRPr="00B96C04">
        <w:rPr>
          <w:rFonts w:ascii="Tahoma" w:hAnsi="Tahoma"/>
          <w:sz w:val="24"/>
          <w:szCs w:val="24"/>
          <w:rtl/>
        </w:rPr>
        <w:t>דתשר"ת</w:t>
      </w:r>
      <w:proofErr w:type="spellEnd"/>
      <w:r w:rsidRPr="00B96C04">
        <w:rPr>
          <w:rFonts w:ascii="Tahoma" w:hAnsi="Tahoma"/>
          <w:sz w:val="24"/>
          <w:szCs w:val="24"/>
          <w:rtl/>
        </w:rPr>
        <w:t xml:space="preserve"> שהוא תוקע במלכויות הוא יוצא ידי חובה, דהרי זה שומע את התקיעות אחר תפילת הלחש של הציבור, ושפיר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כקיום מצות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והרי שתקע </w:t>
      </w:r>
      <w:proofErr w:type="spellStart"/>
      <w:r w:rsidRPr="00B96C04">
        <w:rPr>
          <w:rFonts w:ascii="Tahoma" w:hAnsi="Tahoma"/>
          <w:sz w:val="24"/>
          <w:szCs w:val="24"/>
          <w:rtl/>
        </w:rPr>
        <w:t>תשר"ת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בלא הפסקה, ואח"כ </w:t>
      </w:r>
      <w:proofErr w:type="spellStart"/>
      <w:r w:rsidRPr="00B96C04">
        <w:rPr>
          <w:rFonts w:ascii="Tahoma" w:hAnsi="Tahoma"/>
          <w:sz w:val="24"/>
          <w:szCs w:val="24"/>
          <w:rtl/>
        </w:rPr>
        <w:t>תש"ת</w:t>
      </w:r>
      <w:proofErr w:type="spellEnd"/>
      <w:r w:rsidRPr="00B96C04">
        <w:rPr>
          <w:rFonts w:ascii="Tahoma" w:hAnsi="Tahoma"/>
          <w:sz w:val="24"/>
          <w:szCs w:val="24"/>
          <w:rtl/>
        </w:rPr>
        <w:t xml:space="preserve"> </w:t>
      </w:r>
      <w:proofErr w:type="spellStart"/>
      <w:r w:rsidRPr="00B96C04">
        <w:rPr>
          <w:rFonts w:ascii="Tahoma" w:hAnsi="Tahoma"/>
          <w:sz w:val="24"/>
          <w:szCs w:val="24"/>
          <w:rtl/>
        </w:rPr>
        <w:t>ותר"ת</w:t>
      </w:r>
      <w:proofErr w:type="spellEnd"/>
      <w:r w:rsidRPr="00B96C04">
        <w:rPr>
          <w:rFonts w:ascii="Tahoma" w:hAnsi="Tahoma"/>
          <w:sz w:val="24"/>
          <w:szCs w:val="24"/>
          <w:rtl/>
        </w:rPr>
        <w:t xml:space="preserve"> </w:t>
      </w:r>
      <w:proofErr w:type="spellStart"/>
      <w:r w:rsidRPr="00B96C04">
        <w:rPr>
          <w:rFonts w:ascii="Tahoma" w:hAnsi="Tahoma"/>
          <w:sz w:val="24"/>
          <w:szCs w:val="24"/>
          <w:rtl/>
        </w:rPr>
        <w:t>ג"פ</w:t>
      </w:r>
      <w:proofErr w:type="spellEnd"/>
      <w:r w:rsidRPr="00B96C04">
        <w:rPr>
          <w:rFonts w:ascii="Tahoma" w:hAnsi="Tahoma"/>
          <w:sz w:val="24"/>
          <w:szCs w:val="24"/>
          <w:rtl/>
        </w:rPr>
        <w:t xml:space="preserve"> בלא הפסקה לאחר התפילה בלחש ובוודאי יצא ידי חובתו.</w:t>
      </w:r>
    </w:p>
    <w:p w14:paraId="49D47E46" w14:textId="77777777" w:rsidR="00B03534" w:rsidRPr="00B56561" w:rsidRDefault="00B03534" w:rsidP="00B03534">
      <w:pPr>
        <w:pStyle w:val="1"/>
        <w:rPr>
          <w:sz w:val="30"/>
          <w:szCs w:val="30"/>
          <w:rtl/>
        </w:rPr>
      </w:pPr>
      <w:r w:rsidRPr="00B56561">
        <w:rPr>
          <w:rFonts w:hint="cs"/>
          <w:sz w:val="30"/>
          <w:szCs w:val="30"/>
          <w:rtl/>
        </w:rPr>
        <w:t xml:space="preserve">עוד ביאור בדברי </w:t>
      </w:r>
      <w:proofErr w:type="spellStart"/>
      <w:r w:rsidRPr="00B56561">
        <w:rPr>
          <w:rFonts w:hint="cs"/>
          <w:sz w:val="30"/>
          <w:szCs w:val="30"/>
          <w:rtl/>
        </w:rPr>
        <w:t>הכה"ח</w:t>
      </w:r>
      <w:proofErr w:type="spellEnd"/>
      <w:r w:rsidRPr="00B56561">
        <w:rPr>
          <w:rFonts w:hint="cs"/>
          <w:sz w:val="30"/>
          <w:szCs w:val="30"/>
          <w:rtl/>
        </w:rPr>
        <w:t xml:space="preserve"> ע"פ שיטת הבעל המאור</w:t>
      </w:r>
    </w:p>
    <w:p w14:paraId="77FD2429" w14:textId="08F8CD68" w:rsidR="00B03534" w:rsidRPr="00B96C04" w:rsidRDefault="00B03534" w:rsidP="00B03534">
      <w:pPr>
        <w:rPr>
          <w:rFonts w:ascii="Tahoma" w:hAnsi="Tahoma"/>
          <w:sz w:val="24"/>
          <w:szCs w:val="24"/>
          <w:rtl/>
        </w:rPr>
      </w:pPr>
      <w:r w:rsidRPr="00B96C04">
        <w:rPr>
          <w:rFonts w:ascii="Tahoma" w:hAnsi="Tahoma"/>
          <w:sz w:val="24"/>
          <w:szCs w:val="24"/>
          <w:rtl/>
        </w:rPr>
        <w:t xml:space="preserve">ועוד יתכן לבאר את דברי הכף החיים שאינו יכול לברך על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באופן אחר והוא על פי דברי הבעל המאור </w:t>
      </w:r>
      <w:r w:rsidRPr="00B96C04">
        <w:rPr>
          <w:rFonts w:ascii="Tahoma" w:hAnsi="Tahoma"/>
          <w:sz w:val="20"/>
          <w:szCs w:val="20"/>
          <w:rtl/>
        </w:rPr>
        <w:t xml:space="preserve">(ר"ה י, ב מדפי </w:t>
      </w:r>
      <w:proofErr w:type="spellStart"/>
      <w:r w:rsidRPr="00B96C04">
        <w:rPr>
          <w:rFonts w:ascii="Tahoma" w:hAnsi="Tahoma"/>
          <w:sz w:val="20"/>
          <w:szCs w:val="20"/>
          <w:rtl/>
        </w:rPr>
        <w:t>הרי"ף</w:t>
      </w:r>
      <w:proofErr w:type="spellEnd"/>
      <w:r w:rsidRPr="00B96C04">
        <w:rPr>
          <w:rFonts w:ascii="Tahoma" w:hAnsi="Tahoma"/>
          <w:sz w:val="20"/>
          <w:szCs w:val="20"/>
          <w:rtl/>
        </w:rPr>
        <w:t>)</w:t>
      </w:r>
      <w:r w:rsidRPr="00B96C04">
        <w:rPr>
          <w:rFonts w:ascii="Tahoma" w:hAnsi="Tahoma"/>
          <w:sz w:val="24"/>
          <w:szCs w:val="24"/>
          <w:rtl/>
        </w:rPr>
        <w:t xml:space="preserve"> שכתב וז"ל 'ואין ברכה במטבע קצר בשופר אלא ממנהג אחרונים אבל עיקר הברכות הם הברכות של תפלה והם </w:t>
      </w:r>
      <w:proofErr w:type="spellStart"/>
      <w:r w:rsidRPr="00B96C04">
        <w:rPr>
          <w:rFonts w:ascii="Tahoma" w:hAnsi="Tahoma"/>
          <w:sz w:val="24"/>
          <w:szCs w:val="24"/>
          <w:rtl/>
        </w:rPr>
        <w:t>מלכיות</w:t>
      </w:r>
      <w:proofErr w:type="spellEnd"/>
      <w:r w:rsidRPr="00B96C04">
        <w:rPr>
          <w:rFonts w:ascii="Tahoma" w:hAnsi="Tahoma"/>
          <w:sz w:val="24"/>
          <w:szCs w:val="24"/>
          <w:rtl/>
        </w:rPr>
        <w:t xml:space="preserve"> </w:t>
      </w:r>
      <w:proofErr w:type="spellStart"/>
      <w:r w:rsidRPr="00B96C04">
        <w:rPr>
          <w:rFonts w:ascii="Tahoma" w:hAnsi="Tahoma"/>
          <w:sz w:val="24"/>
          <w:szCs w:val="24"/>
          <w:rtl/>
        </w:rPr>
        <w:t>זכרונות</w:t>
      </w:r>
      <w:proofErr w:type="spellEnd"/>
      <w:r w:rsidRPr="00B96C04">
        <w:rPr>
          <w:rFonts w:ascii="Tahoma" w:hAnsi="Tahoma"/>
          <w:sz w:val="24"/>
          <w:szCs w:val="24"/>
          <w:rtl/>
        </w:rPr>
        <w:t xml:space="preserve"> ושופרות </w:t>
      </w:r>
      <w:proofErr w:type="spellStart"/>
      <w:r w:rsidRPr="00B96C04">
        <w:rPr>
          <w:rFonts w:ascii="Tahoma" w:hAnsi="Tahoma"/>
          <w:sz w:val="24"/>
          <w:szCs w:val="24"/>
          <w:rtl/>
        </w:rPr>
        <w:t>כו</w:t>
      </w:r>
      <w:proofErr w:type="spellEnd"/>
      <w:r w:rsidRPr="00B96C04">
        <w:rPr>
          <w:rFonts w:ascii="Tahoma" w:hAnsi="Tahoma"/>
          <w:sz w:val="24"/>
          <w:szCs w:val="24"/>
          <w:rtl/>
        </w:rPr>
        <w:t xml:space="preserve">' ואין לנו ברכת התקיעה מדברי רבותינו אלא ברכות של תפלה בלבד', וביאור דבריו </w:t>
      </w:r>
      <w:proofErr w:type="spellStart"/>
      <w:r w:rsidRPr="00B96C04">
        <w:rPr>
          <w:rFonts w:ascii="Tahoma" w:hAnsi="Tahoma"/>
          <w:sz w:val="24"/>
          <w:szCs w:val="24"/>
          <w:rtl/>
        </w:rPr>
        <w:t>דהברכה</w:t>
      </w:r>
      <w:proofErr w:type="spellEnd"/>
      <w:r w:rsidRPr="00B96C04">
        <w:rPr>
          <w:rFonts w:ascii="Tahoma" w:hAnsi="Tahoma"/>
          <w:sz w:val="24"/>
          <w:szCs w:val="24"/>
          <w:rtl/>
        </w:rPr>
        <w:t xml:space="preserve"> עצמה של המלכויות </w:t>
      </w:r>
      <w:proofErr w:type="spellStart"/>
      <w:r w:rsidRPr="00B96C04">
        <w:rPr>
          <w:rFonts w:ascii="Tahoma" w:hAnsi="Tahoma"/>
          <w:sz w:val="24"/>
          <w:szCs w:val="24"/>
          <w:rtl/>
        </w:rPr>
        <w:t>זכרונות</w:t>
      </w:r>
      <w:proofErr w:type="spellEnd"/>
      <w:r w:rsidRPr="00B96C04">
        <w:rPr>
          <w:rFonts w:ascii="Tahoma" w:hAnsi="Tahoma"/>
          <w:sz w:val="24"/>
          <w:szCs w:val="24"/>
          <w:rtl/>
        </w:rPr>
        <w:t xml:space="preserve"> ושופרות הם גופא הברכה שלפניה של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וכעין זה מצינו גם בדברי </w:t>
      </w:r>
      <w:proofErr w:type="spellStart"/>
      <w:r w:rsidRPr="00B96C04">
        <w:rPr>
          <w:rFonts w:ascii="Tahoma" w:hAnsi="Tahoma"/>
          <w:sz w:val="24"/>
          <w:szCs w:val="24"/>
          <w:rtl/>
        </w:rPr>
        <w:t>הריטב"א</w:t>
      </w:r>
      <w:proofErr w:type="spellEnd"/>
      <w:r w:rsidRPr="00B96C04">
        <w:rPr>
          <w:rFonts w:ascii="Tahoma" w:hAnsi="Tahoma"/>
          <w:sz w:val="24"/>
          <w:szCs w:val="24"/>
          <w:rtl/>
        </w:rPr>
        <w:t xml:space="preserve"> </w:t>
      </w:r>
      <w:r w:rsidRPr="00B96C04">
        <w:rPr>
          <w:rFonts w:ascii="Tahoma" w:hAnsi="Tahoma"/>
          <w:sz w:val="20"/>
          <w:szCs w:val="20"/>
          <w:rtl/>
        </w:rPr>
        <w:t xml:space="preserve">(שם </w:t>
      </w:r>
      <w:proofErr w:type="spellStart"/>
      <w:r w:rsidRPr="00B96C04">
        <w:rPr>
          <w:rFonts w:ascii="Tahoma" w:hAnsi="Tahoma"/>
          <w:sz w:val="20"/>
          <w:szCs w:val="20"/>
          <w:rtl/>
        </w:rPr>
        <w:t>טז</w:t>
      </w:r>
      <w:proofErr w:type="spellEnd"/>
      <w:r w:rsidRPr="00B96C04">
        <w:rPr>
          <w:rFonts w:ascii="Tahoma" w:hAnsi="Tahoma"/>
          <w:sz w:val="20"/>
          <w:szCs w:val="20"/>
          <w:rtl/>
        </w:rPr>
        <w:t>, ב)</w:t>
      </w:r>
      <w:r w:rsidRPr="00B96C04">
        <w:rPr>
          <w:rFonts w:ascii="Tahoma" w:hAnsi="Tahoma"/>
          <w:sz w:val="24"/>
          <w:szCs w:val="24"/>
          <w:rtl/>
        </w:rPr>
        <w:t xml:space="preserve"> שברכת התפילה הם הברכות שלפני התקיעות, ודמי לברכות על מצות קריאת שמע שתיקנו בשביל זה את הברכות קריאת שמע </w:t>
      </w:r>
      <w:proofErr w:type="spellStart"/>
      <w:r w:rsidRPr="00B96C04">
        <w:rPr>
          <w:rFonts w:ascii="Tahoma" w:hAnsi="Tahoma"/>
          <w:sz w:val="24"/>
          <w:szCs w:val="24"/>
          <w:rtl/>
        </w:rPr>
        <w:t>דלפניה</w:t>
      </w:r>
      <w:proofErr w:type="spellEnd"/>
      <w:r w:rsidRPr="00B96C04">
        <w:rPr>
          <w:rFonts w:ascii="Tahoma" w:hAnsi="Tahoma"/>
          <w:sz w:val="24"/>
          <w:szCs w:val="24"/>
          <w:rtl/>
        </w:rPr>
        <w:t xml:space="preserve"> [וע"ע בסמוך בביאור דברי </w:t>
      </w:r>
      <w:proofErr w:type="spellStart"/>
      <w:r w:rsidRPr="00B96C04">
        <w:rPr>
          <w:rFonts w:ascii="Tahoma" w:hAnsi="Tahoma"/>
          <w:sz w:val="24"/>
          <w:szCs w:val="24"/>
          <w:rtl/>
        </w:rPr>
        <w:t>הריטב"א</w:t>
      </w:r>
      <w:proofErr w:type="spellEnd"/>
      <w:r w:rsidRPr="00B96C04">
        <w:rPr>
          <w:rFonts w:ascii="Tahoma" w:hAnsi="Tahoma"/>
          <w:sz w:val="24"/>
          <w:szCs w:val="24"/>
          <w:rtl/>
        </w:rPr>
        <w:t>].</w:t>
      </w:r>
    </w:p>
    <w:p w14:paraId="456125D7" w14:textId="77777777" w:rsidR="00B03534" w:rsidRPr="00B96C04" w:rsidRDefault="00B03534" w:rsidP="00B03534">
      <w:pPr>
        <w:rPr>
          <w:rFonts w:ascii="Tahoma" w:hAnsi="Tahoma"/>
          <w:sz w:val="24"/>
          <w:szCs w:val="24"/>
          <w:rtl/>
        </w:rPr>
      </w:pPr>
      <w:r w:rsidRPr="00B96C04">
        <w:rPr>
          <w:rFonts w:ascii="Tahoma" w:hAnsi="Tahoma"/>
          <w:sz w:val="24"/>
          <w:szCs w:val="24"/>
          <w:rtl/>
        </w:rPr>
        <w:t xml:space="preserve">ולדבריהם יוצא שאין איסור להפסיק בין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לתקיעות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כיון שעל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תיקנו ברכות בפני עצמן. ובזה יש לבאר את חידושו של הכף החיים </w:t>
      </w:r>
      <w:proofErr w:type="spellStart"/>
      <w:r w:rsidRPr="00B96C04">
        <w:rPr>
          <w:rFonts w:ascii="Tahoma" w:hAnsi="Tahoma"/>
          <w:sz w:val="24"/>
          <w:szCs w:val="24"/>
          <w:rtl/>
        </w:rPr>
        <w:t>דמשום</w:t>
      </w:r>
      <w:proofErr w:type="spellEnd"/>
      <w:r w:rsidRPr="00B96C04">
        <w:rPr>
          <w:rFonts w:ascii="Tahoma" w:hAnsi="Tahoma"/>
          <w:sz w:val="24"/>
          <w:szCs w:val="24"/>
          <w:rtl/>
        </w:rPr>
        <w:t xml:space="preserve"> כך אינו יכול לברך על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שהרי כבר נפטר בברכה </w:t>
      </w:r>
      <w:proofErr w:type="spellStart"/>
      <w:r w:rsidRPr="00B96C04">
        <w:rPr>
          <w:rFonts w:ascii="Tahoma" w:hAnsi="Tahoma"/>
          <w:sz w:val="24"/>
          <w:szCs w:val="24"/>
          <w:rtl/>
        </w:rPr>
        <w:t>דמלכויות</w:t>
      </w:r>
      <w:proofErr w:type="spellEnd"/>
      <w:r w:rsidRPr="00B96C04">
        <w:rPr>
          <w:rFonts w:ascii="Tahoma" w:hAnsi="Tahoma"/>
          <w:sz w:val="24"/>
          <w:szCs w:val="24"/>
          <w:rtl/>
        </w:rPr>
        <w:t xml:space="preserve"> של השליח ציבור. ולפי ביאור זה גם מי שמגיע לשמוע רק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אינו יכול לברך עליהם, שהרי הוא נפטר בברכות </w:t>
      </w:r>
      <w:proofErr w:type="spellStart"/>
      <w:r w:rsidRPr="00B96C04">
        <w:rPr>
          <w:rFonts w:ascii="Tahoma" w:hAnsi="Tahoma"/>
          <w:sz w:val="24"/>
          <w:szCs w:val="24"/>
          <w:rtl/>
        </w:rPr>
        <w:t>דמלכויות</w:t>
      </w:r>
      <w:proofErr w:type="spellEnd"/>
      <w:r w:rsidRPr="00B96C04">
        <w:rPr>
          <w:rFonts w:ascii="Tahoma" w:hAnsi="Tahoma"/>
          <w:sz w:val="24"/>
          <w:szCs w:val="24"/>
          <w:rtl/>
        </w:rPr>
        <w:t xml:space="preserve"> </w:t>
      </w:r>
      <w:proofErr w:type="spellStart"/>
      <w:r w:rsidRPr="00B96C04">
        <w:rPr>
          <w:rFonts w:ascii="Tahoma" w:hAnsi="Tahoma"/>
          <w:sz w:val="24"/>
          <w:szCs w:val="24"/>
          <w:rtl/>
        </w:rPr>
        <w:t>זכרונות</w:t>
      </w:r>
      <w:proofErr w:type="spellEnd"/>
      <w:r w:rsidRPr="00B96C04">
        <w:rPr>
          <w:rFonts w:ascii="Tahoma" w:hAnsi="Tahoma"/>
          <w:sz w:val="24"/>
          <w:szCs w:val="24"/>
          <w:rtl/>
        </w:rPr>
        <w:t xml:space="preserve"> ושופרות.</w:t>
      </w:r>
    </w:p>
    <w:p w14:paraId="3AF58724" w14:textId="64F6223F" w:rsidR="00B03534" w:rsidRPr="00B96C04" w:rsidRDefault="00B03534" w:rsidP="00B03534">
      <w:pPr>
        <w:rPr>
          <w:rFonts w:ascii="Tahoma" w:hAnsi="Tahoma"/>
          <w:sz w:val="24"/>
          <w:szCs w:val="24"/>
          <w:rtl/>
        </w:rPr>
      </w:pPr>
      <w:r w:rsidRPr="00B96C04">
        <w:rPr>
          <w:rFonts w:ascii="Tahoma" w:hAnsi="Tahoma"/>
          <w:sz w:val="24"/>
          <w:szCs w:val="24"/>
          <w:rtl/>
        </w:rPr>
        <w:t xml:space="preserve">אכן </w:t>
      </w:r>
      <w:proofErr w:type="spellStart"/>
      <w:r w:rsidRPr="00B96C04">
        <w:rPr>
          <w:rFonts w:ascii="Tahoma" w:hAnsi="Tahoma"/>
          <w:sz w:val="24"/>
          <w:szCs w:val="24"/>
          <w:rtl/>
        </w:rPr>
        <w:t>לדינא</w:t>
      </w:r>
      <w:proofErr w:type="spellEnd"/>
      <w:r w:rsidRPr="00B96C04">
        <w:rPr>
          <w:rFonts w:ascii="Tahoma" w:hAnsi="Tahoma"/>
          <w:sz w:val="24"/>
          <w:szCs w:val="24"/>
          <w:rtl/>
        </w:rPr>
        <w:t xml:space="preserve"> נראה דאין הדין כן, ואם מגיע לשמוע רק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יברך בעצמו את הברכות, ולא חוששים לדברי הבעל המאור </w:t>
      </w:r>
      <w:proofErr w:type="spellStart"/>
      <w:r w:rsidRPr="00B96C04">
        <w:rPr>
          <w:rFonts w:ascii="Tahoma" w:hAnsi="Tahoma"/>
          <w:sz w:val="24"/>
          <w:szCs w:val="24"/>
          <w:rtl/>
        </w:rPr>
        <w:t>והכה"ח</w:t>
      </w:r>
      <w:proofErr w:type="spellEnd"/>
      <w:r w:rsidRPr="00B96C04">
        <w:rPr>
          <w:rFonts w:ascii="Tahoma" w:hAnsi="Tahoma"/>
          <w:sz w:val="24"/>
          <w:szCs w:val="24"/>
          <w:rtl/>
        </w:rPr>
        <w:t xml:space="preserve"> </w:t>
      </w:r>
      <w:proofErr w:type="spellStart"/>
      <w:r w:rsidRPr="00B96C04">
        <w:rPr>
          <w:rFonts w:ascii="Tahoma" w:hAnsi="Tahoma"/>
          <w:sz w:val="24"/>
          <w:szCs w:val="24"/>
          <w:rtl/>
        </w:rPr>
        <w:t>דכבר</w:t>
      </w:r>
      <w:proofErr w:type="spellEnd"/>
      <w:r w:rsidRPr="00B96C04">
        <w:rPr>
          <w:rFonts w:ascii="Tahoma" w:hAnsi="Tahoma"/>
          <w:sz w:val="24"/>
          <w:szCs w:val="24"/>
          <w:rtl/>
        </w:rPr>
        <w:t xml:space="preserve"> יצא ידי חובתו. וכן מי שלא בירך על התקיעות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נראה </w:t>
      </w:r>
      <w:proofErr w:type="spellStart"/>
      <w:r w:rsidRPr="00B96C04">
        <w:rPr>
          <w:rFonts w:ascii="Tahoma" w:hAnsi="Tahoma"/>
          <w:sz w:val="24"/>
          <w:szCs w:val="24"/>
          <w:rtl/>
        </w:rPr>
        <w:t>דיכול</w:t>
      </w:r>
      <w:proofErr w:type="spellEnd"/>
      <w:r w:rsidRPr="00B96C04">
        <w:rPr>
          <w:rFonts w:ascii="Tahoma" w:hAnsi="Tahoma"/>
          <w:sz w:val="24"/>
          <w:szCs w:val="24"/>
          <w:rtl/>
        </w:rPr>
        <w:t xml:space="preserve"> לברך על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[ומצוי הדבר בנשים שמגיעות רק לשמו</w:t>
      </w:r>
      <w:r w:rsidR="00B56561">
        <w:rPr>
          <w:rFonts w:ascii="Tahoma" w:hAnsi="Tahoma" w:hint="cs"/>
          <w:sz w:val="24"/>
          <w:szCs w:val="24"/>
          <w:rtl/>
        </w:rPr>
        <w:t>ע</w:t>
      </w:r>
      <w:r w:rsidRPr="00B96C04">
        <w:rPr>
          <w:rFonts w:ascii="Tahoma" w:hAnsi="Tahoma"/>
          <w:sz w:val="24"/>
          <w:szCs w:val="24"/>
          <w:rtl/>
        </w:rPr>
        <w:t xml:space="preserve"> תקיעות </w:t>
      </w:r>
      <w:proofErr w:type="spellStart"/>
      <w:r w:rsidRPr="00B96C04">
        <w:rPr>
          <w:rFonts w:ascii="Tahoma" w:hAnsi="Tahoma"/>
          <w:sz w:val="24"/>
          <w:szCs w:val="24"/>
          <w:rtl/>
        </w:rPr>
        <w:t>דמעומד</w:t>
      </w:r>
      <w:proofErr w:type="spellEnd"/>
      <w:r w:rsidRPr="00B96C04">
        <w:rPr>
          <w:rFonts w:ascii="Tahoma" w:hAnsi="Tahoma"/>
          <w:sz w:val="24"/>
          <w:szCs w:val="24"/>
          <w:rtl/>
        </w:rPr>
        <w:t>].</w:t>
      </w:r>
    </w:p>
    <w:p w14:paraId="784E4857" w14:textId="77777777" w:rsidR="00B03534" w:rsidRPr="00B56561" w:rsidRDefault="00B03534" w:rsidP="00B03534">
      <w:pPr>
        <w:pStyle w:val="1"/>
        <w:rPr>
          <w:sz w:val="30"/>
          <w:szCs w:val="30"/>
          <w:rtl/>
        </w:rPr>
      </w:pPr>
      <w:r w:rsidRPr="00B56561">
        <w:rPr>
          <w:rFonts w:hint="cs"/>
          <w:sz w:val="30"/>
          <w:szCs w:val="30"/>
          <w:rtl/>
        </w:rPr>
        <w:t xml:space="preserve">דעת הראשונים שגדר תקיעות </w:t>
      </w:r>
      <w:proofErr w:type="spellStart"/>
      <w:r w:rsidRPr="00B56561">
        <w:rPr>
          <w:rFonts w:hint="cs"/>
          <w:sz w:val="30"/>
          <w:szCs w:val="30"/>
          <w:rtl/>
        </w:rPr>
        <w:t>דמעומד</w:t>
      </w:r>
      <w:proofErr w:type="spellEnd"/>
      <w:r w:rsidRPr="00B56561">
        <w:rPr>
          <w:rFonts w:hint="cs"/>
          <w:sz w:val="30"/>
          <w:szCs w:val="30"/>
          <w:rtl/>
        </w:rPr>
        <w:t xml:space="preserve"> הם 'שיירי מצוה'</w:t>
      </w:r>
    </w:p>
    <w:p w14:paraId="6E3A30C2" w14:textId="0E3F1ABE" w:rsidR="00B03534" w:rsidRPr="00B96C04" w:rsidRDefault="00B03534" w:rsidP="00B03534">
      <w:pPr>
        <w:rPr>
          <w:rFonts w:ascii="Tahoma" w:hAnsi="Tahoma"/>
          <w:sz w:val="24"/>
          <w:szCs w:val="24"/>
          <w:rtl/>
        </w:rPr>
      </w:pPr>
      <w:r w:rsidRPr="00B96C04">
        <w:rPr>
          <w:rFonts w:ascii="Tahoma" w:hAnsi="Tahoma"/>
          <w:sz w:val="24"/>
          <w:szCs w:val="24"/>
          <w:rtl/>
        </w:rPr>
        <w:t xml:space="preserve">הנה </w:t>
      </w:r>
      <w:proofErr w:type="spellStart"/>
      <w:r w:rsidRPr="00B96C04">
        <w:rPr>
          <w:rFonts w:ascii="Tahoma" w:hAnsi="Tahoma"/>
          <w:sz w:val="24"/>
          <w:szCs w:val="24"/>
          <w:rtl/>
        </w:rPr>
        <w:t>בריטב"א</w:t>
      </w:r>
      <w:proofErr w:type="spellEnd"/>
      <w:r w:rsidRPr="00B96C04">
        <w:rPr>
          <w:rFonts w:ascii="Tahoma" w:hAnsi="Tahoma"/>
          <w:sz w:val="24"/>
          <w:szCs w:val="24"/>
          <w:rtl/>
        </w:rPr>
        <w:t xml:space="preserve"> </w:t>
      </w:r>
      <w:r w:rsidRPr="00B96C04">
        <w:rPr>
          <w:rFonts w:ascii="Tahoma" w:hAnsi="Tahoma"/>
          <w:sz w:val="20"/>
          <w:szCs w:val="20"/>
          <w:rtl/>
        </w:rPr>
        <w:t>(שם)</w:t>
      </w:r>
      <w:r w:rsidRPr="00B96C04">
        <w:rPr>
          <w:rFonts w:ascii="Tahoma" w:hAnsi="Tahoma"/>
          <w:sz w:val="24"/>
          <w:szCs w:val="24"/>
          <w:rtl/>
        </w:rPr>
        <w:t xml:space="preserve"> ביאר </w:t>
      </w:r>
      <w:proofErr w:type="spellStart"/>
      <w:r w:rsidRPr="00B96C04">
        <w:rPr>
          <w:rFonts w:ascii="Tahoma" w:hAnsi="Tahoma"/>
          <w:sz w:val="24"/>
          <w:szCs w:val="24"/>
          <w:rtl/>
        </w:rPr>
        <w:t>דהטעם</w:t>
      </w:r>
      <w:proofErr w:type="spellEnd"/>
      <w:r w:rsidRPr="00B96C04">
        <w:rPr>
          <w:rFonts w:ascii="Tahoma" w:hAnsi="Tahoma"/>
          <w:sz w:val="24"/>
          <w:szCs w:val="24"/>
          <w:rtl/>
        </w:rPr>
        <w:t xml:space="preserve"> שתיקנו תקיעות של חזרת הש"ץ אף שכבר יצא </w:t>
      </w:r>
      <w:proofErr w:type="spellStart"/>
      <w:r w:rsidRPr="00B96C04">
        <w:rPr>
          <w:rFonts w:ascii="Tahoma" w:hAnsi="Tahoma"/>
          <w:sz w:val="24"/>
          <w:szCs w:val="24"/>
          <w:rtl/>
        </w:rPr>
        <w:t>יד"ח</w:t>
      </w:r>
      <w:proofErr w:type="spellEnd"/>
      <w:r w:rsidRPr="00B96C04">
        <w:rPr>
          <w:rFonts w:ascii="Tahoma" w:hAnsi="Tahoma"/>
          <w:sz w:val="24"/>
          <w:szCs w:val="24"/>
          <w:rtl/>
        </w:rPr>
        <w:t xml:space="preserve"> בתקיעות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קודם התפילה, </w:t>
      </w:r>
      <w:proofErr w:type="spellStart"/>
      <w:r w:rsidRPr="00B96C04">
        <w:rPr>
          <w:rFonts w:ascii="Tahoma" w:hAnsi="Tahoma"/>
          <w:sz w:val="24"/>
          <w:szCs w:val="24"/>
          <w:rtl/>
        </w:rPr>
        <w:t>דמ"מ</w:t>
      </w:r>
      <w:proofErr w:type="spellEnd"/>
      <w:r w:rsidRPr="00B96C04">
        <w:rPr>
          <w:rFonts w:ascii="Tahoma" w:hAnsi="Tahoma"/>
          <w:sz w:val="24"/>
          <w:szCs w:val="24"/>
          <w:rtl/>
        </w:rPr>
        <w:t xml:space="preserve"> תיקנו אותם רק </w:t>
      </w:r>
      <w:proofErr w:type="spellStart"/>
      <w:r w:rsidRPr="00B96C04">
        <w:rPr>
          <w:rFonts w:ascii="Tahoma" w:hAnsi="Tahoma"/>
          <w:sz w:val="24"/>
          <w:szCs w:val="24"/>
          <w:rtl/>
        </w:rPr>
        <w:t>למצוה</w:t>
      </w:r>
      <w:proofErr w:type="spellEnd"/>
      <w:r w:rsidRPr="00B96C04">
        <w:rPr>
          <w:rFonts w:ascii="Tahoma" w:hAnsi="Tahoma"/>
          <w:sz w:val="24"/>
          <w:szCs w:val="24"/>
          <w:rtl/>
        </w:rPr>
        <w:t xml:space="preserve"> [ולשון הראשונים </w:t>
      </w:r>
      <w:r w:rsidRPr="00B96C04">
        <w:rPr>
          <w:rFonts w:ascii="Tahoma" w:hAnsi="Tahoma"/>
          <w:sz w:val="20"/>
          <w:szCs w:val="20"/>
          <w:rtl/>
        </w:rPr>
        <w:t xml:space="preserve">(בספר האשכול הלכות סוכה דף </w:t>
      </w:r>
      <w:proofErr w:type="spellStart"/>
      <w:r w:rsidRPr="00B96C04">
        <w:rPr>
          <w:rFonts w:ascii="Tahoma" w:hAnsi="Tahoma"/>
          <w:sz w:val="20"/>
          <w:szCs w:val="20"/>
          <w:rtl/>
        </w:rPr>
        <w:t>קעג</w:t>
      </w:r>
      <w:proofErr w:type="spellEnd"/>
      <w:r w:rsidRPr="00B96C04">
        <w:rPr>
          <w:rFonts w:ascii="Tahoma" w:hAnsi="Tahoma"/>
          <w:sz w:val="20"/>
          <w:szCs w:val="20"/>
          <w:rtl/>
        </w:rPr>
        <w:t>, א)</w:t>
      </w:r>
      <w:r w:rsidRPr="00B96C04">
        <w:rPr>
          <w:rFonts w:ascii="Tahoma" w:hAnsi="Tahoma"/>
          <w:sz w:val="24"/>
          <w:szCs w:val="24"/>
          <w:rtl/>
        </w:rPr>
        <w:t xml:space="preserve"> היינו שהם כמו 'שיירי מצוה' מעיקר מצוות התקיעות]. וע"ש עוד מה שהביא מהרמב"ן </w:t>
      </w:r>
      <w:proofErr w:type="spellStart"/>
      <w:r w:rsidRPr="00B96C04">
        <w:rPr>
          <w:rFonts w:ascii="Tahoma" w:hAnsi="Tahoma"/>
          <w:sz w:val="24"/>
          <w:szCs w:val="24"/>
          <w:rtl/>
        </w:rPr>
        <w:t>דאותם</w:t>
      </w:r>
      <w:proofErr w:type="spellEnd"/>
      <w:r w:rsidRPr="00B96C04">
        <w:rPr>
          <w:rFonts w:ascii="Tahoma" w:hAnsi="Tahoma"/>
          <w:sz w:val="24"/>
          <w:szCs w:val="24"/>
          <w:rtl/>
        </w:rPr>
        <w:t xml:space="preserve"> תקיעות שתוקעים במלכויות </w:t>
      </w:r>
      <w:proofErr w:type="spellStart"/>
      <w:r w:rsidRPr="00B96C04">
        <w:rPr>
          <w:rFonts w:ascii="Tahoma" w:hAnsi="Tahoma"/>
          <w:sz w:val="24"/>
          <w:szCs w:val="24"/>
          <w:rtl/>
        </w:rPr>
        <w:t>זכרונות</w:t>
      </w:r>
      <w:proofErr w:type="spellEnd"/>
      <w:r w:rsidRPr="00B96C04">
        <w:rPr>
          <w:rFonts w:ascii="Tahoma" w:hAnsi="Tahoma"/>
          <w:sz w:val="24"/>
          <w:szCs w:val="24"/>
          <w:rtl/>
        </w:rPr>
        <w:t xml:space="preserve"> ושופרות הוא כעין</w:t>
      </w:r>
      <w:r w:rsidRPr="00B96C04">
        <w:rPr>
          <w:rFonts w:ascii="Tahoma" w:hAnsi="Tahoma"/>
          <w:sz w:val="24"/>
          <w:szCs w:val="24"/>
        </w:rPr>
        <w:t xml:space="preserve"> </w:t>
      </w:r>
      <w:r w:rsidRPr="00B96C04">
        <w:rPr>
          <w:rFonts w:ascii="Tahoma" w:hAnsi="Tahoma"/>
          <w:sz w:val="24"/>
          <w:szCs w:val="24"/>
          <w:rtl/>
        </w:rPr>
        <w:t xml:space="preserve">תקיעה שתוקעים בתעניות כדי להעלות ברכות בתקיעה. ומעתה </w:t>
      </w:r>
      <w:proofErr w:type="spellStart"/>
      <w:r w:rsidRPr="00B96C04">
        <w:rPr>
          <w:rFonts w:ascii="Tahoma" w:hAnsi="Tahoma"/>
          <w:sz w:val="24"/>
          <w:szCs w:val="24"/>
          <w:rtl/>
        </w:rPr>
        <w:t>יל"ד</w:t>
      </w:r>
      <w:proofErr w:type="spellEnd"/>
      <w:r w:rsidRPr="00B96C04">
        <w:rPr>
          <w:rFonts w:ascii="Tahoma" w:hAnsi="Tahoma"/>
          <w:sz w:val="24"/>
          <w:szCs w:val="24"/>
          <w:rtl/>
        </w:rPr>
        <w:t xml:space="preserve"> לפי דעתו האם שייך לברך על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w:t>
      </w:r>
      <w:proofErr w:type="spellStart"/>
      <w:r w:rsidRPr="00B96C04">
        <w:rPr>
          <w:rFonts w:ascii="Tahoma" w:hAnsi="Tahoma"/>
          <w:sz w:val="24"/>
          <w:szCs w:val="24"/>
          <w:rtl/>
        </w:rPr>
        <w:t>מכיון</w:t>
      </w:r>
      <w:proofErr w:type="spellEnd"/>
      <w:r w:rsidRPr="00B96C04">
        <w:rPr>
          <w:rFonts w:ascii="Tahoma" w:hAnsi="Tahoma"/>
          <w:sz w:val="24"/>
          <w:szCs w:val="24"/>
          <w:rtl/>
        </w:rPr>
        <w:t xml:space="preserve"> שתקיעות אלו אינם רק 'שיירי מצוה', ולכאורה אין מקיימים בהם את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עצמה.</w:t>
      </w:r>
    </w:p>
    <w:p w14:paraId="496D65C2" w14:textId="0CE163A1" w:rsidR="00B03534" w:rsidRPr="00B96C04" w:rsidRDefault="00B03534" w:rsidP="00B03534">
      <w:pPr>
        <w:rPr>
          <w:rFonts w:ascii="Tahoma" w:hAnsi="Tahoma"/>
          <w:sz w:val="24"/>
          <w:szCs w:val="24"/>
          <w:rtl/>
        </w:rPr>
      </w:pPr>
      <w:r w:rsidRPr="00B96C04">
        <w:rPr>
          <w:rFonts w:ascii="Tahoma" w:hAnsi="Tahoma"/>
          <w:sz w:val="24"/>
          <w:szCs w:val="24"/>
          <w:rtl/>
        </w:rPr>
        <w:t xml:space="preserve">ונראה </w:t>
      </w:r>
      <w:proofErr w:type="spellStart"/>
      <w:r w:rsidRPr="00B96C04">
        <w:rPr>
          <w:rFonts w:ascii="Tahoma" w:hAnsi="Tahoma"/>
          <w:sz w:val="24"/>
          <w:szCs w:val="24"/>
          <w:rtl/>
        </w:rPr>
        <w:t>דשפיר</w:t>
      </w:r>
      <w:proofErr w:type="spellEnd"/>
      <w:r w:rsidRPr="00B96C04">
        <w:rPr>
          <w:rFonts w:ascii="Tahoma" w:hAnsi="Tahoma"/>
          <w:sz w:val="24"/>
          <w:szCs w:val="24"/>
          <w:rtl/>
        </w:rPr>
        <w:t xml:space="preserve"> יש לברך עליהם, וראיה לדבר </w:t>
      </w:r>
      <w:proofErr w:type="spellStart"/>
      <w:r w:rsidRPr="00B96C04">
        <w:rPr>
          <w:rFonts w:ascii="Tahoma" w:hAnsi="Tahoma"/>
          <w:sz w:val="24"/>
          <w:szCs w:val="24"/>
          <w:rtl/>
        </w:rPr>
        <w:t>דהנה</w:t>
      </w:r>
      <w:proofErr w:type="spellEnd"/>
      <w:r w:rsidRPr="00B96C04">
        <w:rPr>
          <w:rFonts w:ascii="Tahoma" w:hAnsi="Tahoma"/>
          <w:sz w:val="24"/>
          <w:szCs w:val="24"/>
          <w:rtl/>
        </w:rPr>
        <w:t xml:space="preserve"> </w:t>
      </w:r>
      <w:proofErr w:type="spellStart"/>
      <w:r w:rsidRPr="00B96C04">
        <w:rPr>
          <w:rFonts w:ascii="Tahoma" w:hAnsi="Tahoma"/>
          <w:sz w:val="24"/>
          <w:szCs w:val="24"/>
          <w:rtl/>
        </w:rPr>
        <w:t>קיי"ל</w:t>
      </w:r>
      <w:proofErr w:type="spellEnd"/>
      <w:r w:rsidRPr="00B96C04">
        <w:rPr>
          <w:rFonts w:ascii="Tahoma" w:hAnsi="Tahoma"/>
          <w:sz w:val="24"/>
          <w:szCs w:val="24"/>
          <w:rtl/>
        </w:rPr>
        <w:t xml:space="preserve"> </w:t>
      </w:r>
      <w:r w:rsidRPr="00B96C04">
        <w:rPr>
          <w:rFonts w:ascii="Tahoma" w:hAnsi="Tahoma"/>
          <w:sz w:val="20"/>
          <w:szCs w:val="20"/>
          <w:rtl/>
        </w:rPr>
        <w:t>(</w:t>
      </w:r>
      <w:proofErr w:type="spellStart"/>
      <w:r w:rsidRPr="00B96C04">
        <w:rPr>
          <w:rFonts w:ascii="Tahoma" w:hAnsi="Tahoma"/>
          <w:sz w:val="20"/>
          <w:szCs w:val="20"/>
          <w:rtl/>
        </w:rPr>
        <w:t>משנ"ב</w:t>
      </w:r>
      <w:proofErr w:type="spellEnd"/>
      <w:r w:rsidRPr="00B96C04">
        <w:rPr>
          <w:rFonts w:ascii="Tahoma" w:hAnsi="Tahoma"/>
          <w:sz w:val="20"/>
          <w:szCs w:val="20"/>
          <w:rtl/>
        </w:rPr>
        <w:t xml:space="preserve"> סימן </w:t>
      </w:r>
      <w:proofErr w:type="spellStart"/>
      <w:r w:rsidRPr="00B96C04">
        <w:rPr>
          <w:rFonts w:ascii="Tahoma" w:hAnsi="Tahoma"/>
          <w:sz w:val="20"/>
          <w:szCs w:val="20"/>
          <w:rtl/>
        </w:rPr>
        <w:t>תרנא</w:t>
      </w:r>
      <w:proofErr w:type="spellEnd"/>
      <w:r w:rsidRPr="00B96C04">
        <w:rPr>
          <w:rFonts w:ascii="Tahoma" w:hAnsi="Tahoma"/>
          <w:sz w:val="20"/>
          <w:szCs w:val="20"/>
          <w:rtl/>
        </w:rPr>
        <w:t xml:space="preserve"> </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כו</w:t>
      </w:r>
      <w:proofErr w:type="spellEnd"/>
      <w:r w:rsidRPr="00B96C04">
        <w:rPr>
          <w:rFonts w:ascii="Tahoma" w:hAnsi="Tahoma"/>
          <w:sz w:val="20"/>
          <w:szCs w:val="20"/>
          <w:rtl/>
        </w:rPr>
        <w:t>)</w:t>
      </w:r>
      <w:r w:rsidRPr="00B96C04">
        <w:rPr>
          <w:rFonts w:ascii="Tahoma" w:hAnsi="Tahoma"/>
          <w:sz w:val="24"/>
          <w:szCs w:val="24"/>
          <w:rtl/>
        </w:rPr>
        <w:t xml:space="preserve"> שאם לא בירך על הלולב קודם שנטל יכול לברך אף אחר שנטל, וביאר שם </w:t>
      </w:r>
      <w:proofErr w:type="spellStart"/>
      <w:r w:rsidRPr="00B96C04">
        <w:rPr>
          <w:rFonts w:ascii="Tahoma" w:hAnsi="Tahoma"/>
          <w:sz w:val="24"/>
          <w:szCs w:val="24"/>
          <w:rtl/>
        </w:rPr>
        <w:t>המשנ"ב</w:t>
      </w:r>
      <w:proofErr w:type="spellEnd"/>
      <w:r w:rsidRPr="00B96C04">
        <w:rPr>
          <w:rFonts w:ascii="Tahoma" w:hAnsi="Tahoma"/>
          <w:sz w:val="24"/>
          <w:szCs w:val="24"/>
          <w:rtl/>
        </w:rPr>
        <w:t xml:space="preserve"> הטעם משום שהנענוע הוא גם מצוה. והיינו דאף שמיד שהגביהו יצא ידי חובתו, מכל מקום כיון שיש מצוה לנענע יכול לברך עד אחר הנענועים </w:t>
      </w:r>
      <w:proofErr w:type="spellStart"/>
      <w:r w:rsidRPr="00B96C04">
        <w:rPr>
          <w:rFonts w:ascii="Tahoma" w:hAnsi="Tahoma"/>
          <w:sz w:val="24"/>
          <w:szCs w:val="24"/>
          <w:rtl/>
        </w:rPr>
        <w:t>וחשיב</w:t>
      </w:r>
      <w:proofErr w:type="spellEnd"/>
      <w:r w:rsidRPr="00B96C04">
        <w:rPr>
          <w:rFonts w:ascii="Tahoma" w:hAnsi="Tahoma"/>
          <w:sz w:val="24"/>
          <w:szCs w:val="24"/>
          <w:rtl/>
        </w:rPr>
        <w:t xml:space="preserve"> קצת עובר לעשייתן. </w:t>
      </w:r>
      <w:proofErr w:type="spellStart"/>
      <w:r w:rsidRPr="00B96C04">
        <w:rPr>
          <w:rFonts w:ascii="Tahoma" w:hAnsi="Tahoma"/>
          <w:sz w:val="24"/>
          <w:szCs w:val="24"/>
          <w:rtl/>
        </w:rPr>
        <w:t>וכעי"ז</w:t>
      </w:r>
      <w:proofErr w:type="spellEnd"/>
      <w:r w:rsidRPr="00B96C04">
        <w:rPr>
          <w:rFonts w:ascii="Tahoma" w:hAnsi="Tahoma"/>
          <w:sz w:val="24"/>
          <w:szCs w:val="24"/>
          <w:rtl/>
        </w:rPr>
        <w:t xml:space="preserve"> גם מצינו לעניין ברכת על נטילת ידים </w:t>
      </w:r>
      <w:proofErr w:type="spellStart"/>
      <w:r w:rsidRPr="00B96C04">
        <w:rPr>
          <w:rFonts w:ascii="Tahoma" w:hAnsi="Tahoma"/>
          <w:sz w:val="24"/>
          <w:szCs w:val="24"/>
          <w:rtl/>
        </w:rPr>
        <w:t>דמברכים</w:t>
      </w:r>
      <w:proofErr w:type="spellEnd"/>
      <w:r w:rsidRPr="00B96C04">
        <w:rPr>
          <w:rFonts w:ascii="Tahoma" w:hAnsi="Tahoma"/>
          <w:sz w:val="24"/>
          <w:szCs w:val="24"/>
          <w:rtl/>
        </w:rPr>
        <w:t xml:space="preserve"> קודם הניגוב, דכיון שיש דין לנגב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כחלק </w:t>
      </w:r>
      <w:proofErr w:type="spellStart"/>
      <w:r w:rsidRPr="00B96C04">
        <w:rPr>
          <w:rFonts w:ascii="Tahoma" w:hAnsi="Tahoma"/>
          <w:sz w:val="24"/>
          <w:szCs w:val="24"/>
          <w:rtl/>
        </w:rPr>
        <w:t>מהמצוה</w:t>
      </w:r>
      <w:proofErr w:type="spellEnd"/>
      <w:r w:rsidRPr="00B96C04">
        <w:rPr>
          <w:rFonts w:ascii="Tahoma" w:hAnsi="Tahoma"/>
          <w:sz w:val="24"/>
          <w:szCs w:val="24"/>
          <w:rtl/>
        </w:rPr>
        <w:t xml:space="preserve"> של נטילת ידים </w:t>
      </w:r>
      <w:r w:rsidRPr="00B96C04">
        <w:rPr>
          <w:rFonts w:ascii="Tahoma" w:hAnsi="Tahoma"/>
          <w:sz w:val="20"/>
          <w:szCs w:val="20"/>
          <w:rtl/>
        </w:rPr>
        <w:t xml:space="preserve">(עיין </w:t>
      </w:r>
      <w:proofErr w:type="spellStart"/>
      <w:r w:rsidRPr="00B96C04">
        <w:rPr>
          <w:rFonts w:ascii="Tahoma" w:hAnsi="Tahoma"/>
          <w:sz w:val="20"/>
          <w:szCs w:val="20"/>
          <w:rtl/>
        </w:rPr>
        <w:t>ברמ"א</w:t>
      </w:r>
      <w:proofErr w:type="spellEnd"/>
      <w:r w:rsidRPr="00B96C04">
        <w:rPr>
          <w:rFonts w:ascii="Tahoma" w:hAnsi="Tahoma"/>
          <w:sz w:val="20"/>
          <w:szCs w:val="20"/>
          <w:rtl/>
        </w:rPr>
        <w:t xml:space="preserve"> סימן קנח סעיף יא)</w:t>
      </w:r>
      <w:r w:rsidRPr="00B96C04">
        <w:rPr>
          <w:rFonts w:ascii="Tahoma" w:hAnsi="Tahoma"/>
          <w:sz w:val="24"/>
          <w:szCs w:val="24"/>
          <w:rtl/>
        </w:rPr>
        <w:t xml:space="preserve">. וא"כ </w:t>
      </w:r>
      <w:proofErr w:type="spellStart"/>
      <w:r w:rsidRPr="00B96C04">
        <w:rPr>
          <w:rFonts w:ascii="Tahoma" w:hAnsi="Tahoma"/>
          <w:sz w:val="24"/>
          <w:szCs w:val="24"/>
          <w:rtl/>
        </w:rPr>
        <w:t>י"ל</w:t>
      </w:r>
      <w:proofErr w:type="spellEnd"/>
      <w:r w:rsidRPr="00B96C04">
        <w:rPr>
          <w:rFonts w:ascii="Tahoma" w:hAnsi="Tahoma"/>
          <w:sz w:val="24"/>
          <w:szCs w:val="24"/>
          <w:rtl/>
        </w:rPr>
        <w:t xml:space="preserve"> </w:t>
      </w:r>
      <w:proofErr w:type="spellStart"/>
      <w:r w:rsidRPr="00B96C04">
        <w:rPr>
          <w:rFonts w:ascii="Tahoma" w:hAnsi="Tahoma"/>
          <w:sz w:val="24"/>
          <w:szCs w:val="24"/>
          <w:rtl/>
        </w:rPr>
        <w:t>דה"נ</w:t>
      </w:r>
      <w:proofErr w:type="spellEnd"/>
      <w:r w:rsidRPr="00B96C04">
        <w:rPr>
          <w:rFonts w:ascii="Tahoma" w:hAnsi="Tahoma"/>
          <w:sz w:val="24"/>
          <w:szCs w:val="24"/>
          <w:rtl/>
        </w:rPr>
        <w:t xml:space="preserve"> לעניין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דאף </w:t>
      </w:r>
      <w:proofErr w:type="spellStart"/>
      <w:r w:rsidRPr="00B96C04">
        <w:rPr>
          <w:rFonts w:ascii="Tahoma" w:hAnsi="Tahoma"/>
          <w:sz w:val="24"/>
          <w:szCs w:val="24"/>
          <w:rtl/>
        </w:rPr>
        <w:t>דכבר</w:t>
      </w:r>
      <w:proofErr w:type="spellEnd"/>
      <w:r w:rsidRPr="00B96C04">
        <w:rPr>
          <w:rFonts w:ascii="Tahoma" w:hAnsi="Tahoma"/>
          <w:sz w:val="24"/>
          <w:szCs w:val="24"/>
          <w:rtl/>
        </w:rPr>
        <w:t xml:space="preserve"> יצא בתקיעות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מכל מקום כיון שמשום 'שיורי מצוה'  תיקנו לתקוע במעומד, הרי זה חלק מ'קיום </w:t>
      </w:r>
      <w:proofErr w:type="spellStart"/>
      <w:r w:rsidRPr="00B96C04">
        <w:rPr>
          <w:rFonts w:ascii="Tahoma" w:hAnsi="Tahoma"/>
          <w:sz w:val="24"/>
          <w:szCs w:val="24"/>
          <w:rtl/>
        </w:rPr>
        <w:t>המצוה</w:t>
      </w:r>
      <w:proofErr w:type="spellEnd"/>
      <w:r w:rsidRPr="00B96C04">
        <w:rPr>
          <w:rFonts w:ascii="Tahoma" w:hAnsi="Tahoma"/>
          <w:sz w:val="24"/>
          <w:szCs w:val="24"/>
          <w:rtl/>
        </w:rPr>
        <w:t>', ושפיר יכול לברך על אותם תקיעות.</w:t>
      </w:r>
    </w:p>
    <w:p w14:paraId="04E590E2" w14:textId="77777777" w:rsidR="00B03534" w:rsidRPr="00B56561" w:rsidRDefault="00B03534" w:rsidP="00B03534">
      <w:pPr>
        <w:pStyle w:val="1"/>
        <w:rPr>
          <w:sz w:val="30"/>
          <w:szCs w:val="30"/>
          <w:rtl/>
        </w:rPr>
      </w:pPr>
      <w:r w:rsidRPr="00B56561">
        <w:rPr>
          <w:rFonts w:hint="cs"/>
          <w:sz w:val="30"/>
          <w:szCs w:val="30"/>
          <w:rtl/>
        </w:rPr>
        <w:t xml:space="preserve">מנהג </w:t>
      </w:r>
      <w:proofErr w:type="spellStart"/>
      <w:r w:rsidRPr="00B56561">
        <w:rPr>
          <w:rFonts w:hint="cs"/>
          <w:sz w:val="30"/>
          <w:szCs w:val="30"/>
          <w:rtl/>
        </w:rPr>
        <w:t>הגרש"ז</w:t>
      </w:r>
      <w:proofErr w:type="spellEnd"/>
      <w:r w:rsidRPr="00B56561">
        <w:rPr>
          <w:rFonts w:hint="cs"/>
          <w:sz w:val="30"/>
          <w:szCs w:val="30"/>
          <w:rtl/>
        </w:rPr>
        <w:t xml:space="preserve"> לעשות קידוש אחר התקיעות </w:t>
      </w:r>
      <w:proofErr w:type="spellStart"/>
      <w:r w:rsidRPr="00B56561">
        <w:rPr>
          <w:rFonts w:hint="cs"/>
          <w:sz w:val="30"/>
          <w:szCs w:val="30"/>
          <w:rtl/>
        </w:rPr>
        <w:t>דמיושב</w:t>
      </w:r>
      <w:proofErr w:type="spellEnd"/>
    </w:p>
    <w:p w14:paraId="75F3D390" w14:textId="4457F759" w:rsidR="00B03534" w:rsidRPr="00B96C04" w:rsidRDefault="00B03534" w:rsidP="00B03534">
      <w:pPr>
        <w:rPr>
          <w:rFonts w:ascii="Tahoma" w:hAnsi="Tahoma"/>
          <w:sz w:val="24"/>
          <w:szCs w:val="24"/>
          <w:rtl/>
        </w:rPr>
      </w:pPr>
      <w:r w:rsidRPr="00B96C04">
        <w:rPr>
          <w:rFonts w:ascii="Tahoma" w:hAnsi="Tahoma"/>
          <w:sz w:val="24"/>
          <w:szCs w:val="24"/>
          <w:rtl/>
        </w:rPr>
        <w:t xml:space="preserve">בהליכות שלמה </w:t>
      </w:r>
      <w:r w:rsidRPr="00B96C04">
        <w:rPr>
          <w:rFonts w:ascii="Tahoma" w:hAnsi="Tahoma"/>
          <w:sz w:val="20"/>
          <w:szCs w:val="20"/>
          <w:rtl/>
        </w:rPr>
        <w:t>(פרק ב אות ג)</w:t>
      </w:r>
      <w:r w:rsidRPr="00B96C04">
        <w:rPr>
          <w:rFonts w:ascii="Tahoma" w:hAnsi="Tahoma"/>
          <w:sz w:val="24"/>
          <w:szCs w:val="24"/>
          <w:rtl/>
        </w:rPr>
        <w:t xml:space="preserve"> הביאו מנהג </w:t>
      </w:r>
      <w:proofErr w:type="spellStart"/>
      <w:r w:rsidRPr="00B96C04">
        <w:rPr>
          <w:rFonts w:ascii="Tahoma" w:hAnsi="Tahoma"/>
          <w:sz w:val="24"/>
          <w:szCs w:val="24"/>
          <w:rtl/>
        </w:rPr>
        <w:t>הגרש"ז</w:t>
      </w:r>
      <w:proofErr w:type="spellEnd"/>
      <w:r w:rsidRPr="00B96C04">
        <w:rPr>
          <w:rFonts w:ascii="Tahoma" w:hAnsi="Tahoma"/>
          <w:sz w:val="24"/>
          <w:szCs w:val="24"/>
          <w:rtl/>
        </w:rPr>
        <w:t xml:space="preserve"> כשהיה חלוש שהיה שומע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ואח"כ הלך ועשה קידוש, וחזר לבית הכנסת אחר וקודם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וחזר ושמע שם את הברכות והתקיעות והמשיך והתפלל שם מוסף.</w:t>
      </w:r>
    </w:p>
    <w:p w14:paraId="260834A0" w14:textId="111B86F6" w:rsidR="00B03534" w:rsidRPr="00B96C04" w:rsidRDefault="00B03534" w:rsidP="00B03534">
      <w:pPr>
        <w:rPr>
          <w:rFonts w:ascii="Tahoma" w:hAnsi="Tahoma"/>
          <w:sz w:val="24"/>
          <w:szCs w:val="24"/>
          <w:rtl/>
        </w:rPr>
      </w:pPr>
      <w:r w:rsidRPr="00B96C04">
        <w:rPr>
          <w:rFonts w:ascii="Tahoma" w:hAnsi="Tahoma"/>
          <w:sz w:val="24"/>
          <w:szCs w:val="24"/>
          <w:rtl/>
        </w:rPr>
        <w:t xml:space="preserve">וביאור מנהגו דאף שמבואר </w:t>
      </w:r>
      <w:proofErr w:type="spellStart"/>
      <w:r w:rsidRPr="00B96C04">
        <w:rPr>
          <w:rFonts w:ascii="Tahoma" w:hAnsi="Tahoma"/>
          <w:sz w:val="24"/>
          <w:szCs w:val="24"/>
          <w:rtl/>
        </w:rPr>
        <w:t>בשו"ע</w:t>
      </w:r>
      <w:proofErr w:type="spellEnd"/>
      <w:r w:rsidRPr="00B96C04">
        <w:rPr>
          <w:rFonts w:ascii="Tahoma" w:hAnsi="Tahoma"/>
          <w:sz w:val="24"/>
          <w:szCs w:val="24"/>
          <w:rtl/>
        </w:rPr>
        <w:t xml:space="preserve"> </w:t>
      </w:r>
      <w:r w:rsidRPr="00B96C04">
        <w:rPr>
          <w:rFonts w:ascii="Tahoma" w:hAnsi="Tahoma"/>
          <w:sz w:val="20"/>
          <w:szCs w:val="20"/>
          <w:rtl/>
        </w:rPr>
        <w:t>(סימן תקצב סעיף ג)</w:t>
      </w:r>
      <w:r w:rsidRPr="00B96C04">
        <w:rPr>
          <w:rFonts w:ascii="Tahoma" w:hAnsi="Tahoma"/>
          <w:sz w:val="24"/>
          <w:szCs w:val="24"/>
          <w:rtl/>
        </w:rPr>
        <w:t xml:space="preserve"> </w:t>
      </w:r>
      <w:proofErr w:type="spellStart"/>
      <w:r w:rsidRPr="00B96C04">
        <w:rPr>
          <w:rFonts w:ascii="Tahoma" w:hAnsi="Tahoma"/>
          <w:sz w:val="24"/>
          <w:szCs w:val="24"/>
          <w:rtl/>
        </w:rPr>
        <w:t>דאסור</w:t>
      </w:r>
      <w:proofErr w:type="spellEnd"/>
      <w:r w:rsidRPr="00B96C04">
        <w:rPr>
          <w:rFonts w:ascii="Tahoma" w:hAnsi="Tahoma"/>
          <w:sz w:val="24"/>
          <w:szCs w:val="24"/>
          <w:rtl/>
        </w:rPr>
        <w:t xml:space="preserve"> להפסיק בין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לתקיעות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היינו משום שהברכה שמברך בתחילה חלה גם על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w:t>
      </w:r>
      <w:r w:rsidRPr="00B96C04">
        <w:rPr>
          <w:rFonts w:ascii="Tahoma" w:hAnsi="Tahoma"/>
          <w:sz w:val="20"/>
          <w:szCs w:val="20"/>
          <w:rtl/>
        </w:rPr>
        <w:t xml:space="preserve">(כמבואר </w:t>
      </w:r>
      <w:proofErr w:type="spellStart"/>
      <w:r w:rsidRPr="00B96C04">
        <w:rPr>
          <w:rFonts w:ascii="Tahoma" w:hAnsi="Tahoma"/>
          <w:sz w:val="20"/>
          <w:szCs w:val="20"/>
          <w:rtl/>
        </w:rPr>
        <w:t>במשנ"ב</w:t>
      </w:r>
      <w:proofErr w:type="spellEnd"/>
      <w:r w:rsidRPr="00B96C04">
        <w:rPr>
          <w:rFonts w:ascii="Tahoma" w:hAnsi="Tahoma"/>
          <w:sz w:val="20"/>
          <w:szCs w:val="20"/>
          <w:rtl/>
        </w:rPr>
        <w:t xml:space="preserve"> שם </w:t>
      </w:r>
      <w:proofErr w:type="spellStart"/>
      <w:r w:rsidRPr="00B96C04">
        <w:rPr>
          <w:rFonts w:ascii="Tahoma" w:hAnsi="Tahoma"/>
          <w:sz w:val="20"/>
          <w:szCs w:val="20"/>
          <w:rtl/>
        </w:rPr>
        <w:t>ס"ק</w:t>
      </w:r>
      <w:proofErr w:type="spellEnd"/>
      <w:r w:rsidRPr="00B96C04">
        <w:rPr>
          <w:rFonts w:ascii="Tahoma" w:hAnsi="Tahoma"/>
          <w:sz w:val="20"/>
          <w:szCs w:val="20"/>
          <w:rtl/>
        </w:rPr>
        <w:t xml:space="preserve"> ח)</w:t>
      </w:r>
      <w:r w:rsidRPr="00B96C04">
        <w:rPr>
          <w:rFonts w:ascii="Tahoma" w:hAnsi="Tahoma"/>
          <w:sz w:val="24"/>
          <w:szCs w:val="24"/>
          <w:rtl/>
        </w:rPr>
        <w:t xml:space="preserve">, ולכן </w:t>
      </w:r>
      <w:proofErr w:type="spellStart"/>
      <w:r w:rsidRPr="00B96C04">
        <w:rPr>
          <w:rFonts w:ascii="Tahoma" w:hAnsi="Tahoma"/>
          <w:sz w:val="24"/>
          <w:szCs w:val="24"/>
          <w:rtl/>
        </w:rPr>
        <w:t>בכה"ג</w:t>
      </w:r>
      <w:proofErr w:type="spellEnd"/>
      <w:r w:rsidRPr="00B96C04">
        <w:rPr>
          <w:rFonts w:ascii="Tahoma" w:hAnsi="Tahoma"/>
          <w:sz w:val="24"/>
          <w:szCs w:val="24"/>
          <w:rtl/>
        </w:rPr>
        <w:t xml:space="preserve"> שהוא חוזר ושומע שוב את הברכה לפני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שפיר דמי.</w:t>
      </w:r>
    </w:p>
    <w:p w14:paraId="23D7949A" w14:textId="5BFBDE6D" w:rsidR="00B03534" w:rsidRPr="00B96C04" w:rsidRDefault="00B03534" w:rsidP="00B03534">
      <w:pPr>
        <w:rPr>
          <w:rFonts w:ascii="Tahoma" w:hAnsi="Tahoma"/>
          <w:sz w:val="24"/>
          <w:szCs w:val="24"/>
          <w:rtl/>
        </w:rPr>
      </w:pPr>
      <w:r w:rsidRPr="00B96C04">
        <w:rPr>
          <w:rFonts w:ascii="Tahoma" w:hAnsi="Tahoma"/>
          <w:sz w:val="24"/>
          <w:szCs w:val="24"/>
          <w:rtl/>
        </w:rPr>
        <w:lastRenderedPageBreak/>
        <w:t xml:space="preserve">אך </w:t>
      </w:r>
      <w:proofErr w:type="spellStart"/>
      <w:r w:rsidRPr="00B96C04">
        <w:rPr>
          <w:rFonts w:ascii="Tahoma" w:hAnsi="Tahoma"/>
          <w:sz w:val="24"/>
          <w:szCs w:val="24"/>
          <w:rtl/>
        </w:rPr>
        <w:t>יל"ע</w:t>
      </w:r>
      <w:proofErr w:type="spellEnd"/>
      <w:r w:rsidRPr="00B96C04">
        <w:rPr>
          <w:rFonts w:ascii="Tahoma" w:hAnsi="Tahoma"/>
          <w:sz w:val="24"/>
          <w:szCs w:val="24"/>
          <w:rtl/>
        </w:rPr>
        <w:t xml:space="preserve"> אם יש בזה ברכה שאינה צריכה, שהרי הברכה הראשונה פוטרת גם את התקיעות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ורק מחמת שהוא עושה הפסק הוא גורם שיהיה צריך לשמוע שוב את הברכה. אמנם יתכן שיכול מעיקרא להתנות שברכתו הראשונה תפטור רק את התקיעות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תלי במח' האחרונים האם יכול להגביל את הברכה שלא תפטור את כל משך קיום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w:t>
      </w:r>
      <w:proofErr w:type="spellStart"/>
      <w:r w:rsidRPr="00B96C04">
        <w:rPr>
          <w:rFonts w:ascii="Tahoma" w:hAnsi="Tahoma"/>
          <w:sz w:val="24"/>
          <w:szCs w:val="24"/>
          <w:rtl/>
        </w:rPr>
        <w:t>דדעת</w:t>
      </w:r>
      <w:proofErr w:type="spellEnd"/>
      <w:r w:rsidRPr="00B96C04">
        <w:rPr>
          <w:rFonts w:ascii="Tahoma" w:hAnsi="Tahoma"/>
          <w:sz w:val="24"/>
          <w:szCs w:val="24"/>
          <w:rtl/>
        </w:rPr>
        <w:t xml:space="preserve"> </w:t>
      </w:r>
      <w:proofErr w:type="spellStart"/>
      <w:r w:rsidRPr="00B96C04">
        <w:rPr>
          <w:rFonts w:ascii="Tahoma" w:hAnsi="Tahoma"/>
          <w:sz w:val="24"/>
          <w:szCs w:val="24"/>
          <w:rtl/>
        </w:rPr>
        <w:t>הפר"ח</w:t>
      </w:r>
      <w:proofErr w:type="spellEnd"/>
      <w:r w:rsidRPr="00B96C04">
        <w:rPr>
          <w:rFonts w:ascii="Tahoma" w:hAnsi="Tahoma"/>
          <w:sz w:val="24"/>
          <w:szCs w:val="24"/>
          <w:rtl/>
        </w:rPr>
        <w:t xml:space="preserve"> </w:t>
      </w:r>
      <w:r w:rsidRPr="00B96C04">
        <w:rPr>
          <w:rFonts w:ascii="Tahoma" w:hAnsi="Tahoma"/>
          <w:sz w:val="20"/>
          <w:szCs w:val="20"/>
          <w:rtl/>
        </w:rPr>
        <w:t xml:space="preserve">(יורה דעה סימן </w:t>
      </w:r>
      <w:proofErr w:type="spellStart"/>
      <w:r w:rsidRPr="00B96C04">
        <w:rPr>
          <w:rFonts w:ascii="Tahoma" w:hAnsi="Tahoma"/>
          <w:sz w:val="20"/>
          <w:szCs w:val="20"/>
          <w:rtl/>
        </w:rPr>
        <w:t>יט</w:t>
      </w:r>
      <w:proofErr w:type="spellEnd"/>
      <w:r w:rsidRPr="00B96C04">
        <w:rPr>
          <w:rFonts w:ascii="Tahoma" w:hAnsi="Tahoma"/>
          <w:sz w:val="20"/>
          <w:szCs w:val="20"/>
          <w:rtl/>
        </w:rPr>
        <w:t>)</w:t>
      </w:r>
      <w:r w:rsidRPr="00B96C04">
        <w:rPr>
          <w:rFonts w:ascii="Tahoma" w:hAnsi="Tahoma"/>
          <w:sz w:val="24"/>
          <w:szCs w:val="24"/>
          <w:rtl/>
        </w:rPr>
        <w:t xml:space="preserve"> ששיכול להגביל את ברכת השחיטה רק לבהמה אחת, ובתבואות שור </w:t>
      </w:r>
      <w:r w:rsidRPr="00B96C04">
        <w:rPr>
          <w:rFonts w:ascii="Tahoma" w:hAnsi="Tahoma"/>
          <w:sz w:val="20"/>
          <w:szCs w:val="20"/>
          <w:rtl/>
        </w:rPr>
        <w:t xml:space="preserve">(שם </w:t>
      </w:r>
      <w:proofErr w:type="spellStart"/>
      <w:r w:rsidRPr="00B96C04">
        <w:rPr>
          <w:rFonts w:ascii="Tahoma" w:hAnsi="Tahoma"/>
          <w:sz w:val="20"/>
          <w:szCs w:val="20"/>
          <w:rtl/>
        </w:rPr>
        <w:t>ס"ק</w:t>
      </w:r>
      <w:proofErr w:type="spellEnd"/>
      <w:r w:rsidRPr="00B96C04">
        <w:rPr>
          <w:rFonts w:ascii="Tahoma" w:hAnsi="Tahoma"/>
          <w:sz w:val="20"/>
          <w:szCs w:val="20"/>
          <w:rtl/>
        </w:rPr>
        <w:t xml:space="preserve"> </w:t>
      </w:r>
      <w:proofErr w:type="spellStart"/>
      <w:r w:rsidRPr="00B96C04">
        <w:rPr>
          <w:rFonts w:ascii="Tahoma" w:hAnsi="Tahoma"/>
          <w:sz w:val="20"/>
          <w:szCs w:val="20"/>
          <w:rtl/>
        </w:rPr>
        <w:t>יז</w:t>
      </w:r>
      <w:proofErr w:type="spellEnd"/>
      <w:r w:rsidRPr="00B96C04">
        <w:rPr>
          <w:rFonts w:ascii="Tahoma" w:hAnsi="Tahoma"/>
          <w:sz w:val="20"/>
          <w:szCs w:val="20"/>
          <w:rtl/>
        </w:rPr>
        <w:t>)</w:t>
      </w:r>
      <w:r w:rsidRPr="00B96C04">
        <w:rPr>
          <w:rFonts w:ascii="Tahoma" w:hAnsi="Tahoma"/>
          <w:sz w:val="24"/>
          <w:szCs w:val="24"/>
          <w:rtl/>
        </w:rPr>
        <w:t xml:space="preserve"> חלק עליו דלא מהני מה </w:t>
      </w:r>
      <w:proofErr w:type="spellStart"/>
      <w:r w:rsidRPr="00B96C04">
        <w:rPr>
          <w:rFonts w:ascii="Tahoma" w:hAnsi="Tahoma"/>
          <w:sz w:val="24"/>
          <w:szCs w:val="24"/>
          <w:rtl/>
        </w:rPr>
        <w:t>שמכוין</w:t>
      </w:r>
      <w:proofErr w:type="spellEnd"/>
      <w:r w:rsidRPr="00B96C04">
        <w:rPr>
          <w:rFonts w:ascii="Tahoma" w:hAnsi="Tahoma"/>
          <w:sz w:val="24"/>
          <w:szCs w:val="24"/>
          <w:rtl/>
        </w:rPr>
        <w:t xml:space="preserve"> שלא תפטור ברכתו כיון שלא עשה היסח הדעת. והארכנו בזה במקום אחר </w:t>
      </w:r>
      <w:r w:rsidRPr="00B96C04">
        <w:rPr>
          <w:rFonts w:ascii="Tahoma" w:hAnsi="Tahoma"/>
          <w:sz w:val="20"/>
          <w:szCs w:val="20"/>
          <w:rtl/>
        </w:rPr>
        <w:t xml:space="preserve">(עי' בשיעורים על הלכות ברכות ר"ס </w:t>
      </w:r>
      <w:proofErr w:type="spellStart"/>
      <w:r w:rsidRPr="00B96C04">
        <w:rPr>
          <w:rFonts w:ascii="Tahoma" w:hAnsi="Tahoma"/>
          <w:sz w:val="20"/>
          <w:szCs w:val="20"/>
          <w:rtl/>
        </w:rPr>
        <w:t>קעד</w:t>
      </w:r>
      <w:proofErr w:type="spellEnd"/>
      <w:r w:rsidRPr="00B96C04">
        <w:rPr>
          <w:rFonts w:ascii="Tahoma" w:hAnsi="Tahoma"/>
          <w:sz w:val="20"/>
          <w:szCs w:val="20"/>
          <w:rtl/>
        </w:rPr>
        <w:t xml:space="preserve"> ובשיעורים על הלכות הבדלה)</w:t>
      </w:r>
      <w:r w:rsidRPr="00B96C04">
        <w:rPr>
          <w:rFonts w:ascii="Tahoma" w:hAnsi="Tahoma"/>
          <w:sz w:val="24"/>
          <w:szCs w:val="24"/>
          <w:rtl/>
        </w:rPr>
        <w:t xml:space="preserve"> ואכמ"ל].</w:t>
      </w:r>
    </w:p>
    <w:p w14:paraId="206C8D72" w14:textId="4CD33080" w:rsidR="00B03534" w:rsidRPr="00B96C04" w:rsidRDefault="00B03534" w:rsidP="00B03534">
      <w:pPr>
        <w:rPr>
          <w:rFonts w:ascii="Tahoma" w:hAnsi="Tahoma"/>
          <w:sz w:val="24"/>
          <w:szCs w:val="24"/>
          <w:rtl/>
        </w:rPr>
      </w:pPr>
      <w:r w:rsidRPr="00B96C04">
        <w:rPr>
          <w:rFonts w:ascii="Tahoma" w:hAnsi="Tahoma"/>
          <w:sz w:val="24"/>
          <w:szCs w:val="24"/>
          <w:rtl/>
        </w:rPr>
        <w:t xml:space="preserve">ועוד </w:t>
      </w:r>
      <w:proofErr w:type="spellStart"/>
      <w:r w:rsidRPr="00B96C04">
        <w:rPr>
          <w:rFonts w:ascii="Tahoma" w:hAnsi="Tahoma"/>
          <w:sz w:val="24"/>
          <w:szCs w:val="24"/>
          <w:rtl/>
        </w:rPr>
        <w:t>יל"ע</w:t>
      </w:r>
      <w:proofErr w:type="spellEnd"/>
      <w:r w:rsidRPr="00B96C04">
        <w:rPr>
          <w:rFonts w:ascii="Tahoma" w:hAnsi="Tahoma"/>
          <w:sz w:val="24"/>
          <w:szCs w:val="24"/>
          <w:rtl/>
        </w:rPr>
        <w:t xml:space="preserve"> </w:t>
      </w:r>
      <w:proofErr w:type="spellStart"/>
      <w:r w:rsidRPr="00B96C04">
        <w:rPr>
          <w:rFonts w:ascii="Tahoma" w:hAnsi="Tahoma"/>
          <w:sz w:val="24"/>
          <w:szCs w:val="24"/>
          <w:rtl/>
        </w:rPr>
        <w:t>דלכאורה</w:t>
      </w:r>
      <w:proofErr w:type="spellEnd"/>
      <w:r w:rsidRPr="00B96C04">
        <w:rPr>
          <w:rFonts w:ascii="Tahoma" w:hAnsi="Tahoma"/>
          <w:sz w:val="24"/>
          <w:szCs w:val="24"/>
          <w:rtl/>
        </w:rPr>
        <w:t xml:space="preserve"> יש בזה בעיה של הפסק בין הברכה לתקיעות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שהוא חייב בהם, </w:t>
      </w:r>
      <w:proofErr w:type="spellStart"/>
      <w:r w:rsidRPr="00B96C04">
        <w:rPr>
          <w:rFonts w:ascii="Tahoma" w:hAnsi="Tahoma"/>
          <w:sz w:val="24"/>
          <w:szCs w:val="24"/>
          <w:rtl/>
        </w:rPr>
        <w:t>ובשלמא</w:t>
      </w:r>
      <w:proofErr w:type="spellEnd"/>
      <w:r w:rsidRPr="00B96C04">
        <w:rPr>
          <w:rFonts w:ascii="Tahoma" w:hAnsi="Tahoma"/>
          <w:sz w:val="24"/>
          <w:szCs w:val="24"/>
          <w:rtl/>
        </w:rPr>
        <w:t xml:space="preserve"> במי ששומע בפעם הראשונה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מבואר </w:t>
      </w:r>
      <w:proofErr w:type="spellStart"/>
      <w:r w:rsidRPr="00B96C04">
        <w:rPr>
          <w:rFonts w:ascii="Tahoma" w:hAnsi="Tahoma"/>
          <w:sz w:val="24"/>
          <w:szCs w:val="24"/>
          <w:rtl/>
        </w:rPr>
        <w:t>בתוס</w:t>
      </w:r>
      <w:proofErr w:type="spellEnd"/>
      <w:r w:rsidRPr="00B96C04">
        <w:rPr>
          <w:rFonts w:ascii="Tahoma" w:hAnsi="Tahoma"/>
          <w:sz w:val="24"/>
          <w:szCs w:val="24"/>
          <w:rtl/>
        </w:rPr>
        <w:t xml:space="preserve">' בפסחים </w:t>
      </w:r>
      <w:r w:rsidRPr="00B96C04">
        <w:rPr>
          <w:rFonts w:ascii="Tahoma" w:hAnsi="Tahoma"/>
          <w:sz w:val="20"/>
          <w:szCs w:val="20"/>
          <w:rtl/>
        </w:rPr>
        <w:t>(</w:t>
      </w:r>
      <w:proofErr w:type="spellStart"/>
      <w:r w:rsidRPr="00B96C04">
        <w:rPr>
          <w:rFonts w:ascii="Tahoma" w:hAnsi="Tahoma"/>
          <w:sz w:val="20"/>
          <w:szCs w:val="20"/>
          <w:rtl/>
        </w:rPr>
        <w:t>קטו</w:t>
      </w:r>
      <w:proofErr w:type="spellEnd"/>
      <w:r w:rsidRPr="00B96C04">
        <w:rPr>
          <w:rFonts w:ascii="Tahoma" w:hAnsi="Tahoma"/>
          <w:sz w:val="20"/>
          <w:szCs w:val="20"/>
          <w:rtl/>
        </w:rPr>
        <w:t>, א ד"ה מתקיף)</w:t>
      </w:r>
      <w:r w:rsidRPr="00B96C04">
        <w:rPr>
          <w:rFonts w:ascii="Tahoma" w:hAnsi="Tahoma"/>
          <w:sz w:val="24"/>
          <w:szCs w:val="24"/>
          <w:rtl/>
        </w:rPr>
        <w:t xml:space="preserve"> דהוא פוטר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[אף למ"ד </w:t>
      </w:r>
      <w:proofErr w:type="spellStart"/>
      <w:r w:rsidRPr="00B96C04">
        <w:rPr>
          <w:rFonts w:ascii="Tahoma" w:hAnsi="Tahoma"/>
          <w:sz w:val="24"/>
          <w:szCs w:val="24"/>
          <w:rtl/>
        </w:rPr>
        <w:t>דעיקר</w:t>
      </w:r>
      <w:proofErr w:type="spellEnd"/>
      <w:r w:rsidRPr="00B96C04">
        <w:rPr>
          <w:rFonts w:ascii="Tahoma" w:hAnsi="Tahoma"/>
          <w:sz w:val="24"/>
          <w:szCs w:val="24"/>
          <w:rtl/>
        </w:rPr>
        <w:t xml:space="preserve"> התקיעות מן התורה הם 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משום </w:t>
      </w:r>
      <w:proofErr w:type="spellStart"/>
      <w:r w:rsidRPr="00B96C04">
        <w:rPr>
          <w:rFonts w:ascii="Tahoma" w:hAnsi="Tahoma"/>
          <w:sz w:val="24"/>
          <w:szCs w:val="24"/>
          <w:rtl/>
        </w:rPr>
        <w:t>דחשיב</w:t>
      </w:r>
      <w:proofErr w:type="spellEnd"/>
      <w:r w:rsidRPr="00B96C04">
        <w:rPr>
          <w:rFonts w:ascii="Tahoma" w:hAnsi="Tahoma"/>
          <w:sz w:val="24"/>
          <w:szCs w:val="24"/>
          <w:rtl/>
        </w:rPr>
        <w:t xml:space="preserve"> שבזה מתחילים לקיים את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ודמי למי שאין לו כרפס ואוכל מרור לכרפס, </w:t>
      </w:r>
      <w:proofErr w:type="spellStart"/>
      <w:r w:rsidRPr="00B96C04">
        <w:rPr>
          <w:rFonts w:ascii="Tahoma" w:hAnsi="Tahoma"/>
          <w:sz w:val="24"/>
          <w:szCs w:val="24"/>
          <w:rtl/>
        </w:rPr>
        <w:t>דמברך</w:t>
      </w:r>
      <w:proofErr w:type="spellEnd"/>
      <w:r w:rsidRPr="00B96C04">
        <w:rPr>
          <w:rFonts w:ascii="Tahoma" w:hAnsi="Tahoma"/>
          <w:sz w:val="24"/>
          <w:szCs w:val="24"/>
          <w:rtl/>
        </w:rPr>
        <w:t xml:space="preserve"> עליו על אכילת מרור, אף </w:t>
      </w:r>
      <w:proofErr w:type="spellStart"/>
      <w:r w:rsidRPr="00B96C04">
        <w:rPr>
          <w:rFonts w:ascii="Tahoma" w:hAnsi="Tahoma"/>
          <w:sz w:val="24"/>
          <w:szCs w:val="24"/>
          <w:rtl/>
        </w:rPr>
        <w:t>שמכוין</w:t>
      </w:r>
      <w:proofErr w:type="spellEnd"/>
      <w:r w:rsidRPr="00B96C04">
        <w:rPr>
          <w:rFonts w:ascii="Tahoma" w:hAnsi="Tahoma"/>
          <w:sz w:val="24"/>
          <w:szCs w:val="24"/>
          <w:rtl/>
        </w:rPr>
        <w:t xml:space="preserve"> שלא לצאת </w:t>
      </w:r>
      <w:proofErr w:type="spellStart"/>
      <w:r w:rsidRPr="00B96C04">
        <w:rPr>
          <w:rFonts w:ascii="Tahoma" w:hAnsi="Tahoma"/>
          <w:sz w:val="24"/>
          <w:szCs w:val="24"/>
          <w:rtl/>
        </w:rPr>
        <w:t>יד"ח</w:t>
      </w:r>
      <w:proofErr w:type="spellEnd"/>
      <w:r w:rsidRPr="00B96C04">
        <w:rPr>
          <w:rFonts w:ascii="Tahoma" w:hAnsi="Tahoma"/>
          <w:sz w:val="24"/>
          <w:szCs w:val="24"/>
          <w:rtl/>
        </w:rPr>
        <w:t xml:space="preserve"> מרור ואינו מקיים בזה את </w:t>
      </w:r>
      <w:proofErr w:type="spellStart"/>
      <w:r w:rsidRPr="00B96C04">
        <w:rPr>
          <w:rFonts w:ascii="Tahoma" w:hAnsi="Tahoma"/>
          <w:sz w:val="24"/>
          <w:szCs w:val="24"/>
          <w:rtl/>
        </w:rPr>
        <w:t>המצוה</w:t>
      </w:r>
      <w:proofErr w:type="spellEnd"/>
      <w:r w:rsidRPr="00B96C04">
        <w:rPr>
          <w:rFonts w:ascii="Tahoma" w:hAnsi="Tahoma"/>
          <w:sz w:val="24"/>
          <w:szCs w:val="24"/>
          <w:rtl/>
        </w:rPr>
        <w:t xml:space="preserve">, </w:t>
      </w:r>
      <w:proofErr w:type="spellStart"/>
      <w:r w:rsidRPr="00B96C04">
        <w:rPr>
          <w:rFonts w:ascii="Tahoma" w:hAnsi="Tahoma"/>
          <w:sz w:val="24"/>
          <w:szCs w:val="24"/>
          <w:rtl/>
        </w:rPr>
        <w:t>דמ"מ</w:t>
      </w:r>
      <w:proofErr w:type="spellEnd"/>
      <w:r w:rsidRPr="00B96C04">
        <w:rPr>
          <w:rFonts w:ascii="Tahoma" w:hAnsi="Tahoma"/>
          <w:sz w:val="24"/>
          <w:szCs w:val="24"/>
          <w:rtl/>
        </w:rPr>
        <w:t xml:space="preserve">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כעושה את המעשה מצוה. אך כאן </w:t>
      </w:r>
      <w:proofErr w:type="spellStart"/>
      <w:r w:rsidRPr="00B96C04">
        <w:rPr>
          <w:rFonts w:ascii="Tahoma" w:hAnsi="Tahoma"/>
          <w:sz w:val="24"/>
          <w:szCs w:val="24"/>
          <w:rtl/>
        </w:rPr>
        <w:t>שהגרש"ז</w:t>
      </w:r>
      <w:proofErr w:type="spellEnd"/>
      <w:r w:rsidRPr="00B96C04">
        <w:rPr>
          <w:rFonts w:ascii="Tahoma" w:hAnsi="Tahoma"/>
          <w:sz w:val="24"/>
          <w:szCs w:val="24"/>
          <w:rtl/>
        </w:rPr>
        <w:t xml:space="preserve"> כבר שמע תקיעות </w:t>
      </w:r>
      <w:proofErr w:type="spellStart"/>
      <w:r w:rsidRPr="00B96C04">
        <w:rPr>
          <w:rFonts w:ascii="Tahoma" w:hAnsi="Tahoma"/>
          <w:sz w:val="24"/>
          <w:szCs w:val="24"/>
          <w:rtl/>
        </w:rPr>
        <w:t>דמיושב</w:t>
      </w:r>
      <w:proofErr w:type="spellEnd"/>
      <w:r w:rsidRPr="00B96C04">
        <w:rPr>
          <w:rFonts w:ascii="Tahoma" w:hAnsi="Tahoma"/>
          <w:sz w:val="24"/>
          <w:szCs w:val="24"/>
          <w:rtl/>
        </w:rPr>
        <w:t xml:space="preserve"> מדוע אין לחוש משום הפסק בין הברכה לתקיעות </w:t>
      </w:r>
      <w:proofErr w:type="spellStart"/>
      <w:r w:rsidRPr="00B96C04">
        <w:rPr>
          <w:rFonts w:ascii="Tahoma" w:hAnsi="Tahoma"/>
          <w:sz w:val="24"/>
          <w:szCs w:val="24"/>
          <w:rtl/>
        </w:rPr>
        <w:t>דמעומד</w:t>
      </w:r>
      <w:proofErr w:type="spellEnd"/>
      <w:r w:rsidRPr="00B96C04">
        <w:rPr>
          <w:rFonts w:ascii="Tahoma" w:hAnsi="Tahoma"/>
          <w:sz w:val="24"/>
          <w:szCs w:val="24"/>
          <w:rtl/>
        </w:rPr>
        <w:t xml:space="preserve">. וצ"ל שכיון שהבעל תוקע ושאר הציבור מקיימים את המעשה מצוה </w:t>
      </w:r>
      <w:proofErr w:type="spellStart"/>
      <w:r w:rsidRPr="00B96C04">
        <w:rPr>
          <w:rFonts w:ascii="Tahoma" w:hAnsi="Tahoma"/>
          <w:sz w:val="24"/>
          <w:szCs w:val="24"/>
          <w:rtl/>
        </w:rPr>
        <w:t>חשיב</w:t>
      </w:r>
      <w:proofErr w:type="spellEnd"/>
      <w:r w:rsidRPr="00B96C04">
        <w:rPr>
          <w:rFonts w:ascii="Tahoma" w:hAnsi="Tahoma"/>
          <w:sz w:val="24"/>
          <w:szCs w:val="24"/>
          <w:rtl/>
        </w:rPr>
        <w:t xml:space="preserve"> אצלם כעובר לעשייתן, ויתכן שבזה סגי שגם לשומע זה יהיה נחשב כמו שהתחיל </w:t>
      </w:r>
      <w:proofErr w:type="spellStart"/>
      <w:r w:rsidRPr="00B96C04">
        <w:rPr>
          <w:rFonts w:ascii="Tahoma" w:hAnsi="Tahoma"/>
          <w:sz w:val="24"/>
          <w:szCs w:val="24"/>
          <w:rtl/>
        </w:rPr>
        <w:t>במצוה</w:t>
      </w:r>
      <w:proofErr w:type="spellEnd"/>
      <w:r w:rsidRPr="00B96C04">
        <w:rPr>
          <w:rFonts w:ascii="Tahoma" w:hAnsi="Tahoma"/>
          <w:sz w:val="24"/>
          <w:szCs w:val="24"/>
          <w:rtl/>
        </w:rPr>
        <w:t>.</w:t>
      </w:r>
    </w:p>
    <w:p w14:paraId="4A37859F" w14:textId="77777777" w:rsidR="00B56561" w:rsidRDefault="00B56561" w:rsidP="00B03534">
      <w:pPr>
        <w:rPr>
          <w:rFonts w:ascii="Tahoma" w:hAnsi="Tahoma"/>
          <w:sz w:val="24"/>
          <w:szCs w:val="24"/>
          <w:rtl/>
        </w:rPr>
        <w:sectPr w:rsidR="00B56561" w:rsidSect="00B56561">
          <w:type w:val="continuous"/>
          <w:pgSz w:w="11906" w:h="16838"/>
          <w:pgMar w:top="720" w:right="720" w:bottom="720" w:left="720" w:header="708" w:footer="708" w:gutter="0"/>
          <w:cols w:num="2" w:space="227"/>
          <w:bidi/>
          <w:rtlGutter/>
          <w:docGrid w:linePitch="360"/>
        </w:sectPr>
      </w:pPr>
    </w:p>
    <w:p w14:paraId="1F06C054" w14:textId="77777777" w:rsidR="00B03534" w:rsidRPr="0085794F" w:rsidRDefault="00B03534" w:rsidP="00530E15">
      <w:pPr>
        <w:pStyle w:val="2"/>
        <w:ind w:left="340" w:right="340"/>
        <w:jc w:val="center"/>
        <w:rPr>
          <w:sz w:val="24"/>
          <w:szCs w:val="34"/>
          <w:u w:val="double"/>
          <w:rtl/>
        </w:rPr>
      </w:pPr>
      <w:r w:rsidRPr="0085794F">
        <w:rPr>
          <w:sz w:val="24"/>
          <w:szCs w:val="34"/>
          <w:u w:val="double"/>
          <w:rtl/>
        </w:rPr>
        <w:t>הדינים העולים:</w:t>
      </w:r>
    </w:p>
    <w:p w14:paraId="610D13CE"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תקע את כל </w:t>
      </w:r>
      <w:proofErr w:type="spellStart"/>
      <w:r w:rsidRPr="00B96C04">
        <w:rPr>
          <w:rFonts w:ascii="Tahoma" w:hAnsi="Tahoma" w:cs="Guttman Drogolin"/>
          <w:b/>
          <w:bCs/>
          <w:sz w:val="26"/>
          <w:szCs w:val="26"/>
          <w:rtl/>
        </w:rPr>
        <w:t>התשר"ת</w:t>
      </w:r>
      <w:proofErr w:type="spellEnd"/>
      <w:r w:rsidRPr="00B96C04">
        <w:rPr>
          <w:rFonts w:ascii="Tahoma" w:hAnsi="Tahoma" w:cs="Guttman Drogolin"/>
          <w:b/>
          <w:bCs/>
          <w:sz w:val="26"/>
          <w:szCs w:val="26"/>
          <w:rtl/>
        </w:rPr>
        <w:t xml:space="preserve"> בנשימה אחת יצא, ואם לא הפסיק אפילו בכל שהוא יתכן שלא יצא וצ"ע.</w:t>
      </w:r>
    </w:p>
    <w:p w14:paraId="4DBDB601"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האריך בתקיעה </w:t>
      </w:r>
      <w:proofErr w:type="spellStart"/>
      <w:r w:rsidRPr="00B96C04">
        <w:rPr>
          <w:rFonts w:ascii="Tahoma" w:hAnsi="Tahoma" w:cs="Guttman Drogolin"/>
          <w:b/>
          <w:bCs/>
          <w:sz w:val="26"/>
          <w:szCs w:val="26"/>
          <w:rtl/>
        </w:rPr>
        <w:t>דלאחריה</w:t>
      </w:r>
      <w:proofErr w:type="spellEnd"/>
      <w:r w:rsidRPr="00B96C04">
        <w:rPr>
          <w:rFonts w:ascii="Tahoma" w:hAnsi="Tahoma" w:cs="Guttman Drogolin"/>
          <w:b/>
          <w:bCs/>
          <w:sz w:val="26"/>
          <w:szCs w:val="26"/>
          <w:rtl/>
        </w:rPr>
        <w:t xml:space="preserve"> של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כדי שתעלה לתקיעה שלפני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בסדר הבא יצא</w:t>
      </w:r>
      <w:r w:rsidRPr="00B96C04">
        <w:rPr>
          <w:rFonts w:ascii="Tahoma" w:hAnsi="Tahoma" w:cs="Guttman Drogolin" w:hint="cs"/>
          <w:b/>
          <w:bCs/>
          <w:sz w:val="26"/>
          <w:szCs w:val="26"/>
          <w:rtl/>
        </w:rPr>
        <w:t xml:space="preserve"> ידי חובת התקיעה שלאחריה</w:t>
      </w:r>
      <w:r w:rsidRPr="00B96C04">
        <w:rPr>
          <w:rFonts w:ascii="Tahoma" w:hAnsi="Tahoma" w:cs="Guttman Drogolin"/>
          <w:b/>
          <w:bCs/>
          <w:sz w:val="26"/>
          <w:szCs w:val="26"/>
          <w:rtl/>
        </w:rPr>
        <w:t xml:space="preserve"> וי"א ש</w:t>
      </w:r>
      <w:r w:rsidRPr="00B96C04">
        <w:rPr>
          <w:rFonts w:ascii="Tahoma" w:hAnsi="Tahoma" w:cs="Guttman Drogolin" w:hint="cs"/>
          <w:b/>
          <w:bCs/>
          <w:sz w:val="26"/>
          <w:szCs w:val="26"/>
          <w:rtl/>
        </w:rPr>
        <w:t xml:space="preserve">אפילו בתקיעה אחת </w:t>
      </w:r>
      <w:r w:rsidRPr="00B96C04">
        <w:rPr>
          <w:rFonts w:ascii="Tahoma" w:hAnsi="Tahoma" w:cs="Guttman Drogolin"/>
          <w:b/>
          <w:bCs/>
          <w:sz w:val="26"/>
          <w:szCs w:val="26"/>
          <w:rtl/>
        </w:rPr>
        <w:t>לא יצא.</w:t>
      </w:r>
    </w:p>
    <w:p w14:paraId="01FC1AFC"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האריך בתקיעה שלאחריה </w:t>
      </w:r>
      <w:proofErr w:type="spellStart"/>
      <w:r w:rsidRPr="00B96C04">
        <w:rPr>
          <w:rFonts w:ascii="Tahoma" w:hAnsi="Tahoma" w:cs="Guttman Drogolin"/>
          <w:b/>
          <w:bCs/>
          <w:sz w:val="26"/>
          <w:szCs w:val="26"/>
          <w:rtl/>
        </w:rPr>
        <w:t>דתשר"ת</w:t>
      </w:r>
      <w:proofErr w:type="spellEnd"/>
      <w:r w:rsidRPr="00B96C04">
        <w:rPr>
          <w:rFonts w:ascii="Tahoma" w:hAnsi="Tahoma" w:cs="Guttman Drogolin"/>
          <w:b/>
          <w:bCs/>
          <w:sz w:val="26"/>
          <w:szCs w:val="26"/>
          <w:rtl/>
        </w:rPr>
        <w:t xml:space="preserve"> כדי שתעלה לתקיעה שלפניה </w:t>
      </w:r>
      <w:proofErr w:type="spellStart"/>
      <w:r w:rsidRPr="00B96C04">
        <w:rPr>
          <w:rFonts w:ascii="Tahoma" w:hAnsi="Tahoma" w:cs="Guttman Drogolin"/>
          <w:b/>
          <w:bCs/>
          <w:sz w:val="26"/>
          <w:szCs w:val="26"/>
          <w:rtl/>
        </w:rPr>
        <w:t>דתש"ת</w:t>
      </w:r>
      <w:proofErr w:type="spellEnd"/>
      <w:r w:rsidRPr="00B96C04">
        <w:rPr>
          <w:rFonts w:ascii="Tahoma" w:hAnsi="Tahoma" w:cs="Guttman Drogolin"/>
          <w:b/>
          <w:bCs/>
          <w:sz w:val="26"/>
          <w:szCs w:val="26"/>
          <w:rtl/>
        </w:rPr>
        <w:t xml:space="preserve"> מסתבר שלא יצא דהוי כסוף תקיעה שלא בכוונה, אכן </w:t>
      </w:r>
      <w:proofErr w:type="spellStart"/>
      <w:r w:rsidRPr="00B96C04">
        <w:rPr>
          <w:rFonts w:ascii="Tahoma" w:hAnsi="Tahoma" w:cs="Guttman Drogolin"/>
          <w:b/>
          <w:bCs/>
          <w:sz w:val="26"/>
          <w:szCs w:val="26"/>
          <w:rtl/>
        </w:rPr>
        <w:t>בשו"ע</w:t>
      </w:r>
      <w:proofErr w:type="spellEnd"/>
      <w:r w:rsidRPr="00B96C04">
        <w:rPr>
          <w:rFonts w:ascii="Tahoma" w:hAnsi="Tahoma" w:cs="Guttman Drogolin"/>
          <w:b/>
          <w:bCs/>
          <w:sz w:val="26"/>
          <w:szCs w:val="26"/>
          <w:rtl/>
        </w:rPr>
        <w:t xml:space="preserve"> הביא בזה מחלוקת.</w:t>
      </w:r>
    </w:p>
    <w:p w14:paraId="3FA3E820"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התוקע והשומעים יכוונו לצאת כפי הדין. ואם כיוונו השומעים לתקיעה שלפניה יש לדון אם יצא בתקיעה </w:t>
      </w:r>
      <w:proofErr w:type="spellStart"/>
      <w:r w:rsidRPr="00B96C04">
        <w:rPr>
          <w:rFonts w:ascii="Tahoma" w:hAnsi="Tahoma" w:cs="Guttman Drogolin"/>
          <w:b/>
          <w:bCs/>
          <w:sz w:val="26"/>
          <w:szCs w:val="26"/>
          <w:rtl/>
        </w:rPr>
        <w:t>דלאחריה</w:t>
      </w:r>
      <w:proofErr w:type="spellEnd"/>
      <w:r w:rsidRPr="00B96C04">
        <w:rPr>
          <w:rFonts w:ascii="Tahoma" w:hAnsi="Tahoma" w:cs="Guttman Drogolin"/>
          <w:b/>
          <w:bCs/>
          <w:sz w:val="26"/>
          <w:szCs w:val="26"/>
          <w:rtl/>
        </w:rPr>
        <w:t xml:space="preserve">, ואם הוא בין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לתשר"ת</w:t>
      </w:r>
      <w:proofErr w:type="spellEnd"/>
      <w:r w:rsidRPr="00B96C04">
        <w:rPr>
          <w:rFonts w:ascii="Tahoma" w:hAnsi="Tahoma" w:cs="Guttman Drogolin"/>
          <w:b/>
          <w:bCs/>
          <w:sz w:val="26"/>
          <w:szCs w:val="26"/>
          <w:rtl/>
        </w:rPr>
        <w:t xml:space="preserve"> יש להקל, ואם הוא בתקיעה שבין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לתש"ת</w:t>
      </w:r>
      <w:proofErr w:type="spellEnd"/>
      <w:r w:rsidRPr="00B96C04">
        <w:rPr>
          <w:rFonts w:ascii="Tahoma" w:hAnsi="Tahoma" w:cs="Guttman Drogolin"/>
          <w:b/>
          <w:bCs/>
          <w:sz w:val="26"/>
          <w:szCs w:val="26"/>
          <w:rtl/>
        </w:rPr>
        <w:t xml:space="preserve"> לפי </w:t>
      </w:r>
      <w:proofErr w:type="spellStart"/>
      <w:r w:rsidRPr="00B96C04">
        <w:rPr>
          <w:rFonts w:ascii="Tahoma" w:hAnsi="Tahoma" w:cs="Guttman Drogolin"/>
          <w:b/>
          <w:bCs/>
          <w:sz w:val="26"/>
          <w:szCs w:val="26"/>
          <w:rtl/>
        </w:rPr>
        <w:t>השו"ע</w:t>
      </w:r>
      <w:proofErr w:type="spellEnd"/>
      <w:r w:rsidRPr="00B96C04">
        <w:rPr>
          <w:rFonts w:ascii="Tahoma" w:hAnsi="Tahoma" w:cs="Guttman Drogolin"/>
          <w:b/>
          <w:bCs/>
          <w:sz w:val="26"/>
          <w:szCs w:val="26"/>
          <w:rtl/>
        </w:rPr>
        <w:t xml:space="preserve"> לכאורה יוצא אך </w:t>
      </w:r>
      <w:proofErr w:type="spellStart"/>
      <w:r w:rsidRPr="00B96C04">
        <w:rPr>
          <w:rFonts w:ascii="Tahoma" w:hAnsi="Tahoma" w:cs="Guttman Drogolin"/>
          <w:b/>
          <w:bCs/>
          <w:sz w:val="26"/>
          <w:szCs w:val="26"/>
          <w:rtl/>
        </w:rPr>
        <w:t>מכיון</w:t>
      </w:r>
      <w:proofErr w:type="spellEnd"/>
      <w:r w:rsidRPr="00B96C04">
        <w:rPr>
          <w:rFonts w:ascii="Tahoma" w:hAnsi="Tahoma" w:cs="Guttman Drogolin"/>
          <w:b/>
          <w:bCs/>
          <w:sz w:val="26"/>
          <w:szCs w:val="26"/>
          <w:rtl/>
        </w:rPr>
        <w:t xml:space="preserve"> שיש בזה סתירה בדברי </w:t>
      </w:r>
      <w:proofErr w:type="spellStart"/>
      <w:r w:rsidRPr="00B96C04">
        <w:rPr>
          <w:rFonts w:ascii="Tahoma" w:hAnsi="Tahoma" w:cs="Guttman Drogolin"/>
          <w:b/>
          <w:bCs/>
          <w:sz w:val="26"/>
          <w:szCs w:val="26"/>
          <w:rtl/>
        </w:rPr>
        <w:t>השו"ע</w:t>
      </w:r>
      <w:proofErr w:type="spellEnd"/>
      <w:r w:rsidRPr="00B96C04">
        <w:rPr>
          <w:rFonts w:ascii="Tahoma" w:hAnsi="Tahoma" w:cs="Guttman Drogolin"/>
          <w:b/>
          <w:bCs/>
          <w:sz w:val="26"/>
          <w:szCs w:val="26"/>
          <w:rtl/>
        </w:rPr>
        <w:t xml:space="preserve"> יש להחמיר בזה.</w:t>
      </w:r>
    </w:p>
    <w:p w14:paraId="2584CAF4" w14:textId="77777777" w:rsidR="00B03534" w:rsidRPr="00B96C04" w:rsidRDefault="00B03534" w:rsidP="00530E15">
      <w:pPr>
        <w:pStyle w:val="a3"/>
        <w:numPr>
          <w:ilvl w:val="0"/>
          <w:numId w:val="1"/>
        </w:numPr>
        <w:ind w:left="340" w:right="340"/>
        <w:rPr>
          <w:rFonts w:ascii="Tahoma" w:hAnsi="Tahoma" w:cs="Guttman Drogolin"/>
          <w:b/>
          <w:bCs/>
          <w:sz w:val="26"/>
          <w:szCs w:val="26"/>
        </w:rPr>
      </w:pPr>
      <w:r w:rsidRPr="00B96C04">
        <w:rPr>
          <w:rFonts w:ascii="Tahoma" w:hAnsi="Tahoma" w:cs="Guttman Drogolin"/>
          <w:b/>
          <w:bCs/>
          <w:sz w:val="26"/>
          <w:szCs w:val="26"/>
          <w:rtl/>
        </w:rPr>
        <w:t>יש להיזהר לשמוע את התקיעה כולל ראש וסוף, ולכן יש לשתוק בזמן התקיעות וגם יזהר שלא יתחיל לתקוע עד שיסיים המקריא להקריא לפניו</w:t>
      </w:r>
    </w:p>
    <w:p w14:paraId="2A8DDA9B" w14:textId="65C3D9BB"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חייב אדם לשמוע תשע תקיעות בראש השנה, תרועה, ופשוטה לפניה ופשוטה לאחריה. </w:t>
      </w:r>
    </w:p>
    <w:p w14:paraId="1F0822EF" w14:textId="77777777" w:rsidR="00B03534" w:rsidRPr="00B96C04" w:rsidRDefault="00B03534" w:rsidP="00530E15">
      <w:pPr>
        <w:pStyle w:val="a3"/>
        <w:numPr>
          <w:ilvl w:val="0"/>
          <w:numId w:val="1"/>
        </w:numPr>
        <w:ind w:left="340" w:right="340"/>
        <w:rPr>
          <w:rFonts w:ascii="Tahoma" w:hAnsi="Tahoma" w:cs="Guttman Drogolin"/>
          <w:b/>
          <w:bCs/>
          <w:sz w:val="26"/>
          <w:szCs w:val="26"/>
        </w:rPr>
      </w:pPr>
      <w:r w:rsidRPr="00B96C04">
        <w:rPr>
          <w:rFonts w:ascii="Tahoma" w:hAnsi="Tahoma" w:cs="Guttman Drogolin"/>
          <w:b/>
          <w:bCs/>
          <w:sz w:val="26"/>
          <w:szCs w:val="26"/>
          <w:rtl/>
        </w:rPr>
        <w:t xml:space="preserve">תקנת רב אבהו לתקוע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תש"ת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ותר"ת</w:t>
      </w:r>
      <w:proofErr w:type="spellEnd"/>
      <w:r w:rsidRPr="00B96C04">
        <w:rPr>
          <w:rFonts w:ascii="Tahoma" w:hAnsi="Tahoma" w:cs="Guttman Drogolin"/>
          <w:b/>
          <w:bCs/>
          <w:sz w:val="26"/>
          <w:szCs w:val="26"/>
          <w:rtl/>
        </w:rPr>
        <w:t xml:space="preserve">, ולדעת רב האי כל הקולות כשרים בדיעבד, אך לדעת הרמב"ם </w:t>
      </w:r>
      <w:proofErr w:type="spellStart"/>
      <w:r w:rsidRPr="00B96C04">
        <w:rPr>
          <w:rFonts w:ascii="Tahoma" w:hAnsi="Tahoma" w:cs="Guttman Drogolin"/>
          <w:b/>
          <w:bCs/>
          <w:sz w:val="26"/>
          <w:szCs w:val="26"/>
          <w:rtl/>
        </w:rPr>
        <w:t>וכ"פ</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השו"ע</w:t>
      </w:r>
      <w:proofErr w:type="spellEnd"/>
      <w:r w:rsidRPr="00B96C04">
        <w:rPr>
          <w:rFonts w:ascii="Tahoma" w:hAnsi="Tahoma" w:cs="Guttman Drogolin"/>
          <w:b/>
          <w:bCs/>
          <w:sz w:val="26"/>
          <w:szCs w:val="26"/>
          <w:rtl/>
        </w:rPr>
        <w:t xml:space="preserve"> אנו מסופקים מהי התרועה האמורה בתורה, </w:t>
      </w:r>
      <w:proofErr w:type="spellStart"/>
      <w:r w:rsidRPr="00B96C04">
        <w:rPr>
          <w:rFonts w:ascii="Tahoma" w:hAnsi="Tahoma" w:cs="Guttman Drogolin"/>
          <w:b/>
          <w:bCs/>
          <w:sz w:val="26"/>
          <w:szCs w:val="26"/>
          <w:rtl/>
        </w:rPr>
        <w:t>ועושין</w:t>
      </w:r>
      <w:proofErr w:type="spellEnd"/>
      <w:r w:rsidRPr="00B96C04">
        <w:rPr>
          <w:rFonts w:ascii="Tahoma" w:hAnsi="Tahoma" w:cs="Guttman Drogolin"/>
          <w:b/>
          <w:bCs/>
          <w:sz w:val="26"/>
          <w:szCs w:val="26"/>
          <w:rtl/>
        </w:rPr>
        <w:t xml:space="preserve"> את כל הקולות כדי לצאת </w:t>
      </w:r>
      <w:proofErr w:type="spellStart"/>
      <w:r w:rsidRPr="00B96C04">
        <w:rPr>
          <w:rFonts w:ascii="Tahoma" w:hAnsi="Tahoma" w:cs="Guttman Drogolin"/>
          <w:b/>
          <w:bCs/>
          <w:sz w:val="26"/>
          <w:szCs w:val="26"/>
          <w:rtl/>
        </w:rPr>
        <w:t>יד"ח</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לכו"ע</w:t>
      </w:r>
      <w:proofErr w:type="spellEnd"/>
      <w:r w:rsidRPr="00B96C04">
        <w:rPr>
          <w:rFonts w:ascii="Tahoma" w:hAnsi="Tahoma" w:cs="Guttman Drogolin"/>
          <w:b/>
          <w:bCs/>
          <w:sz w:val="26"/>
          <w:szCs w:val="26"/>
          <w:rtl/>
        </w:rPr>
        <w:t>.</w:t>
      </w:r>
    </w:p>
    <w:p w14:paraId="1630EE43" w14:textId="77777777" w:rsidR="00B03534" w:rsidRPr="00B96C04" w:rsidRDefault="00B03534" w:rsidP="00530E15">
      <w:pPr>
        <w:pStyle w:val="a3"/>
        <w:numPr>
          <w:ilvl w:val="0"/>
          <w:numId w:val="1"/>
        </w:numPr>
        <w:ind w:left="340" w:right="340"/>
        <w:rPr>
          <w:rFonts w:ascii="Tahoma" w:hAnsi="Tahoma" w:cs="Guttman Drogolin"/>
          <w:b/>
          <w:bCs/>
          <w:sz w:val="26"/>
          <w:szCs w:val="26"/>
        </w:rPr>
      </w:pPr>
      <w:r w:rsidRPr="00B96C04">
        <w:rPr>
          <w:rFonts w:ascii="Tahoma" w:hAnsi="Tahoma" w:cs="Guttman Drogolin"/>
          <w:b/>
          <w:bCs/>
          <w:sz w:val="26"/>
          <w:szCs w:val="26"/>
          <w:rtl/>
        </w:rPr>
        <w:t xml:space="preserve">דעת </w:t>
      </w:r>
      <w:proofErr w:type="spellStart"/>
      <w:r w:rsidRPr="00B96C04">
        <w:rPr>
          <w:rFonts w:ascii="Tahoma" w:hAnsi="Tahoma" w:cs="Guttman Drogolin"/>
          <w:b/>
          <w:bCs/>
          <w:sz w:val="26"/>
          <w:szCs w:val="26"/>
          <w:rtl/>
        </w:rPr>
        <w:t>המשנ"ב</w:t>
      </w:r>
      <w:proofErr w:type="spellEnd"/>
      <w:r w:rsidRPr="00B96C04">
        <w:rPr>
          <w:rFonts w:ascii="Tahoma" w:hAnsi="Tahoma" w:cs="Guttman Drogolin"/>
          <w:b/>
          <w:bCs/>
          <w:sz w:val="26"/>
          <w:szCs w:val="26"/>
          <w:rtl/>
        </w:rPr>
        <w:t xml:space="preserve"> שבדיעבד במודר הנאה או כשכבר קיבל ע"ע שבת יתקע עשרה קולות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תש"ת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ותר"ת</w:t>
      </w:r>
      <w:proofErr w:type="spellEnd"/>
      <w:r w:rsidRPr="00B96C04">
        <w:rPr>
          <w:rFonts w:ascii="Tahoma" w:hAnsi="Tahoma" w:cs="Guttman Drogolin"/>
          <w:b/>
          <w:bCs/>
          <w:sz w:val="26"/>
          <w:szCs w:val="26"/>
          <w:rtl/>
        </w:rPr>
        <w:t xml:space="preserve">, וביארנו </w:t>
      </w:r>
      <w:proofErr w:type="spellStart"/>
      <w:r w:rsidRPr="00B96C04">
        <w:rPr>
          <w:rFonts w:ascii="Tahoma" w:hAnsi="Tahoma" w:cs="Guttman Drogolin"/>
          <w:b/>
          <w:bCs/>
          <w:sz w:val="26"/>
          <w:szCs w:val="26"/>
          <w:rtl/>
        </w:rPr>
        <w:t>דסמך</w:t>
      </w:r>
      <w:proofErr w:type="spellEnd"/>
      <w:r w:rsidRPr="00B96C04">
        <w:rPr>
          <w:rFonts w:ascii="Tahoma" w:hAnsi="Tahoma" w:cs="Guttman Drogolin"/>
          <w:b/>
          <w:bCs/>
          <w:sz w:val="26"/>
          <w:szCs w:val="26"/>
          <w:rtl/>
        </w:rPr>
        <w:t xml:space="preserve"> בדיעבד על דעת רב האי </w:t>
      </w:r>
      <w:proofErr w:type="spellStart"/>
      <w:r w:rsidRPr="00B96C04">
        <w:rPr>
          <w:rFonts w:ascii="Tahoma" w:hAnsi="Tahoma" w:cs="Guttman Drogolin"/>
          <w:b/>
          <w:bCs/>
          <w:sz w:val="26"/>
          <w:szCs w:val="26"/>
          <w:rtl/>
        </w:rPr>
        <w:t>דכל</w:t>
      </w:r>
      <w:proofErr w:type="spellEnd"/>
      <w:r w:rsidRPr="00B96C04">
        <w:rPr>
          <w:rFonts w:ascii="Tahoma" w:hAnsi="Tahoma" w:cs="Guttman Drogolin"/>
          <w:b/>
          <w:bCs/>
          <w:sz w:val="26"/>
          <w:szCs w:val="26"/>
          <w:rtl/>
        </w:rPr>
        <w:t xml:space="preserve"> הקולות כשרים, ובצירוף דעת הבעל המאור </w:t>
      </w:r>
      <w:proofErr w:type="spellStart"/>
      <w:r w:rsidRPr="00B96C04">
        <w:rPr>
          <w:rFonts w:ascii="Tahoma" w:hAnsi="Tahoma" w:cs="Guttman Drogolin"/>
          <w:b/>
          <w:bCs/>
          <w:sz w:val="26"/>
          <w:szCs w:val="26"/>
          <w:rtl/>
        </w:rPr>
        <w:t>דמדאורייתא</w:t>
      </w:r>
      <w:proofErr w:type="spellEnd"/>
      <w:r w:rsidRPr="00B96C04">
        <w:rPr>
          <w:rFonts w:ascii="Tahoma" w:hAnsi="Tahoma" w:cs="Guttman Drogolin"/>
          <w:b/>
          <w:bCs/>
          <w:sz w:val="26"/>
          <w:szCs w:val="26"/>
          <w:rtl/>
        </w:rPr>
        <w:t xml:space="preserve"> סגי בג' תקיעות.</w:t>
      </w:r>
    </w:p>
    <w:p w14:paraId="6E314618" w14:textId="77777777" w:rsidR="00B03534" w:rsidRPr="00B96C04" w:rsidRDefault="00B03534" w:rsidP="00530E15">
      <w:pPr>
        <w:pStyle w:val="a3"/>
        <w:numPr>
          <w:ilvl w:val="0"/>
          <w:numId w:val="1"/>
        </w:numPr>
        <w:ind w:left="340" w:right="340"/>
        <w:rPr>
          <w:rFonts w:ascii="Tahoma" w:hAnsi="Tahoma" w:cs="Guttman Drogolin"/>
          <w:b/>
          <w:bCs/>
          <w:sz w:val="26"/>
          <w:szCs w:val="26"/>
        </w:rPr>
      </w:pPr>
      <w:r w:rsidRPr="00B96C04">
        <w:rPr>
          <w:rFonts w:ascii="Tahoma" w:hAnsi="Tahoma" w:cs="Guttman Drogolin"/>
          <w:b/>
          <w:bCs/>
          <w:sz w:val="26"/>
          <w:szCs w:val="26"/>
          <w:rtl/>
        </w:rPr>
        <w:t xml:space="preserve">שיעור תקיעה הוא כתרועה ונחלקו הפוסקים מהו שיעור תרועה </w:t>
      </w:r>
      <w:proofErr w:type="spellStart"/>
      <w:r w:rsidRPr="00B96C04">
        <w:rPr>
          <w:rFonts w:ascii="Tahoma" w:hAnsi="Tahoma" w:cs="Guttman Drogolin"/>
          <w:b/>
          <w:bCs/>
          <w:sz w:val="26"/>
          <w:szCs w:val="26"/>
          <w:rtl/>
        </w:rPr>
        <w:t>די"א</w:t>
      </w:r>
      <w:proofErr w:type="spellEnd"/>
      <w:r w:rsidRPr="00B96C04">
        <w:rPr>
          <w:rFonts w:ascii="Tahoma" w:hAnsi="Tahoma" w:cs="Guttman Drogolin"/>
          <w:b/>
          <w:bCs/>
          <w:sz w:val="26"/>
          <w:szCs w:val="26"/>
          <w:rtl/>
        </w:rPr>
        <w:t xml:space="preserve"> ג' כוחות וי"א ט' כוחות. ותקיעה של </w:t>
      </w:r>
      <w:proofErr w:type="spellStart"/>
      <w:r w:rsidRPr="00B96C04">
        <w:rPr>
          <w:rFonts w:ascii="Tahoma" w:hAnsi="Tahoma" w:cs="Guttman Drogolin"/>
          <w:b/>
          <w:bCs/>
          <w:sz w:val="26"/>
          <w:szCs w:val="26"/>
          <w:rtl/>
        </w:rPr>
        <w:t>תש"ת</w:t>
      </w:r>
      <w:proofErr w:type="spellEnd"/>
      <w:r w:rsidRPr="00B96C04">
        <w:rPr>
          <w:rFonts w:ascii="Tahoma" w:hAnsi="Tahoma" w:cs="Guttman Drogolin"/>
          <w:b/>
          <w:bCs/>
          <w:sz w:val="26"/>
          <w:szCs w:val="26"/>
          <w:rtl/>
        </w:rPr>
        <w:t xml:space="preserve"> יותר ארוכה משל </w:t>
      </w:r>
      <w:proofErr w:type="spellStart"/>
      <w:r w:rsidRPr="00B96C04">
        <w:rPr>
          <w:rFonts w:ascii="Tahoma" w:hAnsi="Tahoma" w:cs="Guttman Drogolin"/>
          <w:b/>
          <w:bCs/>
          <w:sz w:val="26"/>
          <w:szCs w:val="26"/>
          <w:rtl/>
        </w:rPr>
        <w:t>תר"ת</w:t>
      </w:r>
      <w:proofErr w:type="spellEnd"/>
      <w:r w:rsidRPr="00B96C04">
        <w:rPr>
          <w:rFonts w:ascii="Tahoma" w:hAnsi="Tahoma" w:cs="Guttman Drogolin"/>
          <w:b/>
          <w:bCs/>
          <w:sz w:val="26"/>
          <w:szCs w:val="26"/>
          <w:rtl/>
        </w:rPr>
        <w:t xml:space="preserve">, ושל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יותר ארוכה משניהם.</w:t>
      </w:r>
    </w:p>
    <w:p w14:paraId="735B0B0A" w14:textId="77777777" w:rsidR="00B03534" w:rsidRPr="00B96C04" w:rsidRDefault="00B03534" w:rsidP="00530E15">
      <w:pPr>
        <w:pStyle w:val="a3"/>
        <w:numPr>
          <w:ilvl w:val="0"/>
          <w:numId w:val="1"/>
        </w:numPr>
        <w:ind w:left="340" w:right="340"/>
        <w:rPr>
          <w:rFonts w:ascii="Tahoma" w:hAnsi="Tahoma" w:cs="Guttman Drogolin"/>
          <w:b/>
          <w:bCs/>
          <w:sz w:val="26"/>
          <w:szCs w:val="26"/>
        </w:rPr>
      </w:pPr>
      <w:r w:rsidRPr="00B96C04">
        <w:rPr>
          <w:rFonts w:ascii="Tahoma" w:hAnsi="Tahoma" w:cs="Guttman Drogolin"/>
          <w:b/>
          <w:bCs/>
          <w:sz w:val="26"/>
          <w:szCs w:val="26"/>
          <w:rtl/>
        </w:rPr>
        <w:t xml:space="preserve">שיעור ג' השברים לשיטת </w:t>
      </w:r>
      <w:proofErr w:type="spellStart"/>
      <w:r w:rsidRPr="00B96C04">
        <w:rPr>
          <w:rFonts w:ascii="Tahoma" w:hAnsi="Tahoma" w:cs="Guttman Drogolin"/>
          <w:b/>
          <w:bCs/>
          <w:sz w:val="26"/>
          <w:szCs w:val="26"/>
          <w:rtl/>
        </w:rPr>
        <w:t>הי"א</w:t>
      </w:r>
      <w:proofErr w:type="spellEnd"/>
      <w:r w:rsidRPr="00B96C04">
        <w:rPr>
          <w:rFonts w:ascii="Tahoma" w:hAnsi="Tahoma" w:cs="Guttman Drogolin"/>
          <w:b/>
          <w:bCs/>
          <w:sz w:val="26"/>
          <w:szCs w:val="26"/>
          <w:rtl/>
        </w:rPr>
        <w:t xml:space="preserve"> הראשונה </w:t>
      </w:r>
      <w:proofErr w:type="spellStart"/>
      <w:r w:rsidRPr="00B96C04">
        <w:rPr>
          <w:rFonts w:ascii="Tahoma" w:hAnsi="Tahoma" w:cs="Guttman Drogolin"/>
          <w:b/>
          <w:bCs/>
          <w:sz w:val="26"/>
          <w:szCs w:val="26"/>
          <w:rtl/>
        </w:rPr>
        <w:t>בשו"ע</w:t>
      </w:r>
      <w:proofErr w:type="spellEnd"/>
      <w:r w:rsidRPr="00B96C04">
        <w:rPr>
          <w:rFonts w:ascii="Tahoma" w:hAnsi="Tahoma" w:cs="Guttman Drogolin"/>
          <w:b/>
          <w:bCs/>
          <w:sz w:val="26"/>
          <w:szCs w:val="26"/>
          <w:rtl/>
        </w:rPr>
        <w:t xml:space="preserve"> הוא ו' כוחות, משום </w:t>
      </w:r>
      <w:proofErr w:type="spellStart"/>
      <w:r w:rsidRPr="00B96C04">
        <w:rPr>
          <w:rFonts w:ascii="Tahoma" w:hAnsi="Tahoma" w:cs="Guttman Drogolin"/>
          <w:b/>
          <w:bCs/>
          <w:sz w:val="26"/>
          <w:szCs w:val="26"/>
          <w:rtl/>
        </w:rPr>
        <w:t>דכל</w:t>
      </w:r>
      <w:proofErr w:type="spellEnd"/>
      <w:r w:rsidRPr="00B96C04">
        <w:rPr>
          <w:rFonts w:ascii="Tahoma" w:hAnsi="Tahoma" w:cs="Guttman Drogolin"/>
          <w:b/>
          <w:bCs/>
          <w:sz w:val="26"/>
          <w:szCs w:val="26"/>
          <w:rtl/>
        </w:rPr>
        <w:t xml:space="preserve"> שבר הוא </w:t>
      </w:r>
      <w:proofErr w:type="spellStart"/>
      <w:r w:rsidRPr="00B96C04">
        <w:rPr>
          <w:rFonts w:ascii="Tahoma" w:hAnsi="Tahoma" w:cs="Guttman Drogolin"/>
          <w:b/>
          <w:bCs/>
          <w:sz w:val="26"/>
          <w:szCs w:val="26"/>
          <w:rtl/>
        </w:rPr>
        <w:t>לכה"פ</w:t>
      </w:r>
      <w:proofErr w:type="spellEnd"/>
      <w:r w:rsidRPr="00B96C04">
        <w:rPr>
          <w:rFonts w:ascii="Tahoma" w:hAnsi="Tahoma" w:cs="Guttman Drogolin"/>
          <w:b/>
          <w:bCs/>
          <w:sz w:val="26"/>
          <w:szCs w:val="26"/>
          <w:rtl/>
        </w:rPr>
        <w:t xml:space="preserve"> ב' כוחות כיון </w:t>
      </w:r>
      <w:proofErr w:type="spellStart"/>
      <w:r w:rsidRPr="00B96C04">
        <w:rPr>
          <w:rFonts w:ascii="Tahoma" w:hAnsi="Tahoma" w:cs="Guttman Drogolin"/>
          <w:b/>
          <w:bCs/>
          <w:sz w:val="26"/>
          <w:szCs w:val="26"/>
          <w:rtl/>
        </w:rPr>
        <w:t>דאפיקתיה</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מכח</w:t>
      </w:r>
      <w:proofErr w:type="spellEnd"/>
      <w:r w:rsidRPr="00B96C04">
        <w:rPr>
          <w:rFonts w:ascii="Tahoma" w:hAnsi="Tahoma" w:cs="Guttman Drogolin"/>
          <w:b/>
          <w:bCs/>
          <w:sz w:val="26"/>
          <w:szCs w:val="26"/>
          <w:rtl/>
        </w:rPr>
        <w:t xml:space="preserve"> אחד כ"כ </w:t>
      </w:r>
      <w:proofErr w:type="spellStart"/>
      <w:r w:rsidRPr="00B96C04">
        <w:rPr>
          <w:rFonts w:ascii="Tahoma" w:hAnsi="Tahoma" w:cs="Guttman Drogolin"/>
          <w:b/>
          <w:bCs/>
          <w:sz w:val="26"/>
          <w:szCs w:val="26"/>
          <w:rtl/>
        </w:rPr>
        <w:t>המט"א</w:t>
      </w:r>
      <w:proofErr w:type="spellEnd"/>
      <w:r w:rsidRPr="00B96C04">
        <w:rPr>
          <w:rFonts w:ascii="Tahoma" w:hAnsi="Tahoma" w:cs="Guttman Drogolin"/>
          <w:b/>
          <w:bCs/>
          <w:sz w:val="26"/>
          <w:szCs w:val="26"/>
          <w:rtl/>
        </w:rPr>
        <w:t xml:space="preserve">, אכן בשונה הלכות מבואר דאף בפחות מכך כל שהוא מעט יותר </w:t>
      </w:r>
      <w:proofErr w:type="spellStart"/>
      <w:r w:rsidRPr="00B96C04">
        <w:rPr>
          <w:rFonts w:ascii="Tahoma" w:hAnsi="Tahoma" w:cs="Guttman Drogolin"/>
          <w:b/>
          <w:bCs/>
          <w:sz w:val="26"/>
          <w:szCs w:val="26"/>
          <w:rtl/>
        </w:rPr>
        <w:t>מכח</w:t>
      </w:r>
      <w:proofErr w:type="spellEnd"/>
      <w:r w:rsidRPr="00B96C04">
        <w:rPr>
          <w:rFonts w:ascii="Tahoma" w:hAnsi="Tahoma" w:cs="Guttman Drogolin"/>
          <w:b/>
          <w:bCs/>
          <w:sz w:val="26"/>
          <w:szCs w:val="26"/>
          <w:rtl/>
        </w:rPr>
        <w:t xml:space="preserve"> אחד </w:t>
      </w:r>
      <w:proofErr w:type="spellStart"/>
      <w:r w:rsidRPr="00B96C04">
        <w:rPr>
          <w:rFonts w:ascii="Tahoma" w:hAnsi="Tahoma" w:cs="Guttman Drogolin"/>
          <w:b/>
          <w:bCs/>
          <w:sz w:val="26"/>
          <w:szCs w:val="26"/>
          <w:rtl/>
        </w:rPr>
        <w:t>חשיב</w:t>
      </w:r>
      <w:proofErr w:type="spellEnd"/>
      <w:r w:rsidRPr="00B96C04">
        <w:rPr>
          <w:rFonts w:ascii="Tahoma" w:hAnsi="Tahoma" w:cs="Guttman Drogolin"/>
          <w:b/>
          <w:bCs/>
          <w:sz w:val="26"/>
          <w:szCs w:val="26"/>
          <w:rtl/>
        </w:rPr>
        <w:t xml:space="preserve"> שבר.</w:t>
      </w:r>
    </w:p>
    <w:p w14:paraId="06C37672" w14:textId="77777777" w:rsidR="00B03534" w:rsidRPr="00B96C04" w:rsidRDefault="00B03534" w:rsidP="00530E15">
      <w:pPr>
        <w:pStyle w:val="a3"/>
        <w:numPr>
          <w:ilvl w:val="0"/>
          <w:numId w:val="1"/>
        </w:numPr>
        <w:ind w:left="340" w:right="340"/>
        <w:rPr>
          <w:rFonts w:ascii="Tahoma" w:hAnsi="Tahoma" w:cs="Guttman Drogolin"/>
          <w:b/>
          <w:bCs/>
          <w:sz w:val="26"/>
          <w:szCs w:val="26"/>
        </w:rPr>
      </w:pPr>
      <w:r w:rsidRPr="00B96C04">
        <w:rPr>
          <w:rFonts w:ascii="Tahoma" w:hAnsi="Tahoma" w:cs="Guttman Drogolin"/>
          <w:b/>
          <w:bCs/>
          <w:sz w:val="26"/>
          <w:szCs w:val="26"/>
          <w:rtl/>
        </w:rPr>
        <w:lastRenderedPageBreak/>
        <w:t xml:space="preserve">לדעת </w:t>
      </w:r>
      <w:proofErr w:type="spellStart"/>
      <w:r w:rsidRPr="00B96C04">
        <w:rPr>
          <w:rFonts w:ascii="Tahoma" w:hAnsi="Tahoma" w:cs="Guttman Drogolin"/>
          <w:b/>
          <w:bCs/>
          <w:sz w:val="26"/>
          <w:szCs w:val="26"/>
          <w:rtl/>
        </w:rPr>
        <w:t>המט"א</w:t>
      </w:r>
      <w:proofErr w:type="spellEnd"/>
      <w:r w:rsidRPr="00B96C04">
        <w:rPr>
          <w:rFonts w:ascii="Tahoma" w:hAnsi="Tahoma" w:cs="Guttman Drogolin"/>
          <w:b/>
          <w:bCs/>
          <w:sz w:val="26"/>
          <w:szCs w:val="26"/>
          <w:rtl/>
        </w:rPr>
        <w:t xml:space="preserve"> יש להיזהר </w:t>
      </w:r>
      <w:r w:rsidRPr="00B96C04">
        <w:rPr>
          <w:rFonts w:ascii="Tahoma" w:hAnsi="Tahoma" w:cs="Guttman Drogolin" w:hint="cs"/>
          <w:b/>
          <w:bCs/>
          <w:sz w:val="26"/>
          <w:szCs w:val="26"/>
          <w:rtl/>
        </w:rPr>
        <w:t xml:space="preserve">שלא </w:t>
      </w:r>
      <w:r w:rsidRPr="00B96C04">
        <w:rPr>
          <w:rFonts w:ascii="Tahoma" w:hAnsi="Tahoma" w:cs="Guttman Drogolin"/>
          <w:b/>
          <w:bCs/>
          <w:sz w:val="26"/>
          <w:szCs w:val="26"/>
          <w:rtl/>
        </w:rPr>
        <w:t>להאריך</w:t>
      </w:r>
      <w:r w:rsidRPr="00B96C04">
        <w:rPr>
          <w:rFonts w:ascii="Tahoma" w:hAnsi="Tahoma" w:cs="Guttman Drogolin" w:hint="cs"/>
          <w:b/>
          <w:bCs/>
          <w:sz w:val="26"/>
          <w:szCs w:val="26"/>
          <w:rtl/>
        </w:rPr>
        <w:t xml:space="preserve"> בשברים</w:t>
      </w:r>
      <w:r w:rsidRPr="00B96C04">
        <w:rPr>
          <w:rFonts w:ascii="Tahoma" w:hAnsi="Tahoma" w:cs="Guttman Drogolin"/>
          <w:b/>
          <w:bCs/>
          <w:sz w:val="26"/>
          <w:szCs w:val="26"/>
          <w:rtl/>
        </w:rPr>
        <w:t xml:space="preserve"> יותר מו' כוחות, </w:t>
      </w:r>
      <w:proofErr w:type="spellStart"/>
      <w:r w:rsidRPr="00B96C04">
        <w:rPr>
          <w:rFonts w:ascii="Tahoma" w:hAnsi="Tahoma" w:cs="Guttman Drogolin"/>
          <w:b/>
          <w:bCs/>
          <w:sz w:val="26"/>
          <w:szCs w:val="26"/>
          <w:rtl/>
        </w:rPr>
        <w:t>דאל"ה</w:t>
      </w:r>
      <w:proofErr w:type="spellEnd"/>
      <w:r w:rsidRPr="00B96C04">
        <w:rPr>
          <w:rFonts w:ascii="Tahoma" w:hAnsi="Tahoma" w:cs="Guttman Drogolin"/>
          <w:b/>
          <w:bCs/>
          <w:sz w:val="26"/>
          <w:szCs w:val="26"/>
          <w:rtl/>
        </w:rPr>
        <w:t xml:space="preserve"> עולה לו לשם תקיעה. אמנם לפי המבואר </w:t>
      </w:r>
      <w:proofErr w:type="spellStart"/>
      <w:r w:rsidRPr="00B96C04">
        <w:rPr>
          <w:rFonts w:ascii="Tahoma" w:hAnsi="Tahoma" w:cs="Guttman Drogolin"/>
          <w:b/>
          <w:bCs/>
          <w:sz w:val="26"/>
          <w:szCs w:val="26"/>
          <w:rtl/>
        </w:rPr>
        <w:t>בשונה"ל</w:t>
      </w:r>
      <w:proofErr w:type="spellEnd"/>
      <w:r w:rsidRPr="00B96C04">
        <w:rPr>
          <w:rFonts w:ascii="Tahoma" w:hAnsi="Tahoma" w:cs="Guttman Drogolin"/>
          <w:b/>
          <w:bCs/>
          <w:sz w:val="26"/>
          <w:szCs w:val="26"/>
          <w:rtl/>
        </w:rPr>
        <w:t xml:space="preserve"> אף בפחות מכך יש לחוש שיבוא לכלל תקיעה, ועל </w:t>
      </w:r>
      <w:proofErr w:type="spellStart"/>
      <w:r w:rsidRPr="00B96C04">
        <w:rPr>
          <w:rFonts w:ascii="Tahoma" w:hAnsi="Tahoma" w:cs="Guttman Drogolin"/>
          <w:b/>
          <w:bCs/>
          <w:sz w:val="26"/>
          <w:szCs w:val="26"/>
          <w:rtl/>
        </w:rPr>
        <w:t>כרחך</w:t>
      </w:r>
      <w:proofErr w:type="spellEnd"/>
      <w:r w:rsidRPr="00B96C04">
        <w:rPr>
          <w:rFonts w:ascii="Tahoma" w:hAnsi="Tahoma" w:cs="Guttman Drogolin"/>
          <w:b/>
          <w:bCs/>
          <w:sz w:val="26"/>
          <w:szCs w:val="26"/>
          <w:rtl/>
        </w:rPr>
        <w:t xml:space="preserve"> שלא חששו </w:t>
      </w:r>
      <w:proofErr w:type="spellStart"/>
      <w:r w:rsidRPr="00B96C04">
        <w:rPr>
          <w:rFonts w:ascii="Tahoma" w:hAnsi="Tahoma" w:cs="Guttman Drogolin"/>
          <w:b/>
          <w:bCs/>
          <w:sz w:val="26"/>
          <w:szCs w:val="26"/>
          <w:rtl/>
        </w:rPr>
        <w:t>לדיעה</w:t>
      </w:r>
      <w:proofErr w:type="spellEnd"/>
      <w:r w:rsidRPr="00B96C04">
        <w:rPr>
          <w:rFonts w:ascii="Tahoma" w:hAnsi="Tahoma" w:cs="Guttman Drogolin"/>
          <w:b/>
          <w:bCs/>
          <w:sz w:val="26"/>
          <w:szCs w:val="26"/>
          <w:rtl/>
        </w:rPr>
        <w:t xml:space="preserve"> זו.</w:t>
      </w:r>
    </w:p>
    <w:p w14:paraId="13A3B7FA" w14:textId="77777777" w:rsidR="00B03534" w:rsidRPr="00B96C04" w:rsidRDefault="00B03534" w:rsidP="00530E15">
      <w:pPr>
        <w:pStyle w:val="a3"/>
        <w:numPr>
          <w:ilvl w:val="0"/>
          <w:numId w:val="1"/>
        </w:numPr>
        <w:ind w:left="340" w:right="340"/>
        <w:rPr>
          <w:rFonts w:ascii="Tahoma" w:hAnsi="Tahoma" w:cs="Guttman Drogolin"/>
          <w:b/>
          <w:bCs/>
          <w:sz w:val="26"/>
          <w:szCs w:val="26"/>
        </w:rPr>
      </w:pPr>
      <w:proofErr w:type="spellStart"/>
      <w:r w:rsidRPr="00B96C04">
        <w:rPr>
          <w:rFonts w:ascii="Tahoma" w:hAnsi="Tahoma" w:cs="Guttman Drogolin"/>
          <w:b/>
          <w:bCs/>
          <w:sz w:val="26"/>
          <w:szCs w:val="26"/>
          <w:rtl/>
        </w:rPr>
        <w:t>במשנ"ב</w:t>
      </w:r>
      <w:proofErr w:type="spellEnd"/>
      <w:r w:rsidRPr="00B96C04">
        <w:rPr>
          <w:rFonts w:ascii="Tahoma" w:hAnsi="Tahoma" w:cs="Guttman Drogolin"/>
          <w:b/>
          <w:bCs/>
          <w:sz w:val="26"/>
          <w:szCs w:val="26"/>
          <w:rtl/>
        </w:rPr>
        <w:t xml:space="preserve"> מבואר שיעשה השבר בין ג' לט' כוחות.</w:t>
      </w:r>
    </w:p>
    <w:p w14:paraId="0AD5AD04"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יש שנהגו לעשות 'או-טו' ובזה יש לדקדק שיהיה הפסק כל שהוא בין שבר לשבר, ויש שעושים 'טו-או', והוא ע"פ רוב יוצא כ4-5 כוחות, ויש שעשו 'טו-או-טו', ובזה צריך להיזהר שלא יצא השבר יותר מט' כוחות.</w:t>
      </w:r>
      <w:r w:rsidRPr="00B96C04">
        <w:rPr>
          <w:rFonts w:ascii="Tahoma" w:hAnsi="Tahoma" w:cs="Guttman Drogolin" w:hint="cs"/>
          <w:b/>
          <w:bCs/>
          <w:sz w:val="26"/>
          <w:szCs w:val="26"/>
          <w:rtl/>
        </w:rPr>
        <w:t xml:space="preserve"> </w:t>
      </w:r>
      <w:r w:rsidRPr="00B96C04">
        <w:rPr>
          <w:rFonts w:ascii="Tahoma" w:hAnsi="Tahoma" w:cs="Guttman Drogolin"/>
          <w:b/>
          <w:bCs/>
          <w:sz w:val="26"/>
          <w:szCs w:val="26"/>
          <w:rtl/>
        </w:rPr>
        <w:t xml:space="preserve">נהגו לעשות התקיעות </w:t>
      </w:r>
      <w:proofErr w:type="spellStart"/>
      <w:r w:rsidRPr="00B96C04">
        <w:rPr>
          <w:rFonts w:ascii="Tahoma" w:hAnsi="Tahoma" w:cs="Guttman Drogolin"/>
          <w:b/>
          <w:bCs/>
          <w:sz w:val="26"/>
          <w:szCs w:val="26"/>
          <w:rtl/>
        </w:rPr>
        <w:t>דמיושב</w:t>
      </w:r>
      <w:proofErr w:type="spellEnd"/>
      <w:r w:rsidRPr="00B96C04">
        <w:rPr>
          <w:rFonts w:ascii="Tahoma" w:hAnsi="Tahoma" w:cs="Guttman Drogolin"/>
          <w:b/>
          <w:bCs/>
          <w:sz w:val="26"/>
          <w:szCs w:val="26"/>
          <w:rtl/>
        </w:rPr>
        <w:t xml:space="preserve"> בנשימה אחת עם הפסק כל שהוא, ובמעומד בב' נשימות, ובתקיעות אחר התפילה עושים כדעת </w:t>
      </w:r>
      <w:proofErr w:type="spellStart"/>
      <w:r w:rsidRPr="00B96C04">
        <w:rPr>
          <w:rFonts w:ascii="Tahoma" w:hAnsi="Tahoma" w:cs="Guttman Drogolin"/>
          <w:b/>
          <w:bCs/>
          <w:sz w:val="26"/>
          <w:szCs w:val="26"/>
          <w:rtl/>
        </w:rPr>
        <w:t>החזו"א</w:t>
      </w:r>
      <w:proofErr w:type="spellEnd"/>
      <w:r w:rsidRPr="00B96C04">
        <w:rPr>
          <w:rFonts w:ascii="Tahoma" w:hAnsi="Tahoma" w:cs="Guttman Drogolin"/>
          <w:b/>
          <w:bCs/>
          <w:sz w:val="26"/>
          <w:szCs w:val="26"/>
          <w:rtl/>
        </w:rPr>
        <w:t xml:space="preserve"> שמריע מיד לאחר השבר בלא הפסק כלל [אך לא יפסיק את השבר באמצע בשביל התרועה].</w:t>
      </w:r>
    </w:p>
    <w:p w14:paraId="45AD7C03"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תקע ב' שברים והריע ב' תרועות נחלקו הראשונים י"א שיתקע עוד שבר אחד וי"א שיחזור ויתקע ג' שברים, וי"א שיחזור לתחילת </w:t>
      </w:r>
      <w:proofErr w:type="spellStart"/>
      <w:r w:rsidRPr="00B96C04">
        <w:rPr>
          <w:rFonts w:ascii="Tahoma" w:hAnsi="Tahoma" w:cs="Guttman Drogolin"/>
          <w:b/>
          <w:bCs/>
          <w:sz w:val="26"/>
          <w:szCs w:val="26"/>
          <w:rtl/>
        </w:rPr>
        <w:t>תשר"ת</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והשו"ע</w:t>
      </w:r>
      <w:proofErr w:type="spellEnd"/>
      <w:r w:rsidRPr="00B96C04">
        <w:rPr>
          <w:rFonts w:ascii="Tahoma" w:hAnsi="Tahoma" w:cs="Guttman Drogolin"/>
          <w:b/>
          <w:bCs/>
          <w:sz w:val="26"/>
          <w:szCs w:val="26"/>
          <w:rtl/>
        </w:rPr>
        <w:t xml:space="preserve"> פסק </w:t>
      </w:r>
      <w:proofErr w:type="spellStart"/>
      <w:r w:rsidRPr="00B96C04">
        <w:rPr>
          <w:rFonts w:ascii="Tahoma" w:hAnsi="Tahoma" w:cs="Guttman Drogolin"/>
          <w:b/>
          <w:bCs/>
          <w:sz w:val="26"/>
          <w:szCs w:val="26"/>
          <w:rtl/>
        </w:rPr>
        <w:t>דסגי</w:t>
      </w:r>
      <w:proofErr w:type="spellEnd"/>
      <w:r w:rsidRPr="00B96C04">
        <w:rPr>
          <w:rFonts w:ascii="Tahoma" w:hAnsi="Tahoma" w:cs="Guttman Drogolin"/>
          <w:b/>
          <w:bCs/>
          <w:sz w:val="26"/>
          <w:szCs w:val="26"/>
          <w:rtl/>
        </w:rPr>
        <w:t xml:space="preserve"> שיתקע עוד שבר, אך </w:t>
      </w:r>
      <w:proofErr w:type="spellStart"/>
      <w:r w:rsidRPr="00B96C04">
        <w:rPr>
          <w:rFonts w:ascii="Tahoma" w:hAnsi="Tahoma" w:cs="Guttman Drogolin"/>
          <w:b/>
          <w:bCs/>
          <w:sz w:val="26"/>
          <w:szCs w:val="26"/>
          <w:rtl/>
        </w:rPr>
        <w:t>המשנ"ב</w:t>
      </w:r>
      <w:proofErr w:type="spellEnd"/>
      <w:r w:rsidRPr="00B96C04">
        <w:rPr>
          <w:rFonts w:ascii="Tahoma" w:hAnsi="Tahoma" w:cs="Guttman Drogolin"/>
          <w:b/>
          <w:bCs/>
          <w:sz w:val="26"/>
          <w:szCs w:val="26"/>
          <w:rtl/>
        </w:rPr>
        <w:t xml:space="preserve"> כתב לחזור לתחילת הג' שברים. ונראה דאם רוצה לחוש ולחזור לתחילת </w:t>
      </w:r>
      <w:proofErr w:type="spellStart"/>
      <w:r w:rsidRPr="00B96C04">
        <w:rPr>
          <w:rFonts w:ascii="Tahoma" w:hAnsi="Tahoma" w:cs="Guttman Drogolin"/>
          <w:b/>
          <w:bCs/>
          <w:sz w:val="26"/>
          <w:szCs w:val="26"/>
          <w:rtl/>
        </w:rPr>
        <w:t>התשר"ת</w:t>
      </w:r>
      <w:proofErr w:type="spellEnd"/>
      <w:r w:rsidRPr="00B96C04">
        <w:rPr>
          <w:rFonts w:ascii="Tahoma" w:hAnsi="Tahoma" w:cs="Guttman Drogolin"/>
          <w:b/>
          <w:bCs/>
          <w:sz w:val="26"/>
          <w:szCs w:val="26"/>
          <w:rtl/>
        </w:rPr>
        <w:t xml:space="preserve"> מותר ואין לחוש משום שבות.</w:t>
      </w:r>
    </w:p>
    <w:p w14:paraId="2B7B563C" w14:textId="77777777" w:rsidR="00B03534" w:rsidRPr="00B96C04" w:rsidRDefault="00B03534" w:rsidP="00530E15">
      <w:pPr>
        <w:pStyle w:val="a3"/>
        <w:numPr>
          <w:ilvl w:val="0"/>
          <w:numId w:val="1"/>
        </w:numPr>
        <w:ind w:left="340" w:right="340"/>
        <w:rPr>
          <w:rFonts w:ascii="Tahoma" w:hAnsi="Tahoma" w:cs="Guttman Drogolin"/>
          <w:b/>
          <w:bCs/>
          <w:sz w:val="26"/>
          <w:szCs w:val="26"/>
          <w:rtl/>
        </w:rPr>
      </w:pPr>
      <w:r w:rsidRPr="00B96C04">
        <w:rPr>
          <w:rFonts w:ascii="Tahoma" w:hAnsi="Tahoma" w:cs="Guttman Drogolin"/>
          <w:b/>
          <w:bCs/>
          <w:sz w:val="26"/>
          <w:szCs w:val="26"/>
          <w:rtl/>
        </w:rPr>
        <w:t xml:space="preserve">אם עשה ג' שברים והריע הוי הפסק </w:t>
      </w:r>
      <w:proofErr w:type="spellStart"/>
      <w:r w:rsidRPr="00B96C04">
        <w:rPr>
          <w:rFonts w:ascii="Tahoma" w:hAnsi="Tahoma" w:cs="Guttman Drogolin"/>
          <w:b/>
          <w:bCs/>
          <w:sz w:val="26"/>
          <w:szCs w:val="26"/>
          <w:rtl/>
        </w:rPr>
        <w:t>ולפמ"ג</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מיירי</w:t>
      </w:r>
      <w:proofErr w:type="spellEnd"/>
      <w:r w:rsidRPr="00B96C04">
        <w:rPr>
          <w:rFonts w:ascii="Tahoma" w:hAnsi="Tahoma" w:cs="Guttman Drogolin"/>
          <w:b/>
          <w:bCs/>
          <w:sz w:val="26"/>
          <w:szCs w:val="26"/>
          <w:rtl/>
        </w:rPr>
        <w:t xml:space="preserve"> דווקא כשאינו בתוך כדי נשימה, אך </w:t>
      </w:r>
      <w:proofErr w:type="spellStart"/>
      <w:r w:rsidRPr="00B96C04">
        <w:rPr>
          <w:rFonts w:ascii="Tahoma" w:hAnsi="Tahoma" w:cs="Guttman Drogolin"/>
          <w:b/>
          <w:bCs/>
          <w:sz w:val="26"/>
          <w:szCs w:val="26"/>
          <w:rtl/>
        </w:rPr>
        <w:t>לדינא</w:t>
      </w:r>
      <w:proofErr w:type="spellEnd"/>
      <w:r w:rsidRPr="00B96C04">
        <w:rPr>
          <w:rFonts w:ascii="Tahoma" w:hAnsi="Tahoma" w:cs="Guttman Drogolin"/>
          <w:b/>
          <w:bCs/>
          <w:sz w:val="26"/>
          <w:szCs w:val="26"/>
          <w:rtl/>
        </w:rPr>
        <w:t xml:space="preserve"> </w:t>
      </w:r>
      <w:proofErr w:type="spellStart"/>
      <w:r w:rsidRPr="00B96C04">
        <w:rPr>
          <w:rFonts w:ascii="Tahoma" w:hAnsi="Tahoma" w:cs="Guttman Drogolin"/>
          <w:b/>
          <w:bCs/>
          <w:sz w:val="26"/>
          <w:szCs w:val="26"/>
          <w:rtl/>
        </w:rPr>
        <w:t>קיי"ל</w:t>
      </w:r>
      <w:proofErr w:type="spellEnd"/>
      <w:r w:rsidRPr="00B96C04">
        <w:rPr>
          <w:rFonts w:ascii="Tahoma" w:hAnsi="Tahoma" w:cs="Guttman Drogolin"/>
          <w:b/>
          <w:bCs/>
          <w:sz w:val="26"/>
          <w:szCs w:val="26"/>
          <w:rtl/>
        </w:rPr>
        <w:t xml:space="preserve"> אפילו בתוך כדי נשימה הוי הפסק, כיון שהפסיק בקול אחר.</w:t>
      </w:r>
    </w:p>
    <w:p w14:paraId="35A7F8CA" w14:textId="77777777" w:rsidR="00B03534" w:rsidRPr="00B96C04" w:rsidRDefault="00B03534" w:rsidP="00530E15">
      <w:pPr>
        <w:pStyle w:val="a3"/>
        <w:numPr>
          <w:ilvl w:val="0"/>
          <w:numId w:val="1"/>
        </w:numPr>
        <w:ind w:left="340" w:right="340"/>
        <w:rPr>
          <w:rFonts w:ascii="Tahoma" w:hAnsi="Tahoma"/>
          <w:b/>
          <w:bCs/>
          <w:sz w:val="26"/>
          <w:szCs w:val="26"/>
        </w:rPr>
      </w:pPr>
      <w:r w:rsidRPr="00B96C04">
        <w:rPr>
          <w:rFonts w:ascii="Tahoma" w:hAnsi="Tahoma" w:cs="Guttman Drogolin"/>
          <w:b/>
          <w:bCs/>
          <w:sz w:val="26"/>
          <w:szCs w:val="26"/>
          <w:rtl/>
        </w:rPr>
        <w:t xml:space="preserve">תקע ונתקל בתקיעה לדעת </w:t>
      </w:r>
      <w:proofErr w:type="spellStart"/>
      <w:r w:rsidRPr="00B96C04">
        <w:rPr>
          <w:rFonts w:ascii="Tahoma" w:hAnsi="Tahoma" w:cs="Guttman Drogolin"/>
          <w:b/>
          <w:bCs/>
          <w:sz w:val="26"/>
          <w:szCs w:val="26"/>
          <w:rtl/>
        </w:rPr>
        <w:t>המשנ"ב</w:t>
      </w:r>
      <w:proofErr w:type="spellEnd"/>
      <w:r w:rsidRPr="00B96C04">
        <w:rPr>
          <w:rFonts w:ascii="Tahoma" w:hAnsi="Tahoma" w:cs="Guttman Drogolin"/>
          <w:b/>
          <w:bCs/>
          <w:sz w:val="26"/>
          <w:szCs w:val="26"/>
          <w:rtl/>
        </w:rPr>
        <w:t xml:space="preserve"> יכול לתקן מיד אם הוא בכדי נשימה, אך אם עבר יותר מכדי נשימה יש לחוש להפסק ויחזור לתחילת </w:t>
      </w:r>
      <w:proofErr w:type="spellStart"/>
      <w:r w:rsidRPr="00B96C04">
        <w:rPr>
          <w:rFonts w:ascii="Tahoma" w:hAnsi="Tahoma" w:cs="Guttman Drogolin"/>
          <w:b/>
          <w:bCs/>
          <w:sz w:val="26"/>
          <w:szCs w:val="26"/>
          <w:rtl/>
        </w:rPr>
        <w:t>התשר"ת</w:t>
      </w:r>
      <w:proofErr w:type="spellEnd"/>
      <w:r w:rsidRPr="00B96C04">
        <w:rPr>
          <w:rFonts w:ascii="Tahoma" w:hAnsi="Tahoma" w:cs="Guttman Drogolin"/>
          <w:b/>
          <w:bCs/>
          <w:sz w:val="26"/>
          <w:szCs w:val="26"/>
          <w:rtl/>
        </w:rPr>
        <w:t>. ויש הסוברים שיש להקל אפילו אחר כדי נשימה</w:t>
      </w:r>
      <w:r w:rsidRPr="00B96C04">
        <w:rPr>
          <w:rFonts w:ascii="Tahoma" w:hAnsi="Tahoma" w:cs="Guttman Drogolin" w:hint="cs"/>
          <w:b/>
          <w:bCs/>
          <w:sz w:val="26"/>
          <w:szCs w:val="26"/>
          <w:rtl/>
        </w:rPr>
        <w:t>.</w:t>
      </w:r>
    </w:p>
    <w:p w14:paraId="425B38F6" w14:textId="57107E81" w:rsidR="00B03534" w:rsidRPr="00B96C04" w:rsidRDefault="00B03534" w:rsidP="00B03534">
      <w:pPr>
        <w:rPr>
          <w:rFonts w:ascii="Tahoma" w:hAnsi="Tahoma"/>
          <w:b/>
          <w:bCs/>
          <w:sz w:val="28"/>
          <w:szCs w:val="28"/>
          <w:rtl/>
        </w:rPr>
        <w:sectPr w:rsidR="00B03534" w:rsidRPr="00B96C04" w:rsidSect="00530E15">
          <w:type w:val="continuous"/>
          <w:pgSz w:w="11906" w:h="16838"/>
          <w:pgMar w:top="720" w:right="720" w:bottom="720" w:left="720" w:header="708" w:footer="708" w:gutter="0"/>
          <w:cols w:space="708"/>
          <w:bidi/>
          <w:rtlGutter/>
          <w:docGrid w:linePitch="360"/>
        </w:sectPr>
      </w:pPr>
    </w:p>
    <w:p w14:paraId="5E994815" w14:textId="7E11AA41" w:rsidR="004F0718" w:rsidRPr="00B96C04" w:rsidRDefault="004F0718" w:rsidP="00B03534">
      <w:pPr>
        <w:rPr>
          <w:rFonts w:ascii="Tahoma" w:hAnsi="Tahoma"/>
          <w:b/>
          <w:bCs/>
          <w:sz w:val="28"/>
          <w:szCs w:val="28"/>
        </w:rPr>
      </w:pPr>
    </w:p>
    <w:sectPr w:rsidR="004F0718" w:rsidRPr="00B96C04" w:rsidSect="00B03534">
      <w:type w:val="continuous"/>
      <w:pgSz w:w="11906" w:h="16838"/>
      <w:pgMar w:top="720" w:right="720" w:bottom="720" w:left="720" w:header="708" w:footer="708" w:gutter="0"/>
      <w:cols w:num="2"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9EC2D" w14:textId="77777777" w:rsidR="00395D34" w:rsidRDefault="00395D34" w:rsidP="00BD5001">
      <w:pPr>
        <w:spacing w:after="0" w:line="240" w:lineRule="auto"/>
      </w:pPr>
      <w:r>
        <w:separator/>
      </w:r>
    </w:p>
  </w:endnote>
  <w:endnote w:type="continuationSeparator" w:id="0">
    <w:p w14:paraId="5855E78D" w14:textId="77777777" w:rsidR="00395D34" w:rsidRDefault="00395D34" w:rsidP="00BD5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EFT_Tamar">
    <w:panose1 w:val="01000503000000020003"/>
    <w:charset w:val="B1"/>
    <w:family w:val="auto"/>
    <w:pitch w:val="variable"/>
    <w:sig w:usb0="80000827" w:usb1="5000004A" w:usb2="00000000" w:usb3="00000000" w:csb0="00000020" w:csb1="00000000"/>
  </w:font>
  <w:font w:name="EFT_Resisim">
    <w:panose1 w:val="01000503000000020003"/>
    <w:charset w:val="B1"/>
    <w:family w:val="auto"/>
    <w:pitch w:val="variable"/>
    <w:sig w:usb0="80000827" w:usb1="5000004A" w:usb2="00000000" w:usb3="00000000" w:csb0="00000020" w:csb1="00000000"/>
  </w:font>
  <w:font w:name="Narkisim">
    <w:panose1 w:val="020E0502050101010101"/>
    <w:charset w:val="00"/>
    <w:family w:val="swiss"/>
    <w:pitch w:val="variable"/>
    <w:sig w:usb0="00000803" w:usb1="00000000" w:usb2="00000000" w:usb3="00000000" w:csb0="00000021"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lang w:val="he-IL"/>
      </w:rPr>
      <w:id w:val="-259834547"/>
      <w:docPartObj>
        <w:docPartGallery w:val="Page Numbers (Bottom of Page)"/>
        <w:docPartUnique/>
      </w:docPartObj>
    </w:sdtPr>
    <w:sdtEndPr>
      <w:rPr>
        <w:lang w:val="en-US"/>
      </w:rPr>
    </w:sdtEndPr>
    <w:sdtContent>
      <w:p w14:paraId="76F0F025" w14:textId="0567C020" w:rsidR="00E82633" w:rsidRDefault="00E82633">
        <w:pPr>
          <w:pStyle w:val="a9"/>
          <w:jc w:val="center"/>
        </w:pPr>
        <w:r>
          <w:rPr>
            <w:rtl/>
            <w:lang w:val="he-IL"/>
          </w:rPr>
          <w:t>[</w:t>
        </w:r>
        <w:r>
          <w:fldChar w:fldCharType="begin"/>
        </w:r>
        <w:r>
          <w:instrText>PAGE   \* MERGEFORMAT</w:instrText>
        </w:r>
        <w:r>
          <w:fldChar w:fldCharType="separate"/>
        </w:r>
        <w:r>
          <w:rPr>
            <w:rtl/>
            <w:lang w:val="he-IL"/>
          </w:rPr>
          <w:t>2</w:t>
        </w:r>
        <w:r>
          <w:fldChar w:fldCharType="end"/>
        </w:r>
        <w:r>
          <w:rPr>
            <w:rtl/>
            <w:lang w:val="he-IL"/>
          </w:rPr>
          <w:t>]</w:t>
        </w:r>
      </w:p>
    </w:sdtContent>
  </w:sdt>
  <w:p w14:paraId="7D22C860" w14:textId="77777777" w:rsidR="00A47931" w:rsidRDefault="00A4793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D8439" w14:textId="77777777" w:rsidR="00395D34" w:rsidRDefault="00395D34" w:rsidP="00BD5001">
      <w:pPr>
        <w:spacing w:after="0" w:line="240" w:lineRule="auto"/>
      </w:pPr>
      <w:r>
        <w:separator/>
      </w:r>
    </w:p>
  </w:footnote>
  <w:footnote w:type="continuationSeparator" w:id="0">
    <w:p w14:paraId="5E7CF536" w14:textId="77777777" w:rsidR="00395D34" w:rsidRDefault="00395D34" w:rsidP="00BD5001">
      <w:pPr>
        <w:spacing w:after="0" w:line="240" w:lineRule="auto"/>
      </w:pPr>
      <w:r>
        <w:continuationSeparator/>
      </w:r>
    </w:p>
  </w:footnote>
  <w:footnote w:id="1">
    <w:p w14:paraId="25A74E1C" w14:textId="4FA75146" w:rsidR="00BD5001" w:rsidRPr="00E82633" w:rsidRDefault="00BD5001">
      <w:pPr>
        <w:pStyle w:val="a4"/>
        <w:rPr>
          <w:rFonts w:ascii="Narkisim" w:hAnsi="Narkisim" w:cs="Narkisim"/>
          <w:rtl/>
        </w:rPr>
      </w:pPr>
      <w:r w:rsidRPr="00E82633">
        <w:rPr>
          <w:rStyle w:val="a6"/>
          <w:rFonts w:ascii="Narkisim" w:hAnsi="Narkisim" w:cs="Narkisim"/>
        </w:rPr>
        <w:footnoteRef/>
      </w:r>
      <w:r w:rsidRPr="00E82633">
        <w:rPr>
          <w:rFonts w:ascii="Narkisim" w:hAnsi="Narkisim" w:cs="Narkisim"/>
          <w:rtl/>
        </w:rPr>
        <w:t xml:space="preserve"> ויל"ע בדברי המשנ"ב (ס"ק י) דכתב דלדעה ראשונה בשו"ע יש לעשות את התקיעה של תשר"ת באורך של י"ב טורמיטין, ומשמע דס"ל דצריך לעשות השברים באורך של ט' טורמיטין</w:t>
      </w:r>
      <w:r w:rsidR="00614EF1" w:rsidRPr="00E82633">
        <w:rPr>
          <w:rFonts w:ascii="Narkisim" w:hAnsi="Narkisim" w:cs="Narkisim"/>
          <w:rtl/>
        </w:rPr>
        <w:t xml:space="preserve"> אפילו לדעה הראשונה,</w:t>
      </w:r>
      <w:r w:rsidRPr="00E82633">
        <w:rPr>
          <w:rFonts w:ascii="Narkisim" w:hAnsi="Narkisim" w:cs="Narkisim"/>
          <w:rtl/>
        </w:rPr>
        <w:t xml:space="preserve"> וע"ש בשעה"צ (ס"ק ד) דבדיעבד בט' כוחות סגי, ו</w:t>
      </w:r>
      <w:r w:rsidR="00614EF1" w:rsidRPr="00E82633">
        <w:rPr>
          <w:rFonts w:ascii="Narkisim" w:hAnsi="Narkisim" w:cs="Narkisim"/>
          <w:rtl/>
        </w:rPr>
        <w:t>לכאורה כוונתו דבדיעבד יוצא בו' כוחות</w:t>
      </w:r>
      <w:r w:rsidRPr="00E82633">
        <w:rPr>
          <w:rFonts w:ascii="Narkisim" w:hAnsi="Narkisim" w:cs="Narkisim"/>
          <w:rtl/>
        </w:rPr>
        <w:t xml:space="preserve"> כדברי המט"א הנ"ל </w:t>
      </w:r>
      <w:r w:rsidR="00614EF1" w:rsidRPr="00E82633">
        <w:rPr>
          <w:rFonts w:ascii="Narkisim" w:hAnsi="Narkisim" w:cs="Narkisim"/>
          <w:rtl/>
        </w:rPr>
        <w:t>דכיון דאפיקתיה מכח אחד, כל שבר הוא ב' כוחות, ועדיין צ"ב</w:t>
      </w:r>
      <w:r w:rsidRPr="00E82633">
        <w:rPr>
          <w:rFonts w:ascii="Narkisim" w:hAnsi="Narkisim" w:cs="Narkisim"/>
          <w:rtl/>
        </w:rPr>
        <w:t>.</w:t>
      </w:r>
    </w:p>
  </w:footnote>
  <w:footnote w:id="2">
    <w:p w14:paraId="3019B19A" w14:textId="6C031831" w:rsidR="002D7BFA" w:rsidRPr="00E82633" w:rsidRDefault="002D7BFA">
      <w:pPr>
        <w:pStyle w:val="a4"/>
        <w:rPr>
          <w:rFonts w:ascii="Narkisim" w:hAnsi="Narkisim" w:cs="Narkisim"/>
          <w:rtl/>
        </w:rPr>
      </w:pPr>
      <w:r w:rsidRPr="00E82633">
        <w:rPr>
          <w:rStyle w:val="a6"/>
          <w:rFonts w:ascii="Narkisim" w:hAnsi="Narkisim" w:cs="Narkisim"/>
        </w:rPr>
        <w:footnoteRef/>
      </w:r>
      <w:r w:rsidRPr="00E82633">
        <w:rPr>
          <w:rFonts w:ascii="Narkisim" w:hAnsi="Narkisim" w:cs="Narkisim"/>
          <w:rtl/>
        </w:rPr>
        <w:t xml:space="preserve"> א.ה. אמנם </w:t>
      </w:r>
      <w:r w:rsidRPr="00E82633">
        <w:rPr>
          <w:rFonts w:ascii="Narkisim" w:hAnsi="Narkisim" w:cs="Narkisim"/>
          <w:rtl/>
        </w:rPr>
        <w:t>דמדברי הרמ"א לא משמע כן דכתב ע"ד השו"ע שאין לחוש אם האריך בשברים, ובלבד שלא יאריך יותר מדאי, וע"ש בביאור הלכה דלדעת הרמ"א אין לחוש בתש"ת שיעשה קול באורך של תקיעה דתר"ת (כומו שנתבאר לעיל), ואי נימא שלשיטה זו שבר כשר כבר בכח ומשהו, א"כ אם יעשה שבר של ד' כוחות אף לדעת הרמ"א יש להחשיבו כתקיעה, ומשמע דלדעת הרמ"א אף לדעת הי"א דשיעור תרועה הוא ג' טורמיטין יכול להאריך בשברים, משום שהתקיעה של התש"ת היא בשיעור ניכר יותר ארוכה וצ"ב.</w:t>
      </w:r>
    </w:p>
  </w:footnote>
  <w:footnote w:id="3">
    <w:p w14:paraId="08DC8CC7" w14:textId="77777777" w:rsidR="002C2C3B" w:rsidRPr="00E82633" w:rsidRDefault="002C2C3B" w:rsidP="002C2C3B">
      <w:pPr>
        <w:pStyle w:val="a4"/>
        <w:rPr>
          <w:rFonts w:ascii="Narkisim" w:hAnsi="Narkisim" w:cs="Narkisim"/>
          <w:rtl/>
        </w:rPr>
      </w:pPr>
      <w:r w:rsidRPr="00E82633">
        <w:rPr>
          <w:rStyle w:val="a6"/>
          <w:rFonts w:ascii="Narkisim" w:hAnsi="Narkisim" w:cs="Narkisim"/>
        </w:rPr>
        <w:footnoteRef/>
      </w:r>
      <w:r w:rsidRPr="00E82633">
        <w:rPr>
          <w:rFonts w:ascii="Narkisim" w:hAnsi="Narkisim" w:cs="Narkisim"/>
          <w:rtl/>
        </w:rPr>
        <w:t xml:space="preserve"> אך צ"ב דלפי שיטת רב האי לא מובנת קושיית </w:t>
      </w:r>
      <w:r w:rsidRPr="00E82633">
        <w:rPr>
          <w:rFonts w:ascii="Narkisim" w:hAnsi="Narkisim" w:cs="Narkisim"/>
          <w:rtl/>
        </w:rPr>
        <w:t>התוס', שהרי הטעם שתקנו לתקוע גם תשר"ת וגם תש"ת הוא כדי לנהוג כמנהג של כל המקומות, וא"כ מה יועיל אם יעשה תקיעה אחת גם לתשר"ת וגם לתש"ת הרי לא עשה בזה כמנהג המקומות שעושים תש"ת, וגם מדברי התוס' משמע דלא כרב האי דמלשונם משמע שתוקעים גם תשר"ת וגם תש"ת משום ספק דכתבו שיתקעו תקיעה שתועיל 'ממה נפשך', וכן לשון התוס' שם 'שעשו בישיבה כל ספיקות של תורה' ע"ש וצ"ע.</w:t>
      </w:r>
    </w:p>
  </w:footnote>
  <w:footnote w:id="4">
    <w:p w14:paraId="10115735" w14:textId="77777777" w:rsidR="002C2C3B" w:rsidRPr="00E82633" w:rsidRDefault="002C2C3B" w:rsidP="002C2C3B">
      <w:pPr>
        <w:pStyle w:val="a4"/>
        <w:rPr>
          <w:rFonts w:ascii="Narkisim" w:hAnsi="Narkisim" w:cs="Narkisim"/>
          <w:rtl/>
        </w:rPr>
      </w:pPr>
      <w:r w:rsidRPr="00E82633">
        <w:rPr>
          <w:rStyle w:val="a6"/>
          <w:rFonts w:ascii="Narkisim" w:hAnsi="Narkisim" w:cs="Narkisim"/>
        </w:rPr>
        <w:footnoteRef/>
      </w:r>
      <w:r w:rsidRPr="00E82633">
        <w:rPr>
          <w:rFonts w:ascii="Narkisim" w:hAnsi="Narkisim" w:cs="Narkisim"/>
          <w:rtl/>
        </w:rPr>
        <w:t xml:space="preserve"> אכן לפי הדעה הראשונה </w:t>
      </w:r>
      <w:r w:rsidRPr="00E82633">
        <w:rPr>
          <w:rFonts w:ascii="Narkisim" w:hAnsi="Narkisim" w:cs="Narkisim"/>
          <w:rtl/>
        </w:rPr>
        <w:t>בשו"ע כאן גם בזה יש להקל שהתקיעה תועיל אף אם לא מכוין דכל שמכוין למצוה שפיר דמי, וכמו שאם האריך בתקיעה עלתה לו לשם תקיעה ולא חשיב כסוף תקיעה בלא כוונה.</w:t>
      </w:r>
    </w:p>
  </w:footnote>
  <w:footnote w:id="5">
    <w:p w14:paraId="044B467A" w14:textId="77777777" w:rsidR="002C2C3B" w:rsidRPr="00E82633" w:rsidRDefault="002C2C3B" w:rsidP="002C2C3B">
      <w:pPr>
        <w:pStyle w:val="a4"/>
        <w:rPr>
          <w:rFonts w:ascii="Narkisim" w:hAnsi="Narkisim" w:cs="Narkisim"/>
          <w:rtl/>
        </w:rPr>
      </w:pPr>
      <w:r w:rsidRPr="00E82633">
        <w:rPr>
          <w:rStyle w:val="a6"/>
          <w:rFonts w:ascii="Narkisim" w:hAnsi="Narkisim" w:cs="Narkisim"/>
        </w:rPr>
        <w:footnoteRef/>
      </w:r>
      <w:r w:rsidRPr="00E82633">
        <w:rPr>
          <w:rFonts w:ascii="Narkisim" w:hAnsi="Narkisim" w:cs="Narkisim"/>
          <w:rtl/>
        </w:rPr>
        <w:t xml:space="preserve"> ומצינו בזה גם סתירות בדברי </w:t>
      </w:r>
      <w:r w:rsidRPr="00E82633">
        <w:rPr>
          <w:rFonts w:ascii="Narkisim" w:hAnsi="Narkisim" w:cs="Narkisim"/>
          <w:rtl/>
        </w:rPr>
        <w:t>המשנ"ב דבמשנ"ב סימן תקפה ס"ק ב משמע שאינו יוצא יד"ח תקיעות דאורייתא בתקיעות שלפני התפילה ולכן מדינא א"צ לעמוד. וכן משמע במשנ"ב סימן תקצ ס"ק לה לעניין טעות בתקיעות דכתב שבטעות בתקיעות דמעומד צריך לחזור, ובתקיעות דמיושב צריך לחזור דכיון שבירך עליהם ראוי לעשותם כהוגן, ומשמע שמצד החיוב תקיעות א"צ לחזור דהעיקר הוא תקיעות דמעומד. אך צ"ע ממה שנתבאר בשו"ע תקצב סעיף א שהיו נוהגים בתקיעות דמעומד לתקוע תשר"ת במלכויות ותש"ת בזכרונות ותר"ת בשופרות, וע"ש במשנ"ב ס"ק ג דלא חששו לכל הדיעות כי כבר יצאנו יד"ח תקיעות דאורייתא בתקיעות דמיושב וצ"ע.</w:t>
      </w:r>
    </w:p>
  </w:footnote>
  <w:footnote w:id="6">
    <w:p w14:paraId="6A6D6676" w14:textId="77777777" w:rsidR="00B03534" w:rsidRPr="00E82633" w:rsidRDefault="00B03534" w:rsidP="00B03534">
      <w:pPr>
        <w:pStyle w:val="a4"/>
        <w:rPr>
          <w:rFonts w:ascii="Narkisim" w:hAnsi="Narkisim" w:cs="Narkisim"/>
        </w:rPr>
      </w:pPr>
      <w:r w:rsidRPr="00E82633">
        <w:rPr>
          <w:rStyle w:val="a6"/>
          <w:rFonts w:ascii="Narkisim" w:hAnsi="Narkisim" w:cs="Narkisim"/>
        </w:rPr>
        <w:footnoteRef/>
      </w:r>
      <w:r w:rsidRPr="00E82633">
        <w:rPr>
          <w:rFonts w:ascii="Narkisim" w:hAnsi="Narkisim" w:cs="Narkisim"/>
          <w:rtl/>
        </w:rPr>
        <w:t xml:space="preserve"> ויש להעיר </w:t>
      </w:r>
      <w:r w:rsidRPr="00E82633">
        <w:rPr>
          <w:rFonts w:ascii="Narkisim" w:hAnsi="Narkisim" w:cs="Narkisim"/>
          <w:rtl/>
        </w:rPr>
        <w:t>ממש"כ השו"ע סימן תלב סעיף א לעניין בדיקת חמץ שלא ידבר בין ברכת על ביעור חמץ עד שיסיים לבדוק, ומשמע שם דהטעם הוא כדי שישים לבו לבדוק בכל המקומות שמכניסים בו חמץ, ולכאורה לפי המתבאר כאן בלא"ה אסור להפסיק בין דאין להפסיק בין הברכה עד שיסיים את המצוה שבירך עליה.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5518" w14:textId="77777777" w:rsidR="00A47931" w:rsidRDefault="00A47931" w:rsidP="00E260D8">
    <w:pPr>
      <w:pStyle w:val="a7"/>
      <w:framePr w:wrap="around" w:vAnchor="text" w:hAnchor="text" w:xAlign="inside" w:y="1"/>
      <w:rPr>
        <w:rStyle w:val="ab"/>
      </w:rPr>
    </w:pPr>
    <w:r>
      <w:rPr>
        <w:rStyle w:val="ab"/>
        <w:rtl/>
      </w:rPr>
      <w:fldChar w:fldCharType="begin"/>
    </w:r>
    <w:r>
      <w:rPr>
        <w:rStyle w:val="ab"/>
      </w:rPr>
      <w:instrText xml:space="preserve"> PAGE </w:instrText>
    </w:r>
    <w:r>
      <w:rPr>
        <w:rStyle w:val="ab"/>
        <w:rtl/>
      </w:rPr>
      <w:fldChar w:fldCharType="end"/>
    </w:r>
  </w:p>
  <w:p w14:paraId="1C1C313E" w14:textId="77777777" w:rsidR="00A47931" w:rsidRDefault="00A47931" w:rsidP="00A4422E">
    <w:pPr>
      <w:pStyle w:val="a7"/>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161C5"/>
    <w:multiLevelType w:val="hybridMultilevel"/>
    <w:tmpl w:val="0EE0EC3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8BB1CB7"/>
    <w:multiLevelType w:val="hybridMultilevel"/>
    <w:tmpl w:val="EA64C442"/>
    <w:lvl w:ilvl="0" w:tplc="D064342A">
      <w:start w:val="1"/>
      <w:numFmt w:val="hebrew1"/>
      <w:lvlText w:val="%1."/>
      <w:lvlJc w:val="left"/>
      <w:pPr>
        <w:ind w:left="502" w:hanging="360"/>
      </w:pPr>
      <w:rPr>
        <w:rFonts w:cs="Guttman Drogol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7D"/>
    <w:rsid w:val="00032256"/>
    <w:rsid w:val="00071F93"/>
    <w:rsid w:val="000A2A00"/>
    <w:rsid w:val="000B2DE3"/>
    <w:rsid w:val="000D7BA6"/>
    <w:rsid w:val="00100CCD"/>
    <w:rsid w:val="001769CD"/>
    <w:rsid w:val="00182E85"/>
    <w:rsid w:val="001841FB"/>
    <w:rsid w:val="00192D14"/>
    <w:rsid w:val="001C011E"/>
    <w:rsid w:val="00242BA9"/>
    <w:rsid w:val="002447AA"/>
    <w:rsid w:val="002C2C3B"/>
    <w:rsid w:val="002D25BD"/>
    <w:rsid w:val="002D7BFA"/>
    <w:rsid w:val="002E1D8E"/>
    <w:rsid w:val="00306FF1"/>
    <w:rsid w:val="00324689"/>
    <w:rsid w:val="00327641"/>
    <w:rsid w:val="003327B6"/>
    <w:rsid w:val="003456C1"/>
    <w:rsid w:val="003647E0"/>
    <w:rsid w:val="003718E3"/>
    <w:rsid w:val="003769CE"/>
    <w:rsid w:val="00395D34"/>
    <w:rsid w:val="00423FA9"/>
    <w:rsid w:val="00460ABC"/>
    <w:rsid w:val="004C4A5F"/>
    <w:rsid w:val="004D1635"/>
    <w:rsid w:val="004E0A32"/>
    <w:rsid w:val="004E4C34"/>
    <w:rsid w:val="004F0718"/>
    <w:rsid w:val="004F0C7D"/>
    <w:rsid w:val="00520506"/>
    <w:rsid w:val="00530E15"/>
    <w:rsid w:val="0057302A"/>
    <w:rsid w:val="00580690"/>
    <w:rsid w:val="005975CA"/>
    <w:rsid w:val="005D5837"/>
    <w:rsid w:val="00614EF1"/>
    <w:rsid w:val="00624FCD"/>
    <w:rsid w:val="0066747C"/>
    <w:rsid w:val="006A24EF"/>
    <w:rsid w:val="006B2128"/>
    <w:rsid w:val="006C0B60"/>
    <w:rsid w:val="006C3462"/>
    <w:rsid w:val="006F2969"/>
    <w:rsid w:val="00741EDE"/>
    <w:rsid w:val="007449BF"/>
    <w:rsid w:val="0077723B"/>
    <w:rsid w:val="007A57AC"/>
    <w:rsid w:val="007C5D1C"/>
    <w:rsid w:val="007E71F8"/>
    <w:rsid w:val="008362D0"/>
    <w:rsid w:val="0085794F"/>
    <w:rsid w:val="008601FC"/>
    <w:rsid w:val="008662CB"/>
    <w:rsid w:val="0088243D"/>
    <w:rsid w:val="00885E52"/>
    <w:rsid w:val="00953A29"/>
    <w:rsid w:val="00966613"/>
    <w:rsid w:val="009C4E68"/>
    <w:rsid w:val="009D2319"/>
    <w:rsid w:val="009D31A5"/>
    <w:rsid w:val="009F447D"/>
    <w:rsid w:val="00A40689"/>
    <w:rsid w:val="00A4408C"/>
    <w:rsid w:val="00A47931"/>
    <w:rsid w:val="00A6182E"/>
    <w:rsid w:val="00A76887"/>
    <w:rsid w:val="00A802BA"/>
    <w:rsid w:val="00A80CE4"/>
    <w:rsid w:val="00A90772"/>
    <w:rsid w:val="00A93881"/>
    <w:rsid w:val="00A97AB4"/>
    <w:rsid w:val="00AB22F0"/>
    <w:rsid w:val="00AB3E86"/>
    <w:rsid w:val="00AB48F0"/>
    <w:rsid w:val="00AC550F"/>
    <w:rsid w:val="00AD1EF7"/>
    <w:rsid w:val="00B03534"/>
    <w:rsid w:val="00B37A46"/>
    <w:rsid w:val="00B56561"/>
    <w:rsid w:val="00B57471"/>
    <w:rsid w:val="00B63DB9"/>
    <w:rsid w:val="00B96C04"/>
    <w:rsid w:val="00BD5001"/>
    <w:rsid w:val="00C04ECD"/>
    <w:rsid w:val="00C2247E"/>
    <w:rsid w:val="00C22DA4"/>
    <w:rsid w:val="00C57C18"/>
    <w:rsid w:val="00C613E4"/>
    <w:rsid w:val="00C95759"/>
    <w:rsid w:val="00CB163F"/>
    <w:rsid w:val="00D41025"/>
    <w:rsid w:val="00D455F1"/>
    <w:rsid w:val="00D53DCF"/>
    <w:rsid w:val="00D614ED"/>
    <w:rsid w:val="00D73045"/>
    <w:rsid w:val="00D75741"/>
    <w:rsid w:val="00D774CB"/>
    <w:rsid w:val="00DA64BE"/>
    <w:rsid w:val="00DB7512"/>
    <w:rsid w:val="00E06485"/>
    <w:rsid w:val="00E23E84"/>
    <w:rsid w:val="00E34496"/>
    <w:rsid w:val="00E77C46"/>
    <w:rsid w:val="00E8107D"/>
    <w:rsid w:val="00E82633"/>
    <w:rsid w:val="00EE6429"/>
    <w:rsid w:val="00F11018"/>
    <w:rsid w:val="00F6101B"/>
    <w:rsid w:val="00FA51D3"/>
    <w:rsid w:val="00FB55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6E1F"/>
  <w15:chartTrackingRefBased/>
  <w15:docId w15:val="{B4E308AF-86A6-48D9-BDC6-465DBA9D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4BE"/>
    <w:rPr>
      <w:rFonts w:cs="Tahoma"/>
    </w:rPr>
  </w:style>
  <w:style w:type="paragraph" w:styleId="1">
    <w:name w:val="heading 1"/>
    <w:basedOn w:val="a"/>
    <w:next w:val="a"/>
    <w:link w:val="10"/>
    <w:uiPriority w:val="9"/>
    <w:qFormat/>
    <w:rsid w:val="00DA64BE"/>
    <w:pPr>
      <w:keepNext/>
      <w:keepLines/>
      <w:spacing w:before="240" w:after="0"/>
      <w:outlineLvl w:val="0"/>
    </w:pPr>
    <w:rPr>
      <w:rFonts w:asciiTheme="majorHAnsi" w:eastAsiaTheme="majorEastAsia" w:hAnsiTheme="majorHAnsi" w:cs="EFT_Tamar"/>
      <w:bCs/>
      <w:sz w:val="32"/>
      <w:szCs w:val="32"/>
    </w:rPr>
  </w:style>
  <w:style w:type="paragraph" w:styleId="2">
    <w:name w:val="heading 2"/>
    <w:basedOn w:val="a"/>
    <w:next w:val="a"/>
    <w:link w:val="20"/>
    <w:uiPriority w:val="9"/>
    <w:unhideWhenUsed/>
    <w:qFormat/>
    <w:rsid w:val="00F6101B"/>
    <w:pPr>
      <w:keepNext/>
      <w:keepLines/>
      <w:spacing w:before="200" w:after="80" w:line="276" w:lineRule="auto"/>
      <w:jc w:val="left"/>
      <w:outlineLvl w:val="1"/>
    </w:pPr>
    <w:rPr>
      <w:rFonts w:asciiTheme="majorHAnsi" w:eastAsiaTheme="majorEastAsia" w:hAnsiTheme="majorHAnsi" w:cs="EFT_Resisim"/>
      <w:bCs/>
      <w:color w:val="000000" w:themeColor="text1"/>
      <w:sz w:val="26"/>
      <w:szCs w:val="36"/>
    </w:rPr>
  </w:style>
  <w:style w:type="paragraph" w:styleId="4">
    <w:name w:val="heading 4"/>
    <w:basedOn w:val="a"/>
    <w:next w:val="a"/>
    <w:link w:val="40"/>
    <w:uiPriority w:val="9"/>
    <w:semiHidden/>
    <w:unhideWhenUsed/>
    <w:qFormat/>
    <w:rsid w:val="00A479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A64BE"/>
    <w:rPr>
      <w:rFonts w:asciiTheme="majorHAnsi" w:eastAsiaTheme="majorEastAsia" w:hAnsiTheme="majorHAnsi" w:cs="EFT_Tamar"/>
      <w:bCs/>
      <w:sz w:val="32"/>
      <w:szCs w:val="32"/>
    </w:rPr>
  </w:style>
  <w:style w:type="character" w:customStyle="1" w:styleId="20">
    <w:name w:val="כותרת 2 תו"/>
    <w:basedOn w:val="a0"/>
    <w:link w:val="2"/>
    <w:uiPriority w:val="9"/>
    <w:rsid w:val="00F6101B"/>
    <w:rPr>
      <w:rFonts w:asciiTheme="majorHAnsi" w:eastAsiaTheme="majorEastAsia" w:hAnsiTheme="majorHAnsi" w:cs="EFT_Resisim"/>
      <w:bCs/>
      <w:color w:val="000000" w:themeColor="text1"/>
      <w:sz w:val="26"/>
      <w:szCs w:val="36"/>
    </w:rPr>
  </w:style>
  <w:style w:type="paragraph" w:styleId="a3">
    <w:name w:val="List Paragraph"/>
    <w:basedOn w:val="a"/>
    <w:uiPriority w:val="34"/>
    <w:qFormat/>
    <w:rsid w:val="00D41025"/>
    <w:pPr>
      <w:ind w:left="720"/>
      <w:contextualSpacing/>
    </w:pPr>
  </w:style>
  <w:style w:type="paragraph" w:styleId="a4">
    <w:name w:val="footnote text"/>
    <w:basedOn w:val="a"/>
    <w:link w:val="a5"/>
    <w:uiPriority w:val="99"/>
    <w:semiHidden/>
    <w:unhideWhenUsed/>
    <w:rsid w:val="00BD5001"/>
    <w:pPr>
      <w:spacing w:after="0" w:line="240" w:lineRule="auto"/>
    </w:pPr>
    <w:rPr>
      <w:sz w:val="20"/>
      <w:szCs w:val="20"/>
    </w:rPr>
  </w:style>
  <w:style w:type="character" w:customStyle="1" w:styleId="a5">
    <w:name w:val="טקסט הערת שוליים תו"/>
    <w:basedOn w:val="a0"/>
    <w:link w:val="a4"/>
    <w:uiPriority w:val="99"/>
    <w:semiHidden/>
    <w:rsid w:val="00BD5001"/>
    <w:rPr>
      <w:sz w:val="20"/>
      <w:szCs w:val="20"/>
    </w:rPr>
  </w:style>
  <w:style w:type="character" w:styleId="a6">
    <w:name w:val="footnote reference"/>
    <w:basedOn w:val="a0"/>
    <w:uiPriority w:val="99"/>
    <w:semiHidden/>
    <w:unhideWhenUsed/>
    <w:rsid w:val="00BD5001"/>
    <w:rPr>
      <w:vertAlign w:val="superscript"/>
    </w:rPr>
  </w:style>
  <w:style w:type="character" w:customStyle="1" w:styleId="40">
    <w:name w:val="כותרת 4 תו"/>
    <w:basedOn w:val="a0"/>
    <w:link w:val="4"/>
    <w:uiPriority w:val="9"/>
    <w:semiHidden/>
    <w:rsid w:val="00A47931"/>
    <w:rPr>
      <w:rFonts w:asciiTheme="majorHAnsi" w:eastAsiaTheme="majorEastAsia" w:hAnsiTheme="majorHAnsi" w:cstheme="majorBidi"/>
      <w:i/>
      <w:iCs/>
      <w:color w:val="2F5496" w:themeColor="accent1" w:themeShade="BF"/>
    </w:rPr>
  </w:style>
  <w:style w:type="paragraph" w:styleId="a7">
    <w:name w:val="header"/>
    <w:basedOn w:val="a"/>
    <w:link w:val="a8"/>
    <w:uiPriority w:val="99"/>
    <w:unhideWhenUsed/>
    <w:rsid w:val="00A47931"/>
    <w:pPr>
      <w:tabs>
        <w:tab w:val="center" w:pos="4153"/>
        <w:tab w:val="right" w:pos="8306"/>
      </w:tabs>
      <w:spacing w:after="0" w:line="240" w:lineRule="auto"/>
    </w:pPr>
    <w:rPr>
      <w:rFonts w:ascii="Narkisim" w:hAnsi="Narkisim" w:cs="Narkisim"/>
      <w:sz w:val="26"/>
      <w:szCs w:val="26"/>
    </w:rPr>
  </w:style>
  <w:style w:type="character" w:customStyle="1" w:styleId="a8">
    <w:name w:val="כותרת עליונה תו"/>
    <w:basedOn w:val="a0"/>
    <w:link w:val="a7"/>
    <w:uiPriority w:val="99"/>
    <w:rsid w:val="00A47931"/>
    <w:rPr>
      <w:rFonts w:ascii="Narkisim" w:hAnsi="Narkisim" w:cs="Narkisim"/>
      <w:sz w:val="26"/>
      <w:szCs w:val="26"/>
    </w:rPr>
  </w:style>
  <w:style w:type="paragraph" w:styleId="a9">
    <w:name w:val="footer"/>
    <w:basedOn w:val="a"/>
    <w:link w:val="aa"/>
    <w:uiPriority w:val="99"/>
    <w:unhideWhenUsed/>
    <w:rsid w:val="00A47931"/>
    <w:pPr>
      <w:tabs>
        <w:tab w:val="center" w:pos="4153"/>
        <w:tab w:val="right" w:pos="8306"/>
      </w:tabs>
      <w:spacing w:after="0" w:line="240" w:lineRule="auto"/>
    </w:pPr>
    <w:rPr>
      <w:rFonts w:ascii="Narkisim" w:hAnsi="Narkisim" w:cs="Narkisim"/>
      <w:sz w:val="26"/>
      <w:szCs w:val="26"/>
    </w:rPr>
  </w:style>
  <w:style w:type="character" w:customStyle="1" w:styleId="aa">
    <w:name w:val="כותרת תחתונה תו"/>
    <w:basedOn w:val="a0"/>
    <w:link w:val="a9"/>
    <w:uiPriority w:val="99"/>
    <w:rsid w:val="00A47931"/>
    <w:rPr>
      <w:rFonts w:ascii="Narkisim" w:hAnsi="Narkisim" w:cs="Narkisim"/>
      <w:sz w:val="26"/>
      <w:szCs w:val="26"/>
    </w:rPr>
  </w:style>
  <w:style w:type="character" w:styleId="ab">
    <w:name w:val="page number"/>
    <w:basedOn w:val="a0"/>
    <w:uiPriority w:val="99"/>
    <w:semiHidden/>
    <w:unhideWhenUsed/>
    <w:rsid w:val="00A47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0" Type="http://schemas.openxmlformats.org/officeDocument/2006/relationships/image" Target="media/image1.gi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A65CA0-CCF9-42F1-A99D-3E3C5E137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3574</TotalTime>
  <Pages>1</Pages>
  <Words>8077</Words>
  <Characters>40385</Characters>
  <Application>Microsoft Office Word</Application>
  <DocSecurity>0</DocSecurity>
  <Lines>336</Lines>
  <Paragraphs>96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זה</dc:creator>
  <cp:keywords/>
  <dc:description/>
  <cp:lastModifiedBy>משתמש זה</cp:lastModifiedBy>
  <cp:revision>6</cp:revision>
  <cp:lastPrinted>2025-10-25T19:41:00Z</cp:lastPrinted>
  <dcterms:created xsi:type="dcterms:W3CDTF">2025-09-30T07:37:00Z</dcterms:created>
  <dcterms:modified xsi:type="dcterms:W3CDTF">2025-10-27T16:12:00Z</dcterms:modified>
</cp:coreProperties>
</file>