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בקשת הירשמות-</w:t>
            </w:r>
            <w:r w:rsidRPr="001A50D3">
              <w:rPr>
                <w:rFonts w:cs="David"/>
                <w:sz w:val="24"/>
                <w:szCs w:val="24"/>
                <w:highlight w:val="green"/>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right="140"/>
              <w:rPr>
                <w:rFonts w:cs="David"/>
                <w:sz w:val="24"/>
                <w:szCs w:val="24"/>
                <w:highlight w:val="green"/>
              </w:rPr>
            </w:pPr>
            <w:r w:rsidRPr="001A50D3">
              <w:rPr>
                <w:rFonts w:cs="David"/>
                <w:sz w:val="24"/>
                <w:szCs w:val="24"/>
                <w:highlight w:val="green"/>
                <w:rtl/>
              </w:rPr>
              <w:t>קוד הודעה = 3 בתים</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מספר התווים של </w:t>
            </w:r>
            <w:proofErr w:type="spellStart"/>
            <w:r w:rsidRPr="001A50D3">
              <w:rPr>
                <w:rFonts w:cs="David"/>
                <w:sz w:val="24"/>
                <w:szCs w:val="24"/>
                <w:highlight w:val="green"/>
                <w:rtl/>
              </w:rPr>
              <w:t>היוזר</w:t>
            </w:r>
            <w:proofErr w:type="spellEnd"/>
            <w:r w:rsidRPr="001A50D3">
              <w:rPr>
                <w:rFonts w:cs="David"/>
                <w:sz w:val="24"/>
                <w:szCs w:val="24"/>
                <w:highlight w:val="green"/>
                <w:rtl/>
              </w:rPr>
              <w:t xml:space="preserve">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שם משתמש </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הסיסמה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המייל - 2 בתים (כמחרוזת)</w:t>
            </w:r>
          </w:p>
          <w:p w:rsidR="008C790F" w:rsidRPr="001A50D3" w:rsidRDefault="008C790F" w:rsidP="00B446EE">
            <w:pPr>
              <w:ind w:right="140"/>
              <w:rPr>
                <w:rFonts w:cs="David"/>
                <w:sz w:val="24"/>
                <w:szCs w:val="24"/>
                <w:highlight w:val="green"/>
                <w:rtl/>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 xml:space="preserve">מענה לבקשת </w:t>
            </w:r>
            <w:r w:rsidRPr="001A50D3">
              <w:rPr>
                <w:rFonts w:cs="David"/>
                <w:sz w:val="24"/>
                <w:szCs w:val="24"/>
                <w:highlight w:val="green"/>
                <w:rtl/>
              </w:rPr>
              <w:lastRenderedPageBreak/>
              <w:t>הירשמות -</w:t>
            </w:r>
            <w:r w:rsidRPr="001A50D3">
              <w:rPr>
                <w:rFonts w:cs="David"/>
                <w:sz w:val="24"/>
                <w:szCs w:val="24"/>
                <w:highlight w:val="green"/>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[1040]  //success</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[1041] // Pass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[1042] // Username is already exists</w:t>
            </w:r>
          </w:p>
          <w:p w:rsidR="008C790F" w:rsidRPr="001A50D3" w:rsidRDefault="008C790F" w:rsidP="008C790F">
            <w:pPr>
              <w:bidi w:val="0"/>
              <w:ind w:left="140" w:right="140"/>
              <w:rPr>
                <w:rFonts w:cs="David"/>
                <w:sz w:val="24"/>
                <w:szCs w:val="24"/>
                <w:highlight w:val="green"/>
                <w:rtl/>
              </w:rPr>
            </w:pPr>
            <w:r w:rsidRPr="001A50D3">
              <w:rPr>
                <w:rFonts w:cs="David"/>
                <w:sz w:val="24"/>
                <w:szCs w:val="24"/>
                <w:highlight w:val="green"/>
              </w:rPr>
              <w:t>[1043] // Username is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w:t>
            </w:r>
            <w:proofErr w:type="spellStart"/>
            <w:r w:rsidRPr="00CB4BEB">
              <w:rPr>
                <w:rFonts w:cs="David"/>
                <w:sz w:val="24"/>
                <w:szCs w:val="24"/>
                <w:highlight w:val="yellow"/>
              </w:rPr>
              <w:t>roomName</w:t>
            </w:r>
            <w:proofErr w:type="spellEnd"/>
            <w:r w:rsidRPr="00CB4BEB">
              <w:rPr>
                <w:rFonts w:cs="David"/>
                <w:sz w:val="24"/>
                <w:szCs w:val="24"/>
                <w:highlight w:val="yellow"/>
              </w:rPr>
              <w:t xml:space="preserve"> </w:t>
            </w:r>
            <w:proofErr w:type="spellStart"/>
            <w:r w:rsidRPr="00CB4BEB">
              <w:rPr>
                <w:rFonts w:cs="David"/>
                <w:sz w:val="24"/>
                <w:szCs w:val="24"/>
                <w:highlight w:val="yellow"/>
              </w:rPr>
              <w:t>playersNumber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questionTimeInSec</w:t>
            </w:r>
            <w:proofErr w:type="spellEnd"/>
            <w:r w:rsidRPr="00CB4BEB">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8C790F">
            <w:pPr>
              <w:bidi w:val="0"/>
              <w:ind w:left="140" w:right="140"/>
              <w:rPr>
                <w:rFonts w:cs="David" w:hint="cs"/>
                <w:sz w:val="24"/>
                <w:szCs w:val="24"/>
                <w:highlight w:val="yellow"/>
                <w:rtl/>
              </w:rPr>
            </w:pPr>
            <w:r w:rsidRPr="00293A0C">
              <w:rPr>
                <w:rFonts w:cs="David"/>
                <w:sz w:val="24"/>
                <w:szCs w:val="24"/>
                <w:highlight w:val="yellow"/>
              </w:rPr>
              <w:t>[222]</w:t>
            </w:r>
            <w:bookmarkStart w:id="0" w:name="_GoBack"/>
            <w:bookmarkEnd w:id="0"/>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 xml:space="preserve">בקשת </w:t>
            </w:r>
            <w:r w:rsidRPr="003B674E">
              <w:rPr>
                <w:rFonts w:cs="David"/>
                <w:sz w:val="24"/>
                <w:szCs w:val="24"/>
                <w:highlight w:val="yellow"/>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jc w:val="right"/>
              <w:rPr>
                <w:rFonts w:cs="David"/>
                <w:sz w:val="24"/>
                <w:szCs w:val="24"/>
                <w:highlight w:val="yellow"/>
              </w:rPr>
            </w:pPr>
            <w:r w:rsidRPr="003B674E">
              <w:rPr>
                <w:rFonts w:cs="David"/>
                <w:sz w:val="24"/>
                <w:szCs w:val="24"/>
                <w:highlight w:val="yellow"/>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מענה על בקשת </w:t>
            </w:r>
            <w:r w:rsidRPr="00DC59A5">
              <w:rPr>
                <w:rFonts w:cs="David"/>
                <w:sz w:val="24"/>
                <w:szCs w:val="24"/>
                <w:highlight w:val="yellow"/>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tl/>
              </w:rPr>
            </w:pPr>
            <w:r w:rsidRPr="00DC59A5">
              <w:rPr>
                <w:rFonts w:cs="David"/>
                <w:sz w:val="24"/>
                <w:szCs w:val="24"/>
                <w:highlight w:val="yellow"/>
                <w:rtl/>
              </w:rPr>
              <w:t>קוד הודעה- 3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גודל שם משתמש - 2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שם משתמש</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מספר תשובות נכונות -  6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נשלחים 3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עם התוצאות שלהם.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במידה ויש פחות משלושה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שרשומים במערכת השרת ישלח עבור משתמש לא קיים את הפרטים הבאים: גודל שם משתמש=0 תוצאה=0</w:t>
            </w:r>
          </w:p>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 xml:space="preserve">[124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tl/>
              </w:rPr>
            </w:pPr>
            <w:r w:rsidRPr="0069727A">
              <w:rPr>
                <w:rFonts w:cs="David"/>
                <w:sz w:val="24"/>
                <w:szCs w:val="24"/>
                <w:highlight w:val="yellow"/>
                <w:rtl/>
              </w:rPr>
              <w:t>מספר המשחקים - 4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הנכונות - 6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השגויות - 6 בתים</w:t>
            </w:r>
          </w:p>
          <w:p w:rsidR="008C790F" w:rsidRPr="0069727A" w:rsidRDefault="008C790F" w:rsidP="003671EE">
            <w:pPr>
              <w:ind w:left="140" w:right="140"/>
              <w:rPr>
                <w:rFonts w:cs="David"/>
                <w:sz w:val="24"/>
                <w:szCs w:val="24"/>
                <w:highlight w:val="yellow"/>
                <w:rtl/>
              </w:rPr>
            </w:pPr>
            <w:r w:rsidRPr="0069727A">
              <w:rPr>
                <w:rFonts w:cs="David"/>
                <w:sz w:val="24"/>
                <w:szCs w:val="24"/>
                <w:highlight w:val="yellow"/>
                <w:rtl/>
              </w:rPr>
              <w:t xml:space="preserve">זמן מענה ממוצע לשאלה - </w:t>
            </w:r>
            <w:r w:rsidR="003671EE" w:rsidRPr="0069727A">
              <w:rPr>
                <w:rFonts w:cs="David"/>
                <w:sz w:val="24"/>
                <w:szCs w:val="24"/>
                <w:highlight w:val="yellow"/>
              </w:rPr>
              <w:t>4</w:t>
            </w:r>
            <w:r w:rsidRPr="0069727A">
              <w:rPr>
                <w:rFonts w:cs="David"/>
                <w:sz w:val="24"/>
                <w:szCs w:val="24"/>
                <w:highlight w:val="yellow"/>
                <w:rtl/>
              </w:rPr>
              <w:t xml:space="preserve"> בתים</w:t>
            </w:r>
            <w:r w:rsidR="003671EE" w:rsidRPr="0069727A">
              <w:rPr>
                <w:rFonts w:cs="David" w:hint="cs"/>
                <w:sz w:val="24"/>
                <w:szCs w:val="24"/>
                <w:highlight w:val="yellow"/>
                <w:rtl/>
              </w:rPr>
              <w:t xml:space="preserve"> (2 בתים ראשונים מייצגים את החלק השלם, 2 בתים אחרי את החלק העשרוני. לדוגמא:  0354 מציין שהזמן הוא 3.54 שניות)</w:t>
            </w:r>
          </w:p>
          <w:p w:rsidR="008C790F" w:rsidRPr="0069727A" w:rsidRDefault="008C790F" w:rsidP="00B446EE">
            <w:pPr>
              <w:ind w:left="140" w:right="140"/>
              <w:rPr>
                <w:rFonts w:cs="David"/>
                <w:sz w:val="24"/>
                <w:szCs w:val="24"/>
                <w:highlight w:val="yellow"/>
              </w:rPr>
            </w:pPr>
          </w:p>
          <w:p w:rsidR="008C790F" w:rsidRPr="0069727A" w:rsidRDefault="008C790F" w:rsidP="008C790F">
            <w:pPr>
              <w:bidi w:val="0"/>
              <w:ind w:left="140" w:right="140"/>
              <w:rPr>
                <w:rFonts w:cs="David"/>
                <w:sz w:val="24"/>
                <w:szCs w:val="24"/>
                <w:highlight w:val="yellow"/>
              </w:rPr>
            </w:pPr>
            <w:r w:rsidRPr="0069727A">
              <w:rPr>
                <w:rFonts w:cs="David"/>
                <w:sz w:val="24"/>
                <w:szCs w:val="24"/>
                <w:highlight w:val="yellow"/>
              </w:rPr>
              <w:t xml:space="preserve">[126 </w:t>
            </w:r>
            <w:proofErr w:type="spellStart"/>
            <w:r w:rsidRPr="0069727A">
              <w:rPr>
                <w:rFonts w:cs="David"/>
                <w:sz w:val="24"/>
                <w:szCs w:val="24"/>
                <w:highlight w:val="yellow"/>
              </w:rPr>
              <w:t>numberOfGames</w:t>
            </w:r>
            <w:proofErr w:type="spellEnd"/>
            <w:r w:rsidRPr="0069727A">
              <w:rPr>
                <w:rFonts w:cs="David"/>
                <w:sz w:val="24"/>
                <w:szCs w:val="24"/>
                <w:highlight w:val="yellow"/>
              </w:rPr>
              <w:t xml:space="preserve"> </w:t>
            </w:r>
            <w:proofErr w:type="spellStart"/>
            <w:r w:rsidRPr="0069727A">
              <w:rPr>
                <w:rFonts w:cs="David"/>
                <w:sz w:val="24"/>
                <w:szCs w:val="24"/>
                <w:highlight w:val="yellow"/>
              </w:rPr>
              <w:t>numberOfRightAns</w:t>
            </w:r>
            <w:proofErr w:type="spellEnd"/>
            <w:r w:rsidRPr="0069727A">
              <w:rPr>
                <w:rFonts w:cs="David"/>
                <w:sz w:val="24"/>
                <w:szCs w:val="24"/>
                <w:highlight w:val="yellow"/>
              </w:rPr>
              <w:t xml:space="preserve"> </w:t>
            </w:r>
            <w:proofErr w:type="spellStart"/>
            <w:r w:rsidRPr="0069727A">
              <w:rPr>
                <w:rFonts w:cs="David"/>
                <w:sz w:val="24"/>
                <w:szCs w:val="24"/>
                <w:highlight w:val="yellow"/>
              </w:rPr>
              <w:t>numerOfWrongAns</w:t>
            </w:r>
            <w:proofErr w:type="spellEnd"/>
            <w:r w:rsidRPr="0069727A">
              <w:rPr>
                <w:rFonts w:cs="David"/>
                <w:sz w:val="24"/>
                <w:szCs w:val="24"/>
                <w:highlight w:val="yellow"/>
              </w:rPr>
              <w:t xml:space="preserve"> </w:t>
            </w:r>
            <w:proofErr w:type="spellStart"/>
            <w:r w:rsidRPr="0069727A">
              <w:rPr>
                <w:rFonts w:cs="David"/>
                <w:sz w:val="24"/>
                <w:szCs w:val="24"/>
                <w:highlight w:val="yellow"/>
              </w:rPr>
              <w:t>avgTimeForAns</w:t>
            </w:r>
            <w:proofErr w:type="spellEnd"/>
            <w:r w:rsidRPr="0069727A">
              <w:rPr>
                <w:rFonts w:cs="David"/>
                <w:sz w:val="24"/>
                <w:szCs w:val="24"/>
                <w:highlight w:val="yellow"/>
              </w:rPr>
              <w:t>]</w:t>
            </w:r>
          </w:p>
          <w:p w:rsidR="00553775" w:rsidRPr="0069727A" w:rsidRDefault="00553775" w:rsidP="00553775">
            <w:pPr>
              <w:bidi w:val="0"/>
              <w:ind w:left="140" w:right="140"/>
              <w:rPr>
                <w:rFonts w:cs="David"/>
                <w:sz w:val="24"/>
                <w:szCs w:val="24"/>
                <w:highlight w:val="yellow"/>
              </w:rPr>
            </w:pPr>
          </w:p>
          <w:p w:rsidR="00553775" w:rsidRPr="0069727A" w:rsidRDefault="00553775" w:rsidP="00553775">
            <w:pPr>
              <w:ind w:left="140" w:right="140"/>
              <w:rPr>
                <w:rFonts w:cs="David"/>
                <w:sz w:val="24"/>
                <w:szCs w:val="24"/>
                <w:highlight w:val="yellow"/>
                <w:rtl/>
              </w:rPr>
            </w:pPr>
            <w:r w:rsidRPr="0069727A">
              <w:rPr>
                <w:rFonts w:cs="David" w:hint="cs"/>
                <w:sz w:val="24"/>
                <w:szCs w:val="24"/>
                <w:highlight w:val="yellow"/>
                <w:rtl/>
              </w:rPr>
              <w:t xml:space="preserve">במידה </w:t>
            </w:r>
            <w:proofErr w:type="spellStart"/>
            <w:r w:rsidRPr="0069727A">
              <w:rPr>
                <w:rFonts w:cs="David" w:hint="cs"/>
                <w:sz w:val="24"/>
                <w:szCs w:val="24"/>
                <w:highlight w:val="yellow"/>
                <w:rtl/>
              </w:rPr>
              <w:t>ליוזר</w:t>
            </w:r>
            <w:proofErr w:type="spellEnd"/>
            <w:r w:rsidRPr="0069727A">
              <w:rPr>
                <w:rFonts w:cs="David" w:hint="cs"/>
                <w:sz w:val="24"/>
                <w:szCs w:val="24"/>
                <w:highlight w:val="yellow"/>
                <w:rtl/>
              </w:rPr>
              <w:t xml:space="preserve"> אין משחקים ותשובות יש להחזיר את ההודעה הבאה (0 עבור כל אחד מהשדות):</w:t>
            </w:r>
          </w:p>
          <w:p w:rsidR="00553775" w:rsidRPr="0069727A" w:rsidRDefault="00553775" w:rsidP="00553775">
            <w:pPr>
              <w:bidi w:val="0"/>
              <w:ind w:left="140" w:right="140"/>
              <w:rPr>
                <w:rFonts w:cs="David"/>
                <w:sz w:val="24"/>
                <w:szCs w:val="24"/>
                <w:highlight w:val="yellow"/>
              </w:rPr>
            </w:pPr>
            <w:r w:rsidRPr="0069727A">
              <w:rPr>
                <w:rFonts w:cs="David"/>
                <w:sz w:val="24"/>
                <w:szCs w:val="24"/>
                <w:highlight w:val="yellow"/>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76D" w:rsidRDefault="0032276D">
      <w:r>
        <w:separator/>
      </w:r>
    </w:p>
  </w:endnote>
  <w:endnote w:type="continuationSeparator" w:id="0">
    <w:p w:rsidR="0032276D" w:rsidRDefault="00322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76D" w:rsidRDefault="0032276D">
      <w:r>
        <w:separator/>
      </w:r>
    </w:p>
  </w:footnote>
  <w:footnote w:type="continuationSeparator" w:id="0">
    <w:p w:rsidR="0032276D" w:rsidRDefault="003227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37" w:rsidRDefault="006D2437">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A04D4"/>
    <w:rsid w:val="000E77DF"/>
    <w:rsid w:val="000F57B0"/>
    <w:rsid w:val="000F6629"/>
    <w:rsid w:val="0011423F"/>
    <w:rsid w:val="00134248"/>
    <w:rsid w:val="001343B5"/>
    <w:rsid w:val="00180ECF"/>
    <w:rsid w:val="001878F1"/>
    <w:rsid w:val="001A50D3"/>
    <w:rsid w:val="001D02DF"/>
    <w:rsid w:val="001D5598"/>
    <w:rsid w:val="002037A7"/>
    <w:rsid w:val="00205E59"/>
    <w:rsid w:val="00215B55"/>
    <w:rsid w:val="0023375C"/>
    <w:rsid w:val="002672D0"/>
    <w:rsid w:val="00293A0C"/>
    <w:rsid w:val="002A1700"/>
    <w:rsid w:val="002B1D0B"/>
    <w:rsid w:val="002D0E42"/>
    <w:rsid w:val="002E45AC"/>
    <w:rsid w:val="002F433B"/>
    <w:rsid w:val="00300090"/>
    <w:rsid w:val="0030185E"/>
    <w:rsid w:val="00307FCE"/>
    <w:rsid w:val="0032276D"/>
    <w:rsid w:val="0033343A"/>
    <w:rsid w:val="00350681"/>
    <w:rsid w:val="003525F9"/>
    <w:rsid w:val="003561BD"/>
    <w:rsid w:val="003671EE"/>
    <w:rsid w:val="003772B5"/>
    <w:rsid w:val="00393215"/>
    <w:rsid w:val="003A2CB1"/>
    <w:rsid w:val="003A3504"/>
    <w:rsid w:val="003A4EB0"/>
    <w:rsid w:val="003B674E"/>
    <w:rsid w:val="00466757"/>
    <w:rsid w:val="00471B67"/>
    <w:rsid w:val="00482D98"/>
    <w:rsid w:val="004A0426"/>
    <w:rsid w:val="004B3E4A"/>
    <w:rsid w:val="004B4296"/>
    <w:rsid w:val="004C1D15"/>
    <w:rsid w:val="004C31A5"/>
    <w:rsid w:val="004D04FC"/>
    <w:rsid w:val="004E6188"/>
    <w:rsid w:val="00517FAC"/>
    <w:rsid w:val="00536A27"/>
    <w:rsid w:val="00543316"/>
    <w:rsid w:val="00553775"/>
    <w:rsid w:val="00555D62"/>
    <w:rsid w:val="005D29C7"/>
    <w:rsid w:val="005D4518"/>
    <w:rsid w:val="00600009"/>
    <w:rsid w:val="006512BD"/>
    <w:rsid w:val="00657DE0"/>
    <w:rsid w:val="00660913"/>
    <w:rsid w:val="00663FD2"/>
    <w:rsid w:val="00664F7C"/>
    <w:rsid w:val="006679F2"/>
    <w:rsid w:val="0069727A"/>
    <w:rsid w:val="006B7180"/>
    <w:rsid w:val="006C15F1"/>
    <w:rsid w:val="006C5FFF"/>
    <w:rsid w:val="006D011E"/>
    <w:rsid w:val="006D2437"/>
    <w:rsid w:val="0074399B"/>
    <w:rsid w:val="00752B95"/>
    <w:rsid w:val="00771792"/>
    <w:rsid w:val="007B23F7"/>
    <w:rsid w:val="007D29AB"/>
    <w:rsid w:val="007D3B11"/>
    <w:rsid w:val="0080728A"/>
    <w:rsid w:val="00812E1A"/>
    <w:rsid w:val="00864A0B"/>
    <w:rsid w:val="0086703F"/>
    <w:rsid w:val="00870CD1"/>
    <w:rsid w:val="00886D81"/>
    <w:rsid w:val="008A498A"/>
    <w:rsid w:val="008B4D21"/>
    <w:rsid w:val="008C790F"/>
    <w:rsid w:val="008E7D89"/>
    <w:rsid w:val="009039B7"/>
    <w:rsid w:val="0091098A"/>
    <w:rsid w:val="00931E87"/>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60F0C"/>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C59A5"/>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7365C-9DD8-483A-9615-20E7EA3D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47</cp:revision>
  <dcterms:created xsi:type="dcterms:W3CDTF">2016-04-25T21:11:00Z</dcterms:created>
  <dcterms:modified xsi:type="dcterms:W3CDTF">2018-06-08T11:45:00Z</dcterms:modified>
</cp:coreProperties>
</file>