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6B" w:rsidRPr="008505E4" w:rsidRDefault="008505E4" w:rsidP="002C0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Если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занятие забронирова</w:t>
      </w:r>
      <w:r w:rsidR="002C0C6B" w:rsidRPr="008505E4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о, то оно</w:t>
      </w:r>
      <w:r w:rsidR="002C0C6B" w:rsidRPr="008505E4">
        <w:rPr>
          <w:rFonts w:ascii="Times New Roman" w:hAnsi="Times New Roman" w:cs="Times New Roman"/>
          <w:b/>
          <w:sz w:val="28"/>
          <w:szCs w:val="28"/>
        </w:rPr>
        <w:t xml:space="preserve"> отобража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2C0C6B" w:rsidRPr="008505E4">
        <w:rPr>
          <w:rFonts w:ascii="Times New Roman" w:hAnsi="Times New Roman" w:cs="Times New Roman"/>
          <w:b/>
          <w:sz w:val="28"/>
          <w:szCs w:val="28"/>
        </w:rPr>
        <w:t>тся на устройстве преподавателя</w:t>
      </w:r>
    </w:p>
    <w:p w:rsidR="002C0C6B" w:rsidRPr="007869B3" w:rsidRDefault="002C0C6B" w:rsidP="002C0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86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enabler</w:t>
      </w:r>
    </w:p>
    <w:p w:rsidR="002C0C6B" w:rsidRPr="007869B3" w:rsidRDefault="002C0C6B" w:rsidP="002C0C6B">
      <w:pPr>
        <w:rPr>
          <w:rFonts w:ascii="Times New Roman" w:hAnsi="Times New Roman" w:cs="Times New Roman"/>
          <w:b/>
          <w:sz w:val="28"/>
          <w:szCs w:val="28"/>
        </w:rPr>
      </w:pPr>
      <w:r w:rsidRPr="003666A0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2C0C6B" w:rsidRDefault="002C0C6B" w:rsidP="002C0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студент бронирует практическое занятие на выбранное время и день, информация об этом отобразится на устройстве инструктора.</w:t>
      </w:r>
    </w:p>
    <w:p w:rsidR="002C0C6B" w:rsidRDefault="002C0C6B" w:rsidP="002C0C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66A0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2C0C6B" w:rsidRPr="00D73C5B" w:rsidRDefault="002C0C6B" w:rsidP="002C0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0C6B" w:rsidRDefault="002C0C6B" w:rsidP="002C0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 rules:</w:t>
      </w:r>
      <w:r w:rsidR="008505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D35137" w:rsidRDefault="00D35137" w:rsidP="002C0C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0C6B" w:rsidRPr="007869B3" w:rsidRDefault="002C0C6B" w:rsidP="002C0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666A0">
        <w:rPr>
          <w:rFonts w:ascii="Times New Roman" w:hAnsi="Times New Roman" w:cs="Times New Roman"/>
          <w:b/>
          <w:sz w:val="28"/>
          <w:szCs w:val="28"/>
        </w:rPr>
        <w:t xml:space="preserve">Если студент зарегистрировался в </w:t>
      </w:r>
      <w:r w:rsidR="001D5D62">
        <w:rPr>
          <w:rFonts w:ascii="Times New Roman" w:hAnsi="Times New Roman" w:cs="Times New Roman"/>
          <w:b/>
          <w:sz w:val="28"/>
          <w:szCs w:val="28"/>
        </w:rPr>
        <w:t>системе</w:t>
      </w:r>
      <w:r w:rsidRPr="003666A0">
        <w:rPr>
          <w:rFonts w:ascii="Times New Roman" w:hAnsi="Times New Roman" w:cs="Times New Roman"/>
          <w:b/>
          <w:sz w:val="28"/>
          <w:szCs w:val="28"/>
        </w:rPr>
        <w:t>,</w:t>
      </w:r>
      <w:r w:rsidR="008505E4">
        <w:rPr>
          <w:rFonts w:ascii="Times New Roman" w:hAnsi="Times New Roman" w:cs="Times New Roman"/>
          <w:b/>
          <w:sz w:val="28"/>
          <w:szCs w:val="28"/>
        </w:rPr>
        <w:t xml:space="preserve"> то</w:t>
      </w:r>
      <w:r w:rsidRPr="003666A0">
        <w:rPr>
          <w:rFonts w:ascii="Times New Roman" w:hAnsi="Times New Roman" w:cs="Times New Roman"/>
          <w:b/>
          <w:sz w:val="28"/>
          <w:szCs w:val="28"/>
        </w:rPr>
        <w:t xml:space="preserve"> он получает возможность </w:t>
      </w:r>
      <w:r w:rsidR="001D5D62">
        <w:rPr>
          <w:rFonts w:ascii="Times New Roman" w:hAnsi="Times New Roman" w:cs="Times New Roman"/>
          <w:b/>
          <w:sz w:val="28"/>
          <w:szCs w:val="28"/>
        </w:rPr>
        <w:t>ей</w:t>
      </w:r>
      <w:r w:rsidRPr="003666A0">
        <w:rPr>
          <w:rFonts w:ascii="Times New Roman" w:hAnsi="Times New Roman" w:cs="Times New Roman"/>
          <w:b/>
          <w:sz w:val="28"/>
          <w:szCs w:val="28"/>
        </w:rPr>
        <w:t xml:space="preserve"> пользоваться</w:t>
      </w:r>
    </w:p>
    <w:p w:rsidR="002C0C6B" w:rsidRPr="007869B3" w:rsidRDefault="002C0C6B" w:rsidP="002C0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86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enabler</w:t>
      </w:r>
    </w:p>
    <w:p w:rsidR="002C0C6B" w:rsidRPr="007869B3" w:rsidRDefault="002C0C6B" w:rsidP="002C0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2C0C6B" w:rsidRPr="003666A0" w:rsidRDefault="002C0C6B" w:rsidP="002C0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студент зарегистрировался в сервисе, он получает доступ к просмотру своего расписания, а также бронирования практических занятий.</w:t>
      </w:r>
    </w:p>
    <w:p w:rsidR="002C0C6B" w:rsidRDefault="002C0C6B" w:rsidP="002C0C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66A0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2C0C6B" w:rsidRPr="00D73C5B" w:rsidRDefault="002C0C6B" w:rsidP="002C0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0C6B" w:rsidRPr="008505E4" w:rsidRDefault="002C0C6B" w:rsidP="002C0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</w:t>
      </w:r>
      <w:r w:rsidRPr="001D5D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Pr="001D5D6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8505E4" w:rsidRPr="00A73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505E4" w:rsidRPr="008505E4"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2C0C6B" w:rsidRPr="00A73526" w:rsidRDefault="002C0C6B" w:rsidP="002C0C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0C6B" w:rsidRPr="007869B3" w:rsidRDefault="002C0C6B" w:rsidP="002C0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85F2E">
        <w:rPr>
          <w:rFonts w:ascii="Times New Roman" w:hAnsi="Times New Roman" w:cs="Times New Roman"/>
          <w:b/>
          <w:sz w:val="28"/>
          <w:szCs w:val="28"/>
        </w:rPr>
        <w:t>Если студент регистрируется в сервисе, информация о нём заносится в базу данных</w:t>
      </w:r>
    </w:p>
    <w:p w:rsidR="002C0C6B" w:rsidRPr="007869B3" w:rsidRDefault="002C0C6B" w:rsidP="002C0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86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enabler</w:t>
      </w:r>
    </w:p>
    <w:p w:rsidR="002C0C6B" w:rsidRPr="007869B3" w:rsidRDefault="002C0C6B" w:rsidP="002C0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2C0C6B" w:rsidRDefault="002C0C6B" w:rsidP="002C0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студент регистрируется в сервисе, то регистрационная информация заносится в базу данных, находящуюся на удалённом сервере.</w:t>
      </w:r>
    </w:p>
    <w:p w:rsidR="002C0C6B" w:rsidRDefault="002C0C6B" w:rsidP="002C0C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5F2E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2C0C6B" w:rsidRPr="00D73C5B" w:rsidRDefault="002C0C6B" w:rsidP="002C0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75FB" w:rsidRPr="008505E4" w:rsidRDefault="002C0C6B" w:rsidP="00850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Relative rules:</w:t>
      </w:r>
      <w:r w:rsidR="008505E4">
        <w:rPr>
          <w:lang w:val="en-US"/>
        </w:rPr>
        <w:t xml:space="preserve"> </w:t>
      </w:r>
      <w:r w:rsidR="008505E4" w:rsidRPr="008505E4"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sectPr w:rsidR="005375FB" w:rsidRPr="008505E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B43" w:rsidRDefault="005B3B43" w:rsidP="00A73526">
      <w:pPr>
        <w:spacing w:after="0" w:line="240" w:lineRule="auto"/>
      </w:pPr>
      <w:r>
        <w:separator/>
      </w:r>
    </w:p>
  </w:endnote>
  <w:endnote w:type="continuationSeparator" w:id="0">
    <w:p w:rsidR="005B3B43" w:rsidRDefault="005B3B43" w:rsidP="00A7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B43" w:rsidRDefault="005B3B43" w:rsidP="00A73526">
      <w:pPr>
        <w:spacing w:after="0" w:line="240" w:lineRule="auto"/>
      </w:pPr>
      <w:r>
        <w:separator/>
      </w:r>
    </w:p>
  </w:footnote>
  <w:footnote w:type="continuationSeparator" w:id="0">
    <w:p w:rsidR="005B3B43" w:rsidRDefault="005B3B43" w:rsidP="00A73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526" w:rsidRPr="00A73526" w:rsidRDefault="00A73526">
    <w:pPr>
      <w:pStyle w:val="a5"/>
      <w:rPr>
        <w:lang w:val="en-US"/>
      </w:rPr>
    </w:pPr>
    <w:r>
      <w:rPr>
        <w:lang w:val="en-US"/>
      </w:rPr>
      <w:t>Action enablers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1F99"/>
    <w:multiLevelType w:val="multilevel"/>
    <w:tmpl w:val="E84EB8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EA"/>
    <w:rsid w:val="00113C53"/>
    <w:rsid w:val="001D5D62"/>
    <w:rsid w:val="002C0C6B"/>
    <w:rsid w:val="003612EA"/>
    <w:rsid w:val="005375FB"/>
    <w:rsid w:val="005B3B43"/>
    <w:rsid w:val="008505E4"/>
    <w:rsid w:val="00A73526"/>
    <w:rsid w:val="00C84E48"/>
    <w:rsid w:val="00D35137"/>
    <w:rsid w:val="00F7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C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0C6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73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3526"/>
  </w:style>
  <w:style w:type="paragraph" w:styleId="a7">
    <w:name w:val="footer"/>
    <w:basedOn w:val="a"/>
    <w:link w:val="a8"/>
    <w:uiPriority w:val="99"/>
    <w:unhideWhenUsed/>
    <w:rsid w:val="00A73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3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C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0C6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73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3526"/>
  </w:style>
  <w:style w:type="paragraph" w:styleId="a7">
    <w:name w:val="footer"/>
    <w:basedOn w:val="a"/>
    <w:link w:val="a8"/>
    <w:uiPriority w:val="99"/>
    <w:unhideWhenUsed/>
    <w:rsid w:val="00A73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10</cp:revision>
  <dcterms:created xsi:type="dcterms:W3CDTF">2014-09-29T14:40:00Z</dcterms:created>
  <dcterms:modified xsi:type="dcterms:W3CDTF">2014-10-29T11:30:00Z</dcterms:modified>
</cp:coreProperties>
</file>