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/>
          <w:sz w:val="28"/>
          <w:lang w:val="ru-RU"/>
        </w:rPr>
        <w:id w:val="1882745918"/>
        <w:docPartObj>
          <w:docPartGallery w:val="Cover Pages"/>
          <w:docPartUnique/>
        </w:docPartObj>
      </w:sdtPr>
      <w:sdtContent>
        <w:p w14:paraId="6E37196E" w14:textId="71C54607" w:rsidR="00A92C81" w:rsidRDefault="00A92C8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2D77178" wp14:editId="2E28E0A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585C0FF" w14:textId="0D9C2E4B" w:rsidR="00A92C81" w:rsidRDefault="00A92C8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2023 - 2025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2D77178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585C0FF" w14:textId="0D9C2E4B" w:rsidR="00A92C81" w:rsidRDefault="00A92C8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2023 - 2025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3E9119" wp14:editId="08515BA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49BF3D" w14:textId="26247108" w:rsidR="00A92C81" w:rsidRDefault="00000000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92C81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133A87BD" w14:textId="1D3E93B5" w:rsidR="00A92C81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92C8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Statprism team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3E91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749BF3D" w14:textId="26247108" w:rsidR="00A92C81" w:rsidRDefault="00000000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92C81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133A87BD" w14:textId="1D3E93B5" w:rsidR="00A92C81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92C8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Statprism team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435DAFA" wp14:editId="111E835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762BCF" w14:textId="39456DDA" w:rsidR="00A92C81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92C8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Stat Prism</w:t>
                                    </w:r>
                                  </w:sdtContent>
                                </w:sdt>
                              </w:p>
                              <w:p w14:paraId="1B7B8F59" w14:textId="20E5CB70" w:rsidR="00A92C81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92C81" w:rsidRPr="00A92C8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Model Validation Document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35DAFA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7762BCF" w14:textId="39456DDA" w:rsidR="00A92C81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92C8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Stat Prism</w:t>
                              </w:r>
                            </w:sdtContent>
                          </w:sdt>
                        </w:p>
                        <w:p w14:paraId="1B7B8F59" w14:textId="20E5CB70" w:rsidR="00A92C81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lang w:val="en-US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92C81" w:rsidRPr="00A92C8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Model Validation Document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B86C503" w14:textId="6208417D" w:rsidR="00A92C81" w:rsidRDefault="00A92C81">
          <w:pPr>
            <w:spacing w:line="259" w:lineRule="auto"/>
          </w:pP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val="ru-RU"/>
        </w:rPr>
        <w:id w:val="-103657394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4BA3857" w14:textId="5DBAC4C9" w:rsidR="00DD1F59" w:rsidRDefault="00DD1F59">
          <w:pPr>
            <w:pStyle w:val="TOCHeading"/>
          </w:pPr>
          <w:r>
            <w:t>Contents</w:t>
          </w:r>
        </w:p>
        <w:p w14:paraId="7807F941" w14:textId="35C7DAA4" w:rsidR="00E86D6C" w:rsidRDefault="00DD1F59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15879" w:history="1">
            <w:r w:rsidR="00E86D6C" w:rsidRPr="00395B54">
              <w:rPr>
                <w:rStyle w:val="Hyperlink"/>
                <w:noProof/>
                <w:lang w:val="en-US"/>
              </w:rPr>
              <w:t>Feature Requests</w:t>
            </w:r>
            <w:r w:rsidR="00E86D6C">
              <w:rPr>
                <w:noProof/>
                <w:webHidden/>
              </w:rPr>
              <w:tab/>
            </w:r>
            <w:r w:rsidR="00E86D6C">
              <w:rPr>
                <w:noProof/>
                <w:webHidden/>
              </w:rPr>
              <w:fldChar w:fldCharType="begin"/>
            </w:r>
            <w:r w:rsidR="00E86D6C">
              <w:rPr>
                <w:noProof/>
                <w:webHidden/>
              </w:rPr>
              <w:instrText xml:space="preserve"> PAGEREF _Toc211815879 \h </w:instrText>
            </w:r>
            <w:r w:rsidR="00E86D6C">
              <w:rPr>
                <w:noProof/>
                <w:webHidden/>
              </w:rPr>
            </w:r>
            <w:r w:rsidR="00E86D6C"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2</w:t>
            </w:r>
            <w:r w:rsidR="00E86D6C">
              <w:rPr>
                <w:noProof/>
                <w:webHidden/>
              </w:rPr>
              <w:fldChar w:fldCharType="end"/>
            </w:r>
          </w:hyperlink>
        </w:p>
        <w:p w14:paraId="64F2275A" w14:textId="73354CBA" w:rsidR="00E86D6C" w:rsidRDefault="00E86D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0" w:history="1">
            <w:r w:rsidRPr="00395B54">
              <w:rPr>
                <w:rStyle w:val="Hyperlink"/>
                <w:noProof/>
                <w:lang w:val="en-US"/>
              </w:rPr>
              <w:t>Mean Comparison – ANOVA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8189" w14:textId="0C34AB21" w:rsidR="00E86D6C" w:rsidRDefault="00E86D6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1" w:history="1">
            <w:r w:rsidRPr="00395B54">
              <w:rPr>
                <w:rStyle w:val="Hyperlink"/>
                <w:noProof/>
                <w:lang w:val="en-US"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3670" w14:textId="1AEF82CB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2" w:history="1">
            <w:r w:rsidRPr="00395B54">
              <w:rPr>
                <w:rStyle w:val="Hyperlink"/>
                <w:noProof/>
                <w:lang w:val="en-US"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F6671" w14:textId="5A7CED8E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3" w:history="1">
            <w:r w:rsidRPr="00395B54">
              <w:rPr>
                <w:rStyle w:val="Hyperlink"/>
                <w:noProof/>
                <w:lang w:val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CB59" w14:textId="22D129C1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4" w:history="1">
            <w:r w:rsidRPr="00395B54">
              <w:rPr>
                <w:rStyle w:val="Hyperlink"/>
                <w:noProof/>
                <w:lang w:val="en-US"/>
              </w:rPr>
              <w:t>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0E6B" w14:textId="7FEA200F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5" w:history="1">
            <w:r w:rsidRPr="00395B54">
              <w:rPr>
                <w:rStyle w:val="Hyperlink"/>
                <w:noProof/>
                <w:lang w:val="en-US"/>
              </w:rPr>
              <w:t>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E6BA" w14:textId="594974C3" w:rsidR="00E86D6C" w:rsidRDefault="00E86D6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6" w:history="1">
            <w:r w:rsidRPr="00395B54">
              <w:rPr>
                <w:rStyle w:val="Hyperlink"/>
                <w:noProof/>
                <w:lang w:val="en-US"/>
              </w:rPr>
              <w:t>Feature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4ED3" w14:textId="1AB61403" w:rsidR="00E86D6C" w:rsidRDefault="00E86D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7" w:history="1">
            <w:r w:rsidRPr="00395B54">
              <w:rPr>
                <w:rStyle w:val="Hyperlink"/>
                <w:noProof/>
                <w:lang w:val="en-US"/>
              </w:rPr>
              <w:t>Mean Comparison – T-test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EC03" w14:textId="37F02430" w:rsidR="00E86D6C" w:rsidRDefault="00E86D6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8" w:history="1">
            <w:r w:rsidRPr="00395B54">
              <w:rPr>
                <w:rStyle w:val="Hyperlink"/>
                <w:noProof/>
                <w:lang w:val="en-US"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B167E" w14:textId="7CF3BA88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89" w:history="1">
            <w:r w:rsidRPr="00395B54">
              <w:rPr>
                <w:rStyle w:val="Hyperlink"/>
                <w:noProof/>
                <w:lang w:val="en-US"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AACBA" w14:textId="3AAA4CD1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90" w:history="1">
            <w:r w:rsidRPr="00395B54">
              <w:rPr>
                <w:rStyle w:val="Hyperlink"/>
                <w:rFonts w:eastAsia="Times New Roman"/>
                <w:noProof/>
                <w:lang w:val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23F4" w14:textId="080A4920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91" w:history="1">
            <w:r w:rsidRPr="00395B54">
              <w:rPr>
                <w:rStyle w:val="Hyperlink"/>
                <w:noProof/>
                <w:lang w:val="en-US"/>
              </w:rPr>
              <w:t>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0CF4" w14:textId="6A9CAFD4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92" w:history="1">
            <w:r w:rsidRPr="00395B54">
              <w:rPr>
                <w:rStyle w:val="Hyperlink"/>
                <w:noProof/>
                <w:lang w:val="en-US"/>
              </w:rPr>
              <w:t>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A0CB" w14:textId="0EE9BAE5" w:rsidR="00E86D6C" w:rsidRDefault="00E86D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93" w:history="1">
            <w:r w:rsidRPr="00395B54">
              <w:rPr>
                <w:rStyle w:val="Hyperlink"/>
                <w:rFonts w:eastAsia="Times New Roman"/>
                <w:noProof/>
                <w:lang w:val="en-US"/>
              </w:rPr>
              <w:t>Contingency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4F68" w14:textId="012BFE57" w:rsidR="00E86D6C" w:rsidRDefault="00E86D6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94" w:history="1">
            <w:r w:rsidRPr="00395B54">
              <w:rPr>
                <w:rStyle w:val="Hyperlink"/>
                <w:rFonts w:eastAsia="Times New Roman"/>
                <w:noProof/>
                <w:lang w:val="en-US"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A2372" w14:textId="2A941051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95" w:history="1">
            <w:r w:rsidRPr="00395B54">
              <w:rPr>
                <w:rStyle w:val="Hyperlink"/>
                <w:rFonts w:eastAsia="Times New Roman"/>
                <w:noProof/>
                <w:lang w:val="en-US"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E9E04" w14:textId="542489D5" w:rsidR="00E86D6C" w:rsidRDefault="00E86D6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815896" w:history="1">
            <w:r w:rsidRPr="00395B54">
              <w:rPr>
                <w:rStyle w:val="Hyperlink"/>
                <w:rFonts w:eastAsia="Times New Roman"/>
                <w:noProof/>
                <w:lang w:val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E6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3FDD" w14:textId="50F0AB83" w:rsidR="00DD1F59" w:rsidRDefault="00DD1F59">
          <w:r>
            <w:rPr>
              <w:b/>
              <w:bCs/>
              <w:noProof/>
            </w:rPr>
            <w:fldChar w:fldCharType="end"/>
          </w:r>
        </w:p>
      </w:sdtContent>
    </w:sdt>
    <w:p w14:paraId="3897E054" w14:textId="77777777" w:rsidR="003B3FCE" w:rsidRDefault="003B3FCE" w:rsidP="00A92C81">
      <w:pPr>
        <w:rPr>
          <w:b/>
          <w:bCs/>
          <w:color w:val="0070C0"/>
          <w:sz w:val="36"/>
          <w:szCs w:val="28"/>
          <w:lang w:val="en-US"/>
        </w:rPr>
      </w:pPr>
    </w:p>
    <w:p w14:paraId="6DB54313" w14:textId="77777777" w:rsidR="003B3FCE" w:rsidRDefault="003B3FCE" w:rsidP="00A92C81">
      <w:pPr>
        <w:rPr>
          <w:b/>
          <w:bCs/>
          <w:color w:val="0070C0"/>
          <w:sz w:val="36"/>
          <w:szCs w:val="28"/>
          <w:lang w:val="en-US"/>
        </w:rPr>
      </w:pPr>
    </w:p>
    <w:p w14:paraId="457A57B2" w14:textId="15F4D3EC" w:rsidR="004A58A1" w:rsidRDefault="004A58A1">
      <w:pPr>
        <w:spacing w:line="259" w:lineRule="auto"/>
        <w:rPr>
          <w:b/>
          <w:bCs/>
          <w:color w:val="0070C0"/>
          <w:sz w:val="36"/>
          <w:szCs w:val="28"/>
          <w:lang w:val="en-US"/>
        </w:rPr>
      </w:pPr>
      <w:r>
        <w:rPr>
          <w:b/>
          <w:bCs/>
          <w:color w:val="0070C0"/>
          <w:sz w:val="36"/>
          <w:szCs w:val="28"/>
          <w:lang w:val="en-US"/>
        </w:rPr>
        <w:br w:type="page"/>
      </w:r>
    </w:p>
    <w:p w14:paraId="6C72BD3A" w14:textId="40D1F92D" w:rsidR="000A27EB" w:rsidRPr="004A58A1" w:rsidRDefault="00E86D6C" w:rsidP="004A58A1">
      <w:pPr>
        <w:pStyle w:val="Heading1"/>
        <w:rPr>
          <w:lang w:val="en-US"/>
        </w:rPr>
      </w:pPr>
      <w:bookmarkStart w:id="0" w:name="_Toc211815879"/>
      <w:r>
        <w:rPr>
          <w:lang w:val="en-US"/>
        </w:rPr>
        <w:lastRenderedPageBreak/>
        <w:t>Feature Requests</w:t>
      </w:r>
      <w:bookmarkEnd w:id="0"/>
    </w:p>
    <w:p w14:paraId="53BEB63B" w14:textId="77777777" w:rsidR="004A58A1" w:rsidRPr="004A58A1" w:rsidRDefault="004A58A1" w:rsidP="004A58A1">
      <w:pPr>
        <w:rPr>
          <w:lang w:val="en-US"/>
        </w:rPr>
      </w:pPr>
    </w:p>
    <w:p w14:paraId="5056082F" w14:textId="695D7E97" w:rsidR="004A58A1" w:rsidRPr="00270A17" w:rsidRDefault="00CA2CDC" w:rsidP="004A58A1">
      <w:pPr>
        <w:pStyle w:val="ListParagraph"/>
        <w:numPr>
          <w:ilvl w:val="0"/>
          <w:numId w:val="9"/>
        </w:numPr>
        <w:rPr>
          <w:strike/>
          <w:lang w:val="en-US"/>
        </w:rPr>
      </w:pPr>
      <w:proofErr w:type="spellStart"/>
      <w:r w:rsidRPr="00270A17">
        <w:rPr>
          <w:strike/>
          <w:lang w:val="uk-UA"/>
        </w:rPr>
        <w:t>Стрелочку</w:t>
      </w:r>
      <w:proofErr w:type="spellEnd"/>
      <w:r w:rsidRPr="00270A17">
        <w:rPr>
          <w:strike/>
          <w:lang w:val="uk-UA"/>
        </w:rPr>
        <w:t xml:space="preserve"> назад </w:t>
      </w:r>
      <w:proofErr w:type="spellStart"/>
      <w:r w:rsidRPr="00270A17">
        <w:rPr>
          <w:strike/>
          <w:lang w:val="uk-UA"/>
        </w:rPr>
        <w:t>чтоб</w:t>
      </w:r>
      <w:proofErr w:type="spellEnd"/>
      <w:r w:rsidRPr="00270A17">
        <w:rPr>
          <w:strike/>
        </w:rPr>
        <w:t>ы выйти из текущего анализа</w:t>
      </w:r>
    </w:p>
    <w:p w14:paraId="7EA14F84" w14:textId="6E54DE00" w:rsidR="00CC0788" w:rsidRPr="00CC0788" w:rsidRDefault="00CC0788" w:rsidP="00CC0788">
      <w:r w:rsidRPr="00CC0788">
        <w:rPr>
          <w:noProof/>
        </w:rPr>
        <w:drawing>
          <wp:inline distT="0" distB="0" distL="0" distR="0" wp14:anchorId="48D587C8" wp14:editId="42C6DF25">
            <wp:extent cx="3896269" cy="2829320"/>
            <wp:effectExtent l="0" t="0" r="9525" b="9525"/>
            <wp:docPr id="52890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2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2DC1" w14:textId="41F0E1A6" w:rsidR="00212A66" w:rsidRPr="00270A17" w:rsidRDefault="00212A66" w:rsidP="004A58A1">
      <w:pPr>
        <w:pStyle w:val="ListParagraph"/>
        <w:numPr>
          <w:ilvl w:val="0"/>
          <w:numId w:val="9"/>
        </w:numPr>
        <w:rPr>
          <w:strike/>
          <w:lang w:val="en-US"/>
        </w:rPr>
      </w:pPr>
      <w:r w:rsidRPr="00270A17">
        <w:rPr>
          <w:strike/>
        </w:rPr>
        <w:t>Правильно работать с пустыми клеточками</w:t>
      </w:r>
      <w:r w:rsidR="00504EC4" w:rsidRPr="00270A17">
        <w:rPr>
          <w:strike/>
        </w:rPr>
        <w:t xml:space="preserve"> и перепроверить после этого </w:t>
      </w:r>
      <w:proofErr w:type="spellStart"/>
      <w:r w:rsidR="00504EC4" w:rsidRPr="00270A17">
        <w:rPr>
          <w:strike/>
        </w:rPr>
        <w:t>анову</w:t>
      </w:r>
      <w:proofErr w:type="spellEnd"/>
    </w:p>
    <w:p w14:paraId="0EF67D37" w14:textId="322AD391" w:rsidR="00504EC4" w:rsidRPr="00504EC4" w:rsidRDefault="00504EC4" w:rsidP="00504EC4">
      <w:pPr>
        <w:ind w:left="360"/>
      </w:pPr>
      <w:r>
        <w:object w:dxaOrig="1516" w:dyaOrig="989" w14:anchorId="0F3D0C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45pt" o:ole="">
            <v:imagedata r:id="rId8" o:title=""/>
          </v:shape>
          <o:OLEObject Type="Embed" ProgID="Excel.Sheet.12" ShapeID="_x0000_i1025" DrawAspect="Icon" ObjectID="_1823352317" r:id="rId9"/>
        </w:object>
      </w:r>
      <w:bookmarkStart w:id="1" w:name="_MON_1822428474"/>
      <w:bookmarkEnd w:id="1"/>
      <w:r>
        <w:object w:dxaOrig="1516" w:dyaOrig="989" w14:anchorId="300329C2">
          <v:shape id="_x0000_i1026" type="#_x0000_t75" style="width:75.8pt;height:49.45pt" o:ole="">
            <v:imagedata r:id="rId10" o:title=""/>
          </v:shape>
          <o:OLEObject Type="Embed" ProgID="Word.Document.12" ShapeID="_x0000_i1026" DrawAspect="Icon" ObjectID="_1823352318" r:id="rId11">
            <o:FieldCodes>\s</o:FieldCodes>
          </o:OLEObject>
        </w:object>
      </w:r>
    </w:p>
    <w:p w14:paraId="23069170" w14:textId="5225D6C7" w:rsidR="00A96A79" w:rsidRPr="00A96A79" w:rsidRDefault="00A96A79" w:rsidP="004A58A1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Добавить опциональные таблицы на </w:t>
      </w:r>
      <w:proofErr w:type="spellStart"/>
      <w:r>
        <w:t>ассампшенм</w:t>
      </w:r>
      <w:proofErr w:type="spellEnd"/>
      <w:r>
        <w:t xml:space="preserve"> даже если юзер сам выбирает метод</w:t>
      </w:r>
    </w:p>
    <w:p w14:paraId="3D796314" w14:textId="520AACBB" w:rsidR="00A96A79" w:rsidRPr="00A96A79" w:rsidRDefault="00A96A79" w:rsidP="004A58A1">
      <w:pPr>
        <w:pStyle w:val="ListParagraph"/>
        <w:numPr>
          <w:ilvl w:val="0"/>
          <w:numId w:val="9"/>
        </w:numPr>
        <w:rPr>
          <w:lang w:val="en-US"/>
        </w:rPr>
      </w:pPr>
      <w:r>
        <w:t>Переименовать лейблы на плоте. Чтобы не надо было переворачивать</w:t>
      </w:r>
    </w:p>
    <w:p w14:paraId="283B7AF5" w14:textId="4AB782C7" w:rsidR="00A96A79" w:rsidRPr="00981A22" w:rsidRDefault="00A96A79" w:rsidP="004A58A1">
      <w:pPr>
        <w:pStyle w:val="ListParagraph"/>
        <w:numPr>
          <w:ilvl w:val="0"/>
          <w:numId w:val="9"/>
        </w:numPr>
        <w:rPr>
          <w:lang w:val="en-US"/>
        </w:rPr>
      </w:pPr>
      <w:r>
        <w:t>Изменение размера плота</w:t>
      </w:r>
    </w:p>
    <w:p w14:paraId="13838ACB" w14:textId="59E5F0D4" w:rsidR="00981A22" w:rsidRPr="007A1BC5" w:rsidRDefault="007A1BC5" w:rsidP="004A58A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uk-UA"/>
        </w:rPr>
        <w:t xml:space="preserve">Добавить епсилон квадрат в </w:t>
      </w:r>
      <w:proofErr w:type="spellStart"/>
      <w:r>
        <w:rPr>
          <w:lang w:val="uk-UA"/>
        </w:rPr>
        <w:t>крускала-воллиса</w:t>
      </w:r>
      <w:proofErr w:type="spellEnd"/>
    </w:p>
    <w:p w14:paraId="5690EB59" w14:textId="11E3AE98" w:rsidR="00504EC4" w:rsidRPr="002A71BE" w:rsidRDefault="007A1BC5" w:rsidP="00504EC4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uk-UA"/>
        </w:rPr>
        <w:t>Поискать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как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интерпретировать</w:t>
      </w:r>
      <w:proofErr w:type="spellEnd"/>
      <w:r>
        <w:rPr>
          <w:lang w:val="uk-UA"/>
        </w:rPr>
        <w:t xml:space="preserve"> епсилон квадрат </w:t>
      </w:r>
      <w:proofErr w:type="spellStart"/>
      <w:r>
        <w:rPr>
          <w:lang w:val="uk-UA"/>
        </w:rPr>
        <w:t>крускала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воллиса</w:t>
      </w:r>
      <w:proofErr w:type="spellEnd"/>
    </w:p>
    <w:p w14:paraId="04D8DA7C" w14:textId="4E4452B6" w:rsidR="002A71BE" w:rsidRPr="002A71BE" w:rsidRDefault="002A71BE" w:rsidP="00504EC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uk-UA"/>
        </w:rPr>
        <w:t xml:space="preserve">Добавить в альфу </w:t>
      </w:r>
      <w:proofErr w:type="spellStart"/>
      <w:r>
        <w:rPr>
          <w:lang w:val="uk-UA"/>
        </w:rPr>
        <w:t>кронбаха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еще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фичей</w:t>
      </w:r>
      <w:proofErr w:type="spellEnd"/>
    </w:p>
    <w:bookmarkStart w:id="2" w:name="_MON_1822429302"/>
    <w:bookmarkEnd w:id="2"/>
    <w:p w14:paraId="3C26528C" w14:textId="426E2251" w:rsidR="002A71BE" w:rsidRPr="002A71BE" w:rsidRDefault="002A71BE" w:rsidP="002A71BE">
      <w:pPr>
        <w:ind w:left="360"/>
      </w:pPr>
      <w:r>
        <w:object w:dxaOrig="1516" w:dyaOrig="989" w14:anchorId="16274DD4">
          <v:shape id="_x0000_i1027" type="#_x0000_t75" style="width:75.8pt;height:49.45pt" o:ole="">
            <v:imagedata r:id="rId12" o:title=""/>
          </v:shape>
          <o:OLEObject Type="Embed" ProgID="Word.Document.12" ShapeID="_x0000_i1027" DrawAspect="Icon" ObjectID="_1823352319" r:id="rId13">
            <o:FieldCodes>\s</o:FieldCodes>
          </o:OLEObject>
        </w:object>
      </w:r>
    </w:p>
    <w:p w14:paraId="0FBB259B" w14:textId="4EAEA130" w:rsidR="002A71BE" w:rsidRPr="002A71BE" w:rsidRDefault="002A71BE" w:rsidP="002A71B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uk-UA"/>
        </w:rPr>
        <w:t>Континдженси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учесть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коменты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ниже</w:t>
      </w:r>
      <w:proofErr w:type="spellEnd"/>
    </w:p>
    <w:p w14:paraId="11F6B378" w14:textId="3A3F540F" w:rsidR="00504EC4" w:rsidRPr="004A58A1" w:rsidRDefault="00504EC4" w:rsidP="004A58A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uk-UA"/>
        </w:rPr>
        <w:t xml:space="preserve">Добавить </w:t>
      </w:r>
      <w:proofErr w:type="spellStart"/>
      <w:r>
        <w:rPr>
          <w:lang w:val="uk-UA"/>
        </w:rPr>
        <w:t>частичные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корреляции</w:t>
      </w:r>
      <w:proofErr w:type="spellEnd"/>
      <w:r>
        <w:rPr>
          <w:lang w:val="uk-UA"/>
        </w:rPr>
        <w:t>:</w:t>
      </w:r>
    </w:p>
    <w:bookmarkStart w:id="3" w:name="_MON_1822428481"/>
    <w:bookmarkEnd w:id="3"/>
    <w:p w14:paraId="36E2427C" w14:textId="13B174CF" w:rsidR="000A27EB" w:rsidRDefault="00504EC4" w:rsidP="00504EC4">
      <w:pPr>
        <w:rPr>
          <w:b/>
          <w:bCs/>
          <w:color w:val="0070C0"/>
          <w:sz w:val="36"/>
          <w:szCs w:val="28"/>
          <w:lang w:val="en-US"/>
        </w:rPr>
      </w:pPr>
      <w:r>
        <w:rPr>
          <w:b/>
          <w:bCs/>
          <w:color w:val="0070C0"/>
          <w:sz w:val="36"/>
          <w:szCs w:val="28"/>
          <w:lang w:val="en-US"/>
        </w:rPr>
        <w:object w:dxaOrig="1516" w:dyaOrig="989" w14:anchorId="19DAE179">
          <v:shape id="_x0000_i1028" type="#_x0000_t75" style="width:75.8pt;height:49.45pt" o:ole="">
            <v:imagedata r:id="rId14" o:title=""/>
          </v:shape>
          <o:OLEObject Type="Embed" ProgID="Word.Document.12" ShapeID="_x0000_i1028" DrawAspect="Icon" ObjectID="_1823352320" r:id="rId15">
            <o:FieldCodes>\s</o:FieldCodes>
          </o:OLEObject>
        </w:object>
      </w:r>
    </w:p>
    <w:p w14:paraId="5CCB5AF1" w14:textId="77777777" w:rsidR="002A71BE" w:rsidRPr="002A71BE" w:rsidRDefault="002A71BE" w:rsidP="002A71BE">
      <w:pPr>
        <w:rPr>
          <w:b/>
          <w:bCs/>
          <w:color w:val="0070C0"/>
          <w:sz w:val="36"/>
          <w:szCs w:val="28"/>
        </w:rPr>
      </w:pPr>
    </w:p>
    <w:p w14:paraId="177D36A7" w14:textId="77777777" w:rsidR="000A27EB" w:rsidRDefault="000A27EB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3D59B792" w14:textId="77777777" w:rsidR="000A27EB" w:rsidRDefault="000A27EB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122DFAE4" w14:textId="7DB48AEC" w:rsidR="009672AB" w:rsidRPr="0087387B" w:rsidRDefault="009672AB" w:rsidP="0087387B">
      <w:pPr>
        <w:spacing w:line="259" w:lineRule="auto"/>
        <w:rPr>
          <w:b/>
          <w:bCs/>
          <w:color w:val="0070C0"/>
          <w:sz w:val="36"/>
          <w:szCs w:val="28"/>
          <w:lang w:val="en-US"/>
        </w:rPr>
      </w:pPr>
    </w:p>
    <w:p w14:paraId="2BC0E983" w14:textId="2A22E8C6" w:rsidR="0087387B" w:rsidRPr="0087387B" w:rsidRDefault="0087387B" w:rsidP="0087387B">
      <w:pPr>
        <w:pStyle w:val="Heading1"/>
        <w:rPr>
          <w:lang w:val="en-US"/>
        </w:rPr>
      </w:pPr>
      <w:bookmarkStart w:id="4" w:name="_Toc211815880"/>
      <w:r>
        <w:rPr>
          <w:lang w:val="en-US"/>
        </w:rPr>
        <w:t xml:space="preserve">Mean Comparison </w:t>
      </w:r>
      <w:r w:rsidR="00C45139">
        <w:rPr>
          <w:lang w:val="en-US"/>
        </w:rPr>
        <w:t>–</w:t>
      </w:r>
      <w:r>
        <w:rPr>
          <w:lang w:val="en-US"/>
        </w:rPr>
        <w:t xml:space="preserve"> ANOVA</w:t>
      </w:r>
      <w:bookmarkEnd w:id="4"/>
    </w:p>
    <w:p w14:paraId="69C6D5EE" w14:textId="364824E0" w:rsidR="000D534E" w:rsidRDefault="00BF2B82" w:rsidP="00BF2B82">
      <w:pPr>
        <w:pStyle w:val="Heading2"/>
        <w:rPr>
          <w:lang w:val="en-US"/>
        </w:rPr>
      </w:pPr>
      <w:bookmarkStart w:id="5" w:name="_Toc211815881"/>
      <w:r>
        <w:rPr>
          <w:lang w:val="en-US"/>
        </w:rPr>
        <w:t>Validation</w:t>
      </w:r>
      <w:bookmarkEnd w:id="5"/>
    </w:p>
    <w:p w14:paraId="1D11C6E3" w14:textId="2B70DD9E" w:rsidR="00BF2B82" w:rsidRDefault="00BF2B82" w:rsidP="00BF2B82">
      <w:pPr>
        <w:pStyle w:val="Heading3"/>
        <w:rPr>
          <w:lang w:val="en-US"/>
        </w:rPr>
      </w:pPr>
      <w:bookmarkStart w:id="6" w:name="_Toc211815882"/>
      <w:r>
        <w:rPr>
          <w:lang w:val="en-US"/>
        </w:rPr>
        <w:t>Input</w:t>
      </w:r>
      <w:bookmarkEnd w:id="6"/>
    </w:p>
    <w:p w14:paraId="5CF9255D" w14:textId="77777777" w:rsidR="00BF2B82" w:rsidRPr="00BF2B82" w:rsidRDefault="00BF2B82" w:rsidP="00BF2B82">
      <w:pPr>
        <w:rPr>
          <w:lang w:val="en-US"/>
        </w:rPr>
      </w:pPr>
    </w:p>
    <w:p w14:paraId="17AF3221" w14:textId="2113DAB8" w:rsidR="00BF2B82" w:rsidRDefault="00BF2B82" w:rsidP="00BF2B82">
      <w:pPr>
        <w:rPr>
          <w:lang w:val="en-US"/>
        </w:rPr>
      </w:pPr>
      <w:r>
        <w:rPr>
          <w:lang w:val="en-US"/>
        </w:rPr>
        <w:object w:dxaOrig="1516" w:dyaOrig="989" w14:anchorId="11BA783F">
          <v:shape id="_x0000_i1029" type="#_x0000_t75" style="width:75.8pt;height:49.45pt" o:ole="">
            <v:imagedata r:id="rId16" o:title=""/>
          </v:shape>
          <o:OLEObject Type="Embed" ProgID="Excel.Sheet.12" ShapeID="_x0000_i1029" DrawAspect="Icon" ObjectID="_1823352321" r:id="rId17"/>
        </w:object>
      </w:r>
    </w:p>
    <w:p w14:paraId="1FEBFA72" w14:textId="02412417" w:rsidR="00BF2B82" w:rsidRPr="00BF2B82" w:rsidRDefault="00BF2B82" w:rsidP="00BF2B82">
      <w:pPr>
        <w:pStyle w:val="Heading3"/>
        <w:rPr>
          <w:lang w:val="en-US"/>
        </w:rPr>
      </w:pPr>
      <w:bookmarkStart w:id="7" w:name="_Toc211815883"/>
      <w:r>
        <w:rPr>
          <w:lang w:val="en-US"/>
        </w:rPr>
        <w:t>Output</w:t>
      </w:r>
      <w:bookmarkEnd w:id="7"/>
    </w:p>
    <w:p w14:paraId="798CA21A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3015FD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T-test/ANOVA</w:t>
      </w:r>
    </w:p>
    <w:p w14:paraId="2333C126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Method: Detect automatically</w:t>
      </w:r>
    </w:p>
    <w:p w14:paraId="13859278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0650B9E6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61F857C9" w14:textId="77777777" w:rsidR="003015FD" w:rsidRPr="003015FD" w:rsidRDefault="003015FD" w:rsidP="003015FD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015FD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0F4CB2CF" w14:textId="77777777" w:rsidR="003015FD" w:rsidRPr="003015FD" w:rsidRDefault="003015FD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0C745B30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66DAE573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Shapiro-Wilk normality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3015FD" w:rsidRPr="003015FD" w14:paraId="7F232BD7" w14:textId="77777777" w:rsidTr="003015FD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162A3" w14:textId="77777777" w:rsidR="003015FD" w:rsidRPr="003015FD" w:rsidRDefault="003015FD" w:rsidP="003015FD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1FCB4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Group Name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8580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Shapiro-Wilk W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6388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3015FD" w:rsidRPr="003015FD" w14:paraId="04977FDA" w14:textId="77777777" w:rsidTr="003015FD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355DC08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6DB60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ABBC2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1B8B3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.003</w:t>
            </w:r>
          </w:p>
        </w:tc>
      </w:tr>
      <w:tr w:rsidR="003015FD" w:rsidRPr="003015FD" w14:paraId="1D557BCD" w14:textId="77777777" w:rsidTr="003015FD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072FC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80E80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1465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4BC37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.522</w:t>
            </w:r>
          </w:p>
        </w:tc>
      </w:tr>
      <w:tr w:rsidR="003015FD" w:rsidRPr="003015FD" w14:paraId="4874E3A1" w14:textId="77777777" w:rsidTr="003015FD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B17A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733A3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4E9A1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3912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.501</w:t>
            </w:r>
          </w:p>
        </w:tc>
      </w:tr>
    </w:tbl>
    <w:p w14:paraId="474D7C7E" w14:textId="77777777" w:rsidR="003015FD" w:rsidRPr="003015FD" w:rsidRDefault="003015FD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02ADC1EC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The Shapiro-Wilk test was used to check the normality within groups and has shown that Variable Name are not normally distributed (p &lt; 0.05).</w:t>
      </w:r>
    </w:p>
    <w:p w14:paraId="5B04DD84" w14:textId="77777777" w:rsidR="00727D3B" w:rsidRDefault="00727D3B" w:rsidP="00727D3B">
      <w:pPr>
        <w:spacing w:after="0" w:line="480" w:lineRule="auto"/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</w:pPr>
    </w:p>
    <w:p w14:paraId="1223ED64" w14:textId="473518CA" w:rsidR="00727D3B" w:rsidRPr="00727D3B" w:rsidRDefault="00727D3B" w:rsidP="00727D3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727D3B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0756E368" w14:textId="77777777" w:rsidR="00727D3B" w:rsidRPr="00727D3B" w:rsidRDefault="00727D3B" w:rsidP="00727D3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727D3B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Levene's test for homogeneity of variance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727D3B" w:rsidRPr="00727D3B" w14:paraId="0AC3C8F3" w14:textId="77777777" w:rsidTr="00727D3B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ECA99" w14:textId="77777777" w:rsidR="00727D3B" w:rsidRPr="00727D3B" w:rsidRDefault="00727D3B" w:rsidP="00727D3B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F23CD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lang w:val="en-US"/>
              </w:rPr>
              <w:t>Levene's F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D4F9C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727D3B" w:rsidRPr="00727D3B" w14:paraId="561E5F93" w14:textId="77777777" w:rsidTr="00727D3B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400CB60" w14:textId="77777777" w:rsidR="00727D3B" w:rsidRPr="00727D3B" w:rsidRDefault="00727D3B" w:rsidP="00727D3B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6E515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5.61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F5436" w14:textId="77777777" w:rsidR="00727D3B" w:rsidRPr="00727D3B" w:rsidRDefault="00727D3B" w:rsidP="00727D3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727D3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.005</w:t>
            </w:r>
          </w:p>
        </w:tc>
      </w:tr>
    </w:tbl>
    <w:p w14:paraId="664580F0" w14:textId="77777777" w:rsidR="00727D3B" w:rsidRPr="00727D3B" w:rsidRDefault="00727D3B" w:rsidP="00727D3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3705EAB" w14:textId="77777777" w:rsidR="00727D3B" w:rsidRPr="00727D3B" w:rsidRDefault="00727D3B" w:rsidP="00727D3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727D3B">
        <w:rPr>
          <w:rFonts w:eastAsia="Times New Roman" w:cs="Times New Roman"/>
          <w:color w:val="000000"/>
          <w:sz w:val="27"/>
          <w:szCs w:val="27"/>
          <w:lang w:val="en-US"/>
        </w:rPr>
        <w:lastRenderedPageBreak/>
        <w:t>The Levene's test was used to check the homogeneity of variance and has shown that Variable Name (F = 5.61, p = .005) have inhomogeneous variance.</w:t>
      </w:r>
    </w:p>
    <w:p w14:paraId="2A5828A2" w14:textId="77777777" w:rsidR="00C72AAB" w:rsidRPr="003015FD" w:rsidRDefault="00C72AAB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EE0C074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0F441143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Kruskal-</w:t>
      </w:r>
      <w:proofErr w:type="gramStart"/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Wallis</w:t>
      </w:r>
      <w:proofErr w:type="gramEnd"/>
      <w:r w:rsidRPr="003015FD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 xml:space="preserve">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083"/>
        <w:gridCol w:w="903"/>
        <w:gridCol w:w="724"/>
        <w:gridCol w:w="1023"/>
        <w:gridCol w:w="847"/>
        <w:gridCol w:w="1023"/>
        <w:gridCol w:w="847"/>
        <w:gridCol w:w="1023"/>
        <w:gridCol w:w="847"/>
      </w:tblGrid>
      <w:tr w:rsidR="003015FD" w:rsidRPr="003015FD" w14:paraId="35C9A0CA" w14:textId="77777777" w:rsidTr="003015FD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6F934" w14:textId="77777777" w:rsidR="003015FD" w:rsidRPr="003015FD" w:rsidRDefault="003015FD" w:rsidP="003015FD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30CC4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DA2FA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2409D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5A12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50288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EE451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3015FD" w:rsidRPr="003015FD" w14:paraId="086A79C8" w14:textId="77777777" w:rsidTr="003015FD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A230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F7001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Kruskal-Wallis H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8BEB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A337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5887D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213F4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44ABC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3F8FE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41B4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7B8D4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</w:tr>
      <w:tr w:rsidR="003015FD" w:rsidRPr="003015FD" w14:paraId="40BAB1E3" w14:textId="77777777" w:rsidTr="003015FD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7CE9C2F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AAF8F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9.00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DDDC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.011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243E2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3031A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33.8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AD9A9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31.7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CDA5F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24E4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23.8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1A326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CF332" w14:textId="77777777" w:rsidR="003015FD" w:rsidRPr="003015FD" w:rsidRDefault="003015FD" w:rsidP="003015F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015FD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17.8</w:t>
            </w:r>
          </w:p>
        </w:tc>
      </w:tr>
    </w:tbl>
    <w:p w14:paraId="55471A85" w14:textId="77777777" w:rsidR="003015FD" w:rsidRPr="003015FD" w:rsidRDefault="003015FD" w:rsidP="003015FD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3D13DFB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3015FD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2D437B9C" w14:textId="77777777" w:rsidR="003015FD" w:rsidRPr="003015FD" w:rsidRDefault="003015FD" w:rsidP="003015FD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The Kruskal-</w:t>
      </w:r>
      <w:proofErr w:type="gramStart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Wallis</w:t>
      </w:r>
      <w:proofErr w:type="gramEnd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 xml:space="preserve"> test was used to check the difference between groups and has shown that Variable Name (H = 9.00, p = .011) are significantly different across the groups.</w:t>
      </w:r>
    </w:p>
    <w:p w14:paraId="10E9D6B5" w14:textId="77777777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3015FD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75DE98B8" w14:textId="3CB58EFA" w:rsidR="003015FD" w:rsidRPr="003015FD" w:rsidRDefault="003015FD" w:rsidP="003015FD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The Kruskal-</w:t>
      </w:r>
      <w:proofErr w:type="gramStart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Wallis</w:t>
      </w:r>
      <w:proofErr w:type="gramEnd"/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 xml:space="preserve"> test has shown that Variable Name are significantly different across the groups (H = 9.00, p = .011). For the group g1, Median = 33.</w:t>
      </w:r>
      <w:r w:rsidR="00891718">
        <w:rPr>
          <w:rFonts w:eastAsia="Times New Roman" w:cs="Times New Roman"/>
          <w:color w:val="000000"/>
          <w:sz w:val="27"/>
          <w:szCs w:val="27"/>
          <w:lang w:val="en-US"/>
        </w:rPr>
        <w:t>8</w:t>
      </w: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, IQR = 31.7. For the group g2, Median = 25.6, IQR = 23.</w:t>
      </w:r>
      <w:r w:rsidR="00891718">
        <w:rPr>
          <w:rFonts w:eastAsia="Times New Roman" w:cs="Times New Roman"/>
          <w:color w:val="000000"/>
          <w:sz w:val="27"/>
          <w:szCs w:val="27"/>
          <w:lang w:val="en-US"/>
        </w:rPr>
        <w:t>8</w:t>
      </w:r>
      <w:r w:rsidRPr="003015FD">
        <w:rPr>
          <w:rFonts w:eastAsia="Times New Roman" w:cs="Times New Roman"/>
          <w:color w:val="000000"/>
          <w:sz w:val="27"/>
          <w:szCs w:val="27"/>
          <w:lang w:val="en-US"/>
        </w:rPr>
        <w:t>. For the group g3, Median = 25.6, IQR = 17.8.</w:t>
      </w:r>
    </w:p>
    <w:p w14:paraId="7B4CE7C1" w14:textId="77777777" w:rsidR="00FF21F2" w:rsidRPr="00FF21F2" w:rsidRDefault="00FF21F2" w:rsidP="00FF21F2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FF21F2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br/>
        <w:t>Table</w:t>
      </w:r>
    </w:p>
    <w:p w14:paraId="5063E328" w14:textId="77777777" w:rsidR="00FF21F2" w:rsidRPr="00FF21F2" w:rsidRDefault="00FF21F2" w:rsidP="00FF21F2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FF21F2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Dunn's post-hoc 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FF21F2" w:rsidRPr="00FF21F2" w14:paraId="73A534A6" w14:textId="77777777" w:rsidTr="00FF21F2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E52AB" w14:textId="77777777" w:rsidR="00FF21F2" w:rsidRPr="00FF21F2" w:rsidRDefault="00FF21F2" w:rsidP="00FF21F2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gridSpan w:val="3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63B7D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FF21F2" w:rsidRPr="00FF21F2" w14:paraId="7BB9E162" w14:textId="77777777" w:rsidTr="00FF21F2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1C974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A3871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3FD99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4B96A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FF21F2" w:rsidRPr="00FF21F2" w14:paraId="5F726587" w14:textId="77777777" w:rsidTr="00FF21F2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508708D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2A61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3B9F05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505FA8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FF21F2" w:rsidRPr="00FF21F2" w14:paraId="027A9AD6" w14:textId="77777777" w:rsidTr="00FF21F2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2ADE068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6D2F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.033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9329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F790CC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FF21F2" w:rsidRPr="00FF21F2" w14:paraId="7B10C0A0" w14:textId="77777777" w:rsidTr="00FF21F2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492A41D" w14:textId="77777777" w:rsidR="00FF21F2" w:rsidRPr="00FF21F2" w:rsidRDefault="00FF21F2" w:rsidP="00FF21F2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EB1FE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.007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F5CBA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.609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5245C" w14:textId="77777777" w:rsidR="00FF21F2" w:rsidRPr="00FF21F2" w:rsidRDefault="00FF21F2" w:rsidP="00FF21F2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FF21F2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</w:tr>
    </w:tbl>
    <w:p w14:paraId="4CBAA6D8" w14:textId="77777777" w:rsidR="00FF21F2" w:rsidRPr="00FF21F2" w:rsidRDefault="00FF21F2" w:rsidP="00FF21F2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F9F9BE3" w14:textId="77777777" w:rsidR="00FF21F2" w:rsidRPr="00FF21F2" w:rsidRDefault="00FF21F2" w:rsidP="00FF21F2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FF21F2">
        <w:rPr>
          <w:rFonts w:eastAsia="Times New Roman" w:cs="Times New Roman"/>
          <w:color w:val="000000"/>
          <w:sz w:val="27"/>
          <w:szCs w:val="27"/>
          <w:lang w:val="en-US"/>
        </w:rPr>
        <w:t>The Dunn's post-hoc test for Variable Name has revealed a significant difference between the following groups: g2 and g1 (p=.033) and g3 and g1 (p=.007).</w:t>
      </w:r>
    </w:p>
    <w:p w14:paraId="3F81F07D" w14:textId="75BBFC59" w:rsidR="00A57333" w:rsidRDefault="00A57333" w:rsidP="0036770C">
      <w:pPr>
        <w:rPr>
          <w:color w:val="0070C0"/>
          <w:lang w:val="en-US"/>
        </w:rPr>
      </w:pPr>
      <w:r w:rsidRPr="00A57333">
        <w:rPr>
          <w:color w:val="0070C0"/>
          <w:lang w:val="en-US"/>
        </w:rPr>
        <w:t xml:space="preserve">Note: </w:t>
      </w:r>
      <w:r w:rsidR="00D10B55">
        <w:rPr>
          <w:color w:val="0070C0"/>
          <w:lang w:val="en-US"/>
        </w:rPr>
        <w:t xml:space="preserve">Normality test is performed on </w:t>
      </w:r>
      <w:r w:rsidR="00CB4EB5">
        <w:rPr>
          <w:color w:val="0070C0"/>
          <w:lang w:val="en-US"/>
        </w:rPr>
        <w:t xml:space="preserve">each </w:t>
      </w:r>
      <w:r w:rsidR="00D10B55">
        <w:rPr>
          <w:color w:val="0070C0"/>
          <w:lang w:val="en-US"/>
        </w:rPr>
        <w:t xml:space="preserve">subgroup. </w:t>
      </w:r>
      <w:r w:rsidRPr="00A57333">
        <w:rPr>
          <w:color w:val="0070C0"/>
          <w:lang w:val="en-US"/>
        </w:rPr>
        <w:t xml:space="preserve">Cohen’s d is calculated exactly as in independent samples t-test and has been matched to </w:t>
      </w:r>
      <w:proofErr w:type="spellStart"/>
      <w:r w:rsidRPr="00A57333">
        <w:rPr>
          <w:color w:val="0070C0"/>
          <w:lang w:val="en-US"/>
        </w:rPr>
        <w:t>Jamovi</w:t>
      </w:r>
      <w:r>
        <w:rPr>
          <w:color w:val="0070C0"/>
          <w:lang w:val="en-US"/>
        </w:rPr>
        <w:t>’s</w:t>
      </w:r>
      <w:proofErr w:type="spellEnd"/>
      <w:r>
        <w:rPr>
          <w:color w:val="0070C0"/>
          <w:lang w:val="en-US"/>
        </w:rPr>
        <w:t xml:space="preserve"> output for t-test</w:t>
      </w:r>
      <w:r w:rsidRPr="00A57333">
        <w:rPr>
          <w:color w:val="0070C0"/>
          <w:lang w:val="en-US"/>
        </w:rPr>
        <w:t>.</w:t>
      </w:r>
    </w:p>
    <w:p w14:paraId="2C71CA84" w14:textId="77777777" w:rsidR="00727D3B" w:rsidRDefault="00727D3B" w:rsidP="00727D3B">
      <w:pPr>
        <w:rPr>
          <w:color w:val="0070C0"/>
          <w:lang w:val="en-US"/>
        </w:rPr>
      </w:pPr>
      <w:r>
        <w:rPr>
          <w:color w:val="0070C0"/>
          <w:lang w:val="en-US"/>
        </w:rPr>
        <w:t>Note: Levene’s test is typically performed only on normally-distributed columns. Here it is included only for testing purposes.</w:t>
      </w:r>
    </w:p>
    <w:p w14:paraId="23408655" w14:textId="7D6E3FFE" w:rsidR="00156CCB" w:rsidRPr="00156CCB" w:rsidRDefault="00156CCB" w:rsidP="00156CCB">
      <w:pPr>
        <w:rPr>
          <w:color w:val="0070C0"/>
          <w:lang w:val="en-US"/>
        </w:rPr>
      </w:pPr>
      <w:r>
        <w:rPr>
          <w:color w:val="0070C0"/>
          <w:lang w:val="en-US"/>
        </w:rPr>
        <w:t xml:space="preserve">Note: Dunn’s </w:t>
      </w:r>
      <w:proofErr w:type="gramStart"/>
      <w:r>
        <w:rPr>
          <w:color w:val="0070C0"/>
          <w:lang w:val="en-US"/>
        </w:rPr>
        <w:t>Post-hoc</w:t>
      </w:r>
      <w:proofErr w:type="gramEnd"/>
      <w:r>
        <w:rPr>
          <w:color w:val="0070C0"/>
          <w:lang w:val="en-US"/>
        </w:rPr>
        <w:t xml:space="preserve"> test results were validated using R:</w:t>
      </w:r>
    </w:p>
    <w:p w14:paraId="383BA107" w14:textId="77777777" w:rsid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14:paraId="3BDCA66C" w14:textId="6470034E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readxl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1AE95D4C" w14:textId="7777777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data &lt;-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read_excel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("C:/pc/stat_prism/validation/anova_data.xlsx")</w:t>
      </w:r>
    </w:p>
    <w:p w14:paraId="05ACDAD8" w14:textId="7777777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56CCB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gramEnd"/>
      <w:r w:rsidRPr="00156CCB">
        <w:rPr>
          <w:rFonts w:asciiTheme="minorHAnsi" w:hAnsiTheme="minorHAnsi" w:cstheme="minorHAnsi"/>
          <w:sz w:val="20"/>
          <w:szCs w:val="20"/>
          <w:lang w:val="en-US"/>
        </w:rPr>
        <w:t>FSA)</w:t>
      </w:r>
    </w:p>
    <w:p w14:paraId="54E2DDD6" w14:textId="47E5F08C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proofErr w:type="gramStart"/>
      <w:r w:rsidRPr="00156CCB">
        <w:rPr>
          <w:rFonts w:asciiTheme="minorHAnsi" w:hAnsiTheme="minorHAnsi" w:cstheme="minorHAnsi"/>
          <w:sz w:val="20"/>
          <w:szCs w:val="20"/>
          <w:lang w:val="en-US"/>
        </w:rPr>
        <w:t>dunnTest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156CCB">
        <w:rPr>
          <w:rFonts w:asciiTheme="minorHAnsi" w:hAnsiTheme="minorHAnsi" w:cstheme="minorHAnsi"/>
          <w:sz w:val="20"/>
          <w:szCs w:val="20"/>
          <w:lang w:val="en-US"/>
        </w:rPr>
        <w:t>data$`Variable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Name` ~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Name`, data = data, method = "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bonferroni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")</w:t>
      </w:r>
    </w:p>
    <w:p w14:paraId="0D665CBB" w14:textId="7777777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Comparison         Z     </w:t>
      </w:r>
      <w:proofErr w:type="spellStart"/>
      <w:proofErr w:type="gramStart"/>
      <w:r w:rsidRPr="00156CCB">
        <w:rPr>
          <w:rFonts w:asciiTheme="minorHAnsi" w:hAnsiTheme="minorHAnsi" w:cstheme="minorHAnsi"/>
          <w:sz w:val="20"/>
          <w:szCs w:val="20"/>
          <w:lang w:val="en-US"/>
        </w:rPr>
        <w:t>P.unadj</w:t>
      </w:r>
      <w:proofErr w:type="spellEnd"/>
      <w:proofErr w:type="gramEnd"/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     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P.adj</w:t>
      </w:r>
      <w:proofErr w:type="spellEnd"/>
    </w:p>
    <w:p w14:paraId="2B002ACE" w14:textId="160AD8D7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>1    g1 - g2   2.1344181   0.032808568   0.09842570</w:t>
      </w:r>
    </w:p>
    <w:p w14:paraId="4076F581" w14:textId="1F46464D" w:rsidR="00156CCB" w:rsidRPr="00156CCB" w:rsidRDefault="00156CCB" w:rsidP="00156CCB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>2    g1 - g3   2.6793933   0.007375572   0.02212671</w:t>
      </w:r>
    </w:p>
    <w:p w14:paraId="371A07BA" w14:textId="15254888" w:rsidR="00891718" w:rsidRDefault="00156CCB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>3    g2 - g3   0.5110802   0.609294907   1.00000000</w:t>
      </w:r>
    </w:p>
    <w:p w14:paraId="3B41919D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14:paraId="5DBE527E" w14:textId="2433FE12" w:rsidR="000620D3" w:rsidRPr="000620D3" w:rsidRDefault="000620D3" w:rsidP="000620D3">
      <w:pPr>
        <w:spacing w:line="259" w:lineRule="auto"/>
        <w:rPr>
          <w:rFonts w:eastAsia="Times New Roman" w:cs="Times New Roman"/>
          <w:color w:val="333333"/>
          <w:szCs w:val="28"/>
          <w:lang w:val="en-US"/>
        </w:rPr>
      </w:pPr>
      <w:r w:rsidRPr="000620D3">
        <w:rPr>
          <w:rFonts w:eastAsia="Times New Roman" w:cs="Times New Roman"/>
          <w:color w:val="333333"/>
          <w:szCs w:val="28"/>
          <w:lang w:val="en-US"/>
        </w:rPr>
        <w:t xml:space="preserve">Ogle DH, Doll JC, Wheeler AP, </w:t>
      </w:r>
      <w:proofErr w:type="spellStart"/>
      <w:r w:rsidRPr="000620D3">
        <w:rPr>
          <w:rFonts w:eastAsia="Times New Roman" w:cs="Times New Roman"/>
          <w:color w:val="333333"/>
          <w:szCs w:val="28"/>
          <w:lang w:val="en-US"/>
        </w:rPr>
        <w:t>Dinno</w:t>
      </w:r>
      <w:proofErr w:type="spellEnd"/>
      <w:r w:rsidRPr="000620D3">
        <w:rPr>
          <w:rFonts w:eastAsia="Times New Roman" w:cs="Times New Roman"/>
          <w:color w:val="333333"/>
          <w:szCs w:val="28"/>
          <w:lang w:val="en-US"/>
        </w:rPr>
        <w:t xml:space="preserve"> A (2023). FSA: Simple Fisheries Stock Assessment Methods. R </w:t>
      </w:r>
      <w:proofErr w:type="gramStart"/>
      <w:r w:rsidRPr="000620D3">
        <w:rPr>
          <w:rFonts w:eastAsia="Times New Roman" w:cs="Times New Roman"/>
          <w:color w:val="333333"/>
          <w:szCs w:val="28"/>
          <w:lang w:val="en-US"/>
        </w:rPr>
        <w:t>package  version</w:t>
      </w:r>
      <w:proofErr w:type="gramEnd"/>
      <w:r w:rsidRPr="000620D3">
        <w:rPr>
          <w:rFonts w:eastAsia="Times New Roman" w:cs="Times New Roman"/>
          <w:color w:val="333333"/>
          <w:szCs w:val="28"/>
          <w:lang w:val="en-US"/>
        </w:rPr>
        <w:t xml:space="preserve"> 0.9.5, https://CRAN.R-project.org/package=FSA.</w:t>
      </w:r>
    </w:p>
    <w:p w14:paraId="4D1B5885" w14:textId="77777777" w:rsidR="001E181E" w:rsidRDefault="001E181E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0505B7C6" w14:textId="77777777" w:rsidR="001E181E" w:rsidRDefault="001E181E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1CB161C6" w14:textId="0769E869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1E181E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T-test/ANOVA</w:t>
      </w:r>
    </w:p>
    <w:p w14:paraId="5C00B761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Method: Parametric homogeneous (t-test/ANOVA)</w:t>
      </w:r>
    </w:p>
    <w:p w14:paraId="2287E4E6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52650B2B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096A52A2" w14:textId="77777777" w:rsidR="001E181E" w:rsidRPr="001E181E" w:rsidRDefault="001E181E" w:rsidP="001E181E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1E181E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4EF0B471" w14:textId="77777777" w:rsidR="001E181E" w:rsidRPr="001E181E" w:rsidRDefault="001E181E" w:rsidP="001E181E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0347379C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5E2D0601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One-Way ANOVA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995"/>
        <w:gridCol w:w="858"/>
        <w:gridCol w:w="729"/>
        <w:gridCol w:w="755"/>
        <w:gridCol w:w="876"/>
        <w:gridCol w:w="794"/>
        <w:gridCol w:w="876"/>
        <w:gridCol w:w="794"/>
        <w:gridCol w:w="876"/>
        <w:gridCol w:w="794"/>
      </w:tblGrid>
      <w:tr w:rsidR="001E181E" w:rsidRPr="001E181E" w14:paraId="141F901F" w14:textId="77777777" w:rsidTr="001E181E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C4643" w14:textId="77777777" w:rsidR="001E181E" w:rsidRPr="001E181E" w:rsidRDefault="001E181E" w:rsidP="001E181E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0200E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A76E8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05E84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6BA0C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C101D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2F363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0086A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1E181E" w:rsidRPr="001E181E" w14:paraId="15D74D42" w14:textId="77777777" w:rsidTr="001E181E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89EED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59D47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F-statistic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F6298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624BA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df1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BE6A9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df2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CBB3C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7BE79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2DAFD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7C3C6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E4EB0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D670E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</w:tr>
      <w:tr w:rsidR="001E181E" w:rsidRPr="001E181E" w14:paraId="7DE2A379" w14:textId="77777777" w:rsidTr="001E181E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FBBA28B" w14:textId="77777777" w:rsidR="001E181E" w:rsidRPr="001E181E" w:rsidRDefault="001E181E" w:rsidP="001E181E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7B494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7.02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78096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CC6C5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249F5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129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C2668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38.7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A1490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3954E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28.6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3A5A2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15.2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5F897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E904E" w14:textId="77777777" w:rsidR="001E181E" w:rsidRPr="001E181E" w:rsidRDefault="001E181E" w:rsidP="001E181E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1E181E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13.0</w:t>
            </w:r>
          </w:p>
        </w:tc>
      </w:tr>
    </w:tbl>
    <w:p w14:paraId="7AA6606D" w14:textId="77777777" w:rsidR="001E181E" w:rsidRPr="001E181E" w:rsidRDefault="001E181E" w:rsidP="001E181E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BCE3619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1E181E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10FE4AB5" w14:textId="77777777" w:rsidR="001E181E" w:rsidRPr="001E181E" w:rsidRDefault="001E181E" w:rsidP="001E181E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The One-Way ANOVA was used to check the equality of means and has shown that Variable Name (</w:t>
      </w:r>
      <w:proofErr w:type="gramStart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2, 129) = 7.02, p = .001) have different means.</w:t>
      </w:r>
    </w:p>
    <w:p w14:paraId="0684AB45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1E181E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2AAB1B4F" w14:textId="77777777" w:rsidR="001E181E" w:rsidRPr="001E181E" w:rsidRDefault="001E181E" w:rsidP="001E181E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The One-Way ANOVA has shown that Variable Name have different means (</w:t>
      </w:r>
      <w:proofErr w:type="gramStart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1E181E">
        <w:rPr>
          <w:rFonts w:eastAsia="Times New Roman" w:cs="Times New Roman"/>
          <w:color w:val="000000"/>
          <w:sz w:val="27"/>
          <w:szCs w:val="27"/>
          <w:lang w:val="en-US"/>
        </w:rPr>
        <w:t>2, 129) = 7.02, p = .001). For the group g1, Mean = 38.7, SD = 20.7. For the group g2, Mean = 28.6, SD = 15.2. For the group g3, Mean = 25.7, SD = 13.0.</w:t>
      </w:r>
    </w:p>
    <w:p w14:paraId="5BEB9A8B" w14:textId="77777777" w:rsidR="00CA56D6" w:rsidRDefault="00CA56D6" w:rsidP="00CA56D6">
      <w:pPr>
        <w:spacing w:after="0" w:line="480" w:lineRule="auto"/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</w:pPr>
    </w:p>
    <w:p w14:paraId="76F88863" w14:textId="7425744D" w:rsidR="00CA56D6" w:rsidRPr="00CA56D6" w:rsidRDefault="00CA56D6" w:rsidP="00CA56D6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A56D6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379528AA" w14:textId="77777777" w:rsidR="00CA56D6" w:rsidRPr="00CA56D6" w:rsidRDefault="00CA56D6" w:rsidP="00CA56D6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A56D6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Tukey's HSD post-hoc 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CA56D6" w:rsidRPr="00CA56D6" w14:paraId="138C2066" w14:textId="77777777" w:rsidTr="00CA56D6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5CE68" w14:textId="77777777" w:rsidR="00CA56D6" w:rsidRPr="00CA56D6" w:rsidRDefault="00CA56D6" w:rsidP="00CA56D6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gridSpan w:val="3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C6504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CA56D6" w:rsidRPr="00CA56D6" w14:paraId="656783C0" w14:textId="77777777" w:rsidTr="00CA56D6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3A9A6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FE872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53E85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C74BE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CA56D6" w:rsidRPr="00CA56D6" w14:paraId="455A3F83" w14:textId="77777777" w:rsidTr="00CA56D6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F3637B6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42E96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7C18CB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0"/>
                <w:szCs w:val="20"/>
                <w:highlight w:val="gree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0CFF798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0"/>
                <w:szCs w:val="20"/>
                <w:highlight w:val="green"/>
                <w:lang w:val="en-US"/>
              </w:rPr>
            </w:pPr>
          </w:p>
        </w:tc>
      </w:tr>
      <w:tr w:rsidR="00CA56D6" w:rsidRPr="00CA56D6" w14:paraId="073A8EA4" w14:textId="77777777" w:rsidTr="00CA56D6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2434E66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35AC5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.024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E2ED9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3841A2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0"/>
                <w:szCs w:val="20"/>
                <w:highlight w:val="green"/>
                <w:lang w:val="en-US"/>
              </w:rPr>
            </w:pPr>
          </w:p>
        </w:tc>
      </w:tr>
      <w:tr w:rsidR="00CA56D6" w:rsidRPr="00CA56D6" w14:paraId="64C3D683" w14:textId="77777777" w:rsidTr="00CA56D6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C7ED230" w14:textId="77777777" w:rsidR="00CA56D6" w:rsidRPr="00CA56D6" w:rsidRDefault="00CA56D6" w:rsidP="00CA56D6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26682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.003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378CB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.794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DEF59" w14:textId="77777777" w:rsidR="00CA56D6" w:rsidRPr="00CA56D6" w:rsidRDefault="00CA56D6" w:rsidP="00CA56D6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CA56D6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—</w:t>
            </w:r>
          </w:p>
        </w:tc>
      </w:tr>
    </w:tbl>
    <w:p w14:paraId="48094DBC" w14:textId="77777777" w:rsidR="00CA56D6" w:rsidRPr="00CA56D6" w:rsidRDefault="00CA56D6" w:rsidP="00CA56D6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7F7FF96" w14:textId="77777777" w:rsidR="00CA56D6" w:rsidRPr="00CA56D6" w:rsidRDefault="00CA56D6" w:rsidP="00CA56D6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A56D6">
        <w:rPr>
          <w:rFonts w:eastAsia="Times New Roman" w:cs="Times New Roman"/>
          <w:color w:val="000000"/>
          <w:sz w:val="27"/>
          <w:szCs w:val="27"/>
          <w:lang w:val="en-US"/>
        </w:rPr>
        <w:t>The Tukey's HSD post-hoc test for Variable Name has revealed a significant difference between the following groups: g2 and g1 (p=.024) and g3 and g1 (p=.003).</w:t>
      </w:r>
    </w:p>
    <w:p w14:paraId="1B4314B5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E46A49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T-test/ANOVA</w:t>
      </w:r>
    </w:p>
    <w:p w14:paraId="777E1FB2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Method: Parametric inhomogeneous (Welch's)</w:t>
      </w:r>
    </w:p>
    <w:p w14:paraId="3C92D57E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681516EA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0C1D0E8A" w14:textId="77777777" w:rsidR="00E46A49" w:rsidRPr="00E46A49" w:rsidRDefault="00E46A49" w:rsidP="00E46A49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E46A49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51C37D74" w14:textId="77777777" w:rsidR="00E46A49" w:rsidRPr="00E46A49" w:rsidRDefault="00E46A49" w:rsidP="00E46A49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3B0A341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3A73E5D5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Welch's ANOVA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009"/>
        <w:gridCol w:w="911"/>
        <w:gridCol w:w="714"/>
        <w:gridCol w:w="781"/>
        <w:gridCol w:w="865"/>
        <w:gridCol w:w="781"/>
        <w:gridCol w:w="865"/>
        <w:gridCol w:w="781"/>
        <w:gridCol w:w="865"/>
        <w:gridCol w:w="781"/>
      </w:tblGrid>
      <w:tr w:rsidR="00E46A49" w:rsidRPr="00E46A49" w14:paraId="3FB4D80D" w14:textId="77777777" w:rsidTr="00E46A4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4E177" w14:textId="77777777" w:rsidR="00E46A49" w:rsidRPr="00E46A49" w:rsidRDefault="00E46A49" w:rsidP="00E46A49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A57D6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8A322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70286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8D135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EA1EA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668AC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A6015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E46A49" w:rsidRPr="00E46A49" w14:paraId="30BB7FCE" w14:textId="77777777" w:rsidTr="00E46A4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13D12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0A6EB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Welch's F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054DE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4BE23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df1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F175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df2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00BAB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CAAD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3B0FB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97F13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CD956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AA57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</w:tr>
      <w:tr w:rsidR="00E46A49" w:rsidRPr="00E46A49" w14:paraId="22F5BA32" w14:textId="77777777" w:rsidTr="00E46A49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422E20C" w14:textId="77777777" w:rsidR="00E46A49" w:rsidRPr="00E46A49" w:rsidRDefault="00E46A49" w:rsidP="00E46A49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6A286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7.58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5E969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84F38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3C44D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75.7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E9737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38.7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BD944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B0011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28.6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E310A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15.2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C348F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92964" w14:textId="77777777" w:rsidR="00E46A49" w:rsidRPr="00E46A49" w:rsidRDefault="00E46A49" w:rsidP="00E46A4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E46A49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13.0</w:t>
            </w:r>
          </w:p>
        </w:tc>
      </w:tr>
    </w:tbl>
    <w:p w14:paraId="47F4D3F9" w14:textId="77777777" w:rsidR="00E46A49" w:rsidRPr="00E46A49" w:rsidRDefault="00E46A49" w:rsidP="00E46A49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674E00F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E46A49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1CC468CE" w14:textId="77777777" w:rsidR="00E46A49" w:rsidRPr="00E46A49" w:rsidRDefault="00E46A49" w:rsidP="00E46A49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The Welch's ANOVA was used to check the equality of means and has shown that Variable Name (</w:t>
      </w:r>
      <w:proofErr w:type="gramStart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2, 75.7) = 7.58, p &lt; .001) have different means.</w:t>
      </w:r>
    </w:p>
    <w:p w14:paraId="35F57A02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E46A49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25566A08" w14:textId="77777777" w:rsidR="00E46A49" w:rsidRPr="00E46A49" w:rsidRDefault="00E46A49" w:rsidP="00E46A49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The Welch's ANOVA has shown that Variable Name have different means (</w:t>
      </w:r>
      <w:proofErr w:type="gramStart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F(</w:t>
      </w:r>
      <w:proofErr w:type="gramEnd"/>
      <w:r w:rsidRPr="00E46A49">
        <w:rPr>
          <w:rFonts w:eastAsia="Times New Roman" w:cs="Times New Roman"/>
          <w:color w:val="000000"/>
          <w:sz w:val="27"/>
          <w:szCs w:val="27"/>
          <w:lang w:val="en-US"/>
        </w:rPr>
        <w:t>2, 75.7) = 7.58, p &lt; .001). For the group g1, Mean = 38.7, SD = 20.7. For the group g2, Mean = 28.6, SD = 15.2. For the group g3, Mean = 25.7, SD = 13.0.</w:t>
      </w:r>
    </w:p>
    <w:p w14:paraId="3BA2DDE4" w14:textId="77777777" w:rsidR="00C656BC" w:rsidRPr="00C656BC" w:rsidRDefault="00C656BC" w:rsidP="00C656BC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656BC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br/>
        <w:t>Table</w:t>
      </w:r>
    </w:p>
    <w:p w14:paraId="72274D5D" w14:textId="77777777" w:rsidR="00C656BC" w:rsidRPr="00C656BC" w:rsidRDefault="00C656BC" w:rsidP="00C656BC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656BC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Tamhane's T2 post-hoc 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C656BC" w:rsidRPr="00C656BC" w14:paraId="4064D6DF" w14:textId="77777777" w:rsidTr="00C656BC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FEB4F" w14:textId="77777777" w:rsidR="00C656BC" w:rsidRPr="00C656BC" w:rsidRDefault="00C656BC" w:rsidP="00C656BC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gridSpan w:val="3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31FBA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C656BC" w:rsidRPr="00C656BC" w14:paraId="2C73E52A" w14:textId="77777777" w:rsidTr="00C656BC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3FA9B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20519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A3C10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F238E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</w:tr>
      <w:tr w:rsidR="00C656BC" w:rsidRPr="00C656BC" w14:paraId="792AA360" w14:textId="77777777" w:rsidTr="00C656BC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52B495B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A24BE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504A17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372F9E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C656BC" w:rsidRPr="00C656BC" w14:paraId="1E76FF87" w14:textId="77777777" w:rsidTr="00C656BC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3CA9820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B0660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.021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0695D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87027A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0"/>
                <w:szCs w:val="20"/>
                <w:highlight w:val="cyan"/>
                <w:lang w:val="en-US"/>
              </w:rPr>
            </w:pPr>
          </w:p>
        </w:tc>
      </w:tr>
      <w:tr w:rsidR="00C656BC" w:rsidRPr="00C656BC" w14:paraId="647D3ECD" w14:textId="77777777" w:rsidTr="00C656BC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5635A586" w14:textId="77777777" w:rsidR="00C656BC" w:rsidRPr="00C656BC" w:rsidRDefault="00C656BC" w:rsidP="00C656BC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lang w:val="en-US"/>
              </w:rPr>
              <w:t>g3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BEA75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E701B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.801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FA155" w14:textId="77777777" w:rsidR="00C656BC" w:rsidRPr="00C656BC" w:rsidRDefault="00C656BC" w:rsidP="00C656B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C656BC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—</w:t>
            </w:r>
          </w:p>
        </w:tc>
      </w:tr>
    </w:tbl>
    <w:p w14:paraId="33DF214E" w14:textId="77777777" w:rsidR="00C656BC" w:rsidRPr="00C656BC" w:rsidRDefault="00C656BC" w:rsidP="00C656BC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20D7738" w14:textId="77777777" w:rsidR="00C656BC" w:rsidRPr="00C656BC" w:rsidRDefault="00C656BC" w:rsidP="00C656BC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C656BC">
        <w:rPr>
          <w:rFonts w:eastAsia="Times New Roman" w:cs="Times New Roman"/>
          <w:color w:val="000000"/>
          <w:sz w:val="27"/>
          <w:szCs w:val="27"/>
          <w:lang w:val="en-US"/>
        </w:rPr>
        <w:t>The Tamhane's T2 post-hoc test for Variable Name has revealed a significant difference between the following groups: g2 and g1 (p=.021) and g3 and g1 (p&lt;.001).</w:t>
      </w:r>
    </w:p>
    <w:p w14:paraId="1F96B0DB" w14:textId="3BD491F1" w:rsidR="001C4248" w:rsidRPr="00156CCB" w:rsidRDefault="001C4248" w:rsidP="001C4248">
      <w:pPr>
        <w:rPr>
          <w:color w:val="0070C0"/>
          <w:lang w:val="en-US"/>
        </w:rPr>
      </w:pPr>
      <w:r>
        <w:rPr>
          <w:color w:val="0070C0"/>
          <w:lang w:val="en-US"/>
        </w:rPr>
        <w:lastRenderedPageBreak/>
        <w:t xml:space="preserve">Note: </w:t>
      </w:r>
      <w:r w:rsidRPr="001C4248">
        <w:rPr>
          <w:color w:val="0070C0"/>
          <w:lang w:val="en-US"/>
        </w:rPr>
        <w:t>Tamhane's T2</w:t>
      </w:r>
      <w:r>
        <w:rPr>
          <w:color w:val="0070C0"/>
          <w:lang w:val="en-US"/>
        </w:rPr>
        <w:t xml:space="preserve"> post-hoc test results were validated using R:</w:t>
      </w:r>
    </w:p>
    <w:p w14:paraId="730B7961" w14:textId="77777777" w:rsid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</w:p>
    <w:p w14:paraId="1A3C6471" w14:textId="77777777" w:rsidR="001C4248" w:rsidRPr="00156CCB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readxl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19E6139A" w14:textId="77777777" w:rsidR="001C4248" w:rsidRPr="00156CCB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56CCB">
        <w:rPr>
          <w:rFonts w:asciiTheme="minorHAnsi" w:hAnsiTheme="minorHAnsi" w:cstheme="minorHAnsi"/>
          <w:sz w:val="20"/>
          <w:szCs w:val="20"/>
          <w:lang w:val="en-US"/>
        </w:rPr>
        <w:t xml:space="preserve">data &lt;- </w:t>
      </w:r>
      <w:proofErr w:type="spellStart"/>
      <w:r w:rsidRPr="00156CCB">
        <w:rPr>
          <w:rFonts w:asciiTheme="minorHAnsi" w:hAnsiTheme="minorHAnsi" w:cstheme="minorHAnsi"/>
          <w:sz w:val="20"/>
          <w:szCs w:val="20"/>
          <w:lang w:val="en-US"/>
        </w:rPr>
        <w:t>read_excel</w:t>
      </w:r>
      <w:proofErr w:type="spellEnd"/>
      <w:r w:rsidRPr="00156CCB">
        <w:rPr>
          <w:rFonts w:asciiTheme="minorHAnsi" w:hAnsiTheme="minorHAnsi" w:cstheme="minorHAnsi"/>
          <w:sz w:val="20"/>
          <w:szCs w:val="20"/>
          <w:lang w:val="en-US"/>
        </w:rPr>
        <w:t>("C:/pc/stat_prism/validation/anova_data.xlsx")</w:t>
      </w:r>
    </w:p>
    <w:p w14:paraId="3A6800E3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C4248">
        <w:rPr>
          <w:rFonts w:asciiTheme="minorHAnsi" w:hAnsiTheme="minorHAnsi" w:cstheme="minorHAnsi"/>
          <w:sz w:val="20"/>
          <w:szCs w:val="20"/>
          <w:lang w:val="en-US"/>
        </w:rPr>
        <w:t>library(</w:t>
      </w:r>
      <w:proofErr w:type="spellStart"/>
      <w:proofErr w:type="gramEnd"/>
      <w:r w:rsidRPr="001C4248">
        <w:rPr>
          <w:rFonts w:asciiTheme="minorHAnsi" w:hAnsiTheme="minorHAnsi" w:cstheme="minorHAnsi"/>
          <w:sz w:val="20"/>
          <w:szCs w:val="20"/>
          <w:lang w:val="en-US"/>
        </w:rPr>
        <w:t>PMCMRplus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42F6C50E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 &lt;- </w:t>
      </w:r>
      <w:proofErr w:type="spellStart"/>
      <w:proofErr w:type="gramStart"/>
      <w:r w:rsidRPr="001C4248">
        <w:rPr>
          <w:rFonts w:asciiTheme="minorHAnsi" w:hAnsiTheme="minorHAnsi" w:cstheme="minorHAnsi"/>
          <w:sz w:val="20"/>
          <w:szCs w:val="20"/>
          <w:lang w:val="en-US"/>
        </w:rPr>
        <w:t>as.factor</w:t>
      </w:r>
      <w:proofErr w:type="spellEnd"/>
      <w:proofErr w:type="gramEnd"/>
      <w:r w:rsidRPr="001C4248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Name`)</w:t>
      </w:r>
    </w:p>
    <w:p w14:paraId="0FF27398" w14:textId="77777777" w:rsid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>tamhaneT2</w:t>
      </w:r>
      <w:proofErr w:type="gramStart"/>
      <w:r w:rsidRPr="001C4248">
        <w:rPr>
          <w:rFonts w:asciiTheme="minorHAnsi" w:hAnsiTheme="minorHAnsi" w:cstheme="minorHAnsi"/>
          <w:sz w:val="20"/>
          <w:szCs w:val="20"/>
          <w:lang w:val="en-US"/>
        </w:rPr>
        <w:t>Test(</w:t>
      </w:r>
      <w:proofErr w:type="spellStart"/>
      <w:proofErr w:type="gramEnd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data$`Variable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Name`~ </w:t>
      </w:r>
      <w:proofErr w:type="spellStart"/>
      <w:r w:rsidRPr="001C4248">
        <w:rPr>
          <w:rFonts w:asciiTheme="minorHAnsi" w:hAnsiTheme="minorHAnsi" w:cstheme="minorHAnsi"/>
          <w:sz w:val="20"/>
          <w:szCs w:val="20"/>
          <w:lang w:val="en-US"/>
        </w:rPr>
        <w:t>data$`Group</w:t>
      </w:r>
      <w:proofErr w:type="spellEnd"/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Name`, welch = TRUE)</w:t>
      </w:r>
    </w:p>
    <w:p w14:paraId="6774B140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   g1      g2     </w:t>
      </w:r>
    </w:p>
    <w:p w14:paraId="02C0C1EA" w14:textId="77777777" w:rsidR="001C4248" w:rsidRPr="001C4248" w:rsidRDefault="001C4248" w:rsidP="001C4248">
      <w:pPr>
        <w:spacing w:after="0"/>
        <w:rPr>
          <w:rFonts w:asciiTheme="minorHAnsi" w:hAnsiTheme="minorHAnsi" w:cstheme="minorHAnsi"/>
          <w:sz w:val="20"/>
          <w:szCs w:val="20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 xml:space="preserve">g2 0.02097 -      </w:t>
      </w:r>
    </w:p>
    <w:p w14:paraId="7AFF1E1D" w14:textId="619BFB64" w:rsidR="001C4248" w:rsidRDefault="001C4248" w:rsidP="001C4248">
      <w:pPr>
        <w:spacing w:after="0"/>
        <w:rPr>
          <w:rFonts w:cs="Times New Roman"/>
          <w:b/>
          <w:bCs/>
          <w:color w:val="4472C4" w:themeColor="accent5"/>
          <w:sz w:val="32"/>
          <w:szCs w:val="24"/>
          <w:lang w:val="en-US"/>
        </w:rPr>
      </w:pPr>
      <w:r w:rsidRPr="001C4248">
        <w:rPr>
          <w:rFonts w:asciiTheme="minorHAnsi" w:hAnsiTheme="minorHAnsi" w:cstheme="minorHAnsi"/>
          <w:sz w:val="20"/>
          <w:szCs w:val="20"/>
          <w:lang w:val="en-US"/>
        </w:rPr>
        <w:t>g3 0.00086 0.80096</w:t>
      </w:r>
    </w:p>
    <w:p w14:paraId="4F4B7DCE" w14:textId="77777777" w:rsidR="001C4248" w:rsidRDefault="001C4248" w:rsidP="00C656BC">
      <w:pPr>
        <w:spacing w:after="0"/>
        <w:rPr>
          <w:rFonts w:cs="Times New Roman"/>
          <w:b/>
          <w:bCs/>
          <w:color w:val="4472C4" w:themeColor="accent5"/>
          <w:sz w:val="32"/>
          <w:szCs w:val="24"/>
          <w:lang w:val="en-US"/>
        </w:rPr>
      </w:pPr>
    </w:p>
    <w:p w14:paraId="398788C5" w14:textId="77777777" w:rsidR="001C4248" w:rsidRDefault="001C4248" w:rsidP="00C656BC">
      <w:pPr>
        <w:spacing w:after="0"/>
        <w:rPr>
          <w:rFonts w:cs="Times New Roman"/>
          <w:b/>
          <w:bCs/>
          <w:color w:val="4472C4" w:themeColor="accent5"/>
          <w:sz w:val="32"/>
          <w:szCs w:val="24"/>
          <w:lang w:val="en-US"/>
        </w:rPr>
      </w:pPr>
    </w:p>
    <w:p w14:paraId="738FBDE9" w14:textId="0505FFBC" w:rsidR="00A57333" w:rsidRPr="00A77EDA" w:rsidRDefault="000D534E" w:rsidP="00BF2B82">
      <w:pPr>
        <w:pStyle w:val="Heading3"/>
        <w:rPr>
          <w:lang w:val="en-US"/>
        </w:rPr>
      </w:pPr>
      <w:bookmarkStart w:id="8" w:name="_Toc211815884"/>
      <w:r w:rsidRPr="00A77EDA">
        <w:rPr>
          <w:lang w:val="en-US"/>
        </w:rPr>
        <w:t>Benchmark</w:t>
      </w:r>
      <w:bookmarkEnd w:id="8"/>
    </w:p>
    <w:p w14:paraId="477FCAF5" w14:textId="77777777" w:rsidR="003015FD" w:rsidRPr="003015FD" w:rsidRDefault="003015FD" w:rsidP="00963006">
      <w:pPr>
        <w:rPr>
          <w:lang w:val="en-US"/>
        </w:rPr>
      </w:pPr>
      <w:r w:rsidRPr="003015FD">
        <w:rPr>
          <w:lang w:val="en-US"/>
        </w:rPr>
        <w:t>One-Way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"/>
        <w:gridCol w:w="759"/>
        <w:gridCol w:w="186"/>
        <w:gridCol w:w="481"/>
        <w:gridCol w:w="186"/>
        <w:gridCol w:w="318"/>
        <w:gridCol w:w="236"/>
        <w:gridCol w:w="481"/>
        <w:gridCol w:w="186"/>
        <w:gridCol w:w="640"/>
        <w:gridCol w:w="201"/>
      </w:tblGrid>
      <w:tr w:rsidR="003015FD" w:rsidRPr="003015FD" w14:paraId="0773AC40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0C99E85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One-Way ANOVA</w:t>
            </w:r>
          </w:p>
        </w:tc>
      </w:tr>
      <w:tr w:rsidR="003015FD" w:rsidRPr="003015FD" w14:paraId="020D1293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3C7C5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3DD6E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2B16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BD01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A29B6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EF2FE4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3015FD" w:rsidRPr="003015FD" w14:paraId="07B16A1E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8E5596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764092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0981328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Welch's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523B18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5DA91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7.58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2D6BB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893AF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DA720F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A98A4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75.7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2A0BF4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6193A6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E3369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CB06F7A" w14:textId="77777777" w:rsidTr="003015FD">
        <w:trPr>
          <w:cantSplit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C40A3AA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6D3956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Fisher's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E16CEA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C01E44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7.02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F9E95C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E529B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F7F432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40F76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76107E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78498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1A9DDD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4B5BF4EC" w14:textId="77777777" w:rsidTr="003015FD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B16426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1CFE9E3" w14:textId="77777777" w:rsidR="003015FD" w:rsidRPr="003015FD" w:rsidRDefault="003015FD" w:rsidP="003015FD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3015FD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"/>
        <w:gridCol w:w="902"/>
        <w:gridCol w:w="450"/>
        <w:gridCol w:w="345"/>
        <w:gridCol w:w="186"/>
        <w:gridCol w:w="540"/>
        <w:gridCol w:w="206"/>
        <w:gridCol w:w="481"/>
        <w:gridCol w:w="186"/>
        <w:gridCol w:w="481"/>
        <w:gridCol w:w="201"/>
      </w:tblGrid>
      <w:tr w:rsidR="003015FD" w:rsidRPr="003015FD" w14:paraId="4F597B68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04C6F6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Group Descriptives</w:t>
            </w:r>
          </w:p>
        </w:tc>
      </w:tr>
      <w:tr w:rsidR="003015FD" w:rsidRPr="003015FD" w14:paraId="348A6242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E03433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F6630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 Name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401B39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1471A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191C8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2574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</w:t>
            </w:r>
          </w:p>
        </w:tc>
      </w:tr>
      <w:tr w:rsidR="003015FD" w:rsidRPr="003015FD" w14:paraId="1A6402E9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E84B4E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9DB432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216B93C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CCE8D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C0C98B5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4B181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DE911D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38.7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5F128A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572E5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69ABE1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97C42F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F20DA5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13FF7578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9D061F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49FDF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3A1CFE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B136C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68EEE5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5A8A7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07E278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2BE75E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BCEF7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E3A661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6B685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08F4966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18100EBA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A4A44E7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E421BC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92FCEB8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A1A629A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458E2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46B50B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03B766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D9F8BC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CC18B2A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8047D2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F41680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B3FC25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2B6BEB1" w14:textId="77777777" w:rsidTr="003015FD">
        <w:trPr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1BE1A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7BE5E93" w14:textId="77777777" w:rsidR="003015FD" w:rsidRPr="003015FD" w:rsidRDefault="003015FD" w:rsidP="003015FD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3015FD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p w14:paraId="4D3EF1D0" w14:textId="77777777" w:rsidR="003015FD" w:rsidRPr="003015FD" w:rsidRDefault="003015FD" w:rsidP="00963006">
      <w:pPr>
        <w:rPr>
          <w:lang w:val="en-US"/>
        </w:rPr>
      </w:pPr>
      <w:r w:rsidRPr="003015FD">
        <w:rPr>
          <w:lang w:val="en-US"/>
        </w:rPr>
        <w:t>Assumption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346"/>
        <w:gridCol w:w="1140"/>
        <w:gridCol w:w="346"/>
        <w:gridCol w:w="1140"/>
        <w:gridCol w:w="361"/>
      </w:tblGrid>
      <w:tr w:rsidR="003015FD" w:rsidRPr="003015FD" w14:paraId="6F41B5D2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02CF8C3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Normality Test (Shapiro-Wilk)</w:t>
            </w:r>
          </w:p>
        </w:tc>
      </w:tr>
      <w:tr w:rsidR="003015FD" w:rsidRPr="003015FD" w14:paraId="439BD773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935D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2A5DB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W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1CA53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3015FD" w:rsidRPr="003015FD" w14:paraId="2AAD8300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CA5360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915E5C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81C270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132D5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9C0042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66B3A6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2E688C25" w14:textId="77777777" w:rsidTr="003015FD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876633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normality</w:t>
            </w:r>
          </w:p>
        </w:tc>
      </w:tr>
      <w:tr w:rsidR="003015FD" w:rsidRPr="003015FD" w14:paraId="3ADAEB02" w14:textId="77777777" w:rsidTr="003015FD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D5243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7B7678F9" w14:textId="77777777" w:rsidR="003015FD" w:rsidRPr="003015FD" w:rsidRDefault="003015FD" w:rsidP="003015FD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3015FD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"/>
        <w:gridCol w:w="481"/>
        <w:gridCol w:w="186"/>
        <w:gridCol w:w="318"/>
        <w:gridCol w:w="236"/>
        <w:gridCol w:w="442"/>
        <w:gridCol w:w="186"/>
        <w:gridCol w:w="578"/>
        <w:gridCol w:w="201"/>
      </w:tblGrid>
      <w:tr w:rsidR="003015FD" w:rsidRPr="003015FD" w14:paraId="6478FB3D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0B0BF31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Homogeneity of Variances Test (Levene's)</w:t>
            </w:r>
          </w:p>
        </w:tc>
      </w:tr>
      <w:tr w:rsidR="003015FD" w:rsidRPr="003015FD" w14:paraId="0BE2CEE5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B3D1D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42EDE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36D05E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47832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3EC08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3015FD" w:rsidRPr="003015FD" w14:paraId="6381F9D1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27CE7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D2818D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64F0FF5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5.61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224080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B553FE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081335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79B9A2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77676B6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6B4C6BB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038F0F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68592FC4" w14:textId="77777777" w:rsidTr="003015FD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9B3F3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762B357" w14:textId="77777777" w:rsidR="003015FD" w:rsidRPr="003015FD" w:rsidRDefault="003015FD" w:rsidP="00963006">
      <w:pPr>
        <w:rPr>
          <w:lang w:val="en-US"/>
        </w:rPr>
      </w:pPr>
      <w:r w:rsidRPr="003015FD">
        <w:rPr>
          <w:lang w:val="en-US"/>
        </w:rPr>
        <w:t>Post Hoc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86"/>
        <w:gridCol w:w="1441"/>
        <w:gridCol w:w="186"/>
        <w:gridCol w:w="330"/>
        <w:gridCol w:w="186"/>
        <w:gridCol w:w="578"/>
        <w:gridCol w:w="186"/>
        <w:gridCol w:w="578"/>
        <w:gridCol w:w="201"/>
      </w:tblGrid>
      <w:tr w:rsidR="003015FD" w:rsidRPr="003015FD" w14:paraId="0DE0A283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086C92D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Tukey Post-Hoc Test – Variable Name</w:t>
            </w:r>
          </w:p>
        </w:tc>
      </w:tr>
      <w:tr w:rsidR="003015FD" w:rsidRPr="003015FD" w14:paraId="132AACE7" w14:textId="77777777" w:rsidTr="003015FD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722EC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3C5CC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80BEF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8EAE15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B948CD" w14:textId="77777777" w:rsidR="003015FD" w:rsidRPr="003015FD" w:rsidRDefault="003015FD" w:rsidP="003015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g3</w:t>
            </w:r>
          </w:p>
        </w:tc>
      </w:tr>
      <w:tr w:rsidR="003015FD" w:rsidRPr="003015FD" w14:paraId="418CF4FE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37D7E2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61DB4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9254AD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6B602F6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F9C68D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E6DDE6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FA3CB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5F8C2E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35AD4A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12.96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E9C69A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6BA49E3B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9F9441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007759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3775AD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FAA5AC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569FBA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DE7402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9605B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5672C7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2223815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CE6FD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4985DDC6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557408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F5482F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322A56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8ED37A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D53A59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0398F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E1148FF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82A611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DB6BF8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8CA074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F8D071B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F99CA8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9FA549C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38CC2C8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A1951E4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676C8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2BA27B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9280A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15F6DF2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509DBD7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643BBE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5F08B658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565D65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C49A337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0073F5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149ABB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E80DA64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046FBBA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3400C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C0E0BC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1E6FAC9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52F9F8E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1AE3A6AC" w14:textId="77777777" w:rsidTr="003015FD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4841CE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B1174FF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7C22989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EC050E0" w14:textId="77777777" w:rsidR="003015FD" w:rsidRPr="003015FD" w:rsidRDefault="003015FD" w:rsidP="003015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EB6EA0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CFFD461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D83686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549F99D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F9B19C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3015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31F82A3" w14:textId="77777777" w:rsidR="003015FD" w:rsidRPr="003015FD" w:rsidRDefault="003015FD" w:rsidP="003015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3015FD" w:rsidRPr="003015FD" w14:paraId="3644BBDA" w14:textId="77777777" w:rsidTr="003015FD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7DC6EA" w14:textId="77777777" w:rsidR="003015FD" w:rsidRPr="003015FD" w:rsidRDefault="003015FD" w:rsidP="003015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E996BC4" w14:textId="77777777" w:rsidR="00963006" w:rsidRDefault="00963006" w:rsidP="00963006">
      <w:pPr>
        <w:rPr>
          <w:lang w:val="en-US"/>
        </w:rPr>
      </w:pPr>
    </w:p>
    <w:p w14:paraId="2965D461" w14:textId="07E606A4" w:rsidR="00EE5FFD" w:rsidRPr="00EE5FFD" w:rsidRDefault="00EE5FFD" w:rsidP="00963006">
      <w:pPr>
        <w:rPr>
          <w:lang w:val="en-US"/>
        </w:rPr>
      </w:pPr>
      <w:r w:rsidRPr="00EE5FFD">
        <w:rPr>
          <w:lang w:val="en-US"/>
        </w:rPr>
        <w:t>One-Way ANOVA (Non-parametric)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98"/>
        <w:gridCol w:w="30"/>
        <w:gridCol w:w="421"/>
        <w:gridCol w:w="30"/>
        <w:gridCol w:w="212"/>
        <w:gridCol w:w="287"/>
        <w:gridCol w:w="214"/>
        <w:gridCol w:w="30"/>
        <w:gridCol w:w="579"/>
        <w:gridCol w:w="30"/>
        <w:gridCol w:w="729"/>
        <w:gridCol w:w="30"/>
        <w:gridCol w:w="744"/>
      </w:tblGrid>
      <w:tr w:rsidR="00EE5FFD" w:rsidRPr="00EE5FFD" w14:paraId="5D6BD01C" w14:textId="77777777" w:rsidTr="00EE5FFD">
        <w:trPr>
          <w:gridAfter w:val="2"/>
          <w:cantSplit/>
          <w:tblHeader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2915B63" w14:textId="77777777" w:rsidR="00EE5FFD" w:rsidRPr="00EE5FFD" w:rsidRDefault="00EE5FFD" w:rsidP="00EE5FFD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Kruskal-Wallis</w:t>
            </w:r>
          </w:p>
        </w:tc>
      </w:tr>
      <w:tr w:rsidR="00EE5FFD" w:rsidRPr="00EE5FFD" w14:paraId="4C85411A" w14:textId="77777777" w:rsidTr="00EE5FFD">
        <w:trPr>
          <w:gridAfter w:val="2"/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1BB8A3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86FF5D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χ²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F4477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24D1D" w14:textId="77777777" w:rsidR="00EE5FFD" w:rsidRPr="00EE5FFD" w:rsidRDefault="00EE5FFD" w:rsidP="00EE5FF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EE5FFD" w:rsidRPr="00EE5FFD" w14:paraId="0103246D" w14:textId="77777777" w:rsidTr="00EE5FFD">
        <w:trPr>
          <w:gridAfter w:val="2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1F6E0B" w14:textId="77777777" w:rsidR="00EE5FFD" w:rsidRPr="00EE5FFD" w:rsidRDefault="00EE5FFD" w:rsidP="00EE5F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Variable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3CD6F8A" w14:textId="77777777" w:rsidR="00EE5FFD" w:rsidRPr="00EE5FFD" w:rsidRDefault="00EE5FFD" w:rsidP="00EE5FFD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3CEF47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9.00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B45115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9767BF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E73F16A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013FFB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EE5FFD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8005D2C" w14:textId="77777777" w:rsidR="00EE5FFD" w:rsidRPr="00EE5FFD" w:rsidRDefault="00EE5FFD" w:rsidP="00EE5FFD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EE5FFD" w:rsidRPr="00EE5FFD" w14:paraId="39FAD63C" w14:textId="77777777" w:rsidTr="00EE5FFD">
        <w:trPr>
          <w:gridAfter w:val="2"/>
          <w:cantSplit/>
          <w:tblCellSpacing w:w="15" w:type="dxa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908FD" w14:textId="77777777" w:rsidR="00EE5FFD" w:rsidRPr="00EE5FFD" w:rsidRDefault="00EE5FFD" w:rsidP="00EE5FFD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891718" w:rsidRPr="00891718" w14:paraId="6EEF3D6E" w14:textId="77777777" w:rsidTr="00891718">
        <w:trPr>
          <w:cantSplit/>
          <w:tblHeader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C00E665" w14:textId="77777777" w:rsid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  <w:p w14:paraId="7A5EEA49" w14:textId="77777777" w:rsid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  <w:p w14:paraId="21B9C60A" w14:textId="09937E3F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Descriptives</w:t>
            </w:r>
          </w:p>
        </w:tc>
      </w:tr>
      <w:tr w:rsidR="00891718" w:rsidRPr="00891718" w14:paraId="02E17BEA" w14:textId="77777777" w:rsidTr="00891718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48FF5" w14:textId="77777777" w:rsidR="00891718" w:rsidRPr="00891718" w:rsidRDefault="00891718" w:rsidP="00891718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39288" w14:textId="77777777" w:rsidR="00891718" w:rsidRPr="00891718" w:rsidRDefault="00891718" w:rsidP="00891718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 Name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92DDE" w14:textId="77777777" w:rsidR="00891718" w:rsidRPr="00891718" w:rsidRDefault="00891718" w:rsidP="00891718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Variable Name</w:t>
            </w:r>
          </w:p>
        </w:tc>
      </w:tr>
      <w:tr w:rsidR="00891718" w:rsidRPr="00891718" w14:paraId="2D4DAE7B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F5B607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F900E93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48BCC0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1E41D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DCFC7A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38.7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2ABAD1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72A8D835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82B7443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617DE1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CAF271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67A787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36B429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4E790BF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269BB0D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7B6DF3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35F77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5646C0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891E8F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0A24490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C2D081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5584C54E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DDC368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42557C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A61D2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AB843A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A08D84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05EF25F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406CA13D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1923447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0EC6215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77B94BF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064A6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6194FA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9D3E52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6DD71F3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27265A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B2458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223D0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8C58D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37F589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3D357AB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177A5433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0D5C15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Standard deviation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3664B1E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65CA02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77F0D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65F8D05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AB1F11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595A71FF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AFCEA6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3B8CB3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35871A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30D768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689D95D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648BF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1FC6A6F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DD439B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B7523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0DAB48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4C1B4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C0094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531BA5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7DEF7BED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300729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IQR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339571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CFACD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F2725AD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DD28B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E6F467A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170B469C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72297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1AE5397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7C97DA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7E6598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B05F63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EC3C28B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0350554A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6A088A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7A7D23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38C732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93EB7F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6250AE6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17.8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61FF6EB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328D85B9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BE4A90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E359E1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9FF487F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18D366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16D20C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2903D5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26F99442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A4FEB9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0EC4F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CA73D54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6E8942E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389B2A7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49799F1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0E297A8A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FB97C6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E709E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F73FED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0047E1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765CEC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7B9CE3A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54AE0B38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84EB016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DC61F6C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4B04D8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99E41F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CD12AB8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F6083D3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3981D420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3F14DD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B432909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8A1D80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F9AB288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CBFEEFC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A4022BE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0D81823F" w14:textId="77777777" w:rsidTr="00891718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4B3A831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B482E1A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1D6E2A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3182F7B" w14:textId="77777777" w:rsidR="00891718" w:rsidRPr="00891718" w:rsidRDefault="00891718" w:rsidP="00891718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1E23C94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891718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F3ACAC2" w14:textId="77777777" w:rsidR="00891718" w:rsidRPr="00891718" w:rsidRDefault="00891718" w:rsidP="00891718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891718" w:rsidRPr="00891718" w14:paraId="6F387DB3" w14:textId="77777777" w:rsidTr="00891718">
        <w:trPr>
          <w:cantSplit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6E517A" w14:textId="77777777" w:rsidR="00891718" w:rsidRPr="00891718" w:rsidRDefault="00891718" w:rsidP="00891718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AFCF724" w14:textId="3E9DB732" w:rsidR="00A934E4" w:rsidRPr="00E401DA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[1]</w:t>
      </w:r>
      <w:r w:rsidR="00AB3757"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The </w:t>
      </w:r>
      <w:proofErr w:type="spellStart"/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 project (2022). </w:t>
      </w:r>
      <w:proofErr w:type="spellStart"/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. (Version 2.3) [Computer Software]. Retrieved from </w:t>
      </w:r>
      <w:hyperlink r:id="rId18" w:history="1">
        <w:r w:rsidRPr="00E401DA">
          <w:rPr>
            <w:rStyle w:val="Hyperlink"/>
            <w:rFonts w:ascii="Segoe UI" w:eastAsia="Times New Roman" w:hAnsi="Segoe UI" w:cs="Segoe UI"/>
            <w:sz w:val="18"/>
            <w:szCs w:val="18"/>
            <w:lang w:val="en-US"/>
          </w:rPr>
          <w:t>https://www.jamovi.org</w:t>
        </w:r>
      </w:hyperlink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.</w:t>
      </w:r>
    </w:p>
    <w:p w14:paraId="36BD81F5" w14:textId="26385D79" w:rsidR="00A934E4" w:rsidRPr="00E401DA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E401DA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[2] R Core Team (2021). R: A Language and environment for statistical computing. (Version 4.1) [Computer software]. Retrieved from https://cran.r-project.org. (R packages retrieved from MRAN snapshot 2022-01-01).</w:t>
      </w:r>
    </w:p>
    <w:p w14:paraId="23ECA31E" w14:textId="2438CFCE" w:rsidR="00C172E9" w:rsidRPr="00E401DA" w:rsidRDefault="00C66272" w:rsidP="00E465E6">
      <w:pPr>
        <w:rPr>
          <w:rFonts w:ascii="Segoe UI" w:hAnsi="Segoe UI" w:cs="Segoe UI"/>
          <w:b/>
          <w:sz w:val="18"/>
          <w:szCs w:val="18"/>
          <w:lang w:val="en-US"/>
        </w:rPr>
      </w:pPr>
      <w:r w:rsidRPr="00E401DA">
        <w:rPr>
          <w:rFonts w:ascii="Segoe UI" w:hAnsi="Segoe UI" w:cs="Segoe UI"/>
          <w:sz w:val="18"/>
          <w:szCs w:val="18"/>
          <w:lang w:val="en-US"/>
        </w:rPr>
        <w:t xml:space="preserve">[3] Fox, J., &amp; Weisberg, S. (2020). </w:t>
      </w:r>
      <w:r w:rsidRPr="00E401DA">
        <w:rPr>
          <w:rFonts w:ascii="Segoe UI" w:hAnsi="Segoe UI" w:cs="Segoe UI"/>
          <w:i/>
          <w:iCs/>
          <w:sz w:val="18"/>
          <w:szCs w:val="18"/>
          <w:lang w:val="en-US"/>
        </w:rPr>
        <w:t>car: Companion to Applied Regression</w:t>
      </w:r>
      <w:r w:rsidRPr="00E401DA">
        <w:rPr>
          <w:rFonts w:ascii="Segoe UI" w:hAnsi="Segoe UI" w:cs="Segoe UI"/>
          <w:sz w:val="18"/>
          <w:szCs w:val="18"/>
          <w:lang w:val="en-US"/>
        </w:rPr>
        <w:t xml:space="preserve">. [R package]. Retrieved from </w:t>
      </w:r>
      <w:hyperlink r:id="rId19" w:tgtFrame="_blank" w:history="1">
        <w:r w:rsidRPr="00E401DA">
          <w:rPr>
            <w:rStyle w:val="Hyperlink"/>
            <w:rFonts w:ascii="Segoe UI" w:eastAsia="Times New Roman" w:hAnsi="Segoe UI" w:cs="Segoe UI"/>
            <w:sz w:val="18"/>
            <w:szCs w:val="18"/>
            <w:lang w:val="en-US"/>
          </w:rPr>
          <w:t>https://cran.r-project.org/package=car</w:t>
        </w:r>
      </w:hyperlink>
      <w:r w:rsidRPr="00E401DA">
        <w:rPr>
          <w:rFonts w:ascii="Segoe UI" w:hAnsi="Segoe UI" w:cs="Segoe UI"/>
          <w:sz w:val="18"/>
          <w:szCs w:val="18"/>
          <w:lang w:val="en-US"/>
        </w:rPr>
        <w:t>.</w:t>
      </w:r>
    </w:p>
    <w:p w14:paraId="4CFA61C5" w14:textId="0D83E2F5" w:rsidR="003015FD" w:rsidRDefault="003015FD" w:rsidP="00BF2B82">
      <w:pPr>
        <w:pStyle w:val="Heading3"/>
        <w:rPr>
          <w:lang w:val="en-US"/>
        </w:rPr>
      </w:pPr>
      <w:bookmarkStart w:id="9" w:name="_Toc211815885"/>
      <w:r>
        <w:rPr>
          <w:lang w:val="en-US"/>
        </w:rPr>
        <w:t>Note</w:t>
      </w:r>
      <w:bookmarkEnd w:id="9"/>
    </w:p>
    <w:p w14:paraId="3C85AE3D" w14:textId="77777777" w:rsidR="003015FD" w:rsidRDefault="003015FD" w:rsidP="003015FD">
      <w:pPr>
        <w:rPr>
          <w:lang w:val="en-US"/>
        </w:rPr>
      </w:pPr>
    </w:p>
    <w:p w14:paraId="6F7A34AC" w14:textId="77777777" w:rsidR="003015FD" w:rsidRDefault="003015FD" w:rsidP="003015FD">
      <w:pPr>
        <w:rPr>
          <w:lang w:val="en-US"/>
        </w:rPr>
      </w:pPr>
      <w:r>
        <w:rPr>
          <w:lang w:val="en-US"/>
        </w:rPr>
        <w:t xml:space="preserve">Values matching </w:t>
      </w:r>
      <w:proofErr w:type="spellStart"/>
      <w:r>
        <w:rPr>
          <w:lang w:val="en-US"/>
        </w:rPr>
        <w:t>Jamovi</w:t>
      </w:r>
      <w:proofErr w:type="spellEnd"/>
      <w:r>
        <w:rPr>
          <w:lang w:val="en-US"/>
        </w:rPr>
        <w:t xml:space="preserve"> are marked in </w:t>
      </w:r>
      <w:r w:rsidRPr="00051AF2">
        <w:rPr>
          <w:highlight w:val="green"/>
          <w:lang w:val="en-US"/>
        </w:rPr>
        <w:t>green</w:t>
      </w:r>
      <w:r>
        <w:rPr>
          <w:lang w:val="en-US"/>
        </w:rPr>
        <w:t>.</w:t>
      </w:r>
    </w:p>
    <w:p w14:paraId="3E439482" w14:textId="77777777" w:rsidR="003015FD" w:rsidRDefault="003015FD" w:rsidP="003015FD">
      <w:pPr>
        <w:rPr>
          <w:lang w:val="en-US"/>
        </w:rPr>
      </w:pPr>
      <w:r>
        <w:rPr>
          <w:lang w:val="en-US"/>
        </w:rPr>
        <w:t xml:space="preserve">Values checked otherwise are marked in </w:t>
      </w:r>
      <w:r w:rsidRPr="00051AF2">
        <w:rPr>
          <w:highlight w:val="cyan"/>
          <w:lang w:val="en-US"/>
        </w:rPr>
        <w:t>light blue</w:t>
      </w:r>
      <w:r>
        <w:rPr>
          <w:lang w:val="en-US"/>
        </w:rPr>
        <w:t>.</w:t>
      </w:r>
    </w:p>
    <w:p w14:paraId="41A519F7" w14:textId="77777777" w:rsidR="003015FD" w:rsidRPr="004A36AD" w:rsidRDefault="003015FD" w:rsidP="003015FD">
      <w:pPr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lang w:val="en-US"/>
        </w:rPr>
        <w:t xml:space="preserve">Changes compared to the previous version are highlighted in </w:t>
      </w:r>
      <w:r w:rsidRPr="00051AF2">
        <w:rPr>
          <w:b/>
          <w:bCs/>
          <w:color w:val="FF0000"/>
          <w:lang w:val="en-US"/>
        </w:rPr>
        <w:t>bold red</w:t>
      </w:r>
      <w:r>
        <w:rPr>
          <w:lang w:val="en-US"/>
        </w:rPr>
        <w:t>.</w:t>
      </w:r>
    </w:p>
    <w:p w14:paraId="0BB2F7FD" w14:textId="77777777" w:rsidR="004A58A1" w:rsidRPr="00E80C04" w:rsidRDefault="004A58A1" w:rsidP="00E80C04">
      <w:pPr>
        <w:rPr>
          <w:lang w:val="en-US"/>
        </w:rPr>
      </w:pPr>
    </w:p>
    <w:p w14:paraId="30378644" w14:textId="77777777" w:rsidR="00E80C04" w:rsidRDefault="00E80C04" w:rsidP="00E80C04">
      <w:pPr>
        <w:pStyle w:val="Heading2"/>
        <w:rPr>
          <w:lang w:val="en-US"/>
        </w:rPr>
      </w:pPr>
      <w:bookmarkStart w:id="10" w:name="_Toc211815886"/>
      <w:r>
        <w:rPr>
          <w:lang w:val="en-US"/>
        </w:rPr>
        <w:t>Feature Requests</w:t>
      </w:r>
      <w:bookmarkEnd w:id="10"/>
    </w:p>
    <w:p w14:paraId="5D26A12A" w14:textId="77777777" w:rsidR="00E80C04" w:rsidRPr="004A58A1" w:rsidRDefault="00E80C04" w:rsidP="00E80C04">
      <w:pPr>
        <w:rPr>
          <w:lang w:val="en-US"/>
        </w:rPr>
      </w:pPr>
    </w:p>
    <w:p w14:paraId="2E01A685" w14:textId="29DDEDE4" w:rsidR="00E80C04" w:rsidRPr="004A58A1" w:rsidRDefault="00E80C04" w:rsidP="00E80C04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Добавить графики из </w:t>
      </w:r>
      <w:r>
        <w:rPr>
          <w:lang w:val="en-US"/>
        </w:rPr>
        <w:t>Descriptive Statistics</w:t>
      </w:r>
    </w:p>
    <w:p w14:paraId="453DE5F8" w14:textId="2DB94958" w:rsidR="000A27EB" w:rsidRPr="00E80C04" w:rsidRDefault="000A27EB" w:rsidP="000A27EB">
      <w:pPr>
        <w:pStyle w:val="ListParagraph"/>
        <w:numPr>
          <w:ilvl w:val="0"/>
          <w:numId w:val="8"/>
        </w:numPr>
        <w:rPr>
          <w:lang w:val="en-US"/>
        </w:rPr>
      </w:pPr>
      <w:r w:rsidRPr="004A58A1">
        <w:rPr>
          <w:lang w:val="en-US"/>
        </w:rPr>
        <w:br w:type="page"/>
      </w:r>
    </w:p>
    <w:p w14:paraId="72AC22F2" w14:textId="59FB7B69" w:rsidR="000A27EB" w:rsidRDefault="00E80C04" w:rsidP="00E80C04">
      <w:pPr>
        <w:pStyle w:val="Heading1"/>
        <w:rPr>
          <w:lang w:val="en-US"/>
        </w:rPr>
      </w:pPr>
      <w:bookmarkStart w:id="11" w:name="_Toc211815887"/>
      <w:r>
        <w:rPr>
          <w:lang w:val="en-US"/>
        </w:rPr>
        <w:lastRenderedPageBreak/>
        <w:t xml:space="preserve">Mean Comparison – </w:t>
      </w:r>
      <w:r w:rsidR="000A27EB">
        <w:rPr>
          <w:lang w:val="en-US"/>
        </w:rPr>
        <w:t>T-test</w:t>
      </w:r>
      <w:bookmarkEnd w:id="11"/>
    </w:p>
    <w:p w14:paraId="746B6583" w14:textId="22F16C03" w:rsidR="00E80C04" w:rsidRDefault="00E80C04" w:rsidP="00E80C04">
      <w:pPr>
        <w:pStyle w:val="Heading2"/>
        <w:rPr>
          <w:lang w:val="en-US"/>
        </w:rPr>
      </w:pPr>
      <w:bookmarkStart w:id="12" w:name="_Toc211815888"/>
      <w:r>
        <w:rPr>
          <w:lang w:val="en-US"/>
        </w:rPr>
        <w:t>Validation</w:t>
      </w:r>
      <w:bookmarkEnd w:id="12"/>
    </w:p>
    <w:p w14:paraId="0F1E6171" w14:textId="331A25E1" w:rsidR="00E80C04" w:rsidRDefault="00E80C04" w:rsidP="00E07057">
      <w:pPr>
        <w:pStyle w:val="Heading3"/>
        <w:rPr>
          <w:lang w:val="en-US"/>
        </w:rPr>
      </w:pPr>
      <w:bookmarkStart w:id="13" w:name="_Toc211815889"/>
      <w:r>
        <w:rPr>
          <w:lang w:val="en-US"/>
        </w:rPr>
        <w:t>Input</w:t>
      </w:r>
      <w:bookmarkEnd w:id="13"/>
    </w:p>
    <w:p w14:paraId="4BB02C8D" w14:textId="77777777" w:rsidR="00E07057" w:rsidRPr="00E07057" w:rsidRDefault="00E07057" w:rsidP="00E07057">
      <w:pPr>
        <w:rPr>
          <w:lang w:val="en-US"/>
        </w:rPr>
      </w:pPr>
    </w:p>
    <w:p w14:paraId="223A1AD9" w14:textId="28DAFB62" w:rsidR="00E07057" w:rsidRDefault="00E07057" w:rsidP="000A27EB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object w:dxaOrig="1516" w:dyaOrig="989" w14:anchorId="73EAA6C1">
          <v:shape id="_x0000_i1030" type="#_x0000_t75" style="width:75.45pt;height:49.7pt" o:ole="">
            <v:imagedata r:id="rId20" o:title=""/>
          </v:shape>
          <o:OLEObject Type="Embed" ProgID="Excel.Sheet.12" ShapeID="_x0000_i1030" DrawAspect="Icon" ObjectID="_1823352322" r:id="rId21"/>
        </w:object>
      </w:r>
    </w:p>
    <w:p w14:paraId="434B4684" w14:textId="55EDE369" w:rsidR="00E07057" w:rsidRDefault="00E07057" w:rsidP="00E07057">
      <w:pPr>
        <w:pStyle w:val="Heading3"/>
        <w:rPr>
          <w:rFonts w:eastAsia="Times New Roman"/>
          <w:lang w:val="en-US"/>
        </w:rPr>
      </w:pPr>
      <w:bookmarkStart w:id="14" w:name="_Toc211815890"/>
      <w:r>
        <w:rPr>
          <w:rFonts w:eastAsia="Times New Roman"/>
          <w:lang w:val="en-US"/>
        </w:rPr>
        <w:t>Output</w:t>
      </w:r>
      <w:bookmarkEnd w:id="14"/>
    </w:p>
    <w:p w14:paraId="5DF8A327" w14:textId="694CD319" w:rsidR="000A27EB" w:rsidRPr="0053208F" w:rsidRDefault="000A27EB" w:rsidP="000A27EB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T-</w:t>
      </w: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</w:t>
      </w: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est/ANOVA</w:t>
      </w:r>
    </w:p>
    <w:p w14:paraId="2697E736" w14:textId="77777777" w:rsidR="000A27EB" w:rsidRPr="0062297A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Method: Detect automatically</w:t>
      </w:r>
    </w:p>
    <w:p w14:paraId="2C8DC681" w14:textId="77777777" w:rsidR="000A27EB" w:rsidRPr="0062297A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56050C11" w14:textId="77777777" w:rsidR="000A27EB" w:rsidRPr="0062297A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1AACD3C7" w14:textId="77777777" w:rsidR="000A27EB" w:rsidRPr="0062297A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62297A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73452679" w14:textId="77777777" w:rsidR="000A27EB" w:rsidRPr="0062297A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3EE1DE1A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7A1265E1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Shapiro-Wilk normality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0A27EB" w:rsidRPr="0062297A" w14:paraId="0D2E0D3F" w14:textId="77777777" w:rsidTr="0014451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B7228" w14:textId="77777777" w:rsidR="000A27EB" w:rsidRPr="0062297A" w:rsidRDefault="000A27EB" w:rsidP="00144519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74777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Group Name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D7F64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Shapiro-Wilk W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CED07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0A27EB" w:rsidRPr="0062297A" w14:paraId="20FFB46D" w14:textId="77777777" w:rsidTr="00144519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ABEEC59" w14:textId="77777777" w:rsidR="000A27EB" w:rsidRPr="0062297A" w:rsidRDefault="000A27EB" w:rsidP="00144519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DF097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3BE06" w14:textId="77777777" w:rsidR="000A27EB" w:rsidRPr="006C724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DDEF7" w14:textId="77777777" w:rsidR="000A27EB" w:rsidRPr="006C724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.250</w:t>
            </w:r>
          </w:p>
        </w:tc>
      </w:tr>
      <w:tr w:rsidR="000A27EB" w:rsidRPr="0062297A" w14:paraId="78D73989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97578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C3517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D8B8C" w14:textId="77777777" w:rsidR="000A27EB" w:rsidRPr="006C724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F4BAF" w14:textId="77777777" w:rsidR="000A27EB" w:rsidRPr="006C724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C724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.060</w:t>
            </w:r>
          </w:p>
        </w:tc>
      </w:tr>
    </w:tbl>
    <w:p w14:paraId="73C7291D" w14:textId="77777777" w:rsidR="000A27EB" w:rsidRPr="0062297A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3A81308D" w14:textId="77777777" w:rsidR="000A27EB" w:rsidRPr="0014002E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Shapiro-Wilk test was used to check the normality within groups and has shown that Variable Name are normally distributed (p &gt; 0.05).</w:t>
      </w:r>
    </w:p>
    <w:p w14:paraId="0930642C" w14:textId="77777777" w:rsidR="000A27EB" w:rsidRPr="0062297A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br/>
      </w:r>
    </w:p>
    <w:p w14:paraId="207FA262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5B855E7E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Levene's test for homogeneity of variance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0A27EB" w:rsidRPr="0062297A" w14:paraId="0C656E9A" w14:textId="77777777" w:rsidTr="0014451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70043" w14:textId="77777777" w:rsidR="000A27EB" w:rsidRPr="0062297A" w:rsidRDefault="000A27EB" w:rsidP="00144519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1C0D1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Levene's F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EC76D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0A27EB" w:rsidRPr="0062297A" w14:paraId="022B67FD" w14:textId="77777777" w:rsidTr="00144519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2A50C0CB" w14:textId="77777777" w:rsidR="000A27EB" w:rsidRPr="0062297A" w:rsidRDefault="000A27EB" w:rsidP="00144519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10415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11.94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69FBF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</w:tr>
    </w:tbl>
    <w:p w14:paraId="5641034A" w14:textId="77777777" w:rsidR="000A27EB" w:rsidRPr="0062297A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17281870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Levene's test was used to check the homogeneity of variance and has shown that Variable Name (F = 11.94, p &lt; .001) have inhomogeneous variance.</w:t>
      </w:r>
    </w:p>
    <w:p w14:paraId="783E300A" w14:textId="77777777" w:rsidR="000A27EB" w:rsidRPr="0062297A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br/>
      </w:r>
    </w:p>
    <w:p w14:paraId="04C5E80C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lastRenderedPageBreak/>
        <w:t>Table</w:t>
      </w:r>
    </w:p>
    <w:p w14:paraId="3763C3F1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Welch's T-test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093"/>
        <w:gridCol w:w="1054"/>
        <w:gridCol w:w="967"/>
        <w:gridCol w:w="1030"/>
        <w:gridCol w:w="988"/>
        <w:gridCol w:w="1030"/>
        <w:gridCol w:w="988"/>
        <w:gridCol w:w="1104"/>
      </w:tblGrid>
      <w:tr w:rsidR="000A27EB" w:rsidRPr="0062297A" w14:paraId="683BA4BA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0B525" w14:textId="77777777" w:rsidR="000A27EB" w:rsidRPr="0062297A" w:rsidRDefault="000A27EB" w:rsidP="00144519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1EF95" w14:textId="77777777" w:rsidR="000A27EB" w:rsidRPr="0062297A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1083C" w14:textId="77777777" w:rsidR="000A27EB" w:rsidRPr="0062297A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5CF39" w14:textId="77777777" w:rsidR="000A27EB" w:rsidRPr="0062297A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B870F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943FD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1E5DA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0A27EB" w:rsidRPr="0062297A" w14:paraId="2AB106BF" w14:textId="77777777" w:rsidTr="0014451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B5251" w14:textId="77777777" w:rsidR="000A27EB" w:rsidRPr="0062297A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1CE62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t-statistic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76117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480E0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10331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44544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23311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E0CA3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78DA1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Cohen's d</w:t>
            </w:r>
          </w:p>
        </w:tc>
      </w:tr>
      <w:tr w:rsidR="000A27EB" w:rsidRPr="0062297A" w14:paraId="032AD60C" w14:textId="77777777" w:rsidTr="00144519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645C9C22" w14:textId="77777777" w:rsidR="000A27EB" w:rsidRPr="0062297A" w:rsidRDefault="000A27EB" w:rsidP="00144519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EC0E2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5.24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A7399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171B9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108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4A86F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41.2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EAF8C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16633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25.5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A9249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AD99B" w14:textId="77777777" w:rsidR="000A27EB" w:rsidRPr="0062297A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62297A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0.92</w:t>
            </w:r>
          </w:p>
        </w:tc>
      </w:tr>
    </w:tbl>
    <w:p w14:paraId="1D622975" w14:textId="77777777" w:rsidR="000A27EB" w:rsidRPr="0062297A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9DD2F97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62297A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1577ACA5" w14:textId="77777777" w:rsidR="000A27EB" w:rsidRPr="0062297A" w:rsidRDefault="000A27EB" w:rsidP="000A27EB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Welch's T-test was used to check the equality of means and has shown that Variable Name (</w:t>
      </w:r>
      <w:proofErr w:type="gram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108.2) = 5.24, p &lt; .001, Cohen's d = 0.92) are significantly different across the groups.</w:t>
      </w:r>
    </w:p>
    <w:p w14:paraId="2B26E1ED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62297A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0DB60C7B" w14:textId="77777777" w:rsidR="000A27EB" w:rsidRPr="0062297A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The Welch's T-test has shown that Variable Name are significantly different across the groups (</w:t>
      </w:r>
      <w:proofErr w:type="gram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108.2) = 5.24, p &lt; .001, Cohen's d = 0.92). For the group </w:t>
      </w:r>
      <w:proofErr w:type="spell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41.2, SD = 20.1. For the group </w:t>
      </w:r>
      <w:proofErr w:type="spellStart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</w:t>
      </w:r>
      <w:r w:rsidRPr="0062297A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25.5</w:t>
      </w: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 xml:space="preserve">, SD = </w:t>
      </w:r>
      <w:r w:rsidRPr="0062297A">
        <w:rPr>
          <w:rFonts w:eastAsia="Times New Roman" w:cs="Times New Roman"/>
          <w:b/>
          <w:bCs/>
          <w:color w:val="FF0000"/>
          <w:sz w:val="27"/>
          <w:szCs w:val="27"/>
          <w:lang w:val="en-US"/>
        </w:rPr>
        <w:t>13.3</w:t>
      </w:r>
      <w:r w:rsidRPr="0062297A">
        <w:rPr>
          <w:rFonts w:eastAsia="Times New Roman" w:cs="Times New Roman"/>
          <w:color w:val="000000"/>
          <w:sz w:val="27"/>
          <w:szCs w:val="27"/>
          <w:lang w:val="en-US"/>
        </w:rPr>
        <w:t>.</w:t>
      </w:r>
    </w:p>
    <w:p w14:paraId="1C0973D2" w14:textId="77777777" w:rsidR="000A27EB" w:rsidRDefault="000A27EB" w:rsidP="000A27EB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31AD0E6A" w14:textId="77777777" w:rsidR="000A27EB" w:rsidRDefault="000A27EB" w:rsidP="000A27EB">
      <w:pPr>
        <w:rPr>
          <w:b/>
          <w:bCs/>
          <w:sz w:val="36"/>
          <w:szCs w:val="28"/>
          <w:lang w:val="en-US"/>
        </w:rPr>
      </w:pPr>
    </w:p>
    <w:p w14:paraId="570ECB27" w14:textId="77777777" w:rsidR="000A27EB" w:rsidRDefault="000A27EB" w:rsidP="000A27EB">
      <w:pPr>
        <w:rPr>
          <w:color w:val="0070C0"/>
          <w:lang w:val="en-US"/>
        </w:rPr>
      </w:pPr>
      <w:r w:rsidRPr="00A57333">
        <w:rPr>
          <w:color w:val="0070C0"/>
          <w:lang w:val="en-US"/>
        </w:rPr>
        <w:t xml:space="preserve">Note: </w:t>
      </w:r>
      <w:r>
        <w:rPr>
          <w:color w:val="0070C0"/>
          <w:lang w:val="en-US"/>
        </w:rPr>
        <w:t xml:space="preserve">Normality test is performed on each subgroup. </w:t>
      </w:r>
      <w:r w:rsidRPr="00A57333">
        <w:rPr>
          <w:color w:val="0070C0"/>
          <w:lang w:val="en-US"/>
        </w:rPr>
        <w:t xml:space="preserve">Cohen’s d is calculated exactly as in independent samples t-test and has been matched to </w:t>
      </w:r>
      <w:proofErr w:type="spellStart"/>
      <w:r w:rsidRPr="00A57333">
        <w:rPr>
          <w:color w:val="0070C0"/>
          <w:lang w:val="en-US"/>
        </w:rPr>
        <w:t>Jamovi</w:t>
      </w:r>
      <w:r>
        <w:rPr>
          <w:color w:val="0070C0"/>
          <w:lang w:val="en-US"/>
        </w:rPr>
        <w:t>’s</w:t>
      </w:r>
      <w:proofErr w:type="spellEnd"/>
      <w:r>
        <w:rPr>
          <w:color w:val="0070C0"/>
          <w:lang w:val="en-US"/>
        </w:rPr>
        <w:t xml:space="preserve"> output for t-test</w:t>
      </w:r>
      <w:r w:rsidRPr="00A57333">
        <w:rPr>
          <w:color w:val="0070C0"/>
          <w:lang w:val="en-US"/>
        </w:rPr>
        <w:t>.</w:t>
      </w:r>
    </w:p>
    <w:p w14:paraId="6D947E6B" w14:textId="77777777" w:rsidR="000A27EB" w:rsidRDefault="000A27EB" w:rsidP="000A27EB">
      <w:pPr>
        <w:rPr>
          <w:b/>
          <w:bCs/>
          <w:sz w:val="36"/>
          <w:szCs w:val="28"/>
          <w:lang w:val="en-US"/>
        </w:rPr>
      </w:pPr>
    </w:p>
    <w:p w14:paraId="74C2B43F" w14:textId="77777777" w:rsidR="000A27EB" w:rsidRDefault="000A27EB" w:rsidP="000A27EB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6C89CBF2" w14:textId="77777777" w:rsidR="000A27EB" w:rsidRPr="0053208F" w:rsidRDefault="000A27EB" w:rsidP="000A27EB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</w:t>
      </w: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</w:t>
      </w: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est/ANOVA</w:t>
      </w:r>
    </w:p>
    <w:p w14:paraId="7D61F4E0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Method: Parametric homogeneous (t-test/ANOVA)</w:t>
      </w:r>
    </w:p>
    <w:p w14:paraId="31FC4038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35386E26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50E67E6C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358CCE2D" w14:textId="77777777" w:rsidR="000A27EB" w:rsidRPr="00506FE7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5CE5F20" w14:textId="77777777" w:rsidR="000A27EB" w:rsidRPr="00506FE7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0924331C" w14:textId="77777777" w:rsidR="000A27EB" w:rsidRPr="00506FE7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Independent Samples T-test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093"/>
        <w:gridCol w:w="1054"/>
        <w:gridCol w:w="967"/>
        <w:gridCol w:w="1030"/>
        <w:gridCol w:w="988"/>
        <w:gridCol w:w="1030"/>
        <w:gridCol w:w="988"/>
        <w:gridCol w:w="1104"/>
      </w:tblGrid>
      <w:tr w:rsidR="000A27EB" w:rsidRPr="00506FE7" w14:paraId="7F7B63E2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95C9D" w14:textId="77777777" w:rsidR="000A27EB" w:rsidRPr="00506FE7" w:rsidRDefault="000A27EB" w:rsidP="00144519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2C9A7" w14:textId="77777777" w:rsidR="000A27EB" w:rsidRPr="00506FE7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EE49B" w14:textId="77777777" w:rsidR="000A27EB" w:rsidRPr="00506FE7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4FF73" w14:textId="77777777" w:rsidR="000A27EB" w:rsidRPr="00506FE7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C368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D4472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7B730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0A27EB" w:rsidRPr="00506FE7" w14:paraId="6FC6D639" w14:textId="77777777" w:rsidTr="0014451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3BED3" w14:textId="77777777" w:rsidR="000A27EB" w:rsidRPr="00506FE7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C89E1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t-statistic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265C9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7C357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D82B3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BD94F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C5BBB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7D8F7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B793D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Cohen's d</w:t>
            </w:r>
          </w:p>
        </w:tc>
      </w:tr>
      <w:tr w:rsidR="000A27EB" w:rsidRPr="00506FE7" w14:paraId="399A3F13" w14:textId="77777777" w:rsidTr="00144519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A154A55" w14:textId="77777777" w:rsidR="000A27EB" w:rsidRPr="00506FE7" w:rsidRDefault="000A27EB" w:rsidP="00144519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18202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5.31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56C7B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F77C9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33057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41.2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236AB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83FBF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25.5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2655D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79EF6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506FE7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0.92</w:t>
            </w:r>
          </w:p>
        </w:tc>
      </w:tr>
    </w:tbl>
    <w:p w14:paraId="6D729178" w14:textId="77777777" w:rsidR="000A27EB" w:rsidRPr="00506FE7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F439311" w14:textId="77777777" w:rsidR="000A27EB" w:rsidRPr="00506FE7" w:rsidRDefault="000A27EB" w:rsidP="000A27EB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506FE7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3E6DD15C" w14:textId="77777777" w:rsidR="000A27EB" w:rsidRPr="00506FE7" w:rsidRDefault="000A27EB" w:rsidP="000A27EB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The Independent Samples T-test was used to check the equality of means and has shown that Variable Name (</w:t>
      </w:r>
      <w:proofErr w:type="gram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130.0) = 5.31, p &lt; .001, Cohen's d = 0.92) are significantly different across the groups.</w:t>
      </w:r>
    </w:p>
    <w:p w14:paraId="16059CA0" w14:textId="77777777" w:rsidR="000A27EB" w:rsidRPr="00506FE7" w:rsidRDefault="000A27EB" w:rsidP="000A27EB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506FE7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705676AC" w14:textId="77777777" w:rsidR="000A27EB" w:rsidRPr="00506FE7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The Independent Samples T-test has shown that Variable Name are significantly different across the groups (</w:t>
      </w:r>
      <w:proofErr w:type="gramStart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506FE7">
        <w:rPr>
          <w:rFonts w:eastAsia="Times New Roman" w:cs="Times New Roman"/>
          <w:color w:val="000000"/>
          <w:sz w:val="27"/>
          <w:szCs w:val="27"/>
          <w:lang w:val="en-US"/>
        </w:rPr>
        <w:t>130.0) = 5.31,</w:t>
      </w:r>
      <w:r w:rsidRPr="00DD1F59">
        <w:rPr>
          <w:rFonts w:eastAsia="Times New Roman" w:cs="Times New Roman"/>
          <w:sz w:val="27"/>
          <w:szCs w:val="27"/>
          <w:lang w:val="en-US"/>
        </w:rPr>
        <w:t xml:space="preserve"> p &lt; .001, Cohen's d = 0.92). For the group </w:t>
      </w:r>
      <w:proofErr w:type="spellStart"/>
      <w:r w:rsidRPr="00DD1F59">
        <w:rPr>
          <w:rFonts w:eastAsia="Times New Roman" w:cs="Times New Roman"/>
          <w:sz w:val="27"/>
          <w:szCs w:val="27"/>
          <w:lang w:val="en-US"/>
        </w:rPr>
        <w:t>Так</w:t>
      </w:r>
      <w:proofErr w:type="spellEnd"/>
      <w:r w:rsidRPr="00DD1F59">
        <w:rPr>
          <w:rFonts w:eastAsia="Times New Roman" w:cs="Times New Roman"/>
          <w:sz w:val="27"/>
          <w:szCs w:val="27"/>
          <w:lang w:val="en-US"/>
        </w:rPr>
        <w:t>, M = 41.2, SD = 20.1. For the group</w:t>
      </w:r>
      <w:r w:rsidRPr="0087387B">
        <w:rPr>
          <w:rFonts w:eastAsia="Times New Roman" w:cs="Times New Roman"/>
          <w:sz w:val="27"/>
          <w:szCs w:val="27"/>
          <w:lang w:val="en-US"/>
        </w:rPr>
        <w:t xml:space="preserve"> </w:t>
      </w:r>
      <w:proofErr w:type="spellStart"/>
      <w:r w:rsidRPr="0087387B">
        <w:rPr>
          <w:rFonts w:eastAsia="Times New Roman" w:cs="Times New Roman"/>
          <w:sz w:val="27"/>
          <w:szCs w:val="27"/>
          <w:lang w:val="en-US"/>
        </w:rPr>
        <w:t>Ні</w:t>
      </w:r>
      <w:proofErr w:type="spellEnd"/>
      <w:r w:rsidRPr="0087387B">
        <w:rPr>
          <w:rFonts w:eastAsia="Times New Roman" w:cs="Times New Roman"/>
          <w:sz w:val="27"/>
          <w:szCs w:val="27"/>
          <w:lang w:val="en-US"/>
        </w:rPr>
        <w:t>, M = 25.5, SD = 13.3.</w:t>
      </w:r>
    </w:p>
    <w:p w14:paraId="40138870" w14:textId="77777777" w:rsidR="000A27EB" w:rsidRDefault="000A27EB" w:rsidP="000A27EB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48661684" w14:textId="77777777" w:rsidR="000A27EB" w:rsidRDefault="000A27EB" w:rsidP="000A27EB">
      <w:pPr>
        <w:rPr>
          <w:b/>
          <w:bCs/>
          <w:sz w:val="36"/>
          <w:szCs w:val="28"/>
          <w:lang w:val="en-US"/>
        </w:rPr>
      </w:pPr>
    </w:p>
    <w:p w14:paraId="0F7A9A07" w14:textId="77777777" w:rsidR="000A27EB" w:rsidRDefault="000A27EB" w:rsidP="000A27EB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6D73AA60" w14:textId="77777777" w:rsidR="000A27EB" w:rsidRPr="0053208F" w:rsidRDefault="000A27EB" w:rsidP="000A27EB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T-</w:t>
      </w: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t</w:t>
      </w:r>
      <w:r w:rsidRPr="0053208F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est/ANOVA</w:t>
      </w:r>
    </w:p>
    <w:p w14:paraId="095C08AF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Method: Non-parametric (Mann-Whitney/Kruskal-Wallis)</w:t>
      </w:r>
    </w:p>
    <w:p w14:paraId="2AC5D2F4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Variables: Variable Name</w:t>
      </w:r>
    </w:p>
    <w:p w14:paraId="023AA905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Grouping Column: Group Name</w:t>
      </w:r>
    </w:p>
    <w:p w14:paraId="1F72D825" w14:textId="77777777" w:rsidR="000A27EB" w:rsidRPr="00506FE7" w:rsidRDefault="000A27EB" w:rsidP="000A27EB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506FE7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13DAC72F" w14:textId="77777777" w:rsidR="000A27EB" w:rsidRPr="00506FE7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4B1801FB" w14:textId="77777777" w:rsidR="000A27EB" w:rsidRPr="00506FE7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7310E4F4" w14:textId="77777777" w:rsidR="000A27EB" w:rsidRPr="00506FE7" w:rsidRDefault="000A27EB" w:rsidP="000A27EB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506FE7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Mann-Whitney U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184"/>
        <w:gridCol w:w="1169"/>
        <w:gridCol w:w="1178"/>
        <w:gridCol w:w="1155"/>
        <w:gridCol w:w="1178"/>
        <w:gridCol w:w="1155"/>
        <w:gridCol w:w="1155"/>
      </w:tblGrid>
      <w:tr w:rsidR="000A27EB" w:rsidRPr="00506FE7" w14:paraId="38961485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C5E9F" w14:textId="77777777" w:rsidR="000A27EB" w:rsidRPr="00506FE7" w:rsidRDefault="000A27EB" w:rsidP="00144519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6EEE0" w14:textId="77777777" w:rsidR="000A27EB" w:rsidRPr="00506FE7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6DD8B" w14:textId="77777777" w:rsidR="000A27EB" w:rsidRPr="00506FE7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DF2FD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FB76A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506FE7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C3FBE" w14:textId="77777777" w:rsidR="000A27EB" w:rsidRPr="00506FE7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DD1F59" w:rsidRPr="0087387B" w14:paraId="4C4B16D3" w14:textId="77777777" w:rsidTr="0014451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E0A81" w14:textId="77777777" w:rsidR="000A27EB" w:rsidRPr="0087387B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5EF0C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Mann-Whitney U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086AF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BD3FF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0B11B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73FFC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E8508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IQR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25F9E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r</w:t>
            </w:r>
            <w:r w:rsidRPr="0087387B">
              <w:rPr>
                <w:rFonts w:eastAsia="Times New Roman" w:cs="Times New Roman"/>
                <w:sz w:val="24"/>
                <w:szCs w:val="24"/>
                <w:vertAlign w:val="subscript"/>
                <w:lang w:val="en-US"/>
              </w:rPr>
              <w:t>rb</w:t>
            </w:r>
            <w:proofErr w:type="spellEnd"/>
          </w:p>
        </w:tc>
      </w:tr>
      <w:tr w:rsidR="00DD1F59" w:rsidRPr="0087387B" w14:paraId="46FA2296" w14:textId="77777777" w:rsidTr="00144519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7B7822D" w14:textId="77777777" w:rsidR="000A27EB" w:rsidRPr="0087387B" w:rsidRDefault="000A27EB" w:rsidP="00144519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lang w:val="en-US"/>
              </w:rPr>
              <w:t>Variable Name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9FD45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1173.50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622E5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59B70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39.4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8CEE8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30.9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69577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0C161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19.7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7AD90" w14:textId="77777777" w:rsidR="000A27EB" w:rsidRPr="0087387B" w:rsidRDefault="000A27EB" w:rsidP="00144519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87387B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0.46</w:t>
            </w:r>
          </w:p>
        </w:tc>
      </w:tr>
    </w:tbl>
    <w:p w14:paraId="050DB3F4" w14:textId="77777777" w:rsidR="000A27EB" w:rsidRPr="0087387B" w:rsidRDefault="000A27EB" w:rsidP="000A27EB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9BD5AD9" w14:textId="77777777" w:rsidR="000A27EB" w:rsidRPr="0087387B" w:rsidRDefault="000A27EB" w:rsidP="000A27EB">
      <w:pPr>
        <w:spacing w:after="0" w:line="480" w:lineRule="auto"/>
        <w:rPr>
          <w:rFonts w:eastAsia="Times New Roman" w:cs="Times New Roman"/>
          <w:sz w:val="20"/>
          <w:szCs w:val="20"/>
          <w:lang w:val="en-US"/>
        </w:rPr>
      </w:pPr>
      <w:r w:rsidRPr="0087387B">
        <w:rPr>
          <w:rFonts w:eastAsia="Times New Roman" w:cs="Times New Roman"/>
          <w:sz w:val="20"/>
          <w:szCs w:val="20"/>
          <w:lang w:val="en-US"/>
        </w:rPr>
        <w:t>[Compact description]</w:t>
      </w:r>
    </w:p>
    <w:p w14:paraId="70533469" w14:textId="77777777" w:rsidR="000A27EB" w:rsidRPr="0087387B" w:rsidRDefault="000A27EB" w:rsidP="000A27EB">
      <w:pPr>
        <w:spacing w:after="270" w:line="480" w:lineRule="auto"/>
        <w:rPr>
          <w:rFonts w:eastAsia="Times New Roman" w:cs="Times New Roman"/>
          <w:sz w:val="27"/>
          <w:szCs w:val="27"/>
          <w:lang w:val="en-US"/>
        </w:rPr>
      </w:pPr>
      <w:r w:rsidRPr="0087387B">
        <w:rPr>
          <w:rFonts w:eastAsia="Times New Roman" w:cs="Times New Roman"/>
          <w:sz w:val="27"/>
          <w:szCs w:val="27"/>
          <w:lang w:val="en-US"/>
        </w:rPr>
        <w:t xml:space="preserve">The Mann-Whitney U test was used to check the difference between the groups and has shown that Variable Name (U = 1173.50, p &lt; .001, </w:t>
      </w:r>
      <w:proofErr w:type="spellStart"/>
      <w:r w:rsidRPr="0087387B">
        <w:rPr>
          <w:rFonts w:eastAsia="Times New Roman" w:cs="Times New Roman"/>
          <w:sz w:val="27"/>
          <w:szCs w:val="27"/>
          <w:lang w:val="en-US"/>
        </w:rPr>
        <w:t>r</w:t>
      </w:r>
      <w:r w:rsidRPr="0087387B">
        <w:rPr>
          <w:rFonts w:eastAsia="Times New Roman" w:cs="Times New Roman"/>
          <w:sz w:val="27"/>
          <w:szCs w:val="27"/>
          <w:vertAlign w:val="subscript"/>
          <w:lang w:val="en-US"/>
        </w:rPr>
        <w:t>rb</w:t>
      </w:r>
      <w:proofErr w:type="spellEnd"/>
      <w:r w:rsidRPr="0087387B">
        <w:rPr>
          <w:rFonts w:eastAsia="Times New Roman" w:cs="Times New Roman"/>
          <w:sz w:val="27"/>
          <w:szCs w:val="27"/>
          <w:lang w:val="en-US"/>
        </w:rPr>
        <w:t> = 0.46) are significantly different across the groups.</w:t>
      </w:r>
    </w:p>
    <w:p w14:paraId="430E8A78" w14:textId="77777777" w:rsidR="000A27EB" w:rsidRPr="0087387B" w:rsidRDefault="000A27EB" w:rsidP="000A27EB">
      <w:pPr>
        <w:spacing w:after="0" w:line="480" w:lineRule="auto"/>
        <w:rPr>
          <w:rFonts w:eastAsia="Times New Roman" w:cs="Times New Roman"/>
          <w:sz w:val="20"/>
          <w:szCs w:val="20"/>
          <w:lang w:val="en-US"/>
        </w:rPr>
      </w:pPr>
      <w:r w:rsidRPr="0087387B">
        <w:rPr>
          <w:rFonts w:eastAsia="Times New Roman" w:cs="Times New Roman"/>
          <w:sz w:val="20"/>
          <w:szCs w:val="20"/>
          <w:lang w:val="en-US"/>
        </w:rPr>
        <w:t>[Detailed description]</w:t>
      </w:r>
    </w:p>
    <w:p w14:paraId="1FE2EDD8" w14:textId="77777777" w:rsidR="000A27EB" w:rsidRPr="0087387B" w:rsidRDefault="000A27EB" w:rsidP="000A27EB">
      <w:pPr>
        <w:spacing w:after="0" w:line="480" w:lineRule="auto"/>
        <w:rPr>
          <w:rFonts w:eastAsia="Times New Roman" w:cs="Times New Roman"/>
          <w:sz w:val="27"/>
          <w:szCs w:val="27"/>
          <w:lang w:val="en-US"/>
        </w:rPr>
      </w:pPr>
      <w:r w:rsidRPr="0087387B">
        <w:rPr>
          <w:rFonts w:eastAsia="Times New Roman" w:cs="Times New Roman"/>
          <w:sz w:val="27"/>
          <w:szCs w:val="27"/>
          <w:lang w:val="en-US"/>
        </w:rPr>
        <w:t xml:space="preserve">The Mann-Whitney U test has shown that Variable Name are significantly different across the groups (U = 1173.50, p &lt; .001, </w:t>
      </w:r>
      <w:proofErr w:type="spellStart"/>
      <w:r w:rsidRPr="0087387B">
        <w:rPr>
          <w:rFonts w:eastAsia="Times New Roman" w:cs="Times New Roman"/>
          <w:sz w:val="27"/>
          <w:szCs w:val="27"/>
          <w:lang w:val="en-US"/>
        </w:rPr>
        <w:t>r</w:t>
      </w:r>
      <w:r w:rsidRPr="0087387B">
        <w:rPr>
          <w:rFonts w:eastAsia="Times New Roman" w:cs="Times New Roman"/>
          <w:sz w:val="27"/>
          <w:szCs w:val="27"/>
          <w:vertAlign w:val="subscript"/>
          <w:lang w:val="en-US"/>
        </w:rPr>
        <w:t>rb</w:t>
      </w:r>
      <w:proofErr w:type="spellEnd"/>
      <w:r w:rsidRPr="0087387B">
        <w:rPr>
          <w:rFonts w:eastAsia="Times New Roman" w:cs="Times New Roman"/>
          <w:sz w:val="27"/>
          <w:szCs w:val="27"/>
          <w:lang w:val="en-US"/>
        </w:rPr>
        <w:t xml:space="preserve"> = 0.46). For the group </w:t>
      </w:r>
      <w:proofErr w:type="spellStart"/>
      <w:r w:rsidRPr="0087387B">
        <w:rPr>
          <w:rFonts w:eastAsia="Times New Roman" w:cs="Times New Roman"/>
          <w:sz w:val="27"/>
          <w:szCs w:val="27"/>
          <w:lang w:val="en-US"/>
        </w:rPr>
        <w:t>Так</w:t>
      </w:r>
      <w:proofErr w:type="spellEnd"/>
      <w:r w:rsidRPr="0087387B">
        <w:rPr>
          <w:rFonts w:eastAsia="Times New Roman" w:cs="Times New Roman"/>
          <w:sz w:val="27"/>
          <w:szCs w:val="27"/>
          <w:lang w:val="en-US"/>
        </w:rPr>
        <w:t xml:space="preserve">, Median = 39.4, IQR = 30.9. For the group </w:t>
      </w:r>
      <w:proofErr w:type="spellStart"/>
      <w:r w:rsidRPr="0087387B">
        <w:rPr>
          <w:rFonts w:eastAsia="Times New Roman" w:cs="Times New Roman"/>
          <w:sz w:val="27"/>
          <w:szCs w:val="27"/>
          <w:lang w:val="en-US"/>
        </w:rPr>
        <w:t>Ні</w:t>
      </w:r>
      <w:proofErr w:type="spellEnd"/>
      <w:r w:rsidRPr="0087387B">
        <w:rPr>
          <w:rFonts w:eastAsia="Times New Roman" w:cs="Times New Roman"/>
          <w:sz w:val="27"/>
          <w:szCs w:val="27"/>
          <w:lang w:val="en-US"/>
        </w:rPr>
        <w:t>, Median = 25.3, IQR = 19.7.</w:t>
      </w:r>
    </w:p>
    <w:p w14:paraId="5FCB3F8C" w14:textId="77777777" w:rsidR="000A27EB" w:rsidRDefault="000A27EB" w:rsidP="000A27EB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1351D406" w14:textId="77777777" w:rsidR="000A27EB" w:rsidRDefault="000A27EB" w:rsidP="000A27EB">
      <w:pPr>
        <w:spacing w:after="0"/>
        <w:rPr>
          <w:color w:val="0070C0"/>
          <w:lang w:val="en-US"/>
        </w:rPr>
      </w:pPr>
    </w:p>
    <w:p w14:paraId="453FAED0" w14:textId="77777777" w:rsidR="000A27EB" w:rsidRDefault="000A27EB" w:rsidP="000A27EB">
      <w:pPr>
        <w:spacing w:after="0"/>
        <w:rPr>
          <w:color w:val="0070C0"/>
          <w:lang w:val="en-US"/>
        </w:rPr>
      </w:pPr>
    </w:p>
    <w:p w14:paraId="37224A17" w14:textId="77777777" w:rsidR="000A27EB" w:rsidRDefault="000A27EB" w:rsidP="000A27EB">
      <w:pPr>
        <w:spacing w:after="0"/>
        <w:rPr>
          <w:color w:val="0070C0"/>
          <w:lang w:val="en-US"/>
        </w:rPr>
      </w:pPr>
    </w:p>
    <w:p w14:paraId="398116BE" w14:textId="77777777" w:rsidR="000A27EB" w:rsidRDefault="000A27EB" w:rsidP="000A27EB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28524E51" w14:textId="77777777" w:rsidR="000A27EB" w:rsidRDefault="000A27EB" w:rsidP="000A27EB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7893445A" w14:textId="77777777" w:rsidR="000A27EB" w:rsidRDefault="000A27EB" w:rsidP="000A27EB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44B2231C" w14:textId="77777777" w:rsidR="000A27EB" w:rsidRDefault="000A27EB" w:rsidP="000A27EB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00F9D11A" w14:textId="77777777" w:rsidR="000A27EB" w:rsidRDefault="000A27EB" w:rsidP="000A27EB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0AD78374" w14:textId="77777777" w:rsidR="000A27EB" w:rsidRDefault="000A27EB" w:rsidP="000A27EB">
      <w:pPr>
        <w:spacing w:after="0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</w:p>
    <w:p w14:paraId="08DAA4AE" w14:textId="40A9EDB2" w:rsidR="000A27EB" w:rsidRPr="000D534E" w:rsidRDefault="000A27EB" w:rsidP="00E07057">
      <w:pPr>
        <w:pStyle w:val="Heading3"/>
        <w:rPr>
          <w:lang w:val="en-US"/>
        </w:rPr>
      </w:pPr>
      <w:bookmarkStart w:id="15" w:name="_Toc211815891"/>
      <w:r w:rsidRPr="000D534E">
        <w:rPr>
          <w:lang w:val="en-US"/>
        </w:rPr>
        <w:lastRenderedPageBreak/>
        <w:t>Benchmark</w:t>
      </w:r>
      <w:bookmarkEnd w:id="15"/>
    </w:p>
    <w:p w14:paraId="46EC5448" w14:textId="77777777" w:rsidR="000A27EB" w:rsidRDefault="000A27EB" w:rsidP="000A27EB">
      <w:pPr>
        <w:rPr>
          <w:b/>
          <w:bCs/>
          <w:sz w:val="36"/>
          <w:szCs w:val="28"/>
          <w:lang w:val="en-US"/>
        </w:rPr>
      </w:pPr>
    </w:p>
    <w:p w14:paraId="736A1EAA" w14:textId="77777777" w:rsidR="000A27EB" w:rsidRPr="00AB3757" w:rsidRDefault="000A27EB" w:rsidP="00E07057">
      <w:pPr>
        <w:rPr>
          <w:lang w:val="en-US"/>
        </w:rPr>
      </w:pPr>
      <w:r w:rsidRPr="00AB3757">
        <w:rPr>
          <w:lang w:val="en-US"/>
        </w:rPr>
        <w:t>Independent Samples T-Test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86"/>
        <w:gridCol w:w="1045"/>
        <w:gridCol w:w="186"/>
        <w:gridCol w:w="662"/>
        <w:gridCol w:w="284"/>
        <w:gridCol w:w="442"/>
        <w:gridCol w:w="186"/>
        <w:gridCol w:w="640"/>
        <w:gridCol w:w="186"/>
        <w:gridCol w:w="939"/>
        <w:gridCol w:w="322"/>
        <w:gridCol w:w="871"/>
        <w:gridCol w:w="321"/>
        <w:gridCol w:w="1268"/>
        <w:gridCol w:w="186"/>
        <w:gridCol w:w="657"/>
        <w:gridCol w:w="217"/>
      </w:tblGrid>
      <w:tr w:rsidR="000A27EB" w:rsidRPr="00AB3757" w14:paraId="04B927A4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49275372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Independent Samples T-Test</w:t>
            </w:r>
          </w:p>
        </w:tc>
      </w:tr>
      <w:tr w:rsidR="000A27EB" w:rsidRPr="00AB3757" w14:paraId="3E0F76A9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326F48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E3F98A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921E9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Statistic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6CE5E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7ED79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E2893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785A3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EB02F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9B91E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Effect Size</w:t>
            </w:r>
          </w:p>
        </w:tc>
      </w:tr>
      <w:tr w:rsidR="000A27EB" w:rsidRPr="00AB3757" w14:paraId="5A8265B8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2480529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FFAF8F2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A2D29EA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Student's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1ADD338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48CE3AF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-5.31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079056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938EBF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7C1297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607FB1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90F6B62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9796BF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57EF8E0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31E7AE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35D9502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82A4431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887142D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11DA5F0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-0.924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973CCBE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AB3757" w14:paraId="6F04FB1D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8535BC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C6B4ABC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B1ED52E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Welch's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8E5191B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8010104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-5.24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990D8FD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4E10FEB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92C7215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9213C96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1E1FBB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DB42F95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49261A4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EB88373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97DFCC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87142E3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C1FFDFE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25FD8F5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-0.918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213071F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AB3757" w14:paraId="70C276E3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2272FC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DA1F34F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8FFD54B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Mann-Whitney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9A695E8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6D1C231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813B4A1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70574BC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5C07AC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09F0DE0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E433A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D9E4903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C63CC88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BAA7272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F54EC3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Rank biserial correlation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1DB7665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59B55D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B8FA53B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AB3757" w14:paraId="176C2538" w14:textId="77777777" w:rsidTr="00144519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7D3FB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Hₐ μ </w:t>
            </w: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vertAlign w:val="subscript"/>
                <w:lang w:val="en-US"/>
              </w:rPr>
              <w:t>Ні</w:t>
            </w:r>
            <w:proofErr w:type="spellEnd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 xml:space="preserve"> ≠ μ </w:t>
            </w: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vertAlign w:val="subscript"/>
                <w:lang w:val="en-US"/>
              </w:rPr>
              <w:t>Так</w:t>
            </w:r>
            <w:proofErr w:type="spellEnd"/>
          </w:p>
        </w:tc>
      </w:tr>
      <w:tr w:rsidR="000A27EB" w:rsidRPr="00AB3757" w14:paraId="6AC722F5" w14:textId="77777777" w:rsidTr="00144519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DC9183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ᵃ Levene's test is significant (p &lt; .05), suggesting a violation of the assumption of equal variances</w:t>
            </w:r>
          </w:p>
        </w:tc>
      </w:tr>
      <w:tr w:rsidR="000A27EB" w:rsidRPr="00AB3757" w14:paraId="130A4F4D" w14:textId="77777777" w:rsidTr="00144519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4FF12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0D90F6E5" w14:textId="77777777" w:rsidR="000A27EB" w:rsidRPr="00AB3757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p w14:paraId="0D5C7255" w14:textId="77777777" w:rsidR="000A27EB" w:rsidRPr="00AB3757" w:rsidRDefault="000A27EB" w:rsidP="00E07057">
      <w:pPr>
        <w:rPr>
          <w:lang w:val="en-US"/>
        </w:rPr>
      </w:pPr>
      <w:r w:rsidRPr="00AB3757">
        <w:rPr>
          <w:lang w:val="en-US"/>
        </w:rPr>
        <w:t>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79"/>
        <w:gridCol w:w="1255"/>
        <w:gridCol w:w="379"/>
        <w:gridCol w:w="1255"/>
        <w:gridCol w:w="394"/>
      </w:tblGrid>
      <w:tr w:rsidR="000A27EB" w:rsidRPr="00AB3757" w14:paraId="0447B74A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2E9AD0C4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Normality Test (Shapiro-Wilk)</w:t>
            </w:r>
          </w:p>
        </w:tc>
      </w:tr>
      <w:tr w:rsidR="000A27EB" w:rsidRPr="00AB3757" w14:paraId="0CCB7B3B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F3B51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A37D6C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W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F80C3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0A27EB" w:rsidRPr="00AB3757" w14:paraId="27BC7AC0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543375C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EAFB5B7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5DAF989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CA3BE41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0C6BA61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2E8CAE5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AB3757" w14:paraId="02D942D6" w14:textId="77777777" w:rsidTr="00144519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DDD23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normality</w:t>
            </w:r>
          </w:p>
        </w:tc>
      </w:tr>
      <w:tr w:rsidR="000A27EB" w:rsidRPr="00AB3757" w14:paraId="01B46433" w14:textId="77777777" w:rsidTr="00144519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5CB48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0074B73F" w14:textId="77777777" w:rsidR="000A27EB" w:rsidRPr="00AB3757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02"/>
        <w:gridCol w:w="817"/>
        <w:gridCol w:w="302"/>
        <w:gridCol w:w="428"/>
        <w:gridCol w:w="314"/>
        <w:gridCol w:w="749"/>
        <w:gridCol w:w="302"/>
        <w:gridCol w:w="1095"/>
        <w:gridCol w:w="317"/>
      </w:tblGrid>
      <w:tr w:rsidR="000A27EB" w:rsidRPr="00AB3757" w14:paraId="4B6D7941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18A6A0A4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Homogeneity of Variances Test (Levene's)</w:t>
            </w:r>
          </w:p>
        </w:tc>
      </w:tr>
      <w:tr w:rsidR="000A27EB" w:rsidRPr="00AB3757" w14:paraId="7962197B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19CD8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ADB8B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52B82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2BCB1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DC16B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0A27EB" w:rsidRPr="00AB3757" w14:paraId="2FD1885E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3788E4D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2F7FB50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E70EFA5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11.9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DA68700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95F7BA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C4D3D2F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313121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C369EFA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67D8416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840FA5D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AB3757" w14:paraId="28FC8F9A" w14:textId="77777777" w:rsidTr="00144519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95C09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equal variances</w:t>
            </w:r>
          </w:p>
        </w:tc>
      </w:tr>
      <w:tr w:rsidR="000A27EB" w:rsidRPr="00AB3757" w14:paraId="1C99867E" w14:textId="77777777" w:rsidTr="00144519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1DC19C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48C95D53" w14:textId="77777777" w:rsidR="000A27EB" w:rsidRPr="00AB3757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86"/>
        <w:gridCol w:w="562"/>
        <w:gridCol w:w="239"/>
        <w:gridCol w:w="345"/>
        <w:gridCol w:w="186"/>
        <w:gridCol w:w="540"/>
        <w:gridCol w:w="206"/>
        <w:gridCol w:w="660"/>
        <w:gridCol w:w="248"/>
        <w:gridCol w:w="481"/>
        <w:gridCol w:w="186"/>
        <w:gridCol w:w="481"/>
        <w:gridCol w:w="201"/>
      </w:tblGrid>
      <w:tr w:rsidR="000A27EB" w:rsidRPr="00AB3757" w14:paraId="66F88C13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700E12EA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Group Descriptives</w:t>
            </w:r>
          </w:p>
        </w:tc>
      </w:tr>
      <w:tr w:rsidR="000A27EB" w:rsidRPr="00AB3757" w14:paraId="04E24B27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2927C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A9A3B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DB9496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01F74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35A43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Median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AB43B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0E087" w14:textId="77777777" w:rsidR="000A27EB" w:rsidRPr="00AB3757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</w:t>
            </w:r>
          </w:p>
        </w:tc>
      </w:tr>
      <w:tr w:rsidR="000A27EB" w:rsidRPr="00AB3757" w14:paraId="50CD0ED1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869BBCE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B56C739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259313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B8810AE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DF48F5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2BFC49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47A43C6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86F92B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211B261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BF4D8D9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B300414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C195EC9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4563808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AB0843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AB3757" w14:paraId="4CE738D4" w14:textId="77777777" w:rsidTr="00144519">
        <w:trPr>
          <w:cantSplit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5BE43C9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F3B6A62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56D0ED0" w14:textId="77777777" w:rsidR="000A27EB" w:rsidRPr="00AB3757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3DE19E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A9492AD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0CBD5EE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41.2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6DAF88F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7E4B69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D1FBD3C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5AB6237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AE3B364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C65F440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E57E489" w14:textId="77777777" w:rsidR="000A27EB" w:rsidRPr="00AB3757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AB3757" w14:paraId="7B2999A7" w14:textId="77777777" w:rsidTr="00144519">
        <w:trPr>
          <w:cantSplit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C0DC8" w14:textId="77777777" w:rsidR="000A27EB" w:rsidRPr="00AB3757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5F8A05F" w14:textId="77777777" w:rsidR="000A27EB" w:rsidRDefault="000A27EB" w:rsidP="000A27EB">
      <w:pPr>
        <w:spacing w:before="100" w:beforeAutospacing="1"/>
        <w:outlineLvl w:val="0"/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86"/>
        <w:gridCol w:w="958"/>
        <w:gridCol w:w="394"/>
        <w:gridCol w:w="1165"/>
        <w:gridCol w:w="368"/>
      </w:tblGrid>
      <w:tr w:rsidR="000A27EB" w:rsidRPr="00F44E84" w14:paraId="0FFF4347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2E2D0400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lastRenderedPageBreak/>
              <w:t>Descriptives</w:t>
            </w:r>
          </w:p>
        </w:tc>
      </w:tr>
      <w:tr w:rsidR="000A27EB" w:rsidRPr="00F44E84" w14:paraId="0FDDBD46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C4B503" w14:textId="77777777" w:rsidR="000A27EB" w:rsidRPr="00F44E84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11319" w14:textId="77777777" w:rsidR="000A27EB" w:rsidRPr="00F44E84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 Name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68C37" w14:textId="77777777" w:rsidR="000A27EB" w:rsidRPr="00F44E84" w:rsidRDefault="000A27EB" w:rsidP="00144519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Variable Name</w:t>
            </w:r>
          </w:p>
        </w:tc>
      </w:tr>
      <w:tr w:rsidR="000A27EB" w:rsidRPr="00F44E84" w14:paraId="2A15A581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8B2EF1C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IQR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38BE65B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910FB16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7D6684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D2A29B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FB4E72F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F44E84" w14:paraId="033B1F21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B7B1EE1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5C6F7C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E2DC868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D6E07E2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1315B99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D939EAC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F44E84" w14:paraId="58C902AD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E25F07C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0878111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96F469C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CF4BBEB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3D9F9C4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3C4FB469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F44E84" w14:paraId="72F2380C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2787B38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31BDB0D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EAF550A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75E603C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A9EC486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7E623A5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F44E84" w14:paraId="3233892F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15D0CA9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Shapiro-Wilk 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9BB833C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29A69ED1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782781E0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EAE794B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6700318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F44E84" w14:paraId="16CF3686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E22A544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22B0FB3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061262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8FBF09A" w14:textId="77777777" w:rsidR="000A27EB" w:rsidRPr="00F44E84" w:rsidRDefault="000A27EB" w:rsidP="00144519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4A03DD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F44E84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682E66F" w14:textId="77777777" w:rsidR="000A27EB" w:rsidRPr="00F44E84" w:rsidRDefault="000A27EB" w:rsidP="00144519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0A27EB" w:rsidRPr="00F44E84" w14:paraId="031248FF" w14:textId="77777777" w:rsidTr="00144519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B7272" w14:textId="77777777" w:rsidR="000A27EB" w:rsidRPr="00F44E84" w:rsidRDefault="000A27EB" w:rsidP="00144519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F872059" w14:textId="77777777" w:rsidR="000A27EB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F44E8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p w14:paraId="2DF0DBA4" w14:textId="77777777" w:rsidR="000A27EB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[1]</w:t>
      </w: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The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 project (2022).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. (Version 2.3) [Computer Software]. Retrieved from </w:t>
      </w:r>
      <w:hyperlink r:id="rId22" w:history="1">
        <w:r w:rsidRPr="00DD0A64">
          <w:rPr>
            <w:rStyle w:val="Hyperlink"/>
            <w:rFonts w:ascii="Segoe UI" w:eastAsia="Times New Roman" w:hAnsi="Segoe UI" w:cs="Segoe UI"/>
            <w:sz w:val="18"/>
            <w:szCs w:val="18"/>
            <w:lang w:val="en-US"/>
          </w:rPr>
          <w:t>https://www.jamovi.org</w:t>
        </w:r>
      </w:hyperlink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.</w:t>
      </w:r>
    </w:p>
    <w:p w14:paraId="0C26DCF3" w14:textId="77777777" w:rsidR="000A27EB" w:rsidRPr="00A934E4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[2] 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R Core Team (2021). R: A Language and environment for statistical computing. (Version 4.1) [Computer software]. Retrieved from https://cran.r-project.org. (R packages retrieved from MRAN snapshot 2022-01-01).</w:t>
      </w:r>
    </w:p>
    <w:p w14:paraId="49F71CDC" w14:textId="77777777" w:rsidR="000A27EB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[3] 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Kerby, D. S. (2014). The simple difference formula: An approach to teaching nonparametric correlation. Comprehensive Psychology, 3, 2165–2228.</w:t>
      </w:r>
    </w:p>
    <w:p w14:paraId="281B01CF" w14:textId="77777777" w:rsidR="000A27EB" w:rsidRDefault="000A27EB" w:rsidP="000A27EB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</w:p>
    <w:p w14:paraId="2F212C88" w14:textId="77777777" w:rsidR="000A27EB" w:rsidRDefault="000A27EB" w:rsidP="00E07057">
      <w:pPr>
        <w:pStyle w:val="Heading3"/>
        <w:rPr>
          <w:lang w:val="en-US"/>
        </w:rPr>
      </w:pPr>
      <w:bookmarkStart w:id="16" w:name="_Toc211815892"/>
      <w:r>
        <w:rPr>
          <w:lang w:val="en-US"/>
        </w:rPr>
        <w:t>Note</w:t>
      </w:r>
      <w:bookmarkEnd w:id="16"/>
    </w:p>
    <w:p w14:paraId="26B61814" w14:textId="77777777" w:rsidR="000A27EB" w:rsidRDefault="000A27EB" w:rsidP="000A27EB">
      <w:pPr>
        <w:rPr>
          <w:lang w:val="en-US"/>
        </w:rPr>
      </w:pPr>
    </w:p>
    <w:p w14:paraId="32C6735C" w14:textId="77777777" w:rsidR="000A27EB" w:rsidRDefault="000A27EB" w:rsidP="000A27EB">
      <w:pPr>
        <w:rPr>
          <w:lang w:val="en-US"/>
        </w:rPr>
      </w:pPr>
      <w:r>
        <w:rPr>
          <w:lang w:val="en-US"/>
        </w:rPr>
        <w:t xml:space="preserve">Values matching </w:t>
      </w:r>
      <w:proofErr w:type="spellStart"/>
      <w:r>
        <w:rPr>
          <w:lang w:val="en-US"/>
        </w:rPr>
        <w:t>Jamovi</w:t>
      </w:r>
      <w:proofErr w:type="spellEnd"/>
      <w:r>
        <w:rPr>
          <w:lang w:val="en-US"/>
        </w:rPr>
        <w:t xml:space="preserve"> are marked in </w:t>
      </w:r>
      <w:r w:rsidRPr="00051AF2">
        <w:rPr>
          <w:highlight w:val="green"/>
          <w:lang w:val="en-US"/>
        </w:rPr>
        <w:t>green</w:t>
      </w:r>
      <w:r>
        <w:rPr>
          <w:lang w:val="en-US"/>
        </w:rPr>
        <w:t>.</w:t>
      </w:r>
    </w:p>
    <w:p w14:paraId="02445DD4" w14:textId="77777777" w:rsidR="000A27EB" w:rsidRDefault="000A27EB" w:rsidP="000A27EB">
      <w:pPr>
        <w:rPr>
          <w:lang w:val="en-US"/>
        </w:rPr>
      </w:pPr>
      <w:r>
        <w:rPr>
          <w:lang w:val="en-US"/>
        </w:rPr>
        <w:t xml:space="preserve">Values checked otherwise are marked in </w:t>
      </w:r>
      <w:r w:rsidRPr="00051AF2">
        <w:rPr>
          <w:highlight w:val="cyan"/>
          <w:lang w:val="en-US"/>
        </w:rPr>
        <w:t>light blue</w:t>
      </w:r>
      <w:r>
        <w:rPr>
          <w:lang w:val="en-US"/>
        </w:rPr>
        <w:t>.</w:t>
      </w:r>
    </w:p>
    <w:p w14:paraId="5403C8A2" w14:textId="3034D1AF" w:rsidR="00E07057" w:rsidRDefault="000A27EB" w:rsidP="00E07057">
      <w:pPr>
        <w:rPr>
          <w:lang w:val="en-US"/>
        </w:rPr>
      </w:pPr>
      <w:r>
        <w:rPr>
          <w:lang w:val="en-US"/>
        </w:rPr>
        <w:t xml:space="preserve">Changes compared to the previous version are highlighted in </w:t>
      </w:r>
      <w:r w:rsidRPr="00051AF2">
        <w:rPr>
          <w:b/>
          <w:bCs/>
          <w:color w:val="FF0000"/>
          <w:lang w:val="en-US"/>
        </w:rPr>
        <w:t>bold red</w:t>
      </w:r>
      <w:r>
        <w:rPr>
          <w:lang w:val="en-US"/>
        </w:rPr>
        <w:t>.</w:t>
      </w:r>
    </w:p>
    <w:p w14:paraId="3F0614CA" w14:textId="249902D0" w:rsidR="00E07057" w:rsidRPr="00E86D6C" w:rsidRDefault="00E07057" w:rsidP="00E86D6C">
      <w:pPr>
        <w:pStyle w:val="Heading2"/>
        <w:jc w:val="left"/>
        <w:rPr>
          <w:lang w:val="en-US"/>
        </w:rPr>
      </w:pPr>
      <w:r w:rsidRPr="00E86D6C">
        <w:rPr>
          <w:lang w:val="en-US"/>
        </w:rPr>
        <w:br w:type="page"/>
      </w:r>
    </w:p>
    <w:p w14:paraId="7088377F" w14:textId="0482C825" w:rsidR="003015FD" w:rsidRDefault="00263AC8" w:rsidP="00263AC8">
      <w:pPr>
        <w:pStyle w:val="Heading1"/>
        <w:rPr>
          <w:rFonts w:eastAsia="Times New Roman"/>
          <w:lang w:val="en-US"/>
        </w:rPr>
      </w:pPr>
      <w:bookmarkStart w:id="17" w:name="_Toc211815893"/>
      <w:r>
        <w:rPr>
          <w:rFonts w:eastAsia="Times New Roman"/>
          <w:lang w:val="en-US"/>
        </w:rPr>
        <w:lastRenderedPageBreak/>
        <w:t>Contingency</w:t>
      </w:r>
      <w:bookmarkEnd w:id="17"/>
    </w:p>
    <w:p w14:paraId="68B9FDE7" w14:textId="48747600" w:rsidR="00263AC8" w:rsidRDefault="00263AC8" w:rsidP="00263AC8">
      <w:pPr>
        <w:pStyle w:val="Heading2"/>
        <w:rPr>
          <w:rFonts w:eastAsia="Times New Roman"/>
          <w:lang w:val="en-US"/>
        </w:rPr>
      </w:pPr>
      <w:bookmarkStart w:id="18" w:name="_Toc211815894"/>
      <w:r>
        <w:rPr>
          <w:rFonts w:eastAsia="Times New Roman"/>
          <w:lang w:val="en-US"/>
        </w:rPr>
        <w:t>Validation</w:t>
      </w:r>
      <w:bookmarkEnd w:id="18"/>
    </w:p>
    <w:p w14:paraId="58944E17" w14:textId="77CF93F6" w:rsidR="00263AC8" w:rsidRDefault="00263AC8" w:rsidP="00263AC8">
      <w:pPr>
        <w:pStyle w:val="Heading3"/>
        <w:rPr>
          <w:rFonts w:eastAsia="Times New Roman"/>
          <w:lang w:val="en-US"/>
        </w:rPr>
      </w:pPr>
      <w:bookmarkStart w:id="19" w:name="_Toc211815895"/>
      <w:r>
        <w:rPr>
          <w:rFonts w:eastAsia="Times New Roman"/>
          <w:lang w:val="en-US"/>
        </w:rPr>
        <w:t>Input</w:t>
      </w:r>
      <w:bookmarkEnd w:id="19"/>
    </w:p>
    <w:p w14:paraId="6B6936BC" w14:textId="18A8BD19" w:rsidR="00263AC8" w:rsidRDefault="00263AC8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object w:dxaOrig="1516" w:dyaOrig="989" w14:anchorId="5DCDF0ED">
          <v:shape id="_x0000_i1031" type="#_x0000_t75" style="width:75.45pt;height:48.85pt" o:ole="">
            <v:imagedata r:id="rId23" o:title=""/>
          </v:shape>
          <o:OLEObject Type="Embed" ProgID="Excel.Sheet.12" ShapeID="_x0000_i1031" DrawAspect="Icon" ObjectID="_1823352323" r:id="rId24"/>
        </w:object>
      </w:r>
    </w:p>
    <w:p w14:paraId="60A672CC" w14:textId="1851E41C" w:rsidR="00263AC8" w:rsidRDefault="00263AC8" w:rsidP="00263AC8">
      <w:pPr>
        <w:pStyle w:val="Heading3"/>
        <w:rPr>
          <w:rFonts w:eastAsia="Times New Roman"/>
          <w:lang w:val="en-US"/>
        </w:rPr>
      </w:pPr>
      <w:bookmarkStart w:id="20" w:name="_Toc211815896"/>
      <w:r>
        <w:rPr>
          <w:rFonts w:eastAsia="Times New Roman"/>
          <w:lang w:val="en-US"/>
        </w:rPr>
        <w:t>Output</w:t>
      </w:r>
      <w:bookmarkEnd w:id="20"/>
    </w:p>
    <w:p w14:paraId="4C70B415" w14:textId="77777777" w:rsidR="00263AC8" w:rsidRDefault="00263AC8" w:rsidP="00263AC8">
      <w:pPr>
        <w:rPr>
          <w:lang w:val="en-US"/>
        </w:rPr>
      </w:pPr>
    </w:p>
    <w:p w14:paraId="52F09DDF" w14:textId="77777777" w:rsidR="00263AC8" w:rsidRDefault="00263AC8" w:rsidP="00263AC8">
      <w:pPr>
        <w:rPr>
          <w:lang w:val="en-US"/>
        </w:rPr>
      </w:pPr>
    </w:p>
    <w:p w14:paraId="4063E4CC" w14:textId="77777777" w:rsidR="00263AC8" w:rsidRPr="00263AC8" w:rsidRDefault="00263AC8" w:rsidP="00263AC8">
      <w:pPr>
        <w:rPr>
          <w:lang w:val="en-US"/>
        </w:rPr>
      </w:pPr>
    </w:p>
    <w:p w14:paraId="471F0352" w14:textId="77777777" w:rsidR="00263AC8" w:rsidRPr="00BC2737" w:rsidRDefault="00263AC8" w:rsidP="00263AC8">
      <w:pPr>
        <w:spacing w:after="0"/>
        <w:ind w:firstLine="709"/>
        <w:jc w:val="both"/>
        <w:rPr>
          <w:lang w:val="en-US"/>
        </w:rPr>
      </w:pPr>
      <w:r w:rsidRPr="00BC2737">
        <w:rPr>
          <w:b/>
          <w:bCs/>
          <w:lang w:val="en-US"/>
        </w:rPr>
        <w:t>Table</w:t>
      </w:r>
    </w:p>
    <w:p w14:paraId="0BCF3F80" w14:textId="77777777" w:rsidR="00263AC8" w:rsidRPr="00BC2737" w:rsidRDefault="00263AC8" w:rsidP="00263AC8">
      <w:pPr>
        <w:spacing w:after="0"/>
        <w:ind w:firstLine="709"/>
        <w:jc w:val="both"/>
      </w:pPr>
      <w:r w:rsidRPr="00BC2737">
        <w:rPr>
          <w:i/>
          <w:iCs/>
          <w:lang w:val="en-US"/>
        </w:rPr>
        <w:t>Contingency Table</w:t>
      </w:r>
      <w:r>
        <w:rPr>
          <w:i/>
          <w:iCs/>
        </w:rPr>
        <w:t xml:space="preserve"> (</w:t>
      </w:r>
      <w:proofErr w:type="spellStart"/>
      <w:r>
        <w:rPr>
          <w:i/>
          <w:iCs/>
        </w:rPr>
        <w:t>Таблиця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сполучен</w:t>
      </w:r>
      <w:proofErr w:type="spellEnd"/>
      <w:r>
        <w:rPr>
          <w:i/>
          <w:iCs/>
          <w:lang w:val="uk-UA"/>
        </w:rPr>
        <w:t>ості</w:t>
      </w:r>
      <w:r>
        <w:rPr>
          <w:i/>
          <w:iCs/>
        </w:rPr>
        <w:t>)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79"/>
        <w:gridCol w:w="1227"/>
        <w:gridCol w:w="1298"/>
      </w:tblGrid>
      <w:tr w:rsidR="00263AC8" w:rsidRPr="00BC2737" w14:paraId="1090A234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3DBC1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2552C" w14:textId="77777777" w:rsidR="00263AC8" w:rsidRPr="00BC2737" w:rsidRDefault="00263AC8" w:rsidP="00144519">
            <w:pPr>
              <w:spacing w:after="0"/>
              <w:jc w:val="center"/>
              <w:rPr>
                <w:lang w:val="en-US"/>
              </w:rPr>
            </w:pPr>
            <w:proofErr w:type="spellStart"/>
            <w:r w:rsidRPr="00BC2737">
              <w:rPr>
                <w:lang w:val="en-US"/>
              </w:rPr>
              <w:t>Ваша</w:t>
            </w:r>
            <w:proofErr w:type="spellEnd"/>
            <w:r w:rsidRPr="00BC2737">
              <w:rPr>
                <w:lang w:val="en-US"/>
              </w:rPr>
              <w:t xml:space="preserve"> </w:t>
            </w:r>
            <w:proofErr w:type="spellStart"/>
            <w:r w:rsidRPr="00BC2737">
              <w:rPr>
                <w:lang w:val="en-US"/>
              </w:rPr>
              <w:t>стать</w:t>
            </w:r>
            <w:proofErr w:type="spellEnd"/>
            <w:r w:rsidRPr="00BC2737">
              <w:rPr>
                <w:lang w:val="en-US"/>
              </w:rPr>
              <w:t>: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A85ED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</w:p>
        </w:tc>
      </w:tr>
      <w:tr w:rsidR="00263AC8" w:rsidRPr="00BC2737" w14:paraId="36FDBB2C" w14:textId="77777777" w:rsidTr="0014451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B54D9" w14:textId="77777777" w:rsidR="00263AC8" w:rsidRPr="00BC2737" w:rsidRDefault="00263AC8" w:rsidP="00144519">
            <w:pPr>
              <w:spacing w:after="0"/>
              <w:jc w:val="center"/>
              <w:rPr>
                <w:lang w:val="en-US"/>
              </w:rPr>
            </w:pPr>
            <w:proofErr w:type="spellStart"/>
            <w:r w:rsidRPr="00BC2737">
              <w:rPr>
                <w:lang w:val="en-US"/>
              </w:rPr>
              <w:t>Ви</w:t>
            </w:r>
            <w:proofErr w:type="spellEnd"/>
            <w:r w:rsidRPr="00BC2737">
              <w:rPr>
                <w:lang w:val="en-US"/>
              </w:rPr>
              <w:t xml:space="preserve"> </w:t>
            </w:r>
            <w:proofErr w:type="spellStart"/>
            <w:r w:rsidRPr="00BC2737">
              <w:rPr>
                <w:lang w:val="en-US"/>
              </w:rPr>
              <w:t>надмірно</w:t>
            </w:r>
            <w:proofErr w:type="spellEnd"/>
            <w:r w:rsidRPr="00BC2737">
              <w:rPr>
                <w:lang w:val="en-US"/>
              </w:rPr>
              <w:t xml:space="preserve"> </w:t>
            </w:r>
            <w:proofErr w:type="spellStart"/>
            <w:r w:rsidRPr="00BC2737">
              <w:rPr>
                <w:lang w:val="en-US"/>
              </w:rPr>
              <w:t>мрійливі</w:t>
            </w:r>
            <w:proofErr w:type="spellEnd"/>
            <w:r w:rsidRPr="00BC2737">
              <w:rPr>
                <w:lang w:val="en-US"/>
              </w:rPr>
              <w:t>?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2C5E7" w14:textId="77777777" w:rsidR="00263AC8" w:rsidRPr="00BC2737" w:rsidRDefault="00263AC8" w:rsidP="00144519">
            <w:pPr>
              <w:spacing w:after="0"/>
              <w:jc w:val="center"/>
              <w:rPr>
                <w:lang w:val="en-US"/>
              </w:rPr>
            </w:pPr>
            <w:proofErr w:type="spellStart"/>
            <w:r w:rsidRPr="00BC2737">
              <w:rPr>
                <w:lang w:val="en-US"/>
              </w:rPr>
              <w:t>Жіноча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EE3D1" w14:textId="77777777" w:rsidR="00263AC8" w:rsidRPr="00BC2737" w:rsidRDefault="00263AC8" w:rsidP="00144519">
            <w:pPr>
              <w:spacing w:after="0"/>
              <w:jc w:val="center"/>
              <w:rPr>
                <w:lang w:val="en-US"/>
              </w:rPr>
            </w:pPr>
            <w:proofErr w:type="spellStart"/>
            <w:r w:rsidRPr="00BC2737">
              <w:rPr>
                <w:lang w:val="en-US"/>
              </w:rPr>
              <w:t>Чоловіча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6ABE8" w14:textId="77777777" w:rsidR="00263AC8" w:rsidRPr="00BC2737" w:rsidRDefault="00263AC8" w:rsidP="00144519">
            <w:pPr>
              <w:spacing w:after="0"/>
              <w:jc w:val="center"/>
            </w:pPr>
            <w:r w:rsidRPr="00BC2737">
              <w:rPr>
                <w:lang w:val="en-US"/>
              </w:rPr>
              <w:t>Total</w:t>
            </w:r>
            <w:r>
              <w:t xml:space="preserve"> (</w:t>
            </w:r>
            <w:proofErr w:type="spellStart"/>
            <w:r>
              <w:t>Загалом</w:t>
            </w:r>
            <w:proofErr w:type="spellEnd"/>
            <w:r>
              <w:t>)</w:t>
            </w:r>
          </w:p>
        </w:tc>
      </w:tr>
      <w:tr w:rsidR="00263AC8" w:rsidRPr="00BC2737" w14:paraId="2CD60323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2634C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proofErr w:type="spellStart"/>
            <w:r w:rsidRPr="00BC2737">
              <w:rPr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82C0E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59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EFFF0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D4E6B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68</w:t>
            </w:r>
          </w:p>
        </w:tc>
      </w:tr>
      <w:tr w:rsidR="00263AC8" w:rsidRPr="00BC2737" w14:paraId="3D6B3F64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32C42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proofErr w:type="spellStart"/>
            <w:r w:rsidRPr="00BC2737">
              <w:rPr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5B1F4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54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8862E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10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05073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64</w:t>
            </w:r>
          </w:p>
        </w:tc>
      </w:tr>
      <w:tr w:rsidR="00263AC8" w:rsidRPr="00BC2737" w14:paraId="61FBB818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BC395" w14:textId="77777777" w:rsidR="00263AC8" w:rsidRPr="00BC2737" w:rsidRDefault="00263AC8" w:rsidP="00144519">
            <w:pPr>
              <w:spacing w:after="0"/>
              <w:ind w:firstLine="709"/>
              <w:jc w:val="center"/>
            </w:pPr>
            <w:r w:rsidRPr="00BC2737">
              <w:rPr>
                <w:lang w:val="en-US"/>
              </w:rPr>
              <w:t>Total</w:t>
            </w:r>
            <w:r>
              <w:t xml:space="preserve"> (</w:t>
            </w:r>
            <w:proofErr w:type="spellStart"/>
            <w:r>
              <w:t>Загалом</w:t>
            </w:r>
            <w:proofErr w:type="spellEnd"/>
            <w:r>
              <w:t>)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B0650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113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E2D71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19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1FDA1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132</w:t>
            </w:r>
          </w:p>
        </w:tc>
      </w:tr>
    </w:tbl>
    <w:p w14:paraId="10D249D0" w14:textId="77777777" w:rsidR="00263AC8" w:rsidRPr="00BC2737" w:rsidRDefault="00263AC8" w:rsidP="00263AC8">
      <w:pPr>
        <w:spacing w:after="0"/>
        <w:ind w:firstLine="709"/>
        <w:jc w:val="both"/>
        <w:rPr>
          <w:lang w:val="en-US"/>
        </w:rPr>
      </w:pPr>
    </w:p>
    <w:p w14:paraId="6E6662E9" w14:textId="77777777" w:rsidR="00263AC8" w:rsidRDefault="00263AC8" w:rsidP="00263AC8">
      <w:pPr>
        <w:spacing w:after="0"/>
        <w:ind w:firstLine="709"/>
        <w:jc w:val="both"/>
        <w:rPr>
          <w:b/>
          <w:bCs/>
        </w:rPr>
      </w:pPr>
    </w:p>
    <w:p w14:paraId="68ED873E" w14:textId="77777777" w:rsidR="00263AC8" w:rsidRDefault="00263AC8" w:rsidP="00263AC8">
      <w:pPr>
        <w:spacing w:after="0"/>
        <w:ind w:firstLine="709"/>
        <w:jc w:val="both"/>
        <w:rPr>
          <w:b/>
          <w:bCs/>
        </w:rPr>
      </w:pPr>
    </w:p>
    <w:p w14:paraId="7B6A4670" w14:textId="77777777" w:rsidR="00263AC8" w:rsidRPr="00BC2737" w:rsidRDefault="00263AC8" w:rsidP="00263AC8">
      <w:pPr>
        <w:spacing w:after="0"/>
        <w:ind w:firstLine="709"/>
        <w:jc w:val="both"/>
        <w:rPr>
          <w:lang w:val="en-US"/>
        </w:rPr>
      </w:pPr>
      <w:r w:rsidRPr="00BC2737">
        <w:rPr>
          <w:b/>
          <w:bCs/>
          <w:lang w:val="en-US"/>
        </w:rPr>
        <w:t>Table</w:t>
      </w:r>
    </w:p>
    <w:p w14:paraId="371D2CA0" w14:textId="77777777" w:rsidR="00263AC8" w:rsidRPr="00BC2737" w:rsidRDefault="00263AC8" w:rsidP="00263AC8">
      <w:pPr>
        <w:spacing w:after="0"/>
        <w:ind w:firstLine="709"/>
        <w:jc w:val="both"/>
        <w:rPr>
          <w:lang w:val="uk-UA"/>
        </w:rPr>
      </w:pPr>
      <w:r w:rsidRPr="00BC2737">
        <w:rPr>
          <w:i/>
          <w:iCs/>
          <w:lang w:val="it-IT"/>
        </w:rPr>
        <w:t>Chi-square Test</w:t>
      </w:r>
      <w:r>
        <w:rPr>
          <w:i/>
          <w:iCs/>
          <w:lang w:val="uk-UA"/>
        </w:rPr>
        <w:t xml:space="preserve"> (хі-квадрат тест)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251"/>
        <w:gridCol w:w="2110"/>
        <w:gridCol w:w="2374"/>
      </w:tblGrid>
      <w:tr w:rsidR="00263AC8" w:rsidRPr="00BC2737" w14:paraId="35C3EA6C" w14:textId="77777777" w:rsidTr="00144519">
        <w:tc>
          <w:tcPr>
            <w:tcW w:w="1400" w:type="pct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5CC5D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χ</w:t>
            </w:r>
            <w:r w:rsidRPr="00BC2737">
              <w:rPr>
                <w:vertAlign w:val="superscript"/>
                <w:lang w:val="en-US"/>
              </w:rPr>
              <w:t>2</w:t>
            </w:r>
          </w:p>
        </w:tc>
        <w:tc>
          <w:tcPr>
            <w:tcW w:w="1203" w:type="pct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E0E9D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N</w:t>
            </w:r>
          </w:p>
        </w:tc>
        <w:tc>
          <w:tcPr>
            <w:tcW w:w="1128" w:type="pct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35635" w14:textId="77777777" w:rsidR="00263AC8" w:rsidRPr="00BC2737" w:rsidRDefault="00263AC8" w:rsidP="00144519">
            <w:pPr>
              <w:spacing w:after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df</w:t>
            </w:r>
            <w:proofErr w:type="spellEnd"/>
          </w:p>
        </w:tc>
        <w:tc>
          <w:tcPr>
            <w:tcW w:w="1269" w:type="pct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EF970" w14:textId="77777777" w:rsidR="00263AC8" w:rsidRPr="00BC2737" w:rsidRDefault="00263AC8" w:rsidP="00144519">
            <w:pPr>
              <w:spacing w:after="0"/>
              <w:jc w:val="center"/>
              <w:rPr>
                <w:lang w:val="uk-UA"/>
              </w:rPr>
            </w:pPr>
            <w:r w:rsidRPr="00BC2737">
              <w:rPr>
                <w:lang w:val="en-US"/>
              </w:rPr>
              <w:t>p-value</w:t>
            </w:r>
            <w:r>
              <w:rPr>
                <w:lang w:val="uk-UA"/>
              </w:rPr>
              <w:t xml:space="preserve"> (р-значення)</w:t>
            </w:r>
          </w:p>
        </w:tc>
      </w:tr>
      <w:tr w:rsidR="00263AC8" w:rsidRPr="00BC2737" w14:paraId="29758B4F" w14:textId="77777777" w:rsidTr="00144519">
        <w:tc>
          <w:tcPr>
            <w:tcW w:w="14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4F592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highlight w:val="yellow"/>
                <w:lang w:val="en-US"/>
              </w:rPr>
              <w:t>0.020</w:t>
            </w:r>
          </w:p>
        </w:tc>
        <w:tc>
          <w:tcPr>
            <w:tcW w:w="1203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DAEB1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132</w:t>
            </w:r>
          </w:p>
        </w:tc>
        <w:tc>
          <w:tcPr>
            <w:tcW w:w="1128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38F2D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lang w:val="en-US"/>
              </w:rPr>
            </w:pPr>
            <w:r w:rsidRPr="00BC2737">
              <w:rPr>
                <w:lang w:val="en-US"/>
              </w:rPr>
              <w:t>1</w:t>
            </w:r>
          </w:p>
        </w:tc>
        <w:tc>
          <w:tcPr>
            <w:tcW w:w="1269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860C7" w14:textId="77777777" w:rsidR="00263AC8" w:rsidRPr="00BC2737" w:rsidRDefault="00263AC8" w:rsidP="00144519">
            <w:pPr>
              <w:spacing w:after="0"/>
              <w:ind w:firstLine="709"/>
              <w:jc w:val="center"/>
              <w:rPr>
                <w:highlight w:val="yellow"/>
                <w:lang w:val="en-US"/>
              </w:rPr>
            </w:pPr>
            <w:r w:rsidRPr="00BC2737">
              <w:rPr>
                <w:highlight w:val="yellow"/>
                <w:lang w:val="en-US"/>
              </w:rPr>
              <w:t>.886</w:t>
            </w:r>
          </w:p>
        </w:tc>
      </w:tr>
    </w:tbl>
    <w:p w14:paraId="1D6E2773" w14:textId="77777777" w:rsidR="00263AC8" w:rsidRPr="00A87BDD" w:rsidRDefault="00263AC8" w:rsidP="00263AC8">
      <w:pPr>
        <w:spacing w:after="0"/>
        <w:ind w:firstLine="709"/>
        <w:jc w:val="both"/>
        <w:rPr>
          <w:sz w:val="20"/>
          <w:szCs w:val="20"/>
          <w:lang w:val="uk-UA"/>
        </w:rPr>
      </w:pPr>
      <w:r w:rsidRPr="00A87BDD">
        <w:rPr>
          <w:sz w:val="20"/>
          <w:szCs w:val="20"/>
          <w:lang w:val="uk-UA"/>
        </w:rPr>
        <w:t>Нотатка.</w:t>
      </w:r>
      <w:r>
        <w:rPr>
          <w:sz w:val="20"/>
          <w:szCs w:val="20"/>
          <w:lang w:val="uk-UA"/>
        </w:rPr>
        <w:t xml:space="preserve"> </w:t>
      </w:r>
      <w:r w:rsidRPr="00BC2737">
        <w:rPr>
          <w:sz w:val="20"/>
          <w:szCs w:val="20"/>
          <w:lang w:val="en-US"/>
        </w:rPr>
        <w:t>χ</w:t>
      </w:r>
      <w:proofErr w:type="gramStart"/>
      <w:r w:rsidRPr="00BC2737">
        <w:rPr>
          <w:sz w:val="20"/>
          <w:szCs w:val="20"/>
          <w:vertAlign w:val="superscript"/>
        </w:rPr>
        <w:t>2</w:t>
      </w:r>
      <w:r w:rsidRPr="00A87BDD">
        <w:rPr>
          <w:sz w:val="20"/>
          <w:szCs w:val="20"/>
          <w:vertAlign w:val="superscript"/>
          <w:lang w:val="uk-UA"/>
        </w:rPr>
        <w:t xml:space="preserve">  </w:t>
      </w:r>
      <w:r w:rsidRPr="00A87BDD">
        <w:rPr>
          <w:sz w:val="20"/>
          <w:szCs w:val="20"/>
          <w:lang w:val="uk-UA"/>
        </w:rPr>
        <w:t>-</w:t>
      </w:r>
      <w:proofErr w:type="gramEnd"/>
      <w:r w:rsidRPr="00A87BDD">
        <w:rPr>
          <w:sz w:val="20"/>
          <w:szCs w:val="20"/>
          <w:lang w:val="uk-UA"/>
        </w:rPr>
        <w:t xml:space="preserve"> статистика хі-квадрат, N – кількість респондентів</w:t>
      </w:r>
      <w:r>
        <w:rPr>
          <w:sz w:val="20"/>
          <w:szCs w:val="20"/>
          <w:lang w:val="uk-UA"/>
        </w:rPr>
        <w:t xml:space="preserve">, </w:t>
      </w:r>
      <w:proofErr w:type="spellStart"/>
      <w:r>
        <w:rPr>
          <w:sz w:val="20"/>
          <w:szCs w:val="20"/>
          <w:lang w:val="en-US"/>
        </w:rPr>
        <w:t>df</w:t>
      </w:r>
      <w:proofErr w:type="spellEnd"/>
      <w:r w:rsidRPr="00A87BDD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A87BD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ступен</w:t>
      </w:r>
      <w:proofErr w:type="spellEnd"/>
      <w:r>
        <w:rPr>
          <w:sz w:val="20"/>
          <w:szCs w:val="20"/>
          <w:lang w:val="uk-UA"/>
        </w:rPr>
        <w:t>і свободи</w:t>
      </w:r>
    </w:p>
    <w:p w14:paraId="25EC20C6" w14:textId="77777777" w:rsidR="00263AC8" w:rsidRDefault="00263AC8" w:rsidP="00263AC8">
      <w:pPr>
        <w:spacing w:after="0"/>
        <w:ind w:firstLine="709"/>
        <w:jc w:val="both"/>
        <w:rPr>
          <w:lang w:val="uk-UA"/>
        </w:rPr>
      </w:pPr>
    </w:p>
    <w:p w14:paraId="6EB21608" w14:textId="77777777" w:rsidR="00263AC8" w:rsidRPr="00BC2737" w:rsidRDefault="00263AC8" w:rsidP="00263AC8">
      <w:pPr>
        <w:spacing w:after="0"/>
        <w:ind w:firstLine="709"/>
        <w:jc w:val="both"/>
      </w:pPr>
      <w:r w:rsidRPr="00BC2737">
        <w:rPr>
          <w:lang w:val="en-US"/>
        </w:rPr>
        <w:t xml:space="preserve">No significant </w:t>
      </w:r>
      <w:r w:rsidRPr="00743740">
        <w:rPr>
          <w:lang w:val="en-US"/>
        </w:rPr>
        <w:t xml:space="preserve">relationship </w:t>
      </w:r>
      <w:r w:rsidRPr="00BC2737">
        <w:rPr>
          <w:lang w:val="en-US"/>
        </w:rPr>
        <w:t xml:space="preserve">was found between </w:t>
      </w:r>
      <w:r w:rsidRPr="00743740">
        <w:rPr>
          <w:highlight w:val="yellow"/>
          <w:lang w:val="en-US"/>
        </w:rPr>
        <w:t>variables</w:t>
      </w:r>
      <w:r>
        <w:rPr>
          <w:lang w:val="en-US"/>
        </w:rPr>
        <w:t xml:space="preserve"> </w:t>
      </w:r>
      <w:proofErr w:type="spellStart"/>
      <w:r w:rsidRPr="00BC2737">
        <w:rPr>
          <w:lang w:val="en-US"/>
        </w:rPr>
        <w:t>Ви</w:t>
      </w:r>
      <w:proofErr w:type="spellEnd"/>
      <w:r w:rsidRPr="00BC2737">
        <w:rPr>
          <w:lang w:val="en-US"/>
        </w:rPr>
        <w:t xml:space="preserve"> </w:t>
      </w:r>
      <w:proofErr w:type="spellStart"/>
      <w:r w:rsidRPr="00BC2737">
        <w:rPr>
          <w:lang w:val="en-US"/>
        </w:rPr>
        <w:t>надмірно</w:t>
      </w:r>
      <w:proofErr w:type="spellEnd"/>
      <w:r w:rsidRPr="00BC2737">
        <w:rPr>
          <w:lang w:val="en-US"/>
        </w:rPr>
        <w:t xml:space="preserve"> </w:t>
      </w:r>
      <w:proofErr w:type="spellStart"/>
      <w:r w:rsidRPr="00BC2737">
        <w:rPr>
          <w:lang w:val="en-US"/>
        </w:rPr>
        <w:t>мрійливі</w:t>
      </w:r>
      <w:proofErr w:type="spellEnd"/>
      <w:r w:rsidRPr="00BC2737">
        <w:rPr>
          <w:lang w:val="en-US"/>
        </w:rPr>
        <w:t xml:space="preserve">? and </w:t>
      </w:r>
      <w:proofErr w:type="spellStart"/>
      <w:r w:rsidRPr="00BC2737">
        <w:rPr>
          <w:lang w:val="en-US"/>
        </w:rPr>
        <w:t>Ваша</w:t>
      </w:r>
      <w:proofErr w:type="spellEnd"/>
      <w:r w:rsidRPr="00BC2737">
        <w:rPr>
          <w:lang w:val="en-US"/>
        </w:rPr>
        <w:t xml:space="preserve"> </w:t>
      </w:r>
      <w:proofErr w:type="spellStart"/>
      <w:r w:rsidRPr="00BC2737">
        <w:rPr>
          <w:lang w:val="en-US"/>
        </w:rPr>
        <w:t>стать</w:t>
      </w:r>
      <w:proofErr w:type="spellEnd"/>
      <w:r w:rsidRPr="00BC2737">
        <w:rPr>
          <w:lang w:val="en-US"/>
        </w:rPr>
        <w:t xml:space="preserve">: </w:t>
      </w:r>
      <w:r w:rsidRPr="00743740">
        <w:rPr>
          <w:i/>
          <w:iCs/>
          <w:lang w:val="en-US"/>
        </w:rPr>
        <w:t>X</w:t>
      </w:r>
      <w:r w:rsidRPr="00743740">
        <w:rPr>
          <w:vertAlign w:val="superscript"/>
          <w:lang w:val="en-US"/>
        </w:rPr>
        <w:t>2</w:t>
      </w:r>
      <w:r w:rsidRPr="00743740">
        <w:rPr>
          <w:lang w:val="en-US"/>
        </w:rPr>
        <w:t> (1, </w:t>
      </w:r>
      <w:r w:rsidRPr="00743740">
        <w:rPr>
          <w:i/>
          <w:iCs/>
          <w:lang w:val="en-US"/>
        </w:rPr>
        <w:t>N</w:t>
      </w:r>
      <w:r w:rsidRPr="00743740">
        <w:rPr>
          <w:lang w:val="en-US"/>
        </w:rPr>
        <w:t xml:space="preserve"> = </w:t>
      </w:r>
      <w:r w:rsidRPr="00BC2737">
        <w:rPr>
          <w:lang w:val="en-US"/>
        </w:rPr>
        <w:t>132</w:t>
      </w:r>
      <w:r>
        <w:rPr>
          <w:lang w:val="en-US"/>
        </w:rPr>
        <w:t>)</w:t>
      </w:r>
      <w:r w:rsidRPr="00743740">
        <w:rPr>
          <w:lang w:val="en-US"/>
        </w:rPr>
        <w:t xml:space="preserve"> = </w:t>
      </w:r>
      <w:r w:rsidRPr="00BC2737">
        <w:rPr>
          <w:highlight w:val="yellow"/>
          <w:lang w:val="en-US"/>
        </w:rPr>
        <w:t>0.020</w:t>
      </w:r>
      <w:r w:rsidRPr="00743740">
        <w:rPr>
          <w:lang w:val="en-US"/>
        </w:rPr>
        <w:t>, </w:t>
      </w:r>
      <w:r w:rsidRPr="00743740">
        <w:rPr>
          <w:i/>
          <w:iCs/>
          <w:lang w:val="en-US"/>
        </w:rPr>
        <w:t>p</w:t>
      </w:r>
      <w:r w:rsidRPr="00743740">
        <w:rPr>
          <w:lang w:val="en-US"/>
        </w:rPr>
        <w:t> </w:t>
      </w:r>
      <w:r>
        <w:rPr>
          <w:lang w:val="en-US"/>
        </w:rPr>
        <w:t>=</w:t>
      </w:r>
      <w:r w:rsidRPr="00743740">
        <w:rPr>
          <w:lang w:val="en-US"/>
        </w:rPr>
        <w:t xml:space="preserve"> </w:t>
      </w:r>
      <w:r w:rsidRPr="00BC2737">
        <w:rPr>
          <w:highlight w:val="yellow"/>
          <w:lang w:val="en-US"/>
        </w:rPr>
        <w:t>.886</w:t>
      </w:r>
      <w:r w:rsidRPr="00BC2737">
        <w:rPr>
          <w:lang w:val="en-US"/>
        </w:rPr>
        <w:t>.</w:t>
      </w:r>
      <w:r w:rsidRPr="00BC2737">
        <w:rPr>
          <w:lang w:val="en-US"/>
        </w:rPr>
        <w:br/>
      </w:r>
      <w:r w:rsidRPr="00BC2737">
        <w:t xml:space="preserve">Не </w:t>
      </w:r>
      <w:proofErr w:type="spellStart"/>
      <w:r w:rsidRPr="00BC2737">
        <w:t>знайдено</w:t>
      </w:r>
      <w:proofErr w:type="spellEnd"/>
      <w:r w:rsidRPr="00BC2737">
        <w:t xml:space="preserve"> </w:t>
      </w:r>
      <w:proofErr w:type="spellStart"/>
      <w:r w:rsidRPr="00BC2737">
        <w:t>статистично</w:t>
      </w:r>
      <w:proofErr w:type="spellEnd"/>
      <w:r w:rsidRPr="00BC2737">
        <w:t xml:space="preserve"> </w:t>
      </w:r>
      <w:proofErr w:type="spellStart"/>
      <w:r w:rsidRPr="00BC2737">
        <w:rPr>
          <w:highlight w:val="yellow"/>
        </w:rPr>
        <w:t>значущо</w:t>
      </w:r>
      <w:proofErr w:type="spellEnd"/>
      <w:r w:rsidRPr="00743740">
        <w:rPr>
          <w:highlight w:val="yellow"/>
          <w:lang w:val="uk-UA"/>
        </w:rPr>
        <w:t>го</w:t>
      </w:r>
      <w:r w:rsidRPr="00BC2737">
        <w:rPr>
          <w:highlight w:val="yellow"/>
        </w:rPr>
        <w:t xml:space="preserve"> </w:t>
      </w:r>
      <w:r w:rsidRPr="00743740">
        <w:rPr>
          <w:highlight w:val="yellow"/>
          <w:lang w:val="uk-UA"/>
        </w:rPr>
        <w:t>зв’язку</w:t>
      </w:r>
      <w:r w:rsidRPr="00BC2737">
        <w:t xml:space="preserve"> </w:t>
      </w:r>
      <w:proofErr w:type="spellStart"/>
      <w:r w:rsidRPr="00BC2737">
        <w:t>між</w:t>
      </w:r>
      <w:proofErr w:type="spellEnd"/>
      <w:r w:rsidRPr="00BC2737">
        <w:t xml:space="preserve"> </w:t>
      </w:r>
      <w:r w:rsidRPr="00BC2737">
        <w:rPr>
          <w:highlight w:val="yellow"/>
          <w:lang w:val="uk-UA"/>
        </w:rPr>
        <w:t>змінними</w:t>
      </w:r>
      <w:r>
        <w:rPr>
          <w:lang w:val="uk-UA"/>
        </w:rPr>
        <w:t xml:space="preserve"> </w:t>
      </w:r>
      <w:r w:rsidRPr="00BC2737">
        <w:t xml:space="preserve">Ви </w:t>
      </w:r>
      <w:proofErr w:type="spellStart"/>
      <w:r w:rsidRPr="00BC2737">
        <w:t>надмірно</w:t>
      </w:r>
      <w:proofErr w:type="spellEnd"/>
      <w:r w:rsidRPr="00BC2737">
        <w:t xml:space="preserve"> </w:t>
      </w:r>
      <w:proofErr w:type="spellStart"/>
      <w:r w:rsidRPr="00BC2737">
        <w:t>мрійливі</w:t>
      </w:r>
      <w:proofErr w:type="spellEnd"/>
      <w:r w:rsidRPr="00BC2737">
        <w:t xml:space="preserve">? та Ваша стать: </w:t>
      </w:r>
      <w:r w:rsidRPr="00743740">
        <w:rPr>
          <w:i/>
          <w:iCs/>
          <w:lang w:val="en-US"/>
        </w:rPr>
        <w:t>X</w:t>
      </w:r>
      <w:r w:rsidRPr="00743740">
        <w:rPr>
          <w:vertAlign w:val="superscript"/>
        </w:rPr>
        <w:t>2</w:t>
      </w:r>
      <w:r w:rsidRPr="00743740">
        <w:rPr>
          <w:lang w:val="en-US"/>
        </w:rPr>
        <w:t> </w:t>
      </w:r>
      <w:r w:rsidRPr="00743740">
        <w:t>(1,</w:t>
      </w:r>
      <w:r w:rsidRPr="00743740">
        <w:rPr>
          <w:lang w:val="en-US"/>
        </w:rPr>
        <w:t> </w:t>
      </w:r>
      <w:r w:rsidRPr="00743740">
        <w:rPr>
          <w:i/>
          <w:iCs/>
          <w:lang w:val="en-US"/>
        </w:rPr>
        <w:t>N</w:t>
      </w:r>
      <w:r w:rsidRPr="00743740">
        <w:rPr>
          <w:lang w:val="en-US"/>
        </w:rPr>
        <w:t> </w:t>
      </w:r>
      <w:r w:rsidRPr="00743740">
        <w:t xml:space="preserve">= </w:t>
      </w:r>
      <w:r w:rsidRPr="00BC2737">
        <w:t>132</w:t>
      </w:r>
      <w:r w:rsidRPr="00743740">
        <w:t xml:space="preserve">) = </w:t>
      </w:r>
      <w:r w:rsidRPr="00BC2737">
        <w:rPr>
          <w:highlight w:val="yellow"/>
        </w:rPr>
        <w:t>0.020</w:t>
      </w:r>
      <w:r w:rsidRPr="00743740">
        <w:t>,</w:t>
      </w:r>
      <w:r w:rsidRPr="00743740">
        <w:rPr>
          <w:lang w:val="en-US"/>
        </w:rPr>
        <w:t> </w:t>
      </w:r>
      <w:r w:rsidRPr="00743740">
        <w:rPr>
          <w:i/>
          <w:iCs/>
          <w:lang w:val="en-US"/>
        </w:rPr>
        <w:t>p</w:t>
      </w:r>
      <w:r w:rsidRPr="00743740">
        <w:rPr>
          <w:lang w:val="en-US"/>
        </w:rPr>
        <w:t> </w:t>
      </w:r>
      <w:r w:rsidRPr="00743740">
        <w:t xml:space="preserve">= </w:t>
      </w:r>
      <w:r w:rsidRPr="00BC2737">
        <w:rPr>
          <w:highlight w:val="yellow"/>
        </w:rPr>
        <w:t>.886</w:t>
      </w:r>
      <w:r w:rsidRPr="00BC2737">
        <w:t>.</w:t>
      </w:r>
    </w:p>
    <w:p w14:paraId="41042366" w14:textId="77777777" w:rsidR="00263AC8" w:rsidRPr="00743740" w:rsidRDefault="00263AC8" w:rsidP="00263AC8">
      <w:pPr>
        <w:spacing w:after="0"/>
        <w:ind w:firstLine="1"/>
        <w:jc w:val="both"/>
        <w:rPr>
          <w:highlight w:val="yellow"/>
        </w:rPr>
      </w:pPr>
      <w:r w:rsidRPr="00BC2737">
        <w:br/>
      </w:r>
      <w:r w:rsidRPr="00743740">
        <w:rPr>
          <w:highlight w:val="yellow"/>
          <w:lang w:val="en-US"/>
        </w:rPr>
        <w:t xml:space="preserve">There is a significant relationship between </w:t>
      </w:r>
      <w:proofErr w:type="spellStart"/>
      <w:r w:rsidRPr="00BC2737">
        <w:rPr>
          <w:highlight w:val="yellow"/>
          <w:lang w:val="en-US"/>
        </w:rPr>
        <w:t>Ви</w:t>
      </w:r>
      <w:proofErr w:type="spellEnd"/>
      <w:r w:rsidRPr="00BC2737">
        <w:rPr>
          <w:highlight w:val="yellow"/>
          <w:lang w:val="en-US"/>
        </w:rPr>
        <w:t xml:space="preserve"> </w:t>
      </w:r>
      <w:proofErr w:type="spellStart"/>
      <w:r w:rsidRPr="00BC2737">
        <w:rPr>
          <w:highlight w:val="yellow"/>
          <w:lang w:val="en-US"/>
        </w:rPr>
        <w:t>надмірно</w:t>
      </w:r>
      <w:proofErr w:type="spellEnd"/>
      <w:r w:rsidRPr="00BC2737">
        <w:rPr>
          <w:highlight w:val="yellow"/>
          <w:lang w:val="en-US"/>
        </w:rPr>
        <w:t xml:space="preserve"> </w:t>
      </w:r>
      <w:proofErr w:type="spellStart"/>
      <w:r w:rsidRPr="00BC2737">
        <w:rPr>
          <w:highlight w:val="yellow"/>
          <w:lang w:val="en-US"/>
        </w:rPr>
        <w:t>мрійливі</w:t>
      </w:r>
      <w:proofErr w:type="spellEnd"/>
      <w:r w:rsidRPr="00BC2737">
        <w:rPr>
          <w:highlight w:val="yellow"/>
          <w:lang w:val="en-US"/>
        </w:rPr>
        <w:t xml:space="preserve">? and </w:t>
      </w:r>
      <w:proofErr w:type="spellStart"/>
      <w:r w:rsidRPr="00BC2737">
        <w:rPr>
          <w:highlight w:val="yellow"/>
          <w:lang w:val="en-US"/>
        </w:rPr>
        <w:t>Ваша</w:t>
      </w:r>
      <w:proofErr w:type="spellEnd"/>
      <w:r w:rsidRPr="00BC2737">
        <w:rPr>
          <w:highlight w:val="yellow"/>
          <w:lang w:val="en-US"/>
        </w:rPr>
        <w:t xml:space="preserve"> </w:t>
      </w:r>
      <w:proofErr w:type="spellStart"/>
      <w:r w:rsidRPr="00BC2737">
        <w:rPr>
          <w:highlight w:val="yellow"/>
          <w:lang w:val="en-US"/>
        </w:rPr>
        <w:t>стать</w:t>
      </w:r>
      <w:proofErr w:type="spellEnd"/>
      <w:r w:rsidRPr="00BC2737">
        <w:rPr>
          <w:highlight w:val="yellow"/>
          <w:lang w:val="en-US"/>
        </w:rPr>
        <w:t>:</w:t>
      </w:r>
      <w:r w:rsidRPr="00743740">
        <w:rPr>
          <w:highlight w:val="yellow"/>
          <w:lang w:val="en-US"/>
        </w:rPr>
        <w:t xml:space="preserve"> females are more likely to be MD, </w:t>
      </w:r>
      <w:r w:rsidRPr="00743740">
        <w:rPr>
          <w:i/>
          <w:iCs/>
          <w:highlight w:val="yellow"/>
          <w:lang w:val="en-US"/>
        </w:rPr>
        <w:t>X</w:t>
      </w:r>
      <w:r w:rsidRPr="00743740">
        <w:rPr>
          <w:highlight w:val="yellow"/>
          <w:vertAlign w:val="superscript"/>
          <w:lang w:val="en-US"/>
        </w:rPr>
        <w:t>2</w:t>
      </w:r>
      <w:r w:rsidRPr="00743740">
        <w:rPr>
          <w:highlight w:val="yellow"/>
          <w:lang w:val="en-US"/>
        </w:rPr>
        <w:t> (1, </w:t>
      </w:r>
      <w:r w:rsidRPr="00743740">
        <w:rPr>
          <w:i/>
          <w:iCs/>
          <w:highlight w:val="yellow"/>
          <w:lang w:val="en-US"/>
        </w:rPr>
        <w:t>N</w:t>
      </w:r>
      <w:r w:rsidRPr="00743740">
        <w:rPr>
          <w:highlight w:val="yellow"/>
          <w:lang w:val="en-US"/>
        </w:rPr>
        <w:t> = 54) = 6.7, </w:t>
      </w:r>
      <w:r w:rsidRPr="00743740">
        <w:rPr>
          <w:i/>
          <w:iCs/>
          <w:highlight w:val="yellow"/>
          <w:lang w:val="en-US"/>
        </w:rPr>
        <w:t>p</w:t>
      </w:r>
      <w:r w:rsidRPr="00743740">
        <w:rPr>
          <w:highlight w:val="yellow"/>
          <w:lang w:val="en-US"/>
        </w:rPr>
        <w:t> &lt; .01.</w:t>
      </w:r>
    </w:p>
    <w:p w14:paraId="56CEC882" w14:textId="77777777" w:rsidR="00263AC8" w:rsidRPr="00743740" w:rsidRDefault="00263AC8" w:rsidP="00263AC8">
      <w:pPr>
        <w:spacing w:after="0"/>
        <w:ind w:firstLine="709"/>
        <w:jc w:val="both"/>
      </w:pPr>
      <w:proofErr w:type="spellStart"/>
      <w:r w:rsidRPr="00743740">
        <w:rPr>
          <w:highlight w:val="yellow"/>
        </w:rPr>
        <w:lastRenderedPageBreak/>
        <w:t>Існує</w:t>
      </w:r>
      <w:proofErr w:type="spellEnd"/>
      <w:r w:rsidRPr="00743740">
        <w:rPr>
          <w:highlight w:val="yellow"/>
        </w:rPr>
        <w:t xml:space="preserve"> </w:t>
      </w:r>
      <w:proofErr w:type="spellStart"/>
      <w:r w:rsidRPr="00743740">
        <w:rPr>
          <w:highlight w:val="yellow"/>
        </w:rPr>
        <w:t>значущий</w:t>
      </w:r>
      <w:proofErr w:type="spellEnd"/>
      <w:r w:rsidRPr="00743740">
        <w:rPr>
          <w:highlight w:val="yellow"/>
        </w:rPr>
        <w:t xml:space="preserve"> </w:t>
      </w:r>
      <w:proofErr w:type="spellStart"/>
      <w:r w:rsidRPr="00743740">
        <w:rPr>
          <w:highlight w:val="yellow"/>
        </w:rPr>
        <w:t>взаємозв'язок</w:t>
      </w:r>
      <w:proofErr w:type="spellEnd"/>
      <w:r w:rsidRPr="00743740">
        <w:rPr>
          <w:highlight w:val="yellow"/>
        </w:rPr>
        <w:t xml:space="preserve"> </w:t>
      </w:r>
      <w:proofErr w:type="spellStart"/>
      <w:r w:rsidRPr="00743740">
        <w:rPr>
          <w:highlight w:val="yellow"/>
        </w:rPr>
        <w:t>між</w:t>
      </w:r>
      <w:proofErr w:type="spellEnd"/>
      <w:r w:rsidRPr="00743740">
        <w:rPr>
          <w:highlight w:val="yellow"/>
        </w:rPr>
        <w:t xml:space="preserve"> Ви </w:t>
      </w:r>
      <w:proofErr w:type="spellStart"/>
      <w:r w:rsidRPr="00743740">
        <w:rPr>
          <w:highlight w:val="yellow"/>
        </w:rPr>
        <w:t>надмірно</w:t>
      </w:r>
      <w:proofErr w:type="spellEnd"/>
      <w:r w:rsidRPr="00743740">
        <w:rPr>
          <w:highlight w:val="yellow"/>
        </w:rPr>
        <w:t xml:space="preserve"> </w:t>
      </w:r>
      <w:proofErr w:type="spellStart"/>
      <w:r w:rsidRPr="00743740">
        <w:rPr>
          <w:highlight w:val="yellow"/>
        </w:rPr>
        <w:t>мрійливі</w:t>
      </w:r>
      <w:proofErr w:type="spellEnd"/>
      <w:r w:rsidRPr="00743740">
        <w:rPr>
          <w:highlight w:val="yellow"/>
        </w:rPr>
        <w:t xml:space="preserve">? та Ваша стать: </w:t>
      </w:r>
      <w:proofErr w:type="spellStart"/>
      <w:r w:rsidRPr="00743740">
        <w:rPr>
          <w:highlight w:val="yellow"/>
        </w:rPr>
        <w:t>жінки</w:t>
      </w:r>
      <w:proofErr w:type="spellEnd"/>
      <w:r w:rsidRPr="00743740">
        <w:rPr>
          <w:highlight w:val="yellow"/>
        </w:rPr>
        <w:t xml:space="preserve"> </w:t>
      </w:r>
      <w:proofErr w:type="spellStart"/>
      <w:r w:rsidRPr="00743740">
        <w:rPr>
          <w:highlight w:val="yellow"/>
        </w:rPr>
        <w:t>частіше</w:t>
      </w:r>
      <w:proofErr w:type="spellEnd"/>
      <w:r w:rsidRPr="00743740">
        <w:rPr>
          <w:highlight w:val="yellow"/>
        </w:rPr>
        <w:t xml:space="preserve"> є МД, </w:t>
      </w:r>
      <w:r w:rsidRPr="00743740">
        <w:rPr>
          <w:i/>
          <w:iCs/>
          <w:highlight w:val="yellow"/>
          <w:lang w:val="en-US"/>
        </w:rPr>
        <w:t>X</w:t>
      </w:r>
      <w:r w:rsidRPr="00743740">
        <w:rPr>
          <w:highlight w:val="yellow"/>
          <w:vertAlign w:val="superscript"/>
        </w:rPr>
        <w:t>2</w:t>
      </w:r>
      <w:r w:rsidRPr="00743740">
        <w:rPr>
          <w:highlight w:val="yellow"/>
        </w:rPr>
        <w:t xml:space="preserve"> (1, </w:t>
      </w:r>
      <w:r w:rsidRPr="00743740">
        <w:rPr>
          <w:highlight w:val="yellow"/>
          <w:lang w:val="en-US"/>
        </w:rPr>
        <w:t>N</w:t>
      </w:r>
      <w:r w:rsidRPr="00743740">
        <w:rPr>
          <w:highlight w:val="yellow"/>
        </w:rPr>
        <w:t xml:space="preserve"> = 54) = 6.7, </w:t>
      </w:r>
      <w:r w:rsidRPr="00743740">
        <w:rPr>
          <w:highlight w:val="yellow"/>
          <w:lang w:val="en-US"/>
        </w:rPr>
        <w:t>p</w:t>
      </w:r>
      <w:r w:rsidRPr="00743740">
        <w:rPr>
          <w:highlight w:val="yellow"/>
        </w:rPr>
        <w:t xml:space="preserve"> &lt; 0.01.</w:t>
      </w:r>
    </w:p>
    <w:p w14:paraId="55EF15DE" w14:textId="77777777" w:rsidR="00263AC8" w:rsidRPr="00743740" w:rsidRDefault="00263AC8" w:rsidP="00263AC8">
      <w:pPr>
        <w:spacing w:after="0"/>
        <w:ind w:firstLine="709"/>
        <w:jc w:val="both"/>
      </w:pPr>
    </w:p>
    <w:p w14:paraId="5026BC0A" w14:textId="77777777" w:rsidR="00263AC8" w:rsidRPr="00BC2737" w:rsidRDefault="00263AC8" w:rsidP="00263AC8">
      <w:pPr>
        <w:spacing w:after="0"/>
        <w:ind w:firstLine="709"/>
        <w:jc w:val="both"/>
      </w:pPr>
    </w:p>
    <w:p w14:paraId="7908B607" w14:textId="77777777" w:rsidR="00263AC8" w:rsidRPr="00BC2737" w:rsidRDefault="00263AC8" w:rsidP="00263AC8">
      <w:pPr>
        <w:spacing w:after="0"/>
        <w:ind w:firstLine="709"/>
        <w:jc w:val="both"/>
        <w:rPr>
          <w:lang w:val="en-US"/>
        </w:rPr>
      </w:pPr>
      <w:commentRangeStart w:id="21"/>
      <w:r w:rsidRPr="00BC2737">
        <w:rPr>
          <w:b/>
          <w:bCs/>
          <w:lang w:val="en-US"/>
        </w:rPr>
        <w:t>Table</w:t>
      </w:r>
    </w:p>
    <w:p w14:paraId="5E3C280C" w14:textId="77777777" w:rsidR="00263AC8" w:rsidRPr="00BC2737" w:rsidRDefault="00263AC8" w:rsidP="00263AC8">
      <w:pPr>
        <w:spacing w:after="0"/>
        <w:ind w:firstLine="709"/>
        <w:jc w:val="both"/>
        <w:rPr>
          <w:lang w:val="en-US"/>
        </w:rPr>
      </w:pPr>
      <w:r w:rsidRPr="00BC2737">
        <w:rPr>
          <w:i/>
          <w:iCs/>
          <w:lang w:val="en-US"/>
        </w:rPr>
        <w:t>Phi coefficient and Cramer's V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49"/>
      </w:tblGrid>
      <w:tr w:rsidR="00263AC8" w:rsidRPr="00BC2737" w14:paraId="55B76BEC" w14:textId="77777777" w:rsidTr="00144519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937CA" w14:textId="77777777" w:rsidR="00263AC8" w:rsidRPr="00BC2737" w:rsidRDefault="00263AC8" w:rsidP="00144519">
            <w:pPr>
              <w:spacing w:after="0"/>
              <w:ind w:firstLine="709"/>
              <w:jc w:val="both"/>
              <w:rPr>
                <w:lang w:val="en-US"/>
              </w:rPr>
            </w:pPr>
            <w:r w:rsidRPr="00BC2737">
              <w:rPr>
                <w:lang w:val="en-US"/>
              </w:rPr>
              <w:t>Phi coefficient</w:t>
            </w:r>
            <w:r>
              <w:rPr>
                <w:lang w:val="en-US"/>
              </w:rPr>
              <w:t xml:space="preserve"> (</w:t>
            </w:r>
            <w:r>
              <w:t>ф</w:t>
            </w:r>
            <w:r>
              <w:rPr>
                <w:lang w:val="uk-UA"/>
              </w:rPr>
              <w:t>і (символом) коефіцієнт</w:t>
            </w:r>
            <w:r>
              <w:rPr>
                <w:lang w:val="en-US"/>
              </w:rPr>
              <w:t>)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E1BA5" w14:textId="77777777" w:rsidR="00263AC8" w:rsidRPr="00BC2737" w:rsidRDefault="00263AC8" w:rsidP="00144519">
            <w:pPr>
              <w:spacing w:after="0"/>
              <w:jc w:val="both"/>
            </w:pPr>
            <w:r w:rsidRPr="00BC2737">
              <w:rPr>
                <w:lang w:val="en-US"/>
              </w:rPr>
              <w:t>Cramer's V</w:t>
            </w:r>
            <w:r>
              <w:t xml:space="preserve"> (</w:t>
            </w:r>
            <w:r w:rsidRPr="00A87BDD">
              <w:t>V Крамера</w:t>
            </w:r>
            <w:r>
              <w:t>)</w:t>
            </w:r>
          </w:p>
        </w:tc>
      </w:tr>
      <w:tr w:rsidR="00263AC8" w:rsidRPr="00BC2737" w14:paraId="2524A252" w14:textId="77777777" w:rsidTr="00144519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4148C" w14:textId="77777777" w:rsidR="00263AC8" w:rsidRPr="00BC2737" w:rsidRDefault="00263AC8" w:rsidP="00144519">
            <w:pPr>
              <w:spacing w:after="0"/>
              <w:ind w:firstLine="709"/>
              <w:jc w:val="both"/>
              <w:rPr>
                <w:lang w:val="en-US"/>
              </w:rPr>
            </w:pPr>
            <w:r w:rsidRPr="00BC2737">
              <w:rPr>
                <w:lang w:val="en-US"/>
              </w:rPr>
              <w:t>0.01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53A91" w14:textId="77777777" w:rsidR="00263AC8" w:rsidRPr="00BC2737" w:rsidRDefault="00263AC8" w:rsidP="00144519">
            <w:pPr>
              <w:spacing w:after="0"/>
              <w:ind w:firstLine="709"/>
              <w:jc w:val="both"/>
              <w:rPr>
                <w:lang w:val="en-US"/>
              </w:rPr>
            </w:pPr>
            <w:r w:rsidRPr="00BC2737">
              <w:rPr>
                <w:lang w:val="en-US"/>
              </w:rPr>
              <w:t>0.11</w:t>
            </w:r>
          </w:p>
        </w:tc>
      </w:tr>
    </w:tbl>
    <w:commentRangeEnd w:id="21"/>
    <w:p w14:paraId="0973EEDF" w14:textId="77777777" w:rsidR="00263AC8" w:rsidRPr="00BC2737" w:rsidRDefault="00263AC8" w:rsidP="00263AC8">
      <w:pPr>
        <w:spacing w:after="0"/>
        <w:ind w:firstLine="709"/>
        <w:jc w:val="both"/>
        <w:rPr>
          <w:lang w:val="en-US"/>
        </w:rPr>
      </w:pPr>
      <w:r>
        <w:rPr>
          <w:rStyle w:val="CommentReference"/>
        </w:rPr>
        <w:commentReference w:id="21"/>
      </w:r>
    </w:p>
    <w:p w14:paraId="3F9F94A3" w14:textId="77777777" w:rsidR="00263AC8" w:rsidRPr="00BC2737" w:rsidRDefault="00263AC8" w:rsidP="00263AC8">
      <w:pPr>
        <w:spacing w:after="0"/>
        <w:ind w:firstLine="709"/>
        <w:jc w:val="both"/>
      </w:pPr>
      <w:commentRangeStart w:id="22"/>
      <w:r w:rsidRPr="00BC2737">
        <w:rPr>
          <w:lang w:val="en-US"/>
        </w:rPr>
        <w:t xml:space="preserve">The Cramer's V = 0.11, indicating </w:t>
      </w:r>
      <w:r w:rsidRPr="00B4048D">
        <w:rPr>
          <w:highlight w:val="yellow"/>
          <w:lang w:val="en-US"/>
        </w:rPr>
        <w:t>weak</w:t>
      </w:r>
      <w:r w:rsidRPr="00BC2737">
        <w:rPr>
          <w:highlight w:val="yellow"/>
          <w:lang w:val="en-US"/>
        </w:rPr>
        <w:t xml:space="preserve"> </w:t>
      </w:r>
      <w:r w:rsidRPr="00B4048D">
        <w:rPr>
          <w:highlight w:val="yellow"/>
          <w:lang w:val="en-US"/>
        </w:rPr>
        <w:t>relationship</w:t>
      </w:r>
      <w:r w:rsidRPr="00BC2737">
        <w:rPr>
          <w:lang w:val="en-US"/>
        </w:rPr>
        <w:t>.</w:t>
      </w:r>
      <w:r w:rsidRPr="00BC2737">
        <w:rPr>
          <w:lang w:val="en-US"/>
        </w:rPr>
        <w:br/>
      </w:r>
      <w:proofErr w:type="spellStart"/>
      <w:r w:rsidRPr="00BC2737">
        <w:t>Значення</w:t>
      </w:r>
      <w:proofErr w:type="spellEnd"/>
      <w:r w:rsidRPr="00BC2737">
        <w:t xml:space="preserve"> </w:t>
      </w:r>
      <w:r w:rsidRPr="00BC2737">
        <w:rPr>
          <w:lang w:val="en-US"/>
        </w:rPr>
        <w:t>Cramer</w:t>
      </w:r>
      <w:r w:rsidRPr="00BC2737">
        <w:t>'</w:t>
      </w:r>
      <w:r w:rsidRPr="00BC2737">
        <w:rPr>
          <w:lang w:val="en-US"/>
        </w:rPr>
        <w:t>s</w:t>
      </w:r>
      <w:r w:rsidRPr="00BC2737">
        <w:t xml:space="preserve"> </w:t>
      </w:r>
      <w:r w:rsidRPr="00BC2737">
        <w:rPr>
          <w:lang w:val="en-US"/>
        </w:rPr>
        <w:t>V</w:t>
      </w:r>
      <w:r w:rsidRPr="00BC2737">
        <w:t xml:space="preserve"> = 0.11, </w:t>
      </w:r>
      <w:proofErr w:type="spellStart"/>
      <w:r w:rsidRPr="00BC2737">
        <w:t>що</w:t>
      </w:r>
      <w:proofErr w:type="spellEnd"/>
      <w:r w:rsidRPr="00BC2737">
        <w:t xml:space="preserve"> </w:t>
      </w:r>
      <w:proofErr w:type="spellStart"/>
      <w:r w:rsidRPr="00BC2737">
        <w:t>свідчить</w:t>
      </w:r>
      <w:proofErr w:type="spellEnd"/>
      <w:r w:rsidRPr="00BC2737">
        <w:t xml:space="preserve"> про </w:t>
      </w:r>
      <w:r w:rsidRPr="00B4048D">
        <w:rPr>
          <w:highlight w:val="yellow"/>
          <w:lang w:val="uk-UA"/>
        </w:rPr>
        <w:t>слабкий зв’язок</w:t>
      </w:r>
      <w:r w:rsidRPr="00BC2737">
        <w:rPr>
          <w:highlight w:val="yellow"/>
        </w:rPr>
        <w:t>.</w:t>
      </w:r>
      <w:commentRangeEnd w:id="22"/>
      <w:r>
        <w:rPr>
          <w:rStyle w:val="CommentReference"/>
        </w:rPr>
        <w:commentReference w:id="22"/>
      </w:r>
    </w:p>
    <w:p w14:paraId="681610D2" w14:textId="77777777" w:rsidR="00263AC8" w:rsidRPr="00B4048D" w:rsidRDefault="00263AC8" w:rsidP="00263AC8">
      <w:pPr>
        <w:spacing w:after="0"/>
        <w:ind w:firstLine="709"/>
        <w:jc w:val="both"/>
      </w:pPr>
    </w:p>
    <w:p w14:paraId="31903FCD" w14:textId="77777777" w:rsidR="00263AC8" w:rsidRPr="00B4048D" w:rsidRDefault="00263AC8" w:rsidP="00263AC8">
      <w:pPr>
        <w:spacing w:after="0"/>
        <w:ind w:firstLine="709"/>
        <w:jc w:val="both"/>
      </w:pPr>
    </w:p>
    <w:p w14:paraId="05EC6A73" w14:textId="77777777" w:rsidR="00263AC8" w:rsidRDefault="00263AC8" w:rsidP="00263AC8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50BD279" wp14:editId="21964E0A">
            <wp:extent cx="5734050" cy="2905125"/>
            <wp:effectExtent l="0" t="0" r="0" b="9525"/>
            <wp:docPr id="261918377" name="Picture 1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827C" w14:textId="77777777" w:rsidR="00263AC8" w:rsidRDefault="00263AC8" w:rsidP="00263AC8">
      <w:pPr>
        <w:spacing w:after="0"/>
        <w:jc w:val="both"/>
        <w:rPr>
          <w:lang w:val="en-US"/>
        </w:rPr>
      </w:pPr>
    </w:p>
    <w:p w14:paraId="2FE6BE8B" w14:textId="77777777" w:rsidR="00263AC8" w:rsidRDefault="00263AC8" w:rsidP="00263AC8">
      <w:pPr>
        <w:spacing w:after="0"/>
        <w:jc w:val="both"/>
        <w:rPr>
          <w:lang w:val="en-US"/>
        </w:rPr>
      </w:pPr>
    </w:p>
    <w:p w14:paraId="422898C3" w14:textId="77777777" w:rsidR="00263AC8" w:rsidRDefault="00263AC8" w:rsidP="00263AC8">
      <w:pPr>
        <w:spacing w:after="0"/>
        <w:jc w:val="both"/>
        <w:rPr>
          <w:lang w:val="en-US"/>
        </w:rPr>
      </w:pPr>
    </w:p>
    <w:p w14:paraId="2A794882" w14:textId="77777777" w:rsidR="00263AC8" w:rsidRDefault="00263AC8" w:rsidP="00263AC8">
      <w:pPr>
        <w:spacing w:after="0"/>
        <w:jc w:val="both"/>
        <w:rPr>
          <w:lang w:val="en-US"/>
        </w:rPr>
      </w:pPr>
    </w:p>
    <w:p w14:paraId="09DF6AA3" w14:textId="77777777" w:rsidR="00263AC8" w:rsidRDefault="00263AC8" w:rsidP="00263AC8">
      <w:pPr>
        <w:spacing w:after="0"/>
        <w:jc w:val="both"/>
      </w:pPr>
      <w:r>
        <w:t>ПРИМЕР ИЗ ДЖАМУВИ:</w:t>
      </w:r>
    </w:p>
    <w:p w14:paraId="5B0AA6A9" w14:textId="77777777" w:rsidR="00263AC8" w:rsidRDefault="00263AC8" w:rsidP="00263AC8">
      <w:pPr>
        <w:spacing w:after="0"/>
        <w:jc w:val="both"/>
      </w:pPr>
    </w:p>
    <w:p w14:paraId="42A88B1E" w14:textId="77777777" w:rsidR="00263AC8" w:rsidRDefault="00263AC8" w:rsidP="00263AC8">
      <w:pPr>
        <w:spacing w:after="0"/>
        <w:jc w:val="both"/>
      </w:pPr>
      <w:r w:rsidRPr="000D2860">
        <w:rPr>
          <w:noProof/>
        </w:rPr>
        <w:drawing>
          <wp:inline distT="0" distB="0" distL="0" distR="0" wp14:anchorId="1E3CA68F" wp14:editId="17CE7605">
            <wp:extent cx="5077534" cy="1333686"/>
            <wp:effectExtent l="0" t="0" r="8890" b="0"/>
            <wp:docPr id="9703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924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E30D" w14:textId="77777777" w:rsidR="00263AC8" w:rsidRDefault="00263AC8" w:rsidP="00263AC8">
      <w:pPr>
        <w:spacing w:after="0"/>
        <w:jc w:val="both"/>
      </w:pPr>
    </w:p>
    <w:p w14:paraId="7F2C4BCD" w14:textId="77777777" w:rsidR="00263AC8" w:rsidRPr="00A87BDD" w:rsidRDefault="00263AC8" w:rsidP="00263AC8">
      <w:pPr>
        <w:spacing w:after="0"/>
        <w:jc w:val="both"/>
        <w:rPr>
          <w:b/>
          <w:bCs/>
          <w:lang w:val="en-US"/>
        </w:rPr>
      </w:pPr>
      <w:r w:rsidRPr="00A87BDD">
        <w:rPr>
          <w:b/>
          <w:bCs/>
          <w:lang w:val="en-US"/>
        </w:rPr>
        <w:t>Contingency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2150"/>
        <w:gridCol w:w="1314"/>
        <w:gridCol w:w="1440"/>
        <w:gridCol w:w="1329"/>
      </w:tblGrid>
      <w:tr w:rsidR="00263AC8" w:rsidRPr="00A87BDD" w14:paraId="782868E8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6164EEC2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lang w:val="en-US"/>
              </w:rPr>
              <w:t>Contingency Tables</w:t>
            </w:r>
          </w:p>
        </w:tc>
      </w:tr>
      <w:tr w:rsidR="00263AC8" w:rsidRPr="00A87BDD" w14:paraId="27520615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D83B8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2F200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proofErr w:type="spellStart"/>
            <w:r w:rsidRPr="00A87BDD">
              <w:rPr>
                <w:b/>
                <w:bCs/>
                <w:lang w:val="en-US"/>
              </w:rPr>
              <w:t>Ваша</w:t>
            </w:r>
            <w:proofErr w:type="spellEnd"/>
            <w:r w:rsidRPr="00A87B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87BDD">
              <w:rPr>
                <w:b/>
                <w:bCs/>
                <w:lang w:val="en-US"/>
              </w:rPr>
              <w:t>стать</w:t>
            </w:r>
            <w:proofErr w:type="spellEnd"/>
            <w:r w:rsidRPr="00A87BDD">
              <w:rPr>
                <w:b/>
                <w:bCs/>
                <w:lang w:val="en-US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AC0C5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</w:p>
        </w:tc>
      </w:tr>
      <w:tr w:rsidR="00263AC8" w:rsidRPr="00A87BDD" w14:paraId="6BFEE531" w14:textId="77777777" w:rsidTr="00144519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0162B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proofErr w:type="spellStart"/>
            <w:r w:rsidRPr="00A87BDD">
              <w:rPr>
                <w:b/>
                <w:bCs/>
                <w:lang w:val="en-US"/>
              </w:rPr>
              <w:t>Ви</w:t>
            </w:r>
            <w:proofErr w:type="spellEnd"/>
            <w:r w:rsidRPr="00A87B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87BDD">
              <w:rPr>
                <w:b/>
                <w:bCs/>
                <w:lang w:val="en-US"/>
              </w:rPr>
              <w:t>надмірно</w:t>
            </w:r>
            <w:proofErr w:type="spellEnd"/>
            <w:r w:rsidRPr="00A87B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87BDD">
              <w:rPr>
                <w:b/>
                <w:bCs/>
                <w:lang w:val="en-US"/>
              </w:rPr>
              <w:t>мрійливі</w:t>
            </w:r>
            <w:proofErr w:type="spellEnd"/>
            <w:r w:rsidRPr="00A87BDD">
              <w:rPr>
                <w:b/>
                <w:bCs/>
                <w:lang w:val="en-US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1F2E7D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73419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proofErr w:type="spellStart"/>
            <w:r w:rsidRPr="00A87BDD">
              <w:rPr>
                <w:b/>
                <w:bCs/>
                <w:lang w:val="en-US"/>
              </w:rPr>
              <w:t>Жіноча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A66FE2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proofErr w:type="spellStart"/>
            <w:r w:rsidRPr="00A87BDD">
              <w:rPr>
                <w:b/>
                <w:bCs/>
                <w:lang w:val="en-US"/>
              </w:rPr>
              <w:t>Чоловіча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1F11E9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Total</w:t>
            </w:r>
          </w:p>
        </w:tc>
      </w:tr>
      <w:tr w:rsidR="00263AC8" w:rsidRPr="00A87BDD" w14:paraId="554FF2C3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120" w:type="dxa"/>
            </w:tcMar>
            <w:hideMark/>
          </w:tcPr>
          <w:p w14:paraId="2CAB88EE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proofErr w:type="spellStart"/>
            <w:r w:rsidRPr="00A87BDD">
              <w:rPr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120" w:type="dxa"/>
            </w:tcMar>
            <w:hideMark/>
          </w:tcPr>
          <w:p w14:paraId="4BB0DD50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Observed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B273182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9A33434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516588D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68</w:t>
            </w:r>
          </w:p>
        </w:tc>
      </w:tr>
      <w:tr w:rsidR="00263AC8" w:rsidRPr="00A87BDD" w14:paraId="14681465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0FF00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7E38CE0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Expected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A03A2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0E4B12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9.79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06D1916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68.0</w:t>
            </w:r>
          </w:p>
        </w:tc>
      </w:tr>
      <w:tr w:rsidR="00263AC8" w:rsidRPr="00A87BDD" w14:paraId="01E1C7D0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33164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1EACD33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within row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7CF11BF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86.8%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DE8754D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13.2%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E8C53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100.0%</w:t>
            </w:r>
          </w:p>
        </w:tc>
      </w:tr>
      <w:tr w:rsidR="00263AC8" w:rsidRPr="00A87BDD" w14:paraId="3954432B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B3653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21FFE1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within 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063DDC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52.2%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240B75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47.4%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7C69BD0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51.5%</w:t>
            </w:r>
          </w:p>
        </w:tc>
      </w:tr>
      <w:tr w:rsidR="00263AC8" w:rsidRPr="00A87BDD" w14:paraId="25CDA2FC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1A2D5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3F0B9E5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of 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5184B0D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44.7%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00408C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6.8%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5D209C5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51.5%</w:t>
            </w:r>
          </w:p>
        </w:tc>
      </w:tr>
      <w:tr w:rsidR="00263AC8" w:rsidRPr="00A87BDD" w14:paraId="19FA5378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120" w:type="dxa"/>
            </w:tcMar>
            <w:hideMark/>
          </w:tcPr>
          <w:p w14:paraId="5CF25DE9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proofErr w:type="spellStart"/>
            <w:r w:rsidRPr="00A87BDD">
              <w:rPr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120" w:type="dxa"/>
            </w:tcMar>
            <w:hideMark/>
          </w:tcPr>
          <w:p w14:paraId="59098E9B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Observed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EB0BDC7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D6D639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892921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64</w:t>
            </w:r>
          </w:p>
        </w:tc>
      </w:tr>
      <w:tr w:rsidR="00263AC8" w:rsidRPr="00A87BDD" w14:paraId="647D3DC9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0EC66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859DBA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Expected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A4D2E6D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DFAD66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9.21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AFF055B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64.0</w:t>
            </w:r>
          </w:p>
        </w:tc>
      </w:tr>
      <w:tr w:rsidR="00263AC8" w:rsidRPr="00A87BDD" w14:paraId="2D6B2280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83E0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E3095F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within row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F6157F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84.4%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3A39123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15.6%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503CA0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100.0%</w:t>
            </w:r>
          </w:p>
        </w:tc>
      </w:tr>
      <w:tr w:rsidR="00263AC8" w:rsidRPr="00A87BDD" w14:paraId="09203DB1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750F6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389934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within 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FE4078D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47.8%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A028743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52.6%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E0BE36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48.5%</w:t>
            </w:r>
          </w:p>
        </w:tc>
      </w:tr>
      <w:tr w:rsidR="00263AC8" w:rsidRPr="00A87BDD" w14:paraId="2C1FD120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B5D2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461A7A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of 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16A005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40.9%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A9B224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7.6%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C7EEB8F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48.5%</w:t>
            </w:r>
          </w:p>
        </w:tc>
      </w:tr>
      <w:tr w:rsidR="00263AC8" w:rsidRPr="00A87BDD" w14:paraId="762C893D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120" w:type="dxa"/>
            </w:tcMar>
            <w:hideMark/>
          </w:tcPr>
          <w:p w14:paraId="5BA67BF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120" w:type="dxa"/>
            </w:tcMar>
            <w:hideMark/>
          </w:tcPr>
          <w:p w14:paraId="1CEF57B4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Observed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504501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182131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6236026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132</w:t>
            </w:r>
          </w:p>
        </w:tc>
      </w:tr>
      <w:tr w:rsidR="00263AC8" w:rsidRPr="00A87BDD" w14:paraId="25FDEFBE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9D78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9EE4550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Expected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4E5DDC9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17A4C0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BC45502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132</w:t>
            </w:r>
          </w:p>
        </w:tc>
      </w:tr>
      <w:tr w:rsidR="00263AC8" w:rsidRPr="00A87BDD" w14:paraId="5E58C43C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3007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496017E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within row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9C408F3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85.6%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0984BB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14.4%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D9E5612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100.0%</w:t>
            </w:r>
          </w:p>
        </w:tc>
      </w:tr>
      <w:tr w:rsidR="00263AC8" w:rsidRPr="00A87BDD" w14:paraId="0AAD0F0E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D0785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7C6250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within 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78646DE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100.0%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55992A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100.0%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5B1E7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100.0%</w:t>
            </w:r>
          </w:p>
        </w:tc>
      </w:tr>
      <w:tr w:rsidR="00263AC8" w:rsidRPr="00A87BDD" w14:paraId="721C3275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C2752A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120" w:type="dxa"/>
            </w:tcMar>
            <w:hideMark/>
          </w:tcPr>
          <w:p w14:paraId="7B9B480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% of 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F263F0F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85.6%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94DDD1E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14.4%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B28AA5B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100.0%</w:t>
            </w:r>
          </w:p>
        </w:tc>
      </w:tr>
    </w:tbl>
    <w:p w14:paraId="3EC8A4B2" w14:textId="77777777" w:rsidR="00263AC8" w:rsidRPr="00A87BDD" w:rsidRDefault="00263AC8" w:rsidP="00263AC8">
      <w:pPr>
        <w:spacing w:after="0"/>
        <w:jc w:val="both"/>
        <w:rPr>
          <w:lang w:val="en-US"/>
        </w:rPr>
      </w:pPr>
      <w:r w:rsidRPr="00A87BDD">
        <w:rPr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80"/>
        <w:gridCol w:w="590"/>
        <w:gridCol w:w="1095"/>
      </w:tblGrid>
      <w:tr w:rsidR="00263AC8" w:rsidRPr="00A87BDD" w14:paraId="1DF4246F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3263139C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lang w:val="en-US"/>
              </w:rPr>
              <w:t>χ² Tests</w:t>
            </w:r>
          </w:p>
        </w:tc>
      </w:tr>
      <w:tr w:rsidR="00263AC8" w:rsidRPr="00A87BDD" w14:paraId="729C4080" w14:textId="77777777" w:rsidTr="00144519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268B38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B7B576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B97310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proofErr w:type="spellStart"/>
            <w:r w:rsidRPr="00A87BDD">
              <w:rPr>
                <w:b/>
                <w:bCs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02F1E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p</w:t>
            </w:r>
          </w:p>
        </w:tc>
      </w:tr>
      <w:tr w:rsidR="00263AC8" w:rsidRPr="00A87BDD" w14:paraId="51D66C0E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F636DF3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χ²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47E026E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130193F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D452CD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0.696</w:t>
            </w:r>
          </w:p>
        </w:tc>
      </w:tr>
      <w:tr w:rsidR="00263AC8" w:rsidRPr="00A87BDD" w14:paraId="2CC3D393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29FC37A8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BEFECAA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E571E4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F3198E7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 </w:t>
            </w:r>
          </w:p>
        </w:tc>
      </w:tr>
    </w:tbl>
    <w:p w14:paraId="6F987967" w14:textId="77777777" w:rsidR="00263AC8" w:rsidRDefault="00263AC8" w:rsidP="00263AC8">
      <w:pPr>
        <w:spacing w:after="0"/>
        <w:jc w:val="both"/>
        <w:rPr>
          <w:lang w:val="en-US"/>
        </w:rPr>
      </w:pPr>
      <w:r w:rsidRPr="00A87BDD">
        <w:rPr>
          <w:lang w:val="en-US"/>
        </w:rPr>
        <w:t> </w:t>
      </w:r>
    </w:p>
    <w:p w14:paraId="577C35E8" w14:textId="31D5DFD2" w:rsidR="00144519" w:rsidRDefault="00144519" w:rsidP="00263AC8">
      <w:pPr>
        <w:spacing w:after="0"/>
        <w:jc w:val="both"/>
        <w:rPr>
          <w:lang w:val="en-US"/>
        </w:rPr>
      </w:pPr>
      <w:r w:rsidRPr="00144519">
        <w:rPr>
          <w:noProof/>
          <w:lang w:val="en-US"/>
        </w:rPr>
        <w:lastRenderedPageBreak/>
        <w:drawing>
          <wp:inline distT="0" distB="0" distL="0" distR="0" wp14:anchorId="74F8452A" wp14:editId="73826034">
            <wp:extent cx="4248743" cy="2076740"/>
            <wp:effectExtent l="0" t="0" r="0" b="0"/>
            <wp:docPr id="21719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971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C1BB" w14:textId="77777777" w:rsidR="00144519" w:rsidRPr="00A87BDD" w:rsidRDefault="00144519" w:rsidP="00263AC8">
      <w:pPr>
        <w:spacing w:after="0"/>
        <w:jc w:val="both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235"/>
      </w:tblGrid>
      <w:tr w:rsidR="00263AC8" w:rsidRPr="00A87BDD" w14:paraId="22F96534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47765DCD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lang w:val="en-US"/>
              </w:rPr>
              <w:t>Nominal</w:t>
            </w:r>
          </w:p>
        </w:tc>
      </w:tr>
      <w:tr w:rsidR="00263AC8" w:rsidRPr="00A87BDD" w14:paraId="0AABDEEE" w14:textId="77777777" w:rsidTr="00144519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AC4CAA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05E840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Value</w:t>
            </w:r>
          </w:p>
        </w:tc>
      </w:tr>
      <w:tr w:rsidR="00263AC8" w:rsidRPr="00A87BDD" w14:paraId="57A10798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E9417B7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Phi-coefficient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25EBDB8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0.0340</w:t>
            </w:r>
          </w:p>
        </w:tc>
      </w:tr>
      <w:tr w:rsidR="00263AC8" w:rsidRPr="00A87BDD" w14:paraId="0C7579E7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57AD448F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Cramer's V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D2C02D5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0.0340</w:t>
            </w:r>
          </w:p>
        </w:tc>
      </w:tr>
    </w:tbl>
    <w:p w14:paraId="11D24233" w14:textId="77777777" w:rsidR="00263AC8" w:rsidRDefault="00263AC8" w:rsidP="00263AC8">
      <w:pPr>
        <w:spacing w:after="0"/>
        <w:jc w:val="both"/>
      </w:pPr>
      <w:r w:rsidRPr="00A87BDD">
        <w:rPr>
          <w:lang w:val="en-US"/>
        </w:rPr>
        <w:t> </w:t>
      </w:r>
    </w:p>
    <w:p w14:paraId="4A42699B" w14:textId="77777777" w:rsidR="00263AC8" w:rsidRDefault="00263AC8" w:rsidP="00263AC8">
      <w:pPr>
        <w:spacing w:after="0"/>
        <w:jc w:val="both"/>
      </w:pPr>
    </w:p>
    <w:p w14:paraId="70DA394B" w14:textId="77777777" w:rsidR="00263AC8" w:rsidRPr="00A87BDD" w:rsidRDefault="00263AC8" w:rsidP="00263AC8">
      <w:pPr>
        <w:spacing w:after="0"/>
        <w:jc w:val="both"/>
      </w:pPr>
      <w:r w:rsidRPr="000D2860">
        <w:rPr>
          <w:noProof/>
        </w:rPr>
        <w:drawing>
          <wp:inline distT="0" distB="0" distL="0" distR="0" wp14:anchorId="66926EE3" wp14:editId="1AB4E8D6">
            <wp:extent cx="2676899" cy="1276528"/>
            <wp:effectExtent l="0" t="0" r="9525" b="0"/>
            <wp:docPr id="24892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0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160"/>
        <w:gridCol w:w="1770"/>
        <w:gridCol w:w="1642"/>
      </w:tblGrid>
      <w:tr w:rsidR="00263AC8" w:rsidRPr="00A87BDD" w14:paraId="4B434D7E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7ED4F837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lang w:val="en-US"/>
              </w:rPr>
              <w:t>Gamma</w:t>
            </w:r>
          </w:p>
        </w:tc>
      </w:tr>
      <w:tr w:rsidR="00263AC8" w:rsidRPr="00A87BDD" w14:paraId="1641B50A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00A9D2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FCF54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95% Confidence Intervals</w:t>
            </w:r>
          </w:p>
        </w:tc>
      </w:tr>
      <w:tr w:rsidR="00263AC8" w:rsidRPr="00A87BDD" w14:paraId="7B7D1C0F" w14:textId="77777777" w:rsidTr="00144519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B0D35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Gamma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69C86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Standard Error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6F744D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Lower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DB3F1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Upper</w:t>
            </w:r>
          </w:p>
        </w:tc>
      </w:tr>
      <w:tr w:rsidR="00263AC8" w:rsidRPr="00A87BDD" w14:paraId="4EF98E1B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09AA60DE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0.0967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852CA09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0.246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B1DAD9C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-0.385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C9A1A8E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0.579</w:t>
            </w:r>
          </w:p>
        </w:tc>
      </w:tr>
    </w:tbl>
    <w:p w14:paraId="56CD7773" w14:textId="77777777" w:rsidR="00263AC8" w:rsidRPr="00A87BDD" w:rsidRDefault="00263AC8" w:rsidP="00263AC8">
      <w:pPr>
        <w:spacing w:after="0"/>
        <w:jc w:val="both"/>
        <w:rPr>
          <w:lang w:val="en-US"/>
        </w:rPr>
      </w:pPr>
      <w:r w:rsidRPr="00A87BDD">
        <w:rPr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080"/>
        <w:gridCol w:w="1095"/>
      </w:tblGrid>
      <w:tr w:rsidR="00263AC8" w:rsidRPr="00A87BDD" w14:paraId="10E70656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236C6839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lang w:val="en-US"/>
              </w:rPr>
              <w:t>Kendall's Tau-b</w:t>
            </w:r>
          </w:p>
        </w:tc>
      </w:tr>
      <w:tr w:rsidR="00263AC8" w:rsidRPr="00A87BDD" w14:paraId="330EF2CF" w14:textId="77777777" w:rsidTr="00144519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EACA7E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Kendall's Tau-B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6EE90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AB2EC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p</w:t>
            </w:r>
          </w:p>
        </w:tc>
      </w:tr>
      <w:tr w:rsidR="00263AC8" w:rsidRPr="00A87BDD" w14:paraId="07EA6BC9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F85B867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0.0340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8003304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0.389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AB1F400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0.697</w:t>
            </w:r>
          </w:p>
        </w:tc>
      </w:tr>
    </w:tbl>
    <w:p w14:paraId="4735B1F2" w14:textId="77777777" w:rsidR="00263AC8" w:rsidRPr="00A87BDD" w:rsidRDefault="00263AC8" w:rsidP="00263AC8">
      <w:pPr>
        <w:spacing w:after="0"/>
        <w:jc w:val="both"/>
        <w:rPr>
          <w:lang w:val="en-US"/>
        </w:rPr>
      </w:pPr>
      <w:r w:rsidRPr="00A87BDD">
        <w:rPr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801"/>
        <w:gridCol w:w="1490"/>
      </w:tblGrid>
      <w:tr w:rsidR="00263AC8" w:rsidRPr="00A87BDD" w14:paraId="616F27EE" w14:textId="77777777" w:rsidTr="00144519">
        <w:trPr>
          <w:cantSplit/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71F86608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lang w:val="en-US"/>
              </w:rPr>
              <w:t>Mantel-Haenszel Test for Trend</w:t>
            </w:r>
          </w:p>
        </w:tc>
      </w:tr>
      <w:tr w:rsidR="00263AC8" w:rsidRPr="00A87BDD" w14:paraId="110C6D2B" w14:textId="77777777" w:rsidTr="00144519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5BCC60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χ²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C3C77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proofErr w:type="spellStart"/>
            <w:r w:rsidRPr="00A87BDD">
              <w:rPr>
                <w:b/>
                <w:bCs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6886E9" w14:textId="77777777" w:rsidR="00263AC8" w:rsidRPr="00A87BD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A87BDD">
              <w:rPr>
                <w:b/>
                <w:bCs/>
                <w:lang w:val="en-US"/>
              </w:rPr>
              <w:t>p</w:t>
            </w:r>
          </w:p>
        </w:tc>
      </w:tr>
      <w:tr w:rsidR="00263AC8" w:rsidRPr="00A87BDD" w14:paraId="6471EEBB" w14:textId="77777777" w:rsidTr="0014451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4C4B9E7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A1C9DFF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6E619A1" w14:textId="77777777" w:rsidR="00263AC8" w:rsidRPr="00A87BDD" w:rsidRDefault="00263AC8" w:rsidP="00144519">
            <w:pPr>
              <w:spacing w:after="0"/>
              <w:jc w:val="both"/>
              <w:rPr>
                <w:lang w:val="en-US"/>
              </w:rPr>
            </w:pPr>
            <w:r w:rsidRPr="00A87BDD">
              <w:rPr>
                <w:lang w:val="en-US"/>
              </w:rPr>
              <w:t>0.697</w:t>
            </w:r>
          </w:p>
        </w:tc>
      </w:tr>
    </w:tbl>
    <w:p w14:paraId="01E07373" w14:textId="77777777" w:rsidR="00263AC8" w:rsidRPr="00A87BDD" w:rsidRDefault="00263AC8" w:rsidP="00263AC8">
      <w:pPr>
        <w:spacing w:after="0"/>
        <w:jc w:val="both"/>
        <w:rPr>
          <w:lang w:val="en-US"/>
        </w:rPr>
      </w:pPr>
      <w:r w:rsidRPr="00A87BDD">
        <w:rPr>
          <w:lang w:val="en-US"/>
        </w:rPr>
        <w:lastRenderedPageBreak/>
        <w:t> </w:t>
      </w:r>
    </w:p>
    <w:p w14:paraId="1AB9AB64" w14:textId="77777777" w:rsidR="00263AC8" w:rsidRDefault="00263AC8" w:rsidP="00263AC8">
      <w:pPr>
        <w:spacing w:after="0"/>
        <w:jc w:val="both"/>
      </w:pPr>
      <w:r>
        <w:t>Граничные значения р:</w:t>
      </w:r>
    </w:p>
    <w:p w14:paraId="5FF0E00A" w14:textId="77777777" w:rsidR="00263AC8" w:rsidRDefault="00263AC8" w:rsidP="00263AC8">
      <w:pPr>
        <w:spacing w:after="0"/>
        <w:jc w:val="both"/>
      </w:pPr>
    </w:p>
    <w:p w14:paraId="36CFBFC4" w14:textId="77777777" w:rsidR="00263AC8" w:rsidRDefault="00263AC8" w:rsidP="00263AC8">
      <w:pPr>
        <w:spacing w:after="0"/>
        <w:jc w:val="both"/>
      </w:pPr>
      <w:r w:rsidRPr="00743740">
        <w:rPr>
          <w:i/>
          <w:iCs/>
          <w:lang w:val="en-US"/>
        </w:rPr>
        <w:t>p</w:t>
      </w:r>
      <w:r w:rsidRPr="00743740">
        <w:rPr>
          <w:lang w:val="en-US"/>
        </w:rPr>
        <w:t> &lt; .0</w:t>
      </w:r>
      <w:r>
        <w:t>0</w:t>
      </w:r>
      <w:r w:rsidRPr="00743740">
        <w:rPr>
          <w:lang w:val="en-US"/>
        </w:rPr>
        <w:t>1</w:t>
      </w:r>
    </w:p>
    <w:p w14:paraId="5AFC9DC4" w14:textId="77777777" w:rsidR="00263AC8" w:rsidRDefault="00263AC8" w:rsidP="00263AC8">
      <w:pPr>
        <w:spacing w:after="0"/>
        <w:jc w:val="both"/>
      </w:pPr>
      <w:r w:rsidRPr="00743740">
        <w:rPr>
          <w:i/>
          <w:iCs/>
          <w:lang w:val="en-US"/>
        </w:rPr>
        <w:t>p</w:t>
      </w:r>
      <w:r w:rsidRPr="00743740">
        <w:rPr>
          <w:lang w:val="en-US"/>
        </w:rPr>
        <w:t> &lt; .01</w:t>
      </w:r>
    </w:p>
    <w:p w14:paraId="283D40B2" w14:textId="77777777" w:rsidR="00263AC8" w:rsidRDefault="00263AC8" w:rsidP="00263AC8">
      <w:pPr>
        <w:spacing w:after="0"/>
        <w:jc w:val="both"/>
      </w:pPr>
      <w:r w:rsidRPr="00743740">
        <w:rPr>
          <w:i/>
          <w:iCs/>
          <w:lang w:val="en-US"/>
        </w:rPr>
        <w:t>p</w:t>
      </w:r>
      <w:r w:rsidRPr="00743740">
        <w:rPr>
          <w:lang w:val="en-US"/>
        </w:rPr>
        <w:t> &lt; .0</w:t>
      </w:r>
      <w:r>
        <w:t>5</w:t>
      </w:r>
    </w:p>
    <w:p w14:paraId="50E7B3FF" w14:textId="77777777" w:rsidR="00263AC8" w:rsidRDefault="00263AC8" w:rsidP="00263AC8">
      <w:pPr>
        <w:spacing w:after="0"/>
        <w:jc w:val="both"/>
        <w:rPr>
          <w:lang w:val="en-US"/>
        </w:rPr>
      </w:pPr>
      <w:r w:rsidRPr="00743740">
        <w:rPr>
          <w:i/>
          <w:iCs/>
          <w:lang w:val="en-US"/>
        </w:rPr>
        <w:t>p</w:t>
      </w:r>
      <w:r w:rsidRPr="00743740">
        <w:rPr>
          <w:lang w:val="en-US"/>
        </w:rPr>
        <w:t> </w:t>
      </w:r>
      <w:r>
        <w:t>=</w:t>
      </w:r>
      <w:r w:rsidRPr="00743740">
        <w:rPr>
          <w:lang w:val="en-US"/>
        </w:rPr>
        <w:t xml:space="preserve"> .0</w:t>
      </w:r>
      <w:r>
        <w:t>65</w:t>
      </w:r>
    </w:p>
    <w:p w14:paraId="63F1147A" w14:textId="77777777" w:rsidR="00263AC8" w:rsidRDefault="00263AC8" w:rsidP="00263AC8">
      <w:pPr>
        <w:spacing w:after="0"/>
        <w:jc w:val="both"/>
        <w:rPr>
          <w:lang w:val="en-US"/>
        </w:rPr>
      </w:pPr>
    </w:p>
    <w:p w14:paraId="32AB7A2B" w14:textId="77777777" w:rsidR="00263AC8" w:rsidRDefault="00263AC8" w:rsidP="00263AC8">
      <w:pPr>
        <w:spacing w:after="0"/>
        <w:jc w:val="both"/>
        <w:rPr>
          <w:lang w:val="en-US"/>
        </w:rPr>
      </w:pPr>
    </w:p>
    <w:p w14:paraId="777A8209" w14:textId="77777777" w:rsidR="00263AC8" w:rsidRDefault="00263AC8" w:rsidP="00263AC8">
      <w:pPr>
        <w:spacing w:after="0"/>
        <w:jc w:val="both"/>
      </w:pPr>
      <w:r>
        <w:t>Интерпретация Крамера:</w:t>
      </w:r>
    </w:p>
    <w:p w14:paraId="31DB78E0" w14:textId="77777777" w:rsidR="00263AC8" w:rsidRDefault="00263AC8" w:rsidP="00263AC8">
      <w:pPr>
        <w:spacing w:after="0"/>
        <w:jc w:val="both"/>
      </w:pPr>
    </w:p>
    <w:tbl>
      <w:tblPr>
        <w:tblW w:w="0" w:type="auto"/>
        <w:shd w:val="clear" w:color="auto" w:fill="262626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 two-column table that shows values for effect size and the interpretation of ranges of effect size values."/>
      </w:tblPr>
      <w:tblGrid>
        <w:gridCol w:w="1985"/>
        <w:gridCol w:w="7369"/>
      </w:tblGrid>
      <w:tr w:rsidR="00263AC8" w:rsidRPr="00B4048D" w14:paraId="00956CFC" w14:textId="77777777" w:rsidTr="00144519">
        <w:trPr>
          <w:tblHeader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525252"/>
            <w:vAlign w:val="center"/>
            <w:hideMark/>
          </w:tcPr>
          <w:p w14:paraId="4BB8E88A" w14:textId="77777777" w:rsidR="00263AC8" w:rsidRPr="00B4048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B4048D">
              <w:rPr>
                <w:b/>
                <w:bCs/>
                <w:color w:val="FFFFFF" w:themeColor="background1"/>
                <w:lang w:val="en-US"/>
              </w:rPr>
              <w:t>Effect size (ES)</w:t>
            </w:r>
          </w:p>
        </w:tc>
        <w:tc>
          <w:tcPr>
            <w:tcW w:w="7369" w:type="dxa"/>
            <w:tcBorders>
              <w:top w:val="nil"/>
              <w:left w:val="nil"/>
              <w:bottom w:val="nil"/>
              <w:right w:val="nil"/>
            </w:tcBorders>
            <w:shd w:val="clear" w:color="auto" w:fill="393939"/>
            <w:vAlign w:val="center"/>
            <w:hideMark/>
          </w:tcPr>
          <w:p w14:paraId="0FBDD4B2" w14:textId="77777777" w:rsidR="00263AC8" w:rsidRPr="00B4048D" w:rsidRDefault="00263AC8" w:rsidP="00144519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B4048D">
              <w:rPr>
                <w:b/>
                <w:bCs/>
                <w:lang w:val="en-US"/>
              </w:rPr>
              <w:t>Interpretation</w:t>
            </w:r>
          </w:p>
        </w:tc>
      </w:tr>
      <w:tr w:rsidR="00263AC8" w:rsidRPr="00B4048D" w14:paraId="4E2D53D8" w14:textId="77777777" w:rsidTr="00144519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7F82BB7C" w14:textId="77777777" w:rsidR="00263AC8" w:rsidRPr="00B4048D" w:rsidRDefault="00263AC8" w:rsidP="00144519">
            <w:pPr>
              <w:spacing w:after="0"/>
              <w:jc w:val="both"/>
              <w:rPr>
                <w:lang w:val="en-US"/>
              </w:rPr>
            </w:pPr>
            <w:r w:rsidRPr="00B4048D">
              <w:rPr>
                <w:lang w:val="en-US"/>
              </w:rPr>
              <w:t>ES ≤ 0.2</w:t>
            </w:r>
          </w:p>
        </w:tc>
        <w:tc>
          <w:tcPr>
            <w:tcW w:w="7369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555F903D" w14:textId="77777777" w:rsidR="00263AC8" w:rsidRPr="00B4048D" w:rsidRDefault="00263AC8" w:rsidP="00144519">
            <w:pPr>
              <w:spacing w:after="0"/>
              <w:jc w:val="both"/>
              <w:rPr>
                <w:lang w:val="en-US"/>
              </w:rPr>
            </w:pPr>
            <w:r w:rsidRPr="00B4048D">
              <w:rPr>
                <w:lang w:val="en-US"/>
              </w:rPr>
              <w:t>The result is weak. Although the result is statistically significant, the fields are only weakly associated.</w:t>
            </w:r>
          </w:p>
        </w:tc>
      </w:tr>
      <w:tr w:rsidR="00263AC8" w:rsidRPr="00B4048D" w14:paraId="0D40316B" w14:textId="77777777" w:rsidTr="00144519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3BF65D96" w14:textId="77777777" w:rsidR="00263AC8" w:rsidRPr="00B4048D" w:rsidRDefault="00263AC8" w:rsidP="00144519">
            <w:pPr>
              <w:spacing w:after="0"/>
              <w:jc w:val="both"/>
              <w:rPr>
                <w:lang w:val="en-US"/>
              </w:rPr>
            </w:pPr>
            <w:r w:rsidRPr="00B4048D">
              <w:rPr>
                <w:lang w:val="en-US"/>
              </w:rPr>
              <w:t>0.2 &lt; ES ≤ 0.6</w:t>
            </w:r>
          </w:p>
        </w:tc>
        <w:tc>
          <w:tcPr>
            <w:tcW w:w="7369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75710E58" w14:textId="77777777" w:rsidR="00263AC8" w:rsidRPr="00B4048D" w:rsidRDefault="00263AC8" w:rsidP="00144519">
            <w:pPr>
              <w:spacing w:after="0"/>
              <w:jc w:val="both"/>
              <w:rPr>
                <w:lang w:val="en-US"/>
              </w:rPr>
            </w:pPr>
            <w:r w:rsidRPr="00B4048D">
              <w:rPr>
                <w:lang w:val="en-US"/>
              </w:rPr>
              <w:t>The result is moderate. The fields are moderately associated.</w:t>
            </w:r>
          </w:p>
        </w:tc>
      </w:tr>
      <w:tr w:rsidR="00263AC8" w:rsidRPr="00B4048D" w14:paraId="007F063B" w14:textId="77777777" w:rsidTr="00144519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72B49BA0" w14:textId="77777777" w:rsidR="00263AC8" w:rsidRPr="00B4048D" w:rsidRDefault="00263AC8" w:rsidP="00144519">
            <w:pPr>
              <w:spacing w:after="0"/>
              <w:jc w:val="both"/>
              <w:rPr>
                <w:lang w:val="en-US"/>
              </w:rPr>
            </w:pPr>
            <w:r w:rsidRPr="00B4048D">
              <w:rPr>
                <w:lang w:val="en-US"/>
              </w:rPr>
              <w:t>ES &gt; 0.6</w:t>
            </w:r>
          </w:p>
        </w:tc>
        <w:tc>
          <w:tcPr>
            <w:tcW w:w="7369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15C34D74" w14:textId="77777777" w:rsidR="00263AC8" w:rsidRPr="00B4048D" w:rsidRDefault="00263AC8" w:rsidP="00144519">
            <w:pPr>
              <w:spacing w:after="0"/>
              <w:jc w:val="both"/>
              <w:rPr>
                <w:lang w:val="en-US"/>
              </w:rPr>
            </w:pPr>
            <w:r w:rsidRPr="00B4048D">
              <w:rPr>
                <w:lang w:val="en-US"/>
              </w:rPr>
              <w:t>The result is strong. The fields are strongly associated.</w:t>
            </w:r>
          </w:p>
        </w:tc>
      </w:tr>
    </w:tbl>
    <w:p w14:paraId="241EA38F" w14:textId="77777777" w:rsidR="00263AC8" w:rsidRPr="00B4048D" w:rsidRDefault="00263AC8" w:rsidP="00263AC8">
      <w:pPr>
        <w:spacing w:after="0"/>
        <w:jc w:val="both"/>
        <w:rPr>
          <w:lang w:val="en-US"/>
        </w:rPr>
      </w:pPr>
    </w:p>
    <w:p w14:paraId="4675592D" w14:textId="77777777" w:rsidR="00263AC8" w:rsidRDefault="00263AC8" w:rsidP="00263AC8">
      <w:pPr>
        <w:spacing w:after="0"/>
        <w:jc w:val="both"/>
        <w:rPr>
          <w:lang w:val="en-US"/>
        </w:rPr>
      </w:pPr>
    </w:p>
    <w:p w14:paraId="1EEAE97B" w14:textId="77777777" w:rsidR="00263AC8" w:rsidRPr="00B4048D" w:rsidRDefault="00263AC8" w:rsidP="00263AC8">
      <w:pPr>
        <w:spacing w:after="0"/>
        <w:jc w:val="both"/>
        <w:rPr>
          <w:lang w:val="en-US"/>
        </w:rPr>
      </w:pPr>
      <w:r w:rsidRPr="0011296A">
        <w:rPr>
          <w:noProof/>
          <w:lang w:val="en-US"/>
        </w:rPr>
        <w:lastRenderedPageBreak/>
        <w:drawing>
          <wp:inline distT="0" distB="0" distL="0" distR="0" wp14:anchorId="29552293" wp14:editId="421C2A28">
            <wp:extent cx="5887272" cy="7287642"/>
            <wp:effectExtent l="0" t="0" r="0" b="8890"/>
            <wp:docPr id="20968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365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426" w14:textId="77777777" w:rsidR="00263AC8" w:rsidRPr="004A36AD" w:rsidRDefault="00263AC8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</w:p>
    <w:sectPr w:rsidR="00263AC8" w:rsidRPr="004A36AD" w:rsidSect="000A27EB"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" w:author="user" w:date="2025-07-03T00:37:00Z" w:initials="u">
    <w:p w14:paraId="4847877B" w14:textId="77777777" w:rsidR="00263AC8" w:rsidRDefault="00263AC8" w:rsidP="00263AC8">
      <w:pPr>
        <w:pStyle w:val="CommentText"/>
      </w:pPr>
      <w:r>
        <w:rPr>
          <w:rStyle w:val="CommentReference"/>
        </w:rPr>
        <w:annotationRef/>
      </w:r>
      <w:r>
        <w:t xml:space="preserve">Можно сделать так, чтобы оно детектило автоматически типа таблица 2х2 – Фи – и ничто другое, если не поставить «определять вручную», соответственно, если таблица не </w:t>
      </w:r>
      <w:r w:rsidRPr="00D37D0D">
        <w:t>2</w:t>
      </w:r>
      <w:r>
        <w:t>х</w:t>
      </w:r>
      <w:r w:rsidRPr="00D37D0D">
        <w:t>2</w:t>
      </w:r>
      <w:r>
        <w:t xml:space="preserve"> - Крамера</w:t>
      </w:r>
    </w:p>
  </w:comment>
  <w:comment w:id="22" w:author="user" w:date="2025-07-03T00:56:00Z" w:initials="u">
    <w:p w14:paraId="7B256594" w14:textId="77777777" w:rsidR="00263AC8" w:rsidRDefault="00263AC8" w:rsidP="00263AC8">
      <w:pPr>
        <w:pStyle w:val="CommentText"/>
      </w:pPr>
      <w:r>
        <w:rPr>
          <w:rStyle w:val="CommentReference"/>
        </w:rPr>
        <w:annotationRef/>
      </w:r>
      <w:r>
        <w:t>Добавить для фи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47877B" w15:done="0"/>
  <w15:commentEx w15:paraId="7B2565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FD3D7E" w16cex:dateUtc="2025-07-02T21:37:00Z"/>
  <w16cex:commentExtensible w16cex:durableId="58B6F9F9" w16cex:dateUtc="2025-07-02T21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47877B" w16cid:durableId="53FD3D7E"/>
  <w16cid:commentId w16cid:paraId="7B256594" w16cid:durableId="58B6F9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5C27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223B0"/>
    <w:multiLevelType w:val="hybridMultilevel"/>
    <w:tmpl w:val="B194148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0132D86"/>
    <w:multiLevelType w:val="hybridMultilevel"/>
    <w:tmpl w:val="2F24D11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42E812BE"/>
    <w:multiLevelType w:val="hybridMultilevel"/>
    <w:tmpl w:val="918886C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48C625B9"/>
    <w:multiLevelType w:val="hybridMultilevel"/>
    <w:tmpl w:val="68BAF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C2972"/>
    <w:multiLevelType w:val="hybridMultilevel"/>
    <w:tmpl w:val="884E8DE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6C844A27"/>
    <w:multiLevelType w:val="hybridMultilevel"/>
    <w:tmpl w:val="DB8C194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6F7F32BF"/>
    <w:multiLevelType w:val="hybridMultilevel"/>
    <w:tmpl w:val="01B85DD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7FF35798"/>
    <w:multiLevelType w:val="hybridMultilevel"/>
    <w:tmpl w:val="F2F2B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1279">
    <w:abstractNumId w:val="8"/>
  </w:num>
  <w:num w:numId="2" w16cid:durableId="2125533929">
    <w:abstractNumId w:val="0"/>
  </w:num>
  <w:num w:numId="3" w16cid:durableId="261306113">
    <w:abstractNumId w:val="6"/>
  </w:num>
  <w:num w:numId="4" w16cid:durableId="291785136">
    <w:abstractNumId w:val="2"/>
  </w:num>
  <w:num w:numId="5" w16cid:durableId="553856634">
    <w:abstractNumId w:val="5"/>
  </w:num>
  <w:num w:numId="6" w16cid:durableId="298805526">
    <w:abstractNumId w:val="3"/>
  </w:num>
  <w:num w:numId="7" w16cid:durableId="249461947">
    <w:abstractNumId w:val="7"/>
  </w:num>
  <w:num w:numId="8" w16cid:durableId="1867213004">
    <w:abstractNumId w:val="1"/>
  </w:num>
  <w:num w:numId="9" w16cid:durableId="161246938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7F"/>
    <w:rsid w:val="000620D3"/>
    <w:rsid w:val="000A27EB"/>
    <w:rsid w:val="000C24A4"/>
    <w:rsid w:val="000D534E"/>
    <w:rsid w:val="000F14F2"/>
    <w:rsid w:val="000F7CCB"/>
    <w:rsid w:val="00144519"/>
    <w:rsid w:val="00151661"/>
    <w:rsid w:val="00156CCB"/>
    <w:rsid w:val="00166285"/>
    <w:rsid w:val="00175B05"/>
    <w:rsid w:val="0018506E"/>
    <w:rsid w:val="00194535"/>
    <w:rsid w:val="001C4248"/>
    <w:rsid w:val="001E181E"/>
    <w:rsid w:val="001F7C0E"/>
    <w:rsid w:val="00212A66"/>
    <w:rsid w:val="00263AC8"/>
    <w:rsid w:val="002679A8"/>
    <w:rsid w:val="00270A17"/>
    <w:rsid w:val="0028107F"/>
    <w:rsid w:val="00282B5F"/>
    <w:rsid w:val="002933E6"/>
    <w:rsid w:val="002A20E4"/>
    <w:rsid w:val="002A71BE"/>
    <w:rsid w:val="002B53DB"/>
    <w:rsid w:val="003015FD"/>
    <w:rsid w:val="00332021"/>
    <w:rsid w:val="00336187"/>
    <w:rsid w:val="00342B3B"/>
    <w:rsid w:val="00357BBE"/>
    <w:rsid w:val="0036770C"/>
    <w:rsid w:val="00373552"/>
    <w:rsid w:val="003B3FCE"/>
    <w:rsid w:val="003B75B6"/>
    <w:rsid w:val="004A36AD"/>
    <w:rsid w:val="004A58A1"/>
    <w:rsid w:val="00504EC4"/>
    <w:rsid w:val="0057391D"/>
    <w:rsid w:val="005C521C"/>
    <w:rsid w:val="005D5553"/>
    <w:rsid w:val="005E36C9"/>
    <w:rsid w:val="00650138"/>
    <w:rsid w:val="006A0094"/>
    <w:rsid w:val="006C0B77"/>
    <w:rsid w:val="006C78CF"/>
    <w:rsid w:val="006F5BA8"/>
    <w:rsid w:val="00704347"/>
    <w:rsid w:val="0071083C"/>
    <w:rsid w:val="00727D3B"/>
    <w:rsid w:val="00776FD9"/>
    <w:rsid w:val="007A1BC5"/>
    <w:rsid w:val="007C267A"/>
    <w:rsid w:val="007E36D6"/>
    <w:rsid w:val="00820174"/>
    <w:rsid w:val="008242FF"/>
    <w:rsid w:val="00870751"/>
    <w:rsid w:val="0087387B"/>
    <w:rsid w:val="00891718"/>
    <w:rsid w:val="008E2DBB"/>
    <w:rsid w:val="00901636"/>
    <w:rsid w:val="00920025"/>
    <w:rsid w:val="00922C48"/>
    <w:rsid w:val="00963006"/>
    <w:rsid w:val="009672AB"/>
    <w:rsid w:val="00981A22"/>
    <w:rsid w:val="00982BAE"/>
    <w:rsid w:val="00991623"/>
    <w:rsid w:val="00A2643E"/>
    <w:rsid w:val="00A57333"/>
    <w:rsid w:val="00A6217A"/>
    <w:rsid w:val="00A62682"/>
    <w:rsid w:val="00A77EDA"/>
    <w:rsid w:val="00A90246"/>
    <w:rsid w:val="00A92C81"/>
    <w:rsid w:val="00A934E4"/>
    <w:rsid w:val="00A965E4"/>
    <w:rsid w:val="00A96A79"/>
    <w:rsid w:val="00AB3757"/>
    <w:rsid w:val="00AB541F"/>
    <w:rsid w:val="00B02A5D"/>
    <w:rsid w:val="00B15132"/>
    <w:rsid w:val="00B25F6D"/>
    <w:rsid w:val="00B678D2"/>
    <w:rsid w:val="00B915B7"/>
    <w:rsid w:val="00BA6643"/>
    <w:rsid w:val="00BE6030"/>
    <w:rsid w:val="00BF2B82"/>
    <w:rsid w:val="00C172E9"/>
    <w:rsid w:val="00C3091C"/>
    <w:rsid w:val="00C45139"/>
    <w:rsid w:val="00C46A6C"/>
    <w:rsid w:val="00C517E4"/>
    <w:rsid w:val="00C656BC"/>
    <w:rsid w:val="00C66272"/>
    <w:rsid w:val="00C72AAB"/>
    <w:rsid w:val="00C96B05"/>
    <w:rsid w:val="00CA2CDC"/>
    <w:rsid w:val="00CA56D6"/>
    <w:rsid w:val="00CB4EB5"/>
    <w:rsid w:val="00CC0788"/>
    <w:rsid w:val="00CF1587"/>
    <w:rsid w:val="00D10B55"/>
    <w:rsid w:val="00D27F81"/>
    <w:rsid w:val="00D71BE6"/>
    <w:rsid w:val="00DC4B08"/>
    <w:rsid w:val="00DD1F59"/>
    <w:rsid w:val="00E07057"/>
    <w:rsid w:val="00E25FFE"/>
    <w:rsid w:val="00E401DA"/>
    <w:rsid w:val="00E465E6"/>
    <w:rsid w:val="00E46A49"/>
    <w:rsid w:val="00E80C04"/>
    <w:rsid w:val="00E86D6C"/>
    <w:rsid w:val="00EA59DF"/>
    <w:rsid w:val="00EB062B"/>
    <w:rsid w:val="00EB0E6C"/>
    <w:rsid w:val="00EB3282"/>
    <w:rsid w:val="00EC1319"/>
    <w:rsid w:val="00ED08E3"/>
    <w:rsid w:val="00EE4070"/>
    <w:rsid w:val="00EE5FFD"/>
    <w:rsid w:val="00EF7901"/>
    <w:rsid w:val="00F12C76"/>
    <w:rsid w:val="00FB04F3"/>
    <w:rsid w:val="00FC3E03"/>
    <w:rsid w:val="00FF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70CA"/>
  <w15:chartTrackingRefBased/>
  <w15:docId w15:val="{9443A045-49C7-4F20-847B-24F4D882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5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87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B82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B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46A6C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46A6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387B"/>
    <w:rPr>
      <w:rFonts w:asciiTheme="majorHAnsi" w:eastAsiaTheme="majorEastAsia" w:hAnsiTheme="majorHAnsi" w:cstheme="majorBidi"/>
      <w:b/>
      <w:color w:val="2E74B5" w:themeColor="accent1" w:themeShade="BF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F2B82"/>
    <w:rPr>
      <w:rFonts w:asciiTheme="majorHAnsi" w:eastAsiaTheme="majorEastAsia" w:hAnsiTheme="majorHAnsi" w:cstheme="majorBidi"/>
      <w:b/>
      <w:color w:val="2E74B5" w:themeColor="accent1" w:themeShade="BF"/>
      <w:kern w:val="0"/>
      <w:sz w:val="28"/>
      <w:szCs w:val="26"/>
      <w14:ligatures w14:val="none"/>
    </w:rPr>
  </w:style>
  <w:style w:type="table" w:styleId="TableGrid">
    <w:name w:val="Table Grid"/>
    <w:basedOn w:val="TableNormal"/>
    <w:uiPriority w:val="39"/>
    <w:rsid w:val="00704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3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4E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6217A"/>
    <w:pPr>
      <w:numPr>
        <w:numId w:val="2"/>
      </w:numPr>
      <w:contextualSpacing/>
    </w:pPr>
  </w:style>
  <w:style w:type="paragraph" w:styleId="NoSpacing">
    <w:name w:val="No Spacing"/>
    <w:link w:val="NoSpacingChar"/>
    <w:uiPriority w:val="1"/>
    <w:qFormat/>
    <w:rsid w:val="000A27E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A27EB"/>
    <w:rPr>
      <w:rFonts w:eastAsiaTheme="minorEastAsia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2C81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92C8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C81"/>
    <w:pPr>
      <w:numPr>
        <w:ilvl w:val="1"/>
      </w:numPr>
      <w:spacing w:line="259" w:lineRule="auto"/>
    </w:pPr>
    <w:rPr>
      <w:rFonts w:asciiTheme="minorHAnsi" w:eastAsiaTheme="minorEastAsia" w:hAnsiTheme="minorHAnsi" w:cs="Times New Roman"/>
      <w:color w:val="5A5A5A" w:themeColor="text1" w:themeTint="A5"/>
      <w:spacing w:val="15"/>
      <w:sz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92C81"/>
    <w:rPr>
      <w:rFonts w:eastAsiaTheme="minorEastAsia" w:cs="Times New Roman"/>
      <w:color w:val="5A5A5A" w:themeColor="text1" w:themeTint="A5"/>
      <w:spacing w:val="15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1F59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D1F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1F59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"/>
    <w:rsid w:val="00BF2B82"/>
    <w:rPr>
      <w:rFonts w:asciiTheme="majorHAnsi" w:eastAsiaTheme="majorEastAsia" w:hAnsiTheme="majorHAnsi" w:cstheme="majorBidi"/>
      <w:b/>
      <w:color w:val="1F4D78" w:themeColor="accent1" w:themeShade="7F"/>
      <w:kern w:val="0"/>
      <w:sz w:val="28"/>
      <w:szCs w:val="24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F2B82"/>
    <w:pPr>
      <w:spacing w:after="100"/>
      <w:ind w:left="560"/>
    </w:pPr>
  </w:style>
  <w:style w:type="character" w:styleId="CommentReference">
    <w:name w:val="annotation reference"/>
    <w:basedOn w:val="DefaultParagraphFont"/>
    <w:uiPriority w:val="99"/>
    <w:semiHidden/>
    <w:unhideWhenUsed/>
    <w:rsid w:val="00263A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3A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3AC8"/>
    <w:rPr>
      <w:rFonts w:ascii="Times New Roman" w:hAnsi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726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465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1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85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8430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0033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883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09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34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27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67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24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0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384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206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412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33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Word_Document1.docx"/><Relationship Id="rId18" Type="http://schemas.openxmlformats.org/officeDocument/2006/relationships/hyperlink" Target="https://www.jamovi.org" TargetMode="External"/><Relationship Id="rId26" Type="http://schemas.microsoft.com/office/2011/relationships/commentsExtended" Target="commentsExtended.xml"/><Relationship Id="rId3" Type="http://schemas.openxmlformats.org/officeDocument/2006/relationships/numbering" Target="numbering.xml"/><Relationship Id="rId21" Type="http://schemas.openxmlformats.org/officeDocument/2006/relationships/package" Target="embeddings/Microsoft_Excel_Worksheet4.xlsx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3.xlsx"/><Relationship Id="rId25" Type="http://schemas.openxmlformats.org/officeDocument/2006/relationships/comments" Target="comments.xml"/><Relationship Id="rId33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7.emf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Word_Document.docx"/><Relationship Id="rId24" Type="http://schemas.openxmlformats.org/officeDocument/2006/relationships/package" Target="embeddings/Microsoft_Excel_Worksheet5.xlsx"/><Relationship Id="rId32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package" Target="embeddings/Microsoft_Word_Document2.docx"/><Relationship Id="rId23" Type="http://schemas.openxmlformats.org/officeDocument/2006/relationships/image" Target="media/image8.emf"/><Relationship Id="rId28" Type="http://schemas.microsoft.com/office/2018/08/relationships/commentsExtensible" Target="commentsExtensible.xml"/><Relationship Id="rId36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hyperlink" Target="https://cran.r-project.org/package=car" TargetMode="External"/><Relationship Id="rId31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5.emf"/><Relationship Id="rId22" Type="http://schemas.openxmlformats.org/officeDocument/2006/relationships/hyperlink" Target="https://www.jamovi.org" TargetMode="External"/><Relationship Id="rId27" Type="http://schemas.microsoft.com/office/2016/09/relationships/commentsIds" Target="commentsIds.xml"/><Relationship Id="rId30" Type="http://schemas.openxmlformats.org/officeDocument/2006/relationships/image" Target="media/image10.png"/><Relationship Id="rId35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2023 - 2025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E82375-AFE2-45AB-9E2E-BC207151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23</Pages>
  <Words>2408</Words>
  <Characters>13731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 Prism</vt:lpstr>
    </vt:vector>
  </TitlesOfParts>
  <Company>Statprism team</Company>
  <LinksUpToDate>false</LinksUpToDate>
  <CharactersWithSpaces>16107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Prism</dc:title>
  <dc:subject>Model Validation Document</dc:subject>
  <dc:creator/>
  <cp:keywords/>
  <dc:description/>
  <cp:lastModifiedBy>yakovkinii@outlook.com</cp:lastModifiedBy>
  <cp:revision>15</cp:revision>
  <dcterms:created xsi:type="dcterms:W3CDTF">2024-11-17T10:34:00Z</dcterms:created>
  <dcterms:modified xsi:type="dcterms:W3CDTF">2025-10-30T16:59:00Z</dcterms:modified>
</cp:coreProperties>
</file>