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8 and Junit5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</w:r>
      <w:r>
        <w:rPr>
          <w:sz w:val="28"/>
          <w:szCs w:val="28"/>
          <w:rtl w:val="0"/>
          <w:lang w:val="en-US"/>
        </w:rPr>
        <w:t>[Constructors]</w:t>
      </w:r>
      <w:r>
        <w:rPr>
          <w:sz w:val="28"/>
          <w:szCs w:val="28"/>
        </w:rPr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college management application like to initialise students based on personal details and grade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appropriate constructors to initialise objects .The constructors should provide default values when not provided by user.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sz w:val="28"/>
          <w:szCs w:val="28"/>
          <w:rtl w:val="0"/>
          <w:lang w:val="en-US"/>
        </w:rPr>
        <w:t>Create class Student with following attributes and methods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7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613"/>
        <w:gridCol w:w="2614"/>
      </w:tblGrid>
      <w:tr>
        <w:tblPrEx>
          <w:shd w:val="clear" w:color="auto" w:fill="4472c4"/>
        </w:tblPrEx>
        <w:trPr>
          <w:trHeight w:val="440" w:hRule="atLeast"/>
          <w:tblHeader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Attributes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Data Type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default value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studentid</w:t>
            </w:r>
          </w:p>
        </w:tc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name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grade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Methods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Student()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default constructor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Student(int id ,String name)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parameterised constructor</w:t>
            </w:r>
          </w:p>
        </w:tc>
      </w:tr>
      <w:tr>
        <w:tblPrEx>
          <w:shd w:val="clear" w:color="auto" w:fill="cdd4e9"/>
        </w:tblPrEx>
        <w:trPr>
          <w:trHeight w:val="861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Student (int id , String name,String grade)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parameterised constructor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overload constructors and use constructor chaining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sz w:val="28"/>
          <w:szCs w:val="28"/>
          <w:rtl w:val="0"/>
          <w:lang w:val="en-US"/>
        </w:rPr>
        <w:t xml:space="preserve">[String API ] Contact Printer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Contacts app take comma separated values for contact and prints information in a specific format . 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>:</w:t>
      </w:r>
      <w:r>
        <w:rPr>
          <w:sz w:val="28"/>
          <w:szCs w:val="28"/>
          <w:rtl w:val="0"/>
          <w:lang w:val="en-US"/>
        </w:rPr>
        <w:t xml:space="preserve"> Create a simple class </w:t>
      </w:r>
      <w:r>
        <w:rPr>
          <w:b w:val="1"/>
          <w:bCs w:val="1"/>
          <w:sz w:val="28"/>
          <w:szCs w:val="28"/>
          <w:rtl w:val="0"/>
          <w:lang w:val="en-US"/>
        </w:rPr>
        <w:t>Contact</w:t>
      </w:r>
      <w:r>
        <w:rPr>
          <w:sz w:val="28"/>
          <w:szCs w:val="28"/>
          <w:rtl w:val="0"/>
          <w:lang w:val="en-US"/>
        </w:rPr>
        <w:t xml:space="preserve"> with the following attributes .Provide appropriate constructors ,getters and setters.</w:t>
      </w:r>
    </w:p>
    <w:tbl>
      <w:tblPr>
        <w:tblW w:w="7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613"/>
        <w:gridCol w:w="2614"/>
      </w:tblGrid>
      <w:tr>
        <w:tblPrEx>
          <w:shd w:val="clear" w:color="auto" w:fill="4472c4"/>
        </w:tblPrEx>
        <w:trPr>
          <w:trHeight w:val="440" w:hRule="atLeast"/>
          <w:tblHeader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Attributes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Data Type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default value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contactid</w:t>
            </w:r>
          </w:p>
        </w:tc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name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phone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company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 MainClass with main method to accept contact as comma separated value and Print in the  below format .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Sample Input : 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1001, Abishek Sharma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abhis@gmail.com</w:t>
      </w:r>
      <w:r>
        <w:rPr/>
        <w:fldChar w:fldCharType="end" w:fldLock="0"/>
      </w:r>
      <w:r>
        <w:rPr>
          <w:sz w:val="28"/>
          <w:szCs w:val="28"/>
          <w:rtl w:val="0"/>
          <w:lang w:val="en-US"/>
        </w:rPr>
        <w:t>,9876568456 , CTS ,Delhi -112690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Sample Output: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Contact Id   : 1001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Name           : Abishek Sharma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Email           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abhi@gmail.com</w:t>
      </w:r>
      <w:r>
        <w:rPr/>
        <w:fldChar w:fldCharType="end" w:fldLock="0"/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company     : CTS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City               : Delhi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Pin code     : 112690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</w:pP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 code solution to check the user credentials using Java 8 predicate.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two classes one  User class with username and password fields and with a parameterized constructor and another MainClass with two static methods 1. Public static Boolean checkUser(User user), which accepts User object and returns true or false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pubic static void main method, for reading the username and password from input devices and call the checkUser method to test it.</w:t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String getUsername()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setUsername(String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getPassword()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setPassword(String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, 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java.util.*;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java.util.function.Predicate;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MainClass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nl-NL"/>
          <w14:textFill>
            <w14:solidFill>
              <w14:srgbClr w14:val="7F0055"/>
            </w14:solidFill>
          </w14:textFill>
        </w:rPr>
        <w:t>boolean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checkUser(User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Predicate&lt;User&gt;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.getUsername().equals(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&amp;&amp;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.getPassword().equals(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.test(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main(String[]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da-DK"/>
          <w14:textFill>
            <w14:solidFill>
              <w14:srgbClr w14:val="6A3E3E"/>
            </w14:solidFill>
          </w14:textFill>
        </w:rPr>
        <w:t>args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14:textFill>
            <w14:solidFill>
              <w14:srgbClr w14:val="3F7F5F"/>
            </w14:solidFill>
          </w14:textFill>
        </w:rPr>
        <w:t xml:space="preserve">// </w:t>
      </w:r>
      <w:r>
        <w:rPr>
          <w:rFonts w:ascii="Consolas" w:cs="Consolas" w:hAnsi="Consolas" w:eastAsia="Consolas"/>
          <w:b w:val="1"/>
          <w:bCs w:val="1"/>
          <w:outline w:val="0"/>
          <w:color w:val="7f9fbf"/>
          <w:sz w:val="28"/>
          <w:szCs w:val="28"/>
          <w:u w:color="7f9fbf"/>
          <w:rtl w:val="0"/>
          <w:lang w:val="es-ES_tradnl"/>
          <w14:textFill>
            <w14:solidFill>
              <w14:srgbClr w14:val="7F9FBF"/>
            </w14:solidFill>
          </w14:textFill>
        </w:rPr>
        <w:t>TODO</w:t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 xml:space="preserve"> Auto-generated method stub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Scanner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val="single"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Scanner(System.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your login"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password"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"Invalid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org.junit.jupiter.api.Assertions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org.junit.jupiter.api.Assertions;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org.junit.jupiter.api.Test;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MainClassTest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646464"/>
          <w:sz w:val="28"/>
          <w:szCs w:val="28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testCheckUserLogin()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//Test will pass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1234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Valid User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admim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User</w:t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Participant could able to learn how to use the predicate functional interface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