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350C" w14:textId="77777777" w:rsidR="0087469F" w:rsidRDefault="00CF5E51">
      <w:pPr>
        <w:jc w:val="center"/>
        <w:rPr>
          <w:b/>
          <w:bCs/>
          <w:sz w:val="34"/>
          <w:szCs w:val="34"/>
        </w:rPr>
      </w:pPr>
      <w:r>
        <w:rPr>
          <w:b/>
          <w:bCs/>
          <w:sz w:val="34"/>
          <w:szCs w:val="34"/>
        </w:rPr>
        <w:t xml:space="preserve"> SIMATS ENGINEERING</w:t>
      </w:r>
    </w:p>
    <w:p w14:paraId="60C6F462" w14:textId="77777777" w:rsidR="0087469F" w:rsidRDefault="00CF5E51">
      <w:pPr>
        <w:jc w:val="center"/>
        <w:rPr>
          <w:b/>
          <w:bCs/>
          <w:sz w:val="28"/>
          <w:szCs w:val="28"/>
        </w:rPr>
      </w:pPr>
      <w:r>
        <w:rPr>
          <w:b/>
          <w:bCs/>
          <w:sz w:val="28"/>
          <w:szCs w:val="28"/>
        </w:rPr>
        <w:t>ASSESSMENT TOOL 3</w:t>
      </w:r>
    </w:p>
    <w:p w14:paraId="4B9A4A70" w14:textId="77777777" w:rsidR="0087469F" w:rsidRDefault="0087469F">
      <w:pPr>
        <w:jc w:val="center"/>
        <w:rPr>
          <w:b/>
          <w:bCs/>
          <w:sz w:val="34"/>
          <w:szCs w:val="34"/>
        </w:rPr>
      </w:pPr>
    </w:p>
    <w:p w14:paraId="792687AC" w14:textId="77777777" w:rsidR="0087469F" w:rsidRDefault="0087469F">
      <w:pPr>
        <w:jc w:val="center"/>
        <w:rPr>
          <w:b/>
          <w:bCs/>
          <w:sz w:val="34"/>
          <w:szCs w:val="34"/>
        </w:rPr>
      </w:pPr>
    </w:p>
    <w:p w14:paraId="562FBB48" w14:textId="77777777" w:rsidR="0087469F" w:rsidRDefault="00CF5E51">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30A548" w14:textId="77777777" w:rsidR="0087469F" w:rsidRDefault="0087469F">
      <w:pPr>
        <w:rPr>
          <w:rFonts w:ascii="Arial" w:hAnsi="Arial" w:cs="Arial"/>
          <w:b/>
          <w:bCs/>
        </w:rPr>
      </w:pPr>
    </w:p>
    <w:p w14:paraId="654172C0" w14:textId="77777777" w:rsidR="0087469F" w:rsidRDefault="0087469F">
      <w:pPr>
        <w:rPr>
          <w:rFonts w:ascii="Arial" w:hAnsi="Arial" w:cs="Arial"/>
          <w:b/>
          <w:bCs/>
        </w:rPr>
      </w:pPr>
    </w:p>
    <w:p w14:paraId="1ADC276A" w14:textId="77777777" w:rsidR="0087469F" w:rsidRDefault="00CF5E51">
      <w:pPr>
        <w:rPr>
          <w:rFonts w:ascii="Arial" w:hAnsi="Arial" w:cs="Arial"/>
          <w:b/>
          <w:bCs/>
        </w:rPr>
      </w:pPr>
      <w:r>
        <w:rPr>
          <w:rFonts w:ascii="Arial" w:hAnsi="Arial" w:cs="Arial"/>
          <w:sz w:val="22"/>
          <w:szCs w:val="22"/>
        </w:rPr>
      </w:r>
      <w:r>
        <w:rPr>
          <w:rFonts w:ascii="Arial" w:hAnsi="Arial" w:cs="Arial"/>
          <w:sz w:val="22"/>
          <w:szCs w:val="22"/>
        </w:rPr>
        <w:pict w14:anchorId="0C32A21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AE0D272" w14:textId="77777777" w:rsidR="0087469F" w:rsidRDefault="0087469F">
      <w:pPr>
        <w:rPr>
          <w:rFonts w:ascii="Arial" w:hAnsi="Arial" w:cs="Arial"/>
          <w:b/>
          <w:bCs/>
        </w:rPr>
      </w:pPr>
    </w:p>
    <w:p w14:paraId="6DF61715" w14:textId="77777777" w:rsidR="0087469F" w:rsidRDefault="00CF5E51">
      <w:pPr>
        <w:rPr>
          <w:rFonts w:ascii="Arial" w:hAnsi="Arial" w:cs="Arial"/>
          <w:b/>
          <w:bCs/>
        </w:rPr>
      </w:pPr>
      <w:r>
        <w:rPr>
          <w:rFonts w:ascii="Arial" w:hAnsi="Arial" w:cs="Arial"/>
          <w:b/>
          <w:bCs/>
        </w:rPr>
        <w:t>COURSE OUTCOME COVERED</w:t>
      </w:r>
    </w:p>
    <w:p w14:paraId="14E07F43" w14:textId="77777777" w:rsidR="0087469F" w:rsidRDefault="0087469F">
      <w:pPr>
        <w:rPr>
          <w:rFonts w:ascii="Arial" w:hAnsi="Arial" w:cs="Arial"/>
          <w:b/>
          <w:bCs/>
        </w:rPr>
      </w:pPr>
    </w:p>
    <w:p w14:paraId="037EDFEC" w14:textId="77777777" w:rsidR="0087469F" w:rsidRDefault="00CF5E51">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35610527" w14:textId="77777777" w:rsidR="0087469F" w:rsidRDefault="0087469F">
      <w:pPr>
        <w:rPr>
          <w:rFonts w:ascii="Arial" w:hAnsi="Arial" w:cs="Arial"/>
          <w:i/>
          <w:iCs/>
        </w:rPr>
      </w:pPr>
    </w:p>
    <w:p w14:paraId="660F6748" w14:textId="77777777" w:rsidR="0087469F" w:rsidRDefault="00CF5E51">
      <w:pPr>
        <w:rPr>
          <w:rFonts w:ascii="Arial" w:hAnsi="Arial" w:cs="Arial"/>
          <w:i/>
          <w:iCs/>
        </w:rPr>
      </w:pPr>
      <w:r>
        <w:rPr>
          <w:rFonts w:ascii="Arial" w:hAnsi="Arial" w:cs="Arial"/>
          <w:i/>
          <w:iCs/>
        </w:rPr>
        <w:t xml:space="preserve">Assessment Tool Weightage: </w:t>
      </w:r>
      <w:r>
        <w:rPr>
          <w:rFonts w:ascii="Arial" w:hAnsi="Arial" w:cs="Arial"/>
          <w:i/>
          <w:iCs/>
          <w:lang w:val="en-US"/>
        </w:rPr>
        <w:t>30</w:t>
      </w:r>
      <w:r>
        <w:rPr>
          <w:rFonts w:ascii="Arial" w:hAnsi="Arial" w:cs="Arial"/>
          <w:i/>
          <w:iCs/>
        </w:rPr>
        <w:t>%</w:t>
      </w:r>
    </w:p>
    <w:p w14:paraId="77FA253F" w14:textId="77777777" w:rsidR="0087469F" w:rsidRDefault="0087469F">
      <w:pPr>
        <w:rPr>
          <w:rFonts w:ascii="Arial" w:hAnsi="Arial" w:cs="Arial"/>
          <w:i/>
          <w:iCs/>
        </w:rPr>
      </w:pPr>
    </w:p>
    <w:p w14:paraId="5273D7E6" w14:textId="77777777" w:rsidR="0087469F" w:rsidRDefault="00CF5E51">
      <w:pPr>
        <w:rPr>
          <w:rFonts w:ascii="Arial" w:hAnsi="Arial" w:cs="Arial"/>
        </w:rPr>
      </w:pPr>
      <w:r>
        <w:rPr>
          <w:sz w:val="22"/>
          <w:szCs w:val="22"/>
        </w:rPr>
      </w:r>
      <w:r>
        <w:rPr>
          <w:sz w:val="22"/>
          <w:szCs w:val="22"/>
        </w:rPr>
        <w:pict w14:anchorId="26CEFCE1">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12E6FB1" w14:textId="77777777" w:rsidR="0087469F" w:rsidRDefault="00CF5E51">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45 Minutes</w:t>
      </w:r>
    </w:p>
    <w:p w14:paraId="2D7FAAAD" w14:textId="77777777" w:rsidR="0087469F" w:rsidRDefault="00CF5E51">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15C36C5E" w14:textId="77777777" w:rsidR="0087469F" w:rsidRDefault="0087469F">
      <w:pPr>
        <w:rPr>
          <w:rFonts w:ascii="Arial" w:hAnsi="Arial" w:cs="Arial"/>
        </w:rPr>
      </w:pPr>
    </w:p>
    <w:p w14:paraId="05210A80" w14:textId="77777777" w:rsidR="0087469F" w:rsidRDefault="00CF5E51">
      <w:pPr>
        <w:ind w:left="2880" w:firstLine="720"/>
        <w:rPr>
          <w:rFonts w:ascii="Arial" w:hAnsi="Arial" w:cs="Arial"/>
        </w:rPr>
      </w:pPr>
      <w:r>
        <w:rPr>
          <w:rFonts w:ascii="Arial" w:hAnsi="Arial" w:cs="Arial"/>
        </w:rPr>
        <w:t>Annexure A</w:t>
      </w:r>
    </w:p>
    <w:p w14:paraId="5F9C7464" w14:textId="77777777" w:rsidR="0087469F" w:rsidRDefault="00CF5E51">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029FA65" w14:textId="77777777" w:rsidR="0087469F" w:rsidRDefault="00CF5E51">
      <w:pPr>
        <w:jc w:val="center"/>
        <w:rPr>
          <w:b/>
          <w:bCs/>
        </w:rPr>
      </w:pPr>
      <w:r>
        <w:rPr>
          <w:b/>
          <w:bCs/>
          <w:sz w:val="28"/>
          <w:szCs w:val="28"/>
          <w:u w:val="single"/>
        </w:rPr>
        <w:t>Descriptive Written Test</w:t>
      </w:r>
    </w:p>
    <w:p w14:paraId="3577B4E8" w14:textId="77777777" w:rsidR="0087469F" w:rsidRDefault="0087469F">
      <w:pPr>
        <w:rPr>
          <w:b/>
          <w:bCs/>
        </w:rPr>
      </w:pPr>
    </w:p>
    <w:p w14:paraId="4C63F54F" w14:textId="77777777" w:rsidR="0087469F" w:rsidRDefault="0087469F">
      <w:pPr>
        <w:rPr>
          <w:b/>
          <w:bCs/>
        </w:rPr>
      </w:pPr>
    </w:p>
    <w:p w14:paraId="31C6A70D" w14:textId="77777777" w:rsidR="0087469F" w:rsidRDefault="00CF5E51">
      <w:pPr>
        <w:rPr>
          <w:b/>
          <w:bCs/>
        </w:rPr>
      </w:pPr>
      <w:r>
        <w:rPr>
          <w:sz w:val="22"/>
          <w:szCs w:val="22"/>
        </w:rPr>
      </w:r>
      <w:r>
        <w:rPr>
          <w:sz w:val="22"/>
          <w:szCs w:val="22"/>
        </w:rPr>
        <w:pict w14:anchorId="74BA25F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D035EE9" w14:textId="77777777" w:rsidR="0087469F" w:rsidRDefault="0087469F">
      <w:pPr>
        <w:rPr>
          <w:b/>
          <w:bCs/>
        </w:rPr>
      </w:pPr>
    </w:p>
    <w:p w14:paraId="755CEB88" w14:textId="77777777" w:rsidR="0087469F" w:rsidRDefault="00CF5E51">
      <w:pPr>
        <w:rPr>
          <w:b/>
          <w:bCs/>
          <w:i/>
          <w:iCs/>
        </w:rPr>
      </w:pPr>
      <w:r>
        <w:rPr>
          <w:b/>
          <w:bCs/>
          <w:i/>
          <w:iCs/>
        </w:rPr>
        <w:t>Code of Conduct:</w:t>
      </w:r>
    </w:p>
    <w:p w14:paraId="08C4A6E9" w14:textId="77777777" w:rsidR="0087469F" w:rsidRDefault="0087469F">
      <w:pPr>
        <w:rPr>
          <w:i/>
          <w:iCs/>
        </w:rPr>
      </w:pPr>
    </w:p>
    <w:p w14:paraId="7B43FEB3" w14:textId="3ED5F7F4" w:rsidR="0087469F" w:rsidRDefault="00CF5E51">
      <w:pPr>
        <w:jc w:val="both"/>
        <w:rPr>
          <w:i/>
          <w:iCs/>
        </w:rPr>
      </w:pPr>
      <w:r>
        <w:rPr>
          <w:i/>
          <w:iCs/>
        </w:rPr>
        <w:t>I</w:t>
      </w:r>
      <w:r w:rsidR="009446C4">
        <w:rPr>
          <w:i/>
          <w:iCs/>
        </w:rPr>
        <w:t xml:space="preserve"> </w:t>
      </w:r>
      <w:r>
        <w:rPr>
          <w:i/>
          <w:iCs/>
        </w:rPr>
        <w:t>(</w:t>
      </w:r>
      <w:r w:rsidR="009446C4">
        <w:rPr>
          <w:i/>
          <w:iCs/>
        </w:rPr>
        <w:t>E Yakshini</w:t>
      </w:r>
      <w:r>
        <w:rPr>
          <w:i/>
          <w:iCs/>
        </w:rPr>
        <w:t xml:space="preserve"> /</w:t>
      </w:r>
      <w:r w:rsidR="009446C4">
        <w:rPr>
          <w:i/>
          <w:iCs/>
        </w:rPr>
        <w:t>192511371</w:t>
      </w:r>
      <w:r>
        <w:rPr>
          <w:i/>
          <w:iCs/>
        </w:rPr>
        <w:t>) certify that this submission is my original work and that I have adhered to the guidelines specified for this assessment.</w:t>
      </w:r>
    </w:p>
    <w:p w14:paraId="7A8F12DC" w14:textId="77777777" w:rsidR="0087469F" w:rsidRDefault="00CF5E51">
      <w:pPr>
        <w:jc w:val="both"/>
        <w:rPr>
          <w:i/>
          <w:iCs/>
        </w:rPr>
      </w:pPr>
      <w:r>
        <w:rPr>
          <w:i/>
          <w:iCs/>
        </w:rPr>
        <w:t>I understand that any violation of academic integrity rules will result in disciplinary action.</w:t>
      </w:r>
    </w:p>
    <w:p w14:paraId="5DD3693F" w14:textId="77777777" w:rsidR="0087469F" w:rsidRDefault="0087469F">
      <w:pPr>
        <w:rPr>
          <w:i/>
          <w:iCs/>
        </w:rPr>
      </w:pPr>
    </w:p>
    <w:p w14:paraId="12798250" w14:textId="77777777" w:rsidR="0087469F" w:rsidRDefault="00CF5E51">
      <w:pPr>
        <w:rPr>
          <w:b/>
          <w:bCs/>
          <w:i/>
          <w:iCs/>
        </w:rPr>
      </w:pPr>
      <w:r>
        <w:rPr>
          <w:b/>
          <w:bCs/>
          <w:i/>
          <w:iCs/>
        </w:rPr>
        <w:t>Signature of the student:</w:t>
      </w:r>
    </w:p>
    <w:p w14:paraId="5A88E42B" w14:textId="77777777" w:rsidR="0087469F" w:rsidRDefault="0087469F"/>
    <w:p w14:paraId="50A62CCC" w14:textId="77777777" w:rsidR="0087469F" w:rsidRDefault="0087469F">
      <w:pPr>
        <w:rPr>
          <w:i/>
          <w:iCs/>
        </w:rPr>
      </w:pPr>
    </w:p>
    <w:p w14:paraId="12116C86" w14:textId="77777777" w:rsidR="0087469F" w:rsidRDefault="0087469F">
      <w:pPr>
        <w:rPr>
          <w:i/>
          <w:iCs/>
        </w:rPr>
      </w:pPr>
    </w:p>
    <w:p w14:paraId="417CFF0F" w14:textId="77777777" w:rsidR="0087469F" w:rsidRDefault="0087469F">
      <w:pPr>
        <w:rPr>
          <w:i/>
          <w:iCs/>
        </w:rPr>
      </w:pPr>
    </w:p>
    <w:p w14:paraId="7351CCFF" w14:textId="77777777" w:rsidR="0087469F" w:rsidRDefault="0087469F">
      <w:pPr>
        <w:rPr>
          <w:i/>
          <w:iCs/>
        </w:rPr>
      </w:pPr>
    </w:p>
    <w:p w14:paraId="243237B8" w14:textId="77777777" w:rsidR="0087469F" w:rsidRDefault="0087469F">
      <w:pPr>
        <w:rPr>
          <w:i/>
          <w:iCs/>
        </w:rPr>
      </w:pPr>
    </w:p>
    <w:p w14:paraId="359042AB" w14:textId="77777777" w:rsidR="0087469F" w:rsidRDefault="0087469F">
      <w:pPr>
        <w:rPr>
          <w:i/>
          <w:iCs/>
        </w:rPr>
      </w:pPr>
    </w:p>
    <w:p w14:paraId="7A5A7621" w14:textId="77777777" w:rsidR="0087469F" w:rsidRDefault="0087469F">
      <w:pPr>
        <w:rPr>
          <w:i/>
          <w:iCs/>
        </w:rPr>
      </w:pPr>
    </w:p>
    <w:p w14:paraId="7B72D249" w14:textId="77777777" w:rsidR="0087469F" w:rsidRDefault="0087469F">
      <w:pPr>
        <w:rPr>
          <w:i/>
          <w:iCs/>
        </w:rPr>
      </w:pPr>
    </w:p>
    <w:p w14:paraId="7EFA35EC" w14:textId="77777777" w:rsidR="0087469F" w:rsidRDefault="0087469F">
      <w:pPr>
        <w:ind w:left="3600"/>
        <w:jc w:val="both"/>
        <w:rPr>
          <w:rFonts w:ascii="Arial" w:hAnsi="Arial" w:cs="Arial"/>
        </w:rPr>
      </w:pPr>
    </w:p>
    <w:p w14:paraId="5FF3A53B" w14:textId="77777777" w:rsidR="0087469F" w:rsidRDefault="0087469F">
      <w:pPr>
        <w:ind w:left="3600"/>
        <w:jc w:val="both"/>
        <w:rPr>
          <w:rFonts w:ascii="Arial" w:hAnsi="Arial" w:cs="Arial"/>
        </w:rPr>
      </w:pPr>
    </w:p>
    <w:p w14:paraId="2116A413" w14:textId="77777777" w:rsidR="0087469F" w:rsidRDefault="0087469F">
      <w:pPr>
        <w:ind w:left="3600"/>
        <w:jc w:val="both"/>
        <w:rPr>
          <w:rFonts w:ascii="Arial" w:hAnsi="Arial" w:cs="Arial"/>
        </w:rPr>
      </w:pPr>
    </w:p>
    <w:p w14:paraId="7CA125FF" w14:textId="77777777" w:rsidR="0087469F" w:rsidRDefault="0087469F">
      <w:pPr>
        <w:ind w:left="3600"/>
        <w:jc w:val="both"/>
        <w:rPr>
          <w:rFonts w:ascii="Arial" w:hAnsi="Arial" w:cs="Arial"/>
        </w:rPr>
      </w:pPr>
    </w:p>
    <w:p w14:paraId="4D3B9136" w14:textId="77777777" w:rsidR="0087469F" w:rsidRDefault="00CF5E51">
      <w:pPr>
        <w:ind w:left="3600"/>
        <w:jc w:val="both"/>
        <w:rPr>
          <w:rFonts w:ascii="Arial" w:hAnsi="Arial" w:cs="Arial"/>
        </w:rPr>
      </w:pPr>
      <w:r>
        <w:rPr>
          <w:rFonts w:ascii="Arial" w:hAnsi="Arial" w:cs="Arial"/>
        </w:rPr>
        <w:lastRenderedPageBreak/>
        <w:t>Annexure A</w:t>
      </w:r>
    </w:p>
    <w:p w14:paraId="013E9BEA" w14:textId="77777777" w:rsidR="0087469F" w:rsidRDefault="0087469F">
      <w:pPr>
        <w:ind w:left="1440" w:firstLine="720"/>
        <w:jc w:val="both"/>
        <w:rPr>
          <w:rFonts w:ascii="Arial" w:hAnsi="Arial" w:cs="Arial"/>
        </w:rPr>
      </w:pPr>
    </w:p>
    <w:p w14:paraId="59F00492" w14:textId="77777777" w:rsidR="0087469F" w:rsidRDefault="00CF5E51">
      <w:pPr>
        <w:jc w:val="center"/>
        <w:rPr>
          <w:b/>
          <w:bCs/>
          <w:sz w:val="28"/>
          <w:szCs w:val="28"/>
          <w:u w:val="single"/>
        </w:rPr>
      </w:pPr>
      <w:r>
        <w:rPr>
          <w:b/>
          <w:bCs/>
          <w:sz w:val="28"/>
          <w:szCs w:val="28"/>
          <w:u w:val="single"/>
        </w:rPr>
        <w:t>Descriptive Written Test</w:t>
      </w:r>
    </w:p>
    <w:p w14:paraId="67EC4774" w14:textId="77777777" w:rsidR="0087469F" w:rsidRDefault="0087469F">
      <w:pPr>
        <w:jc w:val="center"/>
        <w:rPr>
          <w:rFonts w:ascii="Arial" w:hAnsi="Arial" w:cs="Arial"/>
          <w:color w:val="000000"/>
        </w:rPr>
      </w:pPr>
    </w:p>
    <w:p w14:paraId="3D28963F" w14:textId="77777777" w:rsidR="009446C4" w:rsidRPr="009446C4" w:rsidRDefault="00CF5E51" w:rsidP="009446C4">
      <w:pPr>
        <w:pStyle w:val="ListParagraph"/>
        <w:numPr>
          <w:ilvl w:val="0"/>
          <w:numId w:val="1"/>
        </w:numPr>
        <w:spacing w:before="80" w:after="40" w:line="360" w:lineRule="auto"/>
        <w:jc w:val="both"/>
        <w:rPr>
          <w:b/>
          <w:sz w:val="24"/>
          <w:szCs w:val="24"/>
        </w:rPr>
      </w:pPr>
      <w:r w:rsidRPr="009446C4">
        <w:rPr>
          <w:bCs/>
          <w:sz w:val="24"/>
          <w:szCs w:val="24"/>
        </w:rPr>
        <w:t xml:space="preserve">A smart home automation system is being designed to manage lighting, temperature, and security based on user </w:t>
      </w:r>
      <w:proofErr w:type="spellStart"/>
      <w:r w:rsidRPr="009446C4">
        <w:rPr>
          <w:bCs/>
          <w:sz w:val="24"/>
          <w:szCs w:val="24"/>
        </w:rPr>
        <w:t>behavior</w:t>
      </w:r>
      <w:proofErr w:type="spellEnd"/>
      <w:r w:rsidRPr="009446C4">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9446C4">
        <w:rPr>
          <w:bCs/>
          <w:sz w:val="24"/>
          <w:szCs w:val="24"/>
        </w:rPr>
        <w:t>analyze</w:t>
      </w:r>
      <w:proofErr w:type="spellEnd"/>
      <w:r w:rsidRPr="009446C4">
        <w:rPr>
          <w:bCs/>
          <w:sz w:val="24"/>
          <w:szCs w:val="24"/>
        </w:rPr>
        <w:t xml:space="preserve"> how each type would function within this system. Justify which type of agent or hybrid approach would be most effective for ensuring comfort, energy efficiency, and securit</w:t>
      </w:r>
      <w:r w:rsidRPr="009446C4">
        <w:rPr>
          <w:bCs/>
          <w:sz w:val="24"/>
          <w:szCs w:val="24"/>
        </w:rPr>
        <w:t>y.</w:t>
      </w:r>
      <w:r w:rsidRPr="009446C4">
        <w:rPr>
          <w:bCs/>
          <w:sz w:val="24"/>
          <w:szCs w:val="24"/>
        </w:rPr>
        <w:tab/>
      </w:r>
    </w:p>
    <w:p w14:paraId="070A0893" w14:textId="77777777" w:rsidR="009446C4" w:rsidRPr="009446C4" w:rsidRDefault="009446C4" w:rsidP="009446C4">
      <w:pPr>
        <w:spacing w:before="80" w:after="40" w:line="360" w:lineRule="auto"/>
        <w:jc w:val="both"/>
        <w:rPr>
          <w:bCs/>
        </w:rPr>
      </w:pPr>
    </w:p>
    <w:p w14:paraId="7BCA19FB" w14:textId="77777777" w:rsidR="009446C4" w:rsidRPr="009446C4" w:rsidRDefault="009446C4" w:rsidP="009446C4">
      <w:pPr>
        <w:spacing w:before="80" w:after="40" w:line="360" w:lineRule="auto"/>
        <w:ind w:left="360"/>
        <w:jc w:val="both"/>
        <w:rPr>
          <w:bCs/>
        </w:rPr>
      </w:pPr>
      <w:r w:rsidRPr="009446C4">
        <w:rPr>
          <w:bCs/>
        </w:rPr>
        <w:t>An intelligent agent is a system that observes its environment through sensors and performs actions using actuators to achieve a desired goal.</w:t>
      </w:r>
    </w:p>
    <w:p w14:paraId="1353B769" w14:textId="79B46BA6" w:rsidR="009446C4" w:rsidRPr="009446C4" w:rsidRDefault="009446C4" w:rsidP="009446C4">
      <w:pPr>
        <w:spacing w:before="80" w:after="40" w:line="360" w:lineRule="auto"/>
        <w:ind w:left="360"/>
        <w:jc w:val="both"/>
        <w:rPr>
          <w:bCs/>
        </w:rPr>
      </w:pPr>
      <w:r w:rsidRPr="009446C4">
        <w:rPr>
          <w:b/>
          <w:bCs/>
        </w:rPr>
        <w:t>1.SimpleReflexAgent:</w:t>
      </w:r>
      <w:r w:rsidRPr="009446C4">
        <w:rPr>
          <w:bCs/>
        </w:rPr>
        <w:br/>
        <w:t>A simple reflex agent acts only based on the current situation using condition-action rules.</w:t>
      </w:r>
      <w:r w:rsidRPr="009446C4">
        <w:rPr>
          <w:bCs/>
        </w:rPr>
        <w:br/>
        <w:t>In a smart home, it can:</w:t>
      </w:r>
    </w:p>
    <w:p w14:paraId="0DB0000E" w14:textId="77777777" w:rsidR="009446C4" w:rsidRPr="009446C4" w:rsidRDefault="009446C4" w:rsidP="009446C4">
      <w:pPr>
        <w:numPr>
          <w:ilvl w:val="0"/>
          <w:numId w:val="2"/>
        </w:numPr>
        <w:tabs>
          <w:tab w:val="clear" w:pos="720"/>
          <w:tab w:val="num" w:pos="1080"/>
        </w:tabs>
        <w:spacing w:before="80" w:after="40" w:line="360" w:lineRule="auto"/>
        <w:ind w:left="1080"/>
        <w:jc w:val="both"/>
        <w:rPr>
          <w:bCs/>
        </w:rPr>
      </w:pPr>
      <w:r w:rsidRPr="009446C4">
        <w:rPr>
          <w:bCs/>
        </w:rPr>
        <w:t xml:space="preserve">Turn ON the light when motion is detected. </w:t>
      </w:r>
    </w:p>
    <w:p w14:paraId="33FEC273" w14:textId="77777777" w:rsidR="009446C4" w:rsidRPr="009446C4" w:rsidRDefault="009446C4" w:rsidP="009446C4">
      <w:pPr>
        <w:numPr>
          <w:ilvl w:val="0"/>
          <w:numId w:val="2"/>
        </w:numPr>
        <w:tabs>
          <w:tab w:val="clear" w:pos="720"/>
          <w:tab w:val="num" w:pos="1080"/>
        </w:tabs>
        <w:spacing w:before="80" w:after="40" w:line="360" w:lineRule="auto"/>
        <w:ind w:left="1080"/>
        <w:jc w:val="both"/>
        <w:rPr>
          <w:bCs/>
        </w:rPr>
      </w:pPr>
      <w:r w:rsidRPr="009446C4">
        <w:rPr>
          <w:bCs/>
        </w:rPr>
        <w:t xml:space="preserve">Turn OFF the light when no motion is detected. </w:t>
      </w:r>
    </w:p>
    <w:p w14:paraId="4F767371" w14:textId="77777777" w:rsidR="009446C4" w:rsidRPr="009446C4" w:rsidRDefault="009446C4" w:rsidP="009446C4">
      <w:pPr>
        <w:numPr>
          <w:ilvl w:val="0"/>
          <w:numId w:val="2"/>
        </w:numPr>
        <w:tabs>
          <w:tab w:val="clear" w:pos="720"/>
          <w:tab w:val="num" w:pos="1080"/>
        </w:tabs>
        <w:spacing w:before="80" w:after="40" w:line="360" w:lineRule="auto"/>
        <w:ind w:left="1080"/>
        <w:jc w:val="both"/>
        <w:rPr>
          <w:bCs/>
        </w:rPr>
      </w:pPr>
      <w:r w:rsidRPr="009446C4">
        <w:rPr>
          <w:bCs/>
        </w:rPr>
        <w:t xml:space="preserve">Turn ON the fan/AC when the temperature is high. </w:t>
      </w:r>
    </w:p>
    <w:p w14:paraId="0E37A2B3" w14:textId="3FBB7ADD" w:rsidR="009446C4" w:rsidRPr="009446C4" w:rsidRDefault="009446C4" w:rsidP="009446C4">
      <w:pPr>
        <w:spacing w:before="80" w:after="40" w:line="360" w:lineRule="auto"/>
        <w:ind w:left="360"/>
        <w:jc w:val="both"/>
        <w:rPr>
          <w:bCs/>
        </w:rPr>
      </w:pPr>
      <w:r w:rsidRPr="009446C4">
        <w:rPr>
          <w:b/>
          <w:bCs/>
        </w:rPr>
        <w:t>2.Model-BasedAgent:</w:t>
      </w:r>
      <w:r w:rsidRPr="009446C4">
        <w:rPr>
          <w:bCs/>
        </w:rPr>
        <w:br/>
        <w:t>A model-based agent maintains an internal state of the environment and uses previous information along with current inputs.</w:t>
      </w:r>
      <w:r w:rsidRPr="009446C4">
        <w:rPr>
          <w:bCs/>
        </w:rPr>
        <w:br/>
        <w:t>In a smart home, it can remember:</w:t>
      </w:r>
    </w:p>
    <w:p w14:paraId="07696F0B" w14:textId="77777777" w:rsidR="009446C4" w:rsidRPr="009446C4" w:rsidRDefault="009446C4" w:rsidP="009446C4">
      <w:pPr>
        <w:numPr>
          <w:ilvl w:val="0"/>
          <w:numId w:val="3"/>
        </w:numPr>
        <w:tabs>
          <w:tab w:val="clear" w:pos="720"/>
          <w:tab w:val="num" w:pos="1080"/>
        </w:tabs>
        <w:spacing w:before="80" w:after="40" w:line="360" w:lineRule="auto"/>
        <w:ind w:left="1080"/>
        <w:jc w:val="both"/>
        <w:rPr>
          <w:bCs/>
        </w:rPr>
      </w:pPr>
      <w:r w:rsidRPr="009446C4">
        <w:rPr>
          <w:bCs/>
        </w:rPr>
        <w:t xml:space="preserve">Whether a room is occupied. </w:t>
      </w:r>
    </w:p>
    <w:p w14:paraId="72D5AD71" w14:textId="77777777" w:rsidR="009446C4" w:rsidRPr="009446C4" w:rsidRDefault="009446C4" w:rsidP="009446C4">
      <w:pPr>
        <w:numPr>
          <w:ilvl w:val="0"/>
          <w:numId w:val="3"/>
        </w:numPr>
        <w:tabs>
          <w:tab w:val="clear" w:pos="720"/>
          <w:tab w:val="num" w:pos="1080"/>
        </w:tabs>
        <w:spacing w:before="80" w:after="40" w:line="360" w:lineRule="auto"/>
        <w:ind w:left="1080"/>
        <w:jc w:val="both"/>
        <w:rPr>
          <w:bCs/>
        </w:rPr>
      </w:pPr>
      <w:r w:rsidRPr="009446C4">
        <w:rPr>
          <w:bCs/>
        </w:rPr>
        <w:t xml:space="preserve">Previous temperature conditions. </w:t>
      </w:r>
    </w:p>
    <w:p w14:paraId="0A6BCDF4" w14:textId="77777777" w:rsidR="009446C4" w:rsidRPr="009446C4" w:rsidRDefault="009446C4" w:rsidP="009446C4">
      <w:pPr>
        <w:numPr>
          <w:ilvl w:val="0"/>
          <w:numId w:val="3"/>
        </w:numPr>
        <w:tabs>
          <w:tab w:val="clear" w:pos="720"/>
          <w:tab w:val="num" w:pos="1080"/>
        </w:tabs>
        <w:spacing w:before="80" w:after="40" w:line="360" w:lineRule="auto"/>
        <w:ind w:left="1080"/>
        <w:jc w:val="both"/>
        <w:rPr>
          <w:bCs/>
        </w:rPr>
      </w:pPr>
      <w:r w:rsidRPr="009446C4">
        <w:rPr>
          <w:bCs/>
        </w:rPr>
        <w:t xml:space="preserve">Security status of the house. </w:t>
      </w:r>
    </w:p>
    <w:p w14:paraId="64C8AD88" w14:textId="77777777" w:rsidR="009446C4" w:rsidRPr="009446C4" w:rsidRDefault="009446C4" w:rsidP="009446C4">
      <w:pPr>
        <w:spacing w:before="80" w:after="40" w:line="360" w:lineRule="auto"/>
        <w:ind w:left="360"/>
        <w:jc w:val="both"/>
        <w:rPr>
          <w:bCs/>
        </w:rPr>
      </w:pPr>
      <w:r w:rsidRPr="009446C4">
        <w:rPr>
          <w:bCs/>
        </w:rPr>
        <w:t>This helps the system make decisions even when complete information is not available.</w:t>
      </w:r>
    </w:p>
    <w:p w14:paraId="01B61479" w14:textId="48907594" w:rsidR="009446C4" w:rsidRPr="009446C4" w:rsidRDefault="009446C4" w:rsidP="009446C4">
      <w:pPr>
        <w:spacing w:before="80" w:after="40" w:line="360" w:lineRule="auto"/>
        <w:ind w:left="360"/>
        <w:jc w:val="both"/>
        <w:rPr>
          <w:bCs/>
        </w:rPr>
      </w:pPr>
      <w:r w:rsidRPr="009446C4">
        <w:rPr>
          <w:b/>
          <w:bCs/>
        </w:rPr>
        <w:t>3.Goal-BasedAgent:</w:t>
      </w:r>
      <w:r w:rsidRPr="009446C4">
        <w:rPr>
          <w:bCs/>
        </w:rPr>
        <w:br/>
        <w:t>A goal-based agent selects actions to achieve a particular goal.</w:t>
      </w:r>
      <w:r w:rsidRPr="009446C4">
        <w:rPr>
          <w:bCs/>
        </w:rPr>
        <w:br/>
        <w:t>For example, the goals can be:</w:t>
      </w:r>
    </w:p>
    <w:p w14:paraId="413C262C" w14:textId="77777777" w:rsidR="009446C4" w:rsidRPr="009446C4" w:rsidRDefault="009446C4" w:rsidP="009446C4">
      <w:pPr>
        <w:numPr>
          <w:ilvl w:val="0"/>
          <w:numId w:val="4"/>
        </w:numPr>
        <w:tabs>
          <w:tab w:val="clear" w:pos="720"/>
          <w:tab w:val="num" w:pos="1080"/>
        </w:tabs>
        <w:spacing w:before="80" w:after="40" w:line="360" w:lineRule="auto"/>
        <w:ind w:left="1080"/>
        <w:jc w:val="both"/>
        <w:rPr>
          <w:bCs/>
        </w:rPr>
      </w:pPr>
      <w:r w:rsidRPr="009446C4">
        <w:rPr>
          <w:bCs/>
        </w:rPr>
        <w:t xml:space="preserve">Maintain comfortable temperature. </w:t>
      </w:r>
    </w:p>
    <w:p w14:paraId="3B913303" w14:textId="77777777" w:rsidR="009446C4" w:rsidRPr="009446C4" w:rsidRDefault="009446C4" w:rsidP="009446C4">
      <w:pPr>
        <w:numPr>
          <w:ilvl w:val="0"/>
          <w:numId w:val="4"/>
        </w:numPr>
        <w:tabs>
          <w:tab w:val="clear" w:pos="720"/>
          <w:tab w:val="num" w:pos="1080"/>
        </w:tabs>
        <w:spacing w:before="80" w:after="40" w:line="360" w:lineRule="auto"/>
        <w:ind w:left="1080"/>
        <w:jc w:val="both"/>
        <w:rPr>
          <w:bCs/>
        </w:rPr>
      </w:pPr>
      <w:r w:rsidRPr="009446C4">
        <w:rPr>
          <w:bCs/>
        </w:rPr>
        <w:lastRenderedPageBreak/>
        <w:t xml:space="preserve">Save energy. </w:t>
      </w:r>
    </w:p>
    <w:p w14:paraId="4C5EE071" w14:textId="77777777" w:rsidR="009446C4" w:rsidRPr="009446C4" w:rsidRDefault="009446C4" w:rsidP="009446C4">
      <w:pPr>
        <w:numPr>
          <w:ilvl w:val="0"/>
          <w:numId w:val="4"/>
        </w:numPr>
        <w:tabs>
          <w:tab w:val="clear" w:pos="720"/>
          <w:tab w:val="num" w:pos="1080"/>
        </w:tabs>
        <w:spacing w:before="80" w:after="40" w:line="360" w:lineRule="auto"/>
        <w:ind w:left="1080"/>
        <w:jc w:val="both"/>
        <w:rPr>
          <w:bCs/>
        </w:rPr>
      </w:pPr>
      <w:r w:rsidRPr="009446C4">
        <w:rPr>
          <w:bCs/>
        </w:rPr>
        <w:t xml:space="preserve">Keep the house secure. </w:t>
      </w:r>
    </w:p>
    <w:p w14:paraId="6ED52D88" w14:textId="77777777" w:rsidR="009446C4" w:rsidRPr="009446C4" w:rsidRDefault="009446C4" w:rsidP="009446C4">
      <w:pPr>
        <w:spacing w:before="80" w:after="40" w:line="360" w:lineRule="auto"/>
        <w:ind w:left="360"/>
        <w:jc w:val="both"/>
        <w:rPr>
          <w:bCs/>
        </w:rPr>
      </w:pPr>
      <w:r w:rsidRPr="009446C4">
        <w:rPr>
          <w:bCs/>
        </w:rPr>
        <w:t>The agent chooses actions that help achieve these goals.</w:t>
      </w:r>
    </w:p>
    <w:p w14:paraId="0340BC7C" w14:textId="13F0FCC7" w:rsidR="009446C4" w:rsidRPr="009446C4" w:rsidRDefault="009446C4" w:rsidP="009446C4">
      <w:pPr>
        <w:spacing w:before="80" w:after="40" w:line="360" w:lineRule="auto"/>
        <w:ind w:left="360"/>
        <w:jc w:val="both"/>
        <w:rPr>
          <w:bCs/>
        </w:rPr>
      </w:pPr>
      <w:r w:rsidRPr="009446C4">
        <w:rPr>
          <w:b/>
          <w:bCs/>
        </w:rPr>
        <w:t>4.Utility-BasedAgent:</w:t>
      </w:r>
      <w:r w:rsidRPr="009446C4">
        <w:rPr>
          <w:bCs/>
        </w:rPr>
        <w:br/>
        <w:t>A utility-based agent selects the action that gives the highest overall benefit.</w:t>
      </w:r>
      <w:r w:rsidRPr="009446C4">
        <w:rPr>
          <w:bCs/>
        </w:rPr>
        <w:br/>
        <w:t>For example, it can balance:</w:t>
      </w:r>
    </w:p>
    <w:p w14:paraId="658BA11C" w14:textId="77777777" w:rsidR="009446C4" w:rsidRPr="009446C4" w:rsidRDefault="009446C4" w:rsidP="009446C4">
      <w:pPr>
        <w:numPr>
          <w:ilvl w:val="0"/>
          <w:numId w:val="5"/>
        </w:numPr>
        <w:tabs>
          <w:tab w:val="clear" w:pos="720"/>
          <w:tab w:val="num" w:pos="1080"/>
        </w:tabs>
        <w:spacing w:before="80" w:after="40" w:line="360" w:lineRule="auto"/>
        <w:ind w:left="1080"/>
        <w:jc w:val="both"/>
        <w:rPr>
          <w:bCs/>
        </w:rPr>
      </w:pPr>
      <w:r w:rsidRPr="009446C4">
        <w:rPr>
          <w:bCs/>
        </w:rPr>
        <w:t xml:space="preserve">User comfort. </w:t>
      </w:r>
    </w:p>
    <w:p w14:paraId="38B094A1" w14:textId="77777777" w:rsidR="009446C4" w:rsidRPr="009446C4" w:rsidRDefault="009446C4" w:rsidP="009446C4">
      <w:pPr>
        <w:numPr>
          <w:ilvl w:val="0"/>
          <w:numId w:val="5"/>
        </w:numPr>
        <w:tabs>
          <w:tab w:val="clear" w:pos="720"/>
          <w:tab w:val="num" w:pos="1080"/>
        </w:tabs>
        <w:spacing w:before="80" w:after="40" w:line="360" w:lineRule="auto"/>
        <w:ind w:left="1080"/>
        <w:jc w:val="both"/>
        <w:rPr>
          <w:bCs/>
        </w:rPr>
      </w:pPr>
      <w:r w:rsidRPr="009446C4">
        <w:rPr>
          <w:bCs/>
        </w:rPr>
        <w:t xml:space="preserve">Energy consumption. </w:t>
      </w:r>
    </w:p>
    <w:p w14:paraId="6942ACB8" w14:textId="77777777" w:rsidR="009446C4" w:rsidRPr="009446C4" w:rsidRDefault="009446C4" w:rsidP="009446C4">
      <w:pPr>
        <w:numPr>
          <w:ilvl w:val="0"/>
          <w:numId w:val="5"/>
        </w:numPr>
        <w:tabs>
          <w:tab w:val="clear" w:pos="720"/>
          <w:tab w:val="num" w:pos="1080"/>
        </w:tabs>
        <w:spacing w:before="80" w:after="40" w:line="360" w:lineRule="auto"/>
        <w:ind w:left="1080"/>
        <w:jc w:val="both"/>
        <w:rPr>
          <w:bCs/>
        </w:rPr>
      </w:pPr>
      <w:r w:rsidRPr="009446C4">
        <w:rPr>
          <w:bCs/>
        </w:rPr>
        <w:t xml:space="preserve">Security. </w:t>
      </w:r>
    </w:p>
    <w:p w14:paraId="3DE8EC94" w14:textId="77777777" w:rsidR="009446C4" w:rsidRPr="009446C4" w:rsidRDefault="009446C4" w:rsidP="009446C4">
      <w:pPr>
        <w:spacing w:before="80" w:after="40" w:line="360" w:lineRule="auto"/>
        <w:ind w:left="360"/>
        <w:jc w:val="both"/>
        <w:rPr>
          <w:bCs/>
        </w:rPr>
      </w:pPr>
      <w:r w:rsidRPr="009446C4">
        <w:rPr>
          <w:bCs/>
        </w:rPr>
        <w:t>It may select a suitable AC temperature that provides comfort while saving electricity.</w:t>
      </w:r>
    </w:p>
    <w:p w14:paraId="2BC8CC86" w14:textId="614BB0D6" w:rsidR="009446C4" w:rsidRPr="009446C4" w:rsidRDefault="009446C4" w:rsidP="009446C4">
      <w:pPr>
        <w:spacing w:before="80" w:after="40" w:line="360" w:lineRule="auto"/>
        <w:ind w:left="360"/>
        <w:jc w:val="both"/>
        <w:rPr>
          <w:bCs/>
        </w:rPr>
      </w:pPr>
      <w:proofErr w:type="spellStart"/>
      <w:r w:rsidRPr="009446C4">
        <w:rPr>
          <w:b/>
          <w:bCs/>
        </w:rPr>
        <w:t>MostEffectiveApproach</w:t>
      </w:r>
      <w:proofErr w:type="spellEnd"/>
      <w:r w:rsidRPr="009446C4">
        <w:rPr>
          <w:b/>
          <w:bCs/>
        </w:rPr>
        <w:t>:</w:t>
      </w:r>
      <w:r w:rsidRPr="009446C4">
        <w:rPr>
          <w:bCs/>
        </w:rPr>
        <w:br/>
        <w:t xml:space="preserve">A </w:t>
      </w:r>
      <w:r w:rsidRPr="009446C4">
        <w:t>hybrid approach</w:t>
      </w:r>
      <w:r w:rsidRPr="009446C4">
        <w:rPr>
          <w:bCs/>
        </w:rPr>
        <w:t xml:space="preserve"> combining model-based, goal-based and utility-based agents would be most effective. The model-based agent maintains information about the home, the goal-based agent works toward comfort and security, and the utility-based agent balances comfort, energy efficiency and safety.</w:t>
      </w:r>
    </w:p>
    <w:p w14:paraId="515AF397" w14:textId="77777777" w:rsidR="009446C4" w:rsidRPr="009446C4" w:rsidRDefault="009446C4" w:rsidP="009446C4">
      <w:pPr>
        <w:spacing w:before="80" w:after="40" w:line="360" w:lineRule="auto"/>
        <w:ind w:left="360"/>
        <w:jc w:val="both"/>
        <w:rPr>
          <w:bCs/>
        </w:rPr>
      </w:pPr>
      <w:r w:rsidRPr="009446C4">
        <w:rPr>
          <w:b/>
          <w:bCs/>
        </w:rPr>
        <w:t>Conclusion:</w:t>
      </w:r>
      <w:r w:rsidRPr="009446C4">
        <w:rPr>
          <w:bCs/>
        </w:rPr>
        <w:br/>
        <w:t>Therefore, a hybrid intelligent agent is the best choice for a smart home because it can respond to real-time events, use previous information, achieve goals and select the most beneficial action.</w:t>
      </w:r>
    </w:p>
    <w:p w14:paraId="6E7E2074" w14:textId="66DB52F2" w:rsidR="0087469F" w:rsidRPr="009446C4" w:rsidRDefault="00CF5E51" w:rsidP="009446C4">
      <w:pPr>
        <w:spacing w:before="80" w:after="40" w:line="360" w:lineRule="auto"/>
        <w:ind w:left="360"/>
        <w:jc w:val="both"/>
        <w:rPr>
          <w:b/>
        </w:rPr>
      </w:pPr>
      <w:r w:rsidRPr="009446C4">
        <w:rPr>
          <w:bCs/>
        </w:rPr>
        <w:tab/>
      </w:r>
      <w:r w:rsidRPr="009446C4">
        <w:rPr>
          <w:bCs/>
        </w:rPr>
        <w:tab/>
      </w:r>
      <w:r w:rsidRPr="009446C4">
        <w:rPr>
          <w:bCs/>
        </w:rPr>
        <w:tab/>
      </w:r>
      <w:r w:rsidRPr="009446C4">
        <w:rPr>
          <w:bCs/>
        </w:rPr>
        <w:tab/>
      </w:r>
      <w:r w:rsidRPr="009446C4">
        <w:rPr>
          <w:bCs/>
        </w:rPr>
        <w:tab/>
      </w:r>
      <w:r w:rsidRPr="009446C4">
        <w:rPr>
          <w:bCs/>
        </w:rPr>
        <w:tab/>
      </w:r>
    </w:p>
    <w:p w14:paraId="77AFF0E2" w14:textId="77777777" w:rsidR="0087469F" w:rsidRPr="009446C4" w:rsidRDefault="0087469F" w:rsidP="009446C4">
      <w:pPr>
        <w:spacing w:before="80" w:after="40" w:line="360" w:lineRule="auto"/>
        <w:ind w:left="450"/>
        <w:jc w:val="both"/>
        <w:rPr>
          <w:bCs/>
          <w:lang w:eastAsia="en-IN"/>
        </w:rPr>
      </w:pPr>
    </w:p>
    <w:p w14:paraId="33B8F9ED" w14:textId="77777777" w:rsidR="0087469F" w:rsidRDefault="00CF5E51" w:rsidP="009446C4">
      <w:pPr>
        <w:pStyle w:val="ListParagraph"/>
        <w:numPr>
          <w:ilvl w:val="0"/>
          <w:numId w:val="1"/>
        </w:numPr>
        <w:spacing w:line="360" w:lineRule="auto"/>
        <w:jc w:val="both"/>
        <w:rPr>
          <w:bCs/>
          <w:sz w:val="24"/>
          <w:szCs w:val="24"/>
        </w:rPr>
      </w:pPr>
      <w:r w:rsidRPr="009446C4">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sidRPr="009446C4">
        <w:rPr>
          <w:bCs/>
          <w:sz w:val="24"/>
          <w:szCs w:val="24"/>
        </w:rPr>
        <w:br/>
      </w:r>
      <w:r w:rsidRPr="009446C4">
        <w:rPr>
          <w:bCs/>
          <w:sz w:val="24"/>
          <w:szCs w:val="24"/>
        </w:rP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155A2C23" w14:textId="77777777" w:rsidR="009446C4" w:rsidRPr="009446C4" w:rsidRDefault="009446C4" w:rsidP="009446C4">
      <w:pPr>
        <w:pStyle w:val="ListParagraph"/>
        <w:spacing w:line="360" w:lineRule="auto"/>
        <w:ind w:left="360"/>
        <w:jc w:val="both"/>
        <w:rPr>
          <w:bCs/>
          <w:sz w:val="24"/>
          <w:szCs w:val="24"/>
        </w:rPr>
      </w:pPr>
    </w:p>
    <w:p w14:paraId="10336ACA" w14:textId="5ACD6819" w:rsidR="009446C4" w:rsidRPr="009446C4" w:rsidRDefault="009446C4" w:rsidP="009446C4">
      <w:pPr>
        <w:spacing w:line="360" w:lineRule="auto"/>
        <w:ind w:left="360"/>
        <w:jc w:val="both"/>
        <w:rPr>
          <w:bCs/>
          <w:color w:val="000000"/>
        </w:rPr>
      </w:pPr>
      <w:r>
        <w:rPr>
          <w:bCs/>
          <w:color w:val="000000"/>
        </w:rPr>
        <w:t xml:space="preserve">  </w:t>
      </w:r>
      <w:r w:rsidRPr="009446C4">
        <w:rPr>
          <w:bCs/>
          <w:color w:val="000000"/>
        </w:rPr>
        <w:t xml:space="preserve">A robot in an unknown maze does not have prior knowledge of the complete maze layout. </w:t>
      </w:r>
      <w:r>
        <w:rPr>
          <w:bCs/>
          <w:color w:val="000000"/>
        </w:rPr>
        <w:t xml:space="preserve"> </w:t>
      </w:r>
      <w:r w:rsidRPr="009446C4">
        <w:rPr>
          <w:bCs/>
          <w:color w:val="000000"/>
        </w:rPr>
        <w:t>Uninformed search algorithms can systematically explore the maze and find the exit.</w:t>
      </w:r>
    </w:p>
    <w:p w14:paraId="1F9470F8" w14:textId="77777777" w:rsidR="009446C4" w:rsidRPr="009446C4" w:rsidRDefault="009446C4" w:rsidP="009446C4">
      <w:pPr>
        <w:spacing w:line="360" w:lineRule="auto"/>
        <w:ind w:left="1080"/>
        <w:jc w:val="both"/>
        <w:rPr>
          <w:b/>
          <w:color w:val="000000"/>
        </w:rPr>
      </w:pPr>
      <w:r w:rsidRPr="009446C4">
        <w:rPr>
          <w:b/>
          <w:color w:val="000000"/>
        </w:rPr>
        <w:lastRenderedPageBreak/>
        <w:t>Uniform Cost Search (UCS)</w:t>
      </w:r>
    </w:p>
    <w:p w14:paraId="1CBEACAB" w14:textId="77777777" w:rsidR="009446C4" w:rsidRPr="009446C4" w:rsidRDefault="009446C4" w:rsidP="009446C4">
      <w:pPr>
        <w:spacing w:line="360" w:lineRule="auto"/>
        <w:ind w:left="720"/>
        <w:jc w:val="both"/>
        <w:rPr>
          <w:b/>
          <w:color w:val="000000"/>
        </w:rPr>
      </w:pPr>
      <w:r w:rsidRPr="009446C4">
        <w:rPr>
          <w:b/>
          <w:color w:val="000000"/>
        </w:rPr>
        <w:t>UCS expands the node having the lowest path cost first.</w:t>
      </w:r>
    </w:p>
    <w:p w14:paraId="59F2D60A" w14:textId="77777777" w:rsidR="009446C4" w:rsidRPr="009446C4" w:rsidRDefault="009446C4" w:rsidP="009446C4">
      <w:pPr>
        <w:spacing w:line="360" w:lineRule="auto"/>
        <w:ind w:left="720"/>
        <w:jc w:val="both"/>
        <w:rPr>
          <w:b/>
          <w:color w:val="000000"/>
        </w:rPr>
      </w:pPr>
      <w:r w:rsidRPr="009446C4">
        <w:rPr>
          <w:b/>
          <w:color w:val="000000"/>
        </w:rPr>
        <w:t>Steps:</w:t>
      </w:r>
    </w:p>
    <w:p w14:paraId="540A2722" w14:textId="77777777"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 xml:space="preserve">Start from the initial position with cost 0. </w:t>
      </w:r>
    </w:p>
    <w:p w14:paraId="248C139A" w14:textId="77777777"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 xml:space="preserve">Add the starting node to the priority queue. </w:t>
      </w:r>
    </w:p>
    <w:p w14:paraId="2CD8C307" w14:textId="77777777"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 xml:space="preserve">Select the node with the lowest cost. </w:t>
      </w:r>
    </w:p>
    <w:p w14:paraId="12BEB358" w14:textId="4864A913"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Expand the node and find its neighbo</w:t>
      </w:r>
      <w:r>
        <w:rPr>
          <w:bCs/>
          <w:color w:val="000000"/>
        </w:rPr>
        <w:t>u</w:t>
      </w:r>
      <w:r w:rsidRPr="009446C4">
        <w:rPr>
          <w:bCs/>
          <w:color w:val="000000"/>
        </w:rPr>
        <w:t xml:space="preserve">ring positions. </w:t>
      </w:r>
    </w:p>
    <w:p w14:paraId="38F2FB9B" w14:textId="58B71172"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Add the valid neighbo</w:t>
      </w:r>
      <w:r>
        <w:rPr>
          <w:bCs/>
          <w:color w:val="000000"/>
        </w:rPr>
        <w:t>u</w:t>
      </w:r>
      <w:r w:rsidRPr="009446C4">
        <w:rPr>
          <w:bCs/>
          <w:color w:val="000000"/>
        </w:rPr>
        <w:t xml:space="preserve">ring nodes with their path costs. </w:t>
      </w:r>
    </w:p>
    <w:p w14:paraId="5CAB2B78" w14:textId="77777777"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 xml:space="preserve">Continue until the goal/exit is reached. </w:t>
      </w:r>
    </w:p>
    <w:p w14:paraId="2DAF8358" w14:textId="77777777" w:rsidR="009446C4" w:rsidRPr="009446C4" w:rsidRDefault="009446C4" w:rsidP="009446C4">
      <w:pPr>
        <w:spacing w:line="360" w:lineRule="auto"/>
        <w:ind w:left="720"/>
        <w:jc w:val="both"/>
        <w:rPr>
          <w:bCs/>
          <w:color w:val="000000"/>
        </w:rPr>
      </w:pPr>
      <w:r w:rsidRPr="009446C4">
        <w:rPr>
          <w:bCs/>
          <w:color w:val="000000"/>
        </w:rPr>
        <w:t>Advantages:</w:t>
      </w:r>
    </w:p>
    <w:p w14:paraId="414E9E43" w14:textId="77777777" w:rsidR="009446C4" w:rsidRPr="009446C4" w:rsidRDefault="009446C4" w:rsidP="009446C4">
      <w:pPr>
        <w:numPr>
          <w:ilvl w:val="0"/>
          <w:numId w:val="7"/>
        </w:numPr>
        <w:tabs>
          <w:tab w:val="clear" w:pos="720"/>
          <w:tab w:val="num" w:pos="1440"/>
        </w:tabs>
        <w:spacing w:line="360" w:lineRule="auto"/>
        <w:ind w:left="1440"/>
        <w:jc w:val="both"/>
        <w:rPr>
          <w:bCs/>
          <w:color w:val="000000"/>
        </w:rPr>
      </w:pPr>
      <w:r w:rsidRPr="009446C4">
        <w:rPr>
          <w:bCs/>
          <w:color w:val="000000"/>
        </w:rPr>
        <w:t xml:space="preserve">Complete when step costs are positive. </w:t>
      </w:r>
    </w:p>
    <w:p w14:paraId="001A3B46" w14:textId="77777777" w:rsidR="009446C4" w:rsidRPr="009446C4" w:rsidRDefault="009446C4" w:rsidP="009446C4">
      <w:pPr>
        <w:numPr>
          <w:ilvl w:val="0"/>
          <w:numId w:val="7"/>
        </w:numPr>
        <w:tabs>
          <w:tab w:val="clear" w:pos="720"/>
          <w:tab w:val="num" w:pos="1440"/>
        </w:tabs>
        <w:spacing w:line="360" w:lineRule="auto"/>
        <w:ind w:left="1440"/>
        <w:jc w:val="both"/>
        <w:rPr>
          <w:bCs/>
          <w:color w:val="000000"/>
        </w:rPr>
      </w:pPr>
      <w:r w:rsidRPr="009446C4">
        <w:rPr>
          <w:bCs/>
          <w:color w:val="000000"/>
        </w:rPr>
        <w:t xml:space="preserve">Finds the least-cost path. </w:t>
      </w:r>
    </w:p>
    <w:p w14:paraId="0960921F" w14:textId="77777777" w:rsidR="009446C4" w:rsidRPr="009446C4" w:rsidRDefault="009446C4" w:rsidP="009446C4">
      <w:pPr>
        <w:numPr>
          <w:ilvl w:val="0"/>
          <w:numId w:val="7"/>
        </w:numPr>
        <w:tabs>
          <w:tab w:val="clear" w:pos="720"/>
          <w:tab w:val="num" w:pos="1440"/>
        </w:tabs>
        <w:spacing w:line="360" w:lineRule="auto"/>
        <w:ind w:left="1440"/>
        <w:jc w:val="both"/>
        <w:rPr>
          <w:bCs/>
          <w:color w:val="000000"/>
        </w:rPr>
      </w:pPr>
      <w:r w:rsidRPr="009446C4">
        <w:rPr>
          <w:bCs/>
          <w:color w:val="000000"/>
        </w:rPr>
        <w:t xml:space="preserve">Useful when different movements have different costs. </w:t>
      </w:r>
    </w:p>
    <w:p w14:paraId="58D270C0" w14:textId="77777777" w:rsidR="009446C4" w:rsidRPr="009446C4" w:rsidRDefault="009446C4" w:rsidP="009446C4">
      <w:pPr>
        <w:spacing w:line="360" w:lineRule="auto"/>
        <w:ind w:left="720"/>
        <w:jc w:val="both"/>
        <w:rPr>
          <w:bCs/>
          <w:color w:val="000000"/>
        </w:rPr>
      </w:pPr>
      <w:r w:rsidRPr="009446C4">
        <w:rPr>
          <w:bCs/>
          <w:color w:val="000000"/>
        </w:rPr>
        <w:t>Disadvantages:</w:t>
      </w:r>
    </w:p>
    <w:p w14:paraId="1C3C5487" w14:textId="77777777" w:rsidR="009446C4" w:rsidRPr="009446C4" w:rsidRDefault="009446C4" w:rsidP="009446C4">
      <w:pPr>
        <w:numPr>
          <w:ilvl w:val="0"/>
          <w:numId w:val="8"/>
        </w:numPr>
        <w:tabs>
          <w:tab w:val="clear" w:pos="720"/>
          <w:tab w:val="num" w:pos="1440"/>
        </w:tabs>
        <w:spacing w:line="360" w:lineRule="auto"/>
        <w:ind w:left="1440"/>
        <w:jc w:val="both"/>
        <w:rPr>
          <w:bCs/>
          <w:color w:val="000000"/>
        </w:rPr>
      </w:pPr>
      <w:r w:rsidRPr="009446C4">
        <w:rPr>
          <w:bCs/>
          <w:color w:val="000000"/>
        </w:rPr>
        <w:t xml:space="preserve">Requires more memory. </w:t>
      </w:r>
    </w:p>
    <w:p w14:paraId="518380FB" w14:textId="77777777" w:rsidR="009446C4" w:rsidRPr="009446C4" w:rsidRDefault="009446C4" w:rsidP="009446C4">
      <w:pPr>
        <w:numPr>
          <w:ilvl w:val="0"/>
          <w:numId w:val="8"/>
        </w:numPr>
        <w:tabs>
          <w:tab w:val="clear" w:pos="720"/>
          <w:tab w:val="num" w:pos="1440"/>
        </w:tabs>
        <w:spacing w:line="360" w:lineRule="auto"/>
        <w:ind w:left="1440"/>
        <w:jc w:val="both"/>
        <w:rPr>
          <w:bCs/>
          <w:color w:val="000000"/>
        </w:rPr>
      </w:pPr>
      <w:r w:rsidRPr="009446C4">
        <w:rPr>
          <w:bCs/>
          <w:color w:val="000000"/>
        </w:rPr>
        <w:t xml:space="preserve">Can be slow for a large maze. </w:t>
      </w:r>
    </w:p>
    <w:p w14:paraId="3CF7F107" w14:textId="77777777" w:rsidR="009446C4" w:rsidRPr="009446C4" w:rsidRDefault="009446C4" w:rsidP="009446C4">
      <w:pPr>
        <w:numPr>
          <w:ilvl w:val="0"/>
          <w:numId w:val="8"/>
        </w:numPr>
        <w:tabs>
          <w:tab w:val="clear" w:pos="720"/>
          <w:tab w:val="num" w:pos="1440"/>
        </w:tabs>
        <w:spacing w:line="360" w:lineRule="auto"/>
        <w:ind w:left="1440"/>
        <w:jc w:val="both"/>
        <w:rPr>
          <w:bCs/>
          <w:color w:val="000000"/>
        </w:rPr>
      </w:pPr>
      <w:r w:rsidRPr="009446C4">
        <w:rPr>
          <w:bCs/>
          <w:color w:val="000000"/>
        </w:rPr>
        <w:t xml:space="preserve">May explore many unnecessary nodes. </w:t>
      </w:r>
    </w:p>
    <w:p w14:paraId="0EE67D33" w14:textId="77777777" w:rsidR="009446C4" w:rsidRPr="009446C4" w:rsidRDefault="009446C4" w:rsidP="009446C4">
      <w:pPr>
        <w:spacing w:line="360" w:lineRule="auto"/>
        <w:ind w:left="720"/>
        <w:jc w:val="both"/>
        <w:rPr>
          <w:bCs/>
          <w:color w:val="000000"/>
        </w:rPr>
      </w:pPr>
      <w:r w:rsidRPr="009446C4">
        <w:rPr>
          <w:bCs/>
          <w:color w:val="000000"/>
        </w:rPr>
        <w:t>Iterative Deepening Search (IDS)</w:t>
      </w:r>
    </w:p>
    <w:p w14:paraId="3B5DD755" w14:textId="77777777" w:rsidR="009446C4" w:rsidRPr="009446C4" w:rsidRDefault="009446C4" w:rsidP="009446C4">
      <w:pPr>
        <w:spacing w:line="360" w:lineRule="auto"/>
        <w:ind w:left="720"/>
        <w:jc w:val="both"/>
        <w:rPr>
          <w:bCs/>
          <w:color w:val="000000"/>
        </w:rPr>
      </w:pPr>
      <w:r w:rsidRPr="009446C4">
        <w:rPr>
          <w:bCs/>
          <w:color w:val="000000"/>
        </w:rPr>
        <w:t>IDS combines the advantages of Depth First Search and Breadth First Search. It performs depth-limited searches repeatedly with increasing depth limits.</w:t>
      </w:r>
    </w:p>
    <w:p w14:paraId="1A1AAE80" w14:textId="77777777" w:rsidR="009446C4" w:rsidRPr="009446C4" w:rsidRDefault="009446C4" w:rsidP="009446C4">
      <w:pPr>
        <w:spacing w:line="360" w:lineRule="auto"/>
        <w:ind w:left="720"/>
        <w:jc w:val="both"/>
        <w:rPr>
          <w:bCs/>
          <w:color w:val="000000"/>
        </w:rPr>
      </w:pPr>
      <w:r w:rsidRPr="009446C4">
        <w:rPr>
          <w:bCs/>
          <w:color w:val="000000"/>
        </w:rPr>
        <w:t>Steps:</w:t>
      </w:r>
    </w:p>
    <w:p w14:paraId="0CA51714"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Start with depth limit 0. </w:t>
      </w:r>
    </w:p>
    <w:p w14:paraId="3473250C"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Search up to that depth. </w:t>
      </w:r>
    </w:p>
    <w:p w14:paraId="4060FB7A"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If the goal is not found, increase the depth limit. </w:t>
      </w:r>
    </w:p>
    <w:p w14:paraId="639C410C"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Repeat the search. </w:t>
      </w:r>
    </w:p>
    <w:p w14:paraId="7C785F5E"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Stop when the exit is found. </w:t>
      </w:r>
    </w:p>
    <w:p w14:paraId="30EF9C93" w14:textId="77777777" w:rsidR="009446C4" w:rsidRPr="009446C4" w:rsidRDefault="009446C4" w:rsidP="009446C4">
      <w:pPr>
        <w:spacing w:line="360" w:lineRule="auto"/>
        <w:ind w:left="720"/>
        <w:jc w:val="both"/>
        <w:rPr>
          <w:bCs/>
          <w:color w:val="000000"/>
        </w:rPr>
      </w:pPr>
      <w:r w:rsidRPr="009446C4">
        <w:rPr>
          <w:bCs/>
          <w:color w:val="000000"/>
        </w:rPr>
        <w:t>Advantages:</w:t>
      </w:r>
    </w:p>
    <w:p w14:paraId="73567DF4" w14:textId="77777777" w:rsidR="009446C4" w:rsidRPr="009446C4" w:rsidRDefault="009446C4" w:rsidP="009446C4">
      <w:pPr>
        <w:numPr>
          <w:ilvl w:val="0"/>
          <w:numId w:val="10"/>
        </w:numPr>
        <w:tabs>
          <w:tab w:val="clear" w:pos="720"/>
          <w:tab w:val="num" w:pos="1440"/>
        </w:tabs>
        <w:spacing w:line="360" w:lineRule="auto"/>
        <w:ind w:left="1440"/>
        <w:jc w:val="both"/>
        <w:rPr>
          <w:bCs/>
          <w:color w:val="000000"/>
        </w:rPr>
      </w:pPr>
      <w:r w:rsidRPr="009446C4">
        <w:rPr>
          <w:bCs/>
          <w:color w:val="000000"/>
        </w:rPr>
        <w:t xml:space="preserve">Uses less memory. </w:t>
      </w:r>
    </w:p>
    <w:p w14:paraId="582AEF94" w14:textId="77777777" w:rsidR="009446C4" w:rsidRPr="009446C4" w:rsidRDefault="009446C4" w:rsidP="009446C4">
      <w:pPr>
        <w:numPr>
          <w:ilvl w:val="0"/>
          <w:numId w:val="10"/>
        </w:numPr>
        <w:tabs>
          <w:tab w:val="clear" w:pos="720"/>
          <w:tab w:val="num" w:pos="1440"/>
        </w:tabs>
        <w:spacing w:line="360" w:lineRule="auto"/>
        <w:ind w:left="1440"/>
        <w:jc w:val="both"/>
        <w:rPr>
          <w:bCs/>
          <w:color w:val="000000"/>
        </w:rPr>
      </w:pPr>
      <w:r w:rsidRPr="009446C4">
        <w:rPr>
          <w:bCs/>
          <w:color w:val="000000"/>
        </w:rPr>
        <w:t xml:space="preserve">Complete for a finite branching factor. </w:t>
      </w:r>
    </w:p>
    <w:p w14:paraId="0235D703" w14:textId="77777777" w:rsidR="009446C4" w:rsidRPr="009446C4" w:rsidRDefault="009446C4" w:rsidP="009446C4">
      <w:pPr>
        <w:numPr>
          <w:ilvl w:val="0"/>
          <w:numId w:val="10"/>
        </w:numPr>
        <w:tabs>
          <w:tab w:val="clear" w:pos="720"/>
          <w:tab w:val="num" w:pos="1440"/>
        </w:tabs>
        <w:spacing w:line="360" w:lineRule="auto"/>
        <w:ind w:left="1440"/>
        <w:jc w:val="both"/>
        <w:rPr>
          <w:bCs/>
          <w:color w:val="000000"/>
        </w:rPr>
      </w:pPr>
      <w:r w:rsidRPr="009446C4">
        <w:rPr>
          <w:bCs/>
          <w:color w:val="000000"/>
        </w:rPr>
        <w:t xml:space="preserve">Finds the shallowest solution when step costs are equal. </w:t>
      </w:r>
    </w:p>
    <w:p w14:paraId="66864430" w14:textId="77777777" w:rsidR="009446C4" w:rsidRPr="009446C4" w:rsidRDefault="009446C4" w:rsidP="009446C4">
      <w:pPr>
        <w:spacing w:line="360" w:lineRule="auto"/>
        <w:ind w:left="720"/>
        <w:jc w:val="both"/>
        <w:rPr>
          <w:bCs/>
          <w:color w:val="000000"/>
        </w:rPr>
      </w:pPr>
      <w:r w:rsidRPr="009446C4">
        <w:rPr>
          <w:bCs/>
          <w:color w:val="000000"/>
        </w:rPr>
        <w:t>Disadvantages:</w:t>
      </w:r>
    </w:p>
    <w:p w14:paraId="47F2C4D3" w14:textId="77777777" w:rsidR="009446C4" w:rsidRPr="009446C4" w:rsidRDefault="009446C4" w:rsidP="009446C4">
      <w:pPr>
        <w:numPr>
          <w:ilvl w:val="0"/>
          <w:numId w:val="11"/>
        </w:numPr>
        <w:tabs>
          <w:tab w:val="clear" w:pos="720"/>
          <w:tab w:val="num" w:pos="1440"/>
        </w:tabs>
        <w:spacing w:line="360" w:lineRule="auto"/>
        <w:ind w:left="1440"/>
        <w:jc w:val="both"/>
        <w:rPr>
          <w:bCs/>
          <w:color w:val="000000"/>
        </w:rPr>
      </w:pPr>
      <w:r w:rsidRPr="009446C4">
        <w:rPr>
          <w:bCs/>
          <w:color w:val="000000"/>
        </w:rPr>
        <w:t xml:space="preserve">Repeats the search at each depth. </w:t>
      </w:r>
    </w:p>
    <w:p w14:paraId="4775A5E6" w14:textId="77777777" w:rsidR="009446C4" w:rsidRPr="009446C4" w:rsidRDefault="009446C4" w:rsidP="009446C4">
      <w:pPr>
        <w:numPr>
          <w:ilvl w:val="0"/>
          <w:numId w:val="11"/>
        </w:numPr>
        <w:tabs>
          <w:tab w:val="clear" w:pos="720"/>
          <w:tab w:val="num" w:pos="1440"/>
        </w:tabs>
        <w:spacing w:line="360" w:lineRule="auto"/>
        <w:ind w:left="1440"/>
        <w:jc w:val="both"/>
        <w:rPr>
          <w:bCs/>
          <w:color w:val="000000"/>
        </w:rPr>
      </w:pPr>
      <w:r w:rsidRPr="009446C4">
        <w:rPr>
          <w:bCs/>
          <w:color w:val="000000"/>
        </w:rPr>
        <w:t xml:space="preserve">This increases the time required. </w:t>
      </w:r>
    </w:p>
    <w:p w14:paraId="076A3AD4" w14:textId="77777777" w:rsidR="009446C4" w:rsidRPr="009446C4" w:rsidRDefault="009446C4" w:rsidP="009446C4">
      <w:pPr>
        <w:numPr>
          <w:ilvl w:val="0"/>
          <w:numId w:val="11"/>
        </w:numPr>
        <w:tabs>
          <w:tab w:val="clear" w:pos="720"/>
          <w:tab w:val="num" w:pos="1440"/>
        </w:tabs>
        <w:spacing w:line="360" w:lineRule="auto"/>
        <w:ind w:left="1440"/>
        <w:jc w:val="both"/>
        <w:rPr>
          <w:bCs/>
          <w:color w:val="000000"/>
        </w:rPr>
      </w:pPr>
      <w:r w:rsidRPr="009446C4">
        <w:rPr>
          <w:bCs/>
          <w:color w:val="000000"/>
        </w:rPr>
        <w:t xml:space="preserve">Not suitable for different path costs. </w:t>
      </w:r>
    </w:p>
    <w:p w14:paraId="115F9B6E" w14:textId="77777777" w:rsidR="009446C4" w:rsidRPr="009446C4" w:rsidRDefault="009446C4" w:rsidP="009446C4">
      <w:pPr>
        <w:spacing w:line="360" w:lineRule="auto"/>
        <w:ind w:left="720"/>
        <w:jc w:val="both"/>
        <w:rPr>
          <w:bCs/>
          <w:color w:val="000000"/>
        </w:rPr>
      </w:pPr>
      <w:r w:rsidRPr="009446C4">
        <w:rPr>
          <w:bCs/>
          <w:color w:val="000000"/>
        </w:rPr>
        <w:lastRenderedPageBreak/>
        <w:t>UCS vs IDS</w:t>
      </w:r>
    </w:p>
    <w:tbl>
      <w:tblPr>
        <w:tblStyle w:val="TableGrid"/>
        <w:tblW w:w="0" w:type="auto"/>
        <w:tblInd w:w="720" w:type="dxa"/>
        <w:tblLook w:val="04A0" w:firstRow="1" w:lastRow="0" w:firstColumn="1" w:lastColumn="0" w:noHBand="0" w:noVBand="1"/>
      </w:tblPr>
      <w:tblGrid>
        <w:gridCol w:w="1636"/>
        <w:gridCol w:w="2496"/>
        <w:gridCol w:w="2576"/>
      </w:tblGrid>
      <w:tr w:rsidR="009446C4" w:rsidRPr="009446C4" w14:paraId="78CB32F4" w14:textId="77777777" w:rsidTr="009446C4">
        <w:tc>
          <w:tcPr>
            <w:tcW w:w="0" w:type="auto"/>
            <w:hideMark/>
          </w:tcPr>
          <w:p w14:paraId="1BDA7838" w14:textId="77777777" w:rsidR="009446C4" w:rsidRPr="009446C4" w:rsidRDefault="009446C4" w:rsidP="009446C4">
            <w:pPr>
              <w:spacing w:line="360" w:lineRule="auto"/>
              <w:jc w:val="both"/>
              <w:rPr>
                <w:bCs/>
                <w:color w:val="000000"/>
              </w:rPr>
            </w:pPr>
            <w:r w:rsidRPr="009446C4">
              <w:rPr>
                <w:bCs/>
                <w:color w:val="000000"/>
              </w:rPr>
              <w:t>Feature</w:t>
            </w:r>
          </w:p>
        </w:tc>
        <w:tc>
          <w:tcPr>
            <w:tcW w:w="0" w:type="auto"/>
            <w:hideMark/>
          </w:tcPr>
          <w:p w14:paraId="2742CB18" w14:textId="77777777" w:rsidR="009446C4" w:rsidRPr="009446C4" w:rsidRDefault="009446C4" w:rsidP="009446C4">
            <w:pPr>
              <w:spacing w:line="360" w:lineRule="auto"/>
              <w:jc w:val="both"/>
              <w:rPr>
                <w:bCs/>
                <w:color w:val="000000"/>
              </w:rPr>
            </w:pPr>
            <w:r w:rsidRPr="009446C4">
              <w:rPr>
                <w:bCs/>
                <w:color w:val="000000"/>
              </w:rPr>
              <w:t>UCS</w:t>
            </w:r>
          </w:p>
        </w:tc>
        <w:tc>
          <w:tcPr>
            <w:tcW w:w="0" w:type="auto"/>
            <w:hideMark/>
          </w:tcPr>
          <w:p w14:paraId="48762DE3" w14:textId="77777777" w:rsidR="009446C4" w:rsidRPr="009446C4" w:rsidRDefault="009446C4" w:rsidP="009446C4">
            <w:pPr>
              <w:spacing w:line="360" w:lineRule="auto"/>
              <w:jc w:val="both"/>
              <w:rPr>
                <w:bCs/>
                <w:color w:val="000000"/>
              </w:rPr>
            </w:pPr>
            <w:r w:rsidRPr="009446C4">
              <w:rPr>
                <w:bCs/>
                <w:color w:val="000000"/>
              </w:rPr>
              <w:t>IDS</w:t>
            </w:r>
          </w:p>
        </w:tc>
      </w:tr>
      <w:tr w:rsidR="009446C4" w:rsidRPr="009446C4" w14:paraId="61CC0BFA" w14:textId="77777777" w:rsidTr="009446C4">
        <w:tc>
          <w:tcPr>
            <w:tcW w:w="0" w:type="auto"/>
            <w:hideMark/>
          </w:tcPr>
          <w:p w14:paraId="266EC483" w14:textId="77777777" w:rsidR="009446C4" w:rsidRPr="009446C4" w:rsidRDefault="009446C4" w:rsidP="009446C4">
            <w:pPr>
              <w:spacing w:line="360" w:lineRule="auto"/>
              <w:jc w:val="both"/>
              <w:rPr>
                <w:bCs/>
                <w:color w:val="000000"/>
              </w:rPr>
            </w:pPr>
            <w:r w:rsidRPr="009446C4">
              <w:rPr>
                <w:bCs/>
                <w:color w:val="000000"/>
              </w:rPr>
              <w:t>Main idea</w:t>
            </w:r>
          </w:p>
        </w:tc>
        <w:tc>
          <w:tcPr>
            <w:tcW w:w="0" w:type="auto"/>
            <w:hideMark/>
          </w:tcPr>
          <w:p w14:paraId="02759176" w14:textId="77777777" w:rsidR="009446C4" w:rsidRPr="009446C4" w:rsidRDefault="009446C4" w:rsidP="009446C4">
            <w:pPr>
              <w:spacing w:line="360" w:lineRule="auto"/>
              <w:jc w:val="both"/>
              <w:rPr>
                <w:bCs/>
                <w:color w:val="000000"/>
              </w:rPr>
            </w:pPr>
            <w:r w:rsidRPr="009446C4">
              <w:rPr>
                <w:bCs/>
                <w:color w:val="000000"/>
              </w:rPr>
              <w:t>Lowest path cost first</w:t>
            </w:r>
          </w:p>
        </w:tc>
        <w:tc>
          <w:tcPr>
            <w:tcW w:w="0" w:type="auto"/>
            <w:hideMark/>
          </w:tcPr>
          <w:p w14:paraId="735A145C" w14:textId="77777777" w:rsidR="009446C4" w:rsidRPr="009446C4" w:rsidRDefault="009446C4" w:rsidP="009446C4">
            <w:pPr>
              <w:spacing w:line="360" w:lineRule="auto"/>
              <w:jc w:val="both"/>
              <w:rPr>
                <w:bCs/>
                <w:color w:val="000000"/>
              </w:rPr>
            </w:pPr>
            <w:r w:rsidRPr="009446C4">
              <w:rPr>
                <w:bCs/>
                <w:color w:val="000000"/>
              </w:rPr>
              <w:t>Increasing depth limit</w:t>
            </w:r>
          </w:p>
        </w:tc>
      </w:tr>
      <w:tr w:rsidR="009446C4" w:rsidRPr="009446C4" w14:paraId="781E3A31" w14:textId="77777777" w:rsidTr="009446C4">
        <w:tc>
          <w:tcPr>
            <w:tcW w:w="0" w:type="auto"/>
            <w:hideMark/>
          </w:tcPr>
          <w:p w14:paraId="6BF45EA5" w14:textId="77777777" w:rsidR="009446C4" w:rsidRPr="009446C4" w:rsidRDefault="009446C4" w:rsidP="009446C4">
            <w:pPr>
              <w:spacing w:line="360" w:lineRule="auto"/>
              <w:jc w:val="both"/>
              <w:rPr>
                <w:bCs/>
                <w:color w:val="000000"/>
              </w:rPr>
            </w:pPr>
            <w:r w:rsidRPr="009446C4">
              <w:rPr>
                <w:bCs/>
                <w:color w:val="000000"/>
              </w:rPr>
              <w:t>Memory</w:t>
            </w:r>
          </w:p>
        </w:tc>
        <w:tc>
          <w:tcPr>
            <w:tcW w:w="0" w:type="auto"/>
            <w:hideMark/>
          </w:tcPr>
          <w:p w14:paraId="18DFBE34" w14:textId="77777777" w:rsidR="009446C4" w:rsidRPr="009446C4" w:rsidRDefault="009446C4" w:rsidP="009446C4">
            <w:pPr>
              <w:spacing w:line="360" w:lineRule="auto"/>
              <w:jc w:val="both"/>
              <w:rPr>
                <w:bCs/>
                <w:color w:val="000000"/>
              </w:rPr>
            </w:pPr>
            <w:r w:rsidRPr="009446C4">
              <w:rPr>
                <w:bCs/>
                <w:color w:val="000000"/>
              </w:rPr>
              <w:t>High</w:t>
            </w:r>
          </w:p>
        </w:tc>
        <w:tc>
          <w:tcPr>
            <w:tcW w:w="0" w:type="auto"/>
            <w:hideMark/>
          </w:tcPr>
          <w:p w14:paraId="5A9097D9" w14:textId="77777777" w:rsidR="009446C4" w:rsidRPr="009446C4" w:rsidRDefault="009446C4" w:rsidP="009446C4">
            <w:pPr>
              <w:spacing w:line="360" w:lineRule="auto"/>
              <w:jc w:val="both"/>
              <w:rPr>
                <w:bCs/>
                <w:color w:val="000000"/>
              </w:rPr>
            </w:pPr>
            <w:r w:rsidRPr="009446C4">
              <w:rPr>
                <w:bCs/>
                <w:color w:val="000000"/>
              </w:rPr>
              <w:t>Low</w:t>
            </w:r>
          </w:p>
        </w:tc>
      </w:tr>
      <w:tr w:rsidR="009446C4" w:rsidRPr="009446C4" w14:paraId="2261E598" w14:textId="77777777" w:rsidTr="009446C4">
        <w:tc>
          <w:tcPr>
            <w:tcW w:w="0" w:type="auto"/>
            <w:hideMark/>
          </w:tcPr>
          <w:p w14:paraId="3AAB6C40" w14:textId="77777777" w:rsidR="009446C4" w:rsidRPr="009446C4" w:rsidRDefault="009446C4" w:rsidP="009446C4">
            <w:pPr>
              <w:spacing w:line="360" w:lineRule="auto"/>
              <w:jc w:val="both"/>
              <w:rPr>
                <w:bCs/>
                <w:color w:val="000000"/>
              </w:rPr>
            </w:pPr>
            <w:r w:rsidRPr="009446C4">
              <w:rPr>
                <w:bCs/>
                <w:color w:val="000000"/>
              </w:rPr>
              <w:t>Complete</w:t>
            </w:r>
          </w:p>
        </w:tc>
        <w:tc>
          <w:tcPr>
            <w:tcW w:w="0" w:type="auto"/>
            <w:hideMark/>
          </w:tcPr>
          <w:p w14:paraId="5D64B63B" w14:textId="77777777" w:rsidR="009446C4" w:rsidRPr="009446C4" w:rsidRDefault="009446C4" w:rsidP="009446C4">
            <w:pPr>
              <w:spacing w:line="360" w:lineRule="auto"/>
              <w:jc w:val="both"/>
              <w:rPr>
                <w:bCs/>
                <w:color w:val="000000"/>
              </w:rPr>
            </w:pPr>
            <w:r w:rsidRPr="009446C4">
              <w:rPr>
                <w:bCs/>
                <w:color w:val="000000"/>
              </w:rPr>
              <w:t>Yes, with positive costs</w:t>
            </w:r>
          </w:p>
        </w:tc>
        <w:tc>
          <w:tcPr>
            <w:tcW w:w="0" w:type="auto"/>
            <w:hideMark/>
          </w:tcPr>
          <w:p w14:paraId="7BAFCD3F" w14:textId="77777777" w:rsidR="009446C4" w:rsidRPr="009446C4" w:rsidRDefault="009446C4" w:rsidP="009446C4">
            <w:pPr>
              <w:spacing w:line="360" w:lineRule="auto"/>
              <w:jc w:val="both"/>
              <w:rPr>
                <w:bCs/>
                <w:color w:val="000000"/>
              </w:rPr>
            </w:pPr>
            <w:r w:rsidRPr="009446C4">
              <w:rPr>
                <w:bCs/>
                <w:color w:val="000000"/>
              </w:rPr>
              <w:t>Yes, for finite branching</w:t>
            </w:r>
          </w:p>
        </w:tc>
      </w:tr>
      <w:tr w:rsidR="009446C4" w:rsidRPr="009446C4" w14:paraId="036D828B" w14:textId="77777777" w:rsidTr="009446C4">
        <w:tc>
          <w:tcPr>
            <w:tcW w:w="0" w:type="auto"/>
            <w:hideMark/>
          </w:tcPr>
          <w:p w14:paraId="20B1CDDD" w14:textId="77777777" w:rsidR="009446C4" w:rsidRPr="009446C4" w:rsidRDefault="009446C4" w:rsidP="009446C4">
            <w:pPr>
              <w:spacing w:line="360" w:lineRule="auto"/>
              <w:jc w:val="both"/>
              <w:rPr>
                <w:bCs/>
                <w:color w:val="000000"/>
              </w:rPr>
            </w:pPr>
            <w:r w:rsidRPr="009446C4">
              <w:rPr>
                <w:bCs/>
                <w:color w:val="000000"/>
              </w:rPr>
              <w:t>Optimal</w:t>
            </w:r>
          </w:p>
        </w:tc>
        <w:tc>
          <w:tcPr>
            <w:tcW w:w="0" w:type="auto"/>
            <w:hideMark/>
          </w:tcPr>
          <w:p w14:paraId="6033625D" w14:textId="77777777" w:rsidR="009446C4" w:rsidRPr="009446C4" w:rsidRDefault="009446C4" w:rsidP="009446C4">
            <w:pPr>
              <w:spacing w:line="360" w:lineRule="auto"/>
              <w:jc w:val="both"/>
              <w:rPr>
                <w:bCs/>
                <w:color w:val="000000"/>
              </w:rPr>
            </w:pPr>
            <w:r w:rsidRPr="009446C4">
              <w:rPr>
                <w:bCs/>
                <w:color w:val="000000"/>
              </w:rPr>
              <w:t>Yes, for positive costs</w:t>
            </w:r>
          </w:p>
        </w:tc>
        <w:tc>
          <w:tcPr>
            <w:tcW w:w="0" w:type="auto"/>
            <w:hideMark/>
          </w:tcPr>
          <w:p w14:paraId="2E5163C7" w14:textId="77777777" w:rsidR="009446C4" w:rsidRPr="009446C4" w:rsidRDefault="009446C4" w:rsidP="009446C4">
            <w:pPr>
              <w:spacing w:line="360" w:lineRule="auto"/>
              <w:jc w:val="both"/>
              <w:rPr>
                <w:bCs/>
                <w:color w:val="000000"/>
              </w:rPr>
            </w:pPr>
            <w:proofErr w:type="gramStart"/>
            <w:r w:rsidRPr="009446C4">
              <w:rPr>
                <w:bCs/>
                <w:color w:val="000000"/>
              </w:rPr>
              <w:t>Yes</w:t>
            </w:r>
            <w:proofErr w:type="gramEnd"/>
            <w:r w:rsidRPr="009446C4">
              <w:rPr>
                <w:bCs/>
                <w:color w:val="000000"/>
              </w:rPr>
              <w:t xml:space="preserve"> for equal step costs</w:t>
            </w:r>
          </w:p>
        </w:tc>
      </w:tr>
      <w:tr w:rsidR="009446C4" w:rsidRPr="009446C4" w14:paraId="6B6B3604" w14:textId="77777777" w:rsidTr="009446C4">
        <w:tc>
          <w:tcPr>
            <w:tcW w:w="0" w:type="auto"/>
            <w:hideMark/>
          </w:tcPr>
          <w:p w14:paraId="1B35B948" w14:textId="77777777" w:rsidR="009446C4" w:rsidRPr="009446C4" w:rsidRDefault="009446C4" w:rsidP="009446C4">
            <w:pPr>
              <w:spacing w:line="360" w:lineRule="auto"/>
              <w:jc w:val="both"/>
              <w:rPr>
                <w:bCs/>
                <w:color w:val="000000"/>
              </w:rPr>
            </w:pPr>
            <w:r w:rsidRPr="009446C4">
              <w:rPr>
                <w:bCs/>
                <w:color w:val="000000"/>
              </w:rPr>
              <w:t>Different costs</w:t>
            </w:r>
          </w:p>
        </w:tc>
        <w:tc>
          <w:tcPr>
            <w:tcW w:w="0" w:type="auto"/>
            <w:hideMark/>
          </w:tcPr>
          <w:p w14:paraId="7711CE21" w14:textId="77777777" w:rsidR="009446C4" w:rsidRPr="009446C4" w:rsidRDefault="009446C4" w:rsidP="009446C4">
            <w:pPr>
              <w:spacing w:line="360" w:lineRule="auto"/>
              <w:jc w:val="both"/>
              <w:rPr>
                <w:bCs/>
                <w:color w:val="000000"/>
              </w:rPr>
            </w:pPr>
            <w:r w:rsidRPr="009446C4">
              <w:rPr>
                <w:bCs/>
                <w:color w:val="000000"/>
              </w:rPr>
              <w:t>Suitable</w:t>
            </w:r>
          </w:p>
        </w:tc>
        <w:tc>
          <w:tcPr>
            <w:tcW w:w="0" w:type="auto"/>
            <w:hideMark/>
          </w:tcPr>
          <w:p w14:paraId="011DB311" w14:textId="77777777" w:rsidR="009446C4" w:rsidRPr="009446C4" w:rsidRDefault="009446C4" w:rsidP="009446C4">
            <w:pPr>
              <w:spacing w:line="360" w:lineRule="auto"/>
              <w:jc w:val="both"/>
              <w:rPr>
                <w:bCs/>
                <w:color w:val="000000"/>
              </w:rPr>
            </w:pPr>
            <w:r w:rsidRPr="009446C4">
              <w:rPr>
                <w:bCs/>
                <w:color w:val="000000"/>
              </w:rPr>
              <w:t>Not suitable</w:t>
            </w:r>
          </w:p>
        </w:tc>
      </w:tr>
    </w:tbl>
    <w:p w14:paraId="0B04230E" w14:textId="77777777" w:rsidR="009446C4" w:rsidRPr="009446C4" w:rsidRDefault="009446C4" w:rsidP="009446C4">
      <w:pPr>
        <w:spacing w:line="360" w:lineRule="auto"/>
        <w:ind w:left="720"/>
        <w:jc w:val="both"/>
        <w:rPr>
          <w:bCs/>
          <w:color w:val="000000"/>
        </w:rPr>
      </w:pPr>
      <w:r w:rsidRPr="009446C4">
        <w:rPr>
          <w:bCs/>
          <w:color w:val="000000"/>
        </w:rPr>
        <w:t>Intelligent Agent in the Maze</w:t>
      </w:r>
    </w:p>
    <w:p w14:paraId="38C188CF" w14:textId="77777777" w:rsidR="009446C4" w:rsidRPr="009446C4" w:rsidRDefault="009446C4" w:rsidP="009446C4">
      <w:pPr>
        <w:spacing w:line="360" w:lineRule="auto"/>
        <w:ind w:left="720"/>
        <w:jc w:val="both"/>
        <w:rPr>
          <w:bCs/>
          <w:color w:val="000000"/>
        </w:rPr>
      </w:pPr>
      <w:r w:rsidRPr="009446C4">
        <w:rPr>
          <w:bCs/>
          <w:color w:val="000000"/>
        </w:rPr>
        <w:t>A simple reflex agent reacts only to the current position and nearby obstacles.</w:t>
      </w:r>
    </w:p>
    <w:p w14:paraId="73AA33EE" w14:textId="77777777" w:rsidR="009446C4" w:rsidRPr="009446C4" w:rsidRDefault="009446C4" w:rsidP="009446C4">
      <w:pPr>
        <w:spacing w:line="360" w:lineRule="auto"/>
        <w:ind w:left="720"/>
        <w:jc w:val="both"/>
        <w:rPr>
          <w:bCs/>
          <w:color w:val="000000"/>
        </w:rPr>
      </w:pPr>
      <w:r w:rsidRPr="009446C4">
        <w:rPr>
          <w:bCs/>
          <w:color w:val="000000"/>
        </w:rPr>
        <w:t>A model-based agent maintains information about the maze as it explores.</w:t>
      </w:r>
    </w:p>
    <w:p w14:paraId="63971D48" w14:textId="77777777" w:rsidR="009446C4" w:rsidRPr="009446C4" w:rsidRDefault="009446C4" w:rsidP="009446C4">
      <w:pPr>
        <w:spacing w:line="360" w:lineRule="auto"/>
        <w:ind w:left="720"/>
        <w:jc w:val="both"/>
        <w:rPr>
          <w:bCs/>
          <w:color w:val="000000"/>
        </w:rPr>
      </w:pPr>
      <w:r w:rsidRPr="009446C4">
        <w:rPr>
          <w:bCs/>
          <w:color w:val="000000"/>
        </w:rPr>
        <w:t>A goal-based agent focuses on reaching the exit.</w:t>
      </w:r>
    </w:p>
    <w:p w14:paraId="374B3BAF" w14:textId="77777777" w:rsidR="009446C4" w:rsidRPr="009446C4" w:rsidRDefault="009446C4" w:rsidP="009446C4">
      <w:pPr>
        <w:spacing w:line="360" w:lineRule="auto"/>
        <w:ind w:left="720"/>
        <w:jc w:val="both"/>
        <w:rPr>
          <w:bCs/>
          <w:color w:val="000000"/>
        </w:rPr>
      </w:pPr>
      <w:r w:rsidRPr="009446C4">
        <w:rPr>
          <w:bCs/>
          <w:color w:val="000000"/>
        </w:rPr>
        <w:t>A utility-based agent can compare different paths and select the one with better cost.</w:t>
      </w:r>
    </w:p>
    <w:p w14:paraId="5C3D6AF6" w14:textId="77777777" w:rsidR="009446C4" w:rsidRPr="009446C4" w:rsidRDefault="009446C4" w:rsidP="009446C4">
      <w:pPr>
        <w:spacing w:line="360" w:lineRule="auto"/>
        <w:ind w:left="720"/>
        <w:jc w:val="both"/>
        <w:rPr>
          <w:bCs/>
          <w:color w:val="000000"/>
        </w:rPr>
      </w:pPr>
      <w:r w:rsidRPr="009446C4">
        <w:rPr>
          <w:bCs/>
          <w:color w:val="000000"/>
        </w:rPr>
        <w:t>Most Suitable Approach</w:t>
      </w:r>
    </w:p>
    <w:p w14:paraId="3B3D36A9" w14:textId="77777777" w:rsidR="009446C4" w:rsidRPr="009446C4" w:rsidRDefault="009446C4" w:rsidP="009446C4">
      <w:pPr>
        <w:spacing w:line="360" w:lineRule="auto"/>
        <w:ind w:left="720"/>
        <w:jc w:val="both"/>
        <w:rPr>
          <w:bCs/>
          <w:color w:val="000000"/>
        </w:rPr>
      </w:pPr>
      <w:r w:rsidRPr="009446C4">
        <w:rPr>
          <w:bCs/>
          <w:color w:val="000000"/>
        </w:rPr>
        <w:t>For this problem, a model-based and goal-based agent with UCS is most suitable. The model-based agent can update its knowledge about the unknown maze, while the goal-based agent focuses on reaching the exit. UCS can select the least-cost path.</w:t>
      </w:r>
    </w:p>
    <w:p w14:paraId="3666BC53" w14:textId="77777777" w:rsidR="009446C4" w:rsidRPr="009446C4" w:rsidRDefault="009446C4" w:rsidP="009446C4">
      <w:pPr>
        <w:spacing w:line="360" w:lineRule="auto"/>
        <w:ind w:left="720"/>
        <w:jc w:val="both"/>
        <w:rPr>
          <w:bCs/>
          <w:color w:val="000000"/>
        </w:rPr>
      </w:pPr>
      <w:r w:rsidRPr="009446C4">
        <w:rPr>
          <w:b/>
          <w:color w:val="000000"/>
        </w:rPr>
        <w:t>Conclusion:</w:t>
      </w:r>
      <w:r w:rsidRPr="009446C4">
        <w:rPr>
          <w:bCs/>
          <w:color w:val="000000"/>
        </w:rPr>
        <w:br/>
        <w:t>Therefore, UCS is a better choice when the robot needs to find an optimal least-cost path, while IDS is useful when memory is limited and movement costs are equal.</w:t>
      </w:r>
    </w:p>
    <w:p w14:paraId="5A58BB42" w14:textId="1E538835" w:rsidR="0087469F" w:rsidRPr="009446C4" w:rsidRDefault="0087469F" w:rsidP="009446C4">
      <w:pPr>
        <w:spacing w:line="360" w:lineRule="auto"/>
        <w:ind w:left="720"/>
        <w:jc w:val="both"/>
        <w:rPr>
          <w:bCs/>
          <w:color w:val="000000"/>
        </w:rPr>
      </w:pPr>
    </w:p>
    <w:p w14:paraId="1914BBBB" w14:textId="77777777" w:rsidR="0087469F" w:rsidRPr="009446C4" w:rsidRDefault="0087469F" w:rsidP="009446C4">
      <w:pPr>
        <w:spacing w:before="60" w:after="40" w:line="360" w:lineRule="auto"/>
        <w:ind w:left="810"/>
        <w:jc w:val="both"/>
        <w:rPr>
          <w:bCs/>
          <w:i/>
          <w:iCs/>
        </w:rPr>
      </w:pPr>
    </w:p>
    <w:p w14:paraId="73C0E90E" w14:textId="67C4B83C" w:rsidR="0087469F" w:rsidRPr="009446C4" w:rsidRDefault="00CF5E51" w:rsidP="009446C4">
      <w:pPr>
        <w:spacing w:before="120" w:after="80" w:line="360" w:lineRule="auto"/>
        <w:rPr>
          <w:b/>
          <w:bCs/>
          <w:u w:val="single"/>
        </w:rPr>
      </w:pPr>
      <w:r w:rsidRPr="009446C4">
        <w:rPr>
          <w:b/>
          <w:bCs/>
          <w:u w:val="single"/>
        </w:rPr>
        <w:t>RUBRICS FOR CALCULATION:</w:t>
      </w:r>
    </w:p>
    <w:p w14:paraId="4AB9BF1D" w14:textId="77777777" w:rsidR="0087469F" w:rsidRPr="009446C4" w:rsidRDefault="0087469F" w:rsidP="009446C4">
      <w:pPr>
        <w:spacing w:before="120" w:after="80" w:line="360" w:lineRule="auto"/>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87469F" w:rsidRPr="009446C4" w14:paraId="7BBB8DF0" w14:textId="77777777">
        <w:trPr>
          <w:trHeight w:val="434"/>
        </w:trPr>
        <w:tc>
          <w:tcPr>
            <w:tcW w:w="2225" w:type="dxa"/>
            <w:shd w:val="clear" w:color="auto" w:fill="1F4E79"/>
            <w:tcMar>
              <w:top w:w="60" w:type="dxa"/>
              <w:left w:w="100" w:type="dxa"/>
              <w:bottom w:w="60" w:type="dxa"/>
              <w:right w:w="100" w:type="dxa"/>
            </w:tcMar>
            <w:vAlign w:val="center"/>
          </w:tcPr>
          <w:p w14:paraId="52E58D48" w14:textId="77777777" w:rsidR="0087469F" w:rsidRPr="009446C4" w:rsidRDefault="00CF5E51" w:rsidP="009446C4">
            <w:pPr>
              <w:spacing w:line="360" w:lineRule="auto"/>
              <w:ind w:left="450"/>
              <w:jc w:val="center"/>
            </w:pPr>
            <w:r w:rsidRPr="009446C4">
              <w:rPr>
                <w:b/>
                <w:bCs/>
                <w:color w:val="000000"/>
              </w:rPr>
              <w:t>Criteria</w:t>
            </w:r>
          </w:p>
        </w:tc>
        <w:tc>
          <w:tcPr>
            <w:tcW w:w="1682" w:type="dxa"/>
            <w:shd w:val="clear" w:color="auto" w:fill="1F4E79"/>
            <w:tcMar>
              <w:top w:w="60" w:type="dxa"/>
              <w:left w:w="100" w:type="dxa"/>
              <w:bottom w:w="60" w:type="dxa"/>
              <w:right w:w="100" w:type="dxa"/>
            </w:tcMar>
            <w:vAlign w:val="center"/>
          </w:tcPr>
          <w:p w14:paraId="4B69E383" w14:textId="77777777" w:rsidR="0087469F" w:rsidRPr="009446C4" w:rsidRDefault="00CF5E51" w:rsidP="009446C4">
            <w:pPr>
              <w:spacing w:line="360" w:lineRule="auto"/>
              <w:ind w:left="450"/>
              <w:jc w:val="center"/>
            </w:pPr>
            <w:r w:rsidRPr="009446C4">
              <w:rPr>
                <w:b/>
                <w:bCs/>
                <w:color w:val="000000"/>
              </w:rPr>
              <w:t>Weightage</w:t>
            </w:r>
          </w:p>
        </w:tc>
        <w:tc>
          <w:tcPr>
            <w:tcW w:w="1784" w:type="dxa"/>
            <w:shd w:val="clear" w:color="auto" w:fill="1F4E79"/>
            <w:tcMar>
              <w:top w:w="60" w:type="dxa"/>
              <w:left w:w="100" w:type="dxa"/>
              <w:bottom w:w="60" w:type="dxa"/>
              <w:right w:w="100" w:type="dxa"/>
            </w:tcMar>
            <w:vAlign w:val="center"/>
          </w:tcPr>
          <w:p w14:paraId="384A090F" w14:textId="77777777" w:rsidR="0087469F" w:rsidRPr="009446C4" w:rsidRDefault="00CF5E51" w:rsidP="009446C4">
            <w:pPr>
              <w:spacing w:line="360" w:lineRule="auto"/>
              <w:ind w:left="450"/>
              <w:jc w:val="center"/>
            </w:pPr>
            <w:r w:rsidRPr="009446C4">
              <w:rPr>
                <w:b/>
                <w:bCs/>
                <w:color w:val="000000"/>
              </w:rPr>
              <w:t>Level 4 – Exemplary</w:t>
            </w:r>
          </w:p>
        </w:tc>
        <w:tc>
          <w:tcPr>
            <w:tcW w:w="1919" w:type="dxa"/>
            <w:shd w:val="clear" w:color="auto" w:fill="1F4E79"/>
            <w:tcMar>
              <w:top w:w="60" w:type="dxa"/>
              <w:left w:w="100" w:type="dxa"/>
              <w:bottom w:w="60" w:type="dxa"/>
              <w:right w:w="100" w:type="dxa"/>
            </w:tcMar>
            <w:vAlign w:val="center"/>
          </w:tcPr>
          <w:p w14:paraId="0B4A5094" w14:textId="77777777" w:rsidR="0087469F" w:rsidRPr="009446C4" w:rsidRDefault="00CF5E51" w:rsidP="009446C4">
            <w:pPr>
              <w:spacing w:line="360" w:lineRule="auto"/>
              <w:ind w:left="450"/>
              <w:jc w:val="center"/>
            </w:pPr>
            <w:r w:rsidRPr="009446C4">
              <w:rPr>
                <w:b/>
                <w:bCs/>
                <w:color w:val="000000"/>
              </w:rPr>
              <w:t>Level 3 – Proficient</w:t>
            </w:r>
          </w:p>
        </w:tc>
        <w:tc>
          <w:tcPr>
            <w:tcW w:w="1852" w:type="dxa"/>
            <w:shd w:val="clear" w:color="auto" w:fill="1F4E79"/>
            <w:tcMar>
              <w:top w:w="60" w:type="dxa"/>
              <w:left w:w="100" w:type="dxa"/>
              <w:bottom w:w="60" w:type="dxa"/>
              <w:right w:w="100" w:type="dxa"/>
            </w:tcMar>
            <w:vAlign w:val="center"/>
          </w:tcPr>
          <w:p w14:paraId="3D020639" w14:textId="77777777" w:rsidR="0087469F" w:rsidRPr="009446C4" w:rsidRDefault="00CF5E51" w:rsidP="009446C4">
            <w:pPr>
              <w:spacing w:line="360" w:lineRule="auto"/>
              <w:ind w:left="450"/>
              <w:jc w:val="center"/>
            </w:pPr>
            <w:r w:rsidRPr="009446C4">
              <w:rPr>
                <w:b/>
                <w:bCs/>
                <w:color w:val="000000"/>
              </w:rPr>
              <w:t>Level 2 – Developing</w:t>
            </w:r>
          </w:p>
        </w:tc>
        <w:tc>
          <w:tcPr>
            <w:tcW w:w="1403" w:type="dxa"/>
            <w:shd w:val="clear" w:color="auto" w:fill="1F4E79"/>
            <w:tcMar>
              <w:top w:w="60" w:type="dxa"/>
              <w:left w:w="100" w:type="dxa"/>
              <w:bottom w:w="60" w:type="dxa"/>
              <w:right w:w="100" w:type="dxa"/>
            </w:tcMar>
            <w:vAlign w:val="center"/>
          </w:tcPr>
          <w:p w14:paraId="11B584FD" w14:textId="77777777" w:rsidR="0087469F" w:rsidRPr="009446C4" w:rsidRDefault="00CF5E51" w:rsidP="009446C4">
            <w:pPr>
              <w:spacing w:line="360" w:lineRule="auto"/>
              <w:ind w:left="205"/>
              <w:jc w:val="center"/>
            </w:pPr>
            <w:r w:rsidRPr="009446C4">
              <w:rPr>
                <w:b/>
                <w:bCs/>
                <w:color w:val="000000"/>
              </w:rPr>
              <w:t>Level 1 – Beginning</w:t>
            </w:r>
          </w:p>
        </w:tc>
      </w:tr>
      <w:tr w:rsidR="0087469F" w:rsidRPr="009446C4" w14:paraId="71DF9510" w14:textId="77777777">
        <w:trPr>
          <w:trHeight w:val="620"/>
        </w:trPr>
        <w:tc>
          <w:tcPr>
            <w:tcW w:w="2225" w:type="dxa"/>
            <w:shd w:val="clear" w:color="auto" w:fill="D6E4F0"/>
            <w:tcMar>
              <w:top w:w="60" w:type="dxa"/>
              <w:left w:w="100" w:type="dxa"/>
              <w:bottom w:w="60" w:type="dxa"/>
              <w:right w:w="100" w:type="dxa"/>
            </w:tcMar>
            <w:vAlign w:val="center"/>
          </w:tcPr>
          <w:p w14:paraId="65411A95" w14:textId="77777777" w:rsidR="0087469F" w:rsidRPr="009446C4" w:rsidRDefault="00CF5E51" w:rsidP="009446C4">
            <w:pPr>
              <w:spacing w:line="360" w:lineRule="auto"/>
              <w:ind w:left="450"/>
            </w:pPr>
            <w:r w:rsidRPr="009446C4">
              <w:rPr>
                <w:b/>
                <w:bCs/>
                <w:color w:val="000000"/>
              </w:rPr>
              <w:t>Criteria</w:t>
            </w:r>
          </w:p>
        </w:tc>
        <w:tc>
          <w:tcPr>
            <w:tcW w:w="1682" w:type="dxa"/>
            <w:tcMar>
              <w:top w:w="60" w:type="dxa"/>
              <w:left w:w="100" w:type="dxa"/>
              <w:bottom w:w="60" w:type="dxa"/>
              <w:right w:w="100" w:type="dxa"/>
            </w:tcMar>
            <w:vAlign w:val="center"/>
          </w:tcPr>
          <w:p w14:paraId="0DA5C3A3" w14:textId="77777777" w:rsidR="0087469F" w:rsidRPr="009446C4" w:rsidRDefault="00CF5E51" w:rsidP="009446C4">
            <w:pPr>
              <w:spacing w:line="360" w:lineRule="auto"/>
              <w:ind w:left="118"/>
            </w:pPr>
            <w:r w:rsidRPr="009446C4">
              <w:rPr>
                <w:b/>
                <w:bCs/>
                <w:color w:val="000000"/>
              </w:rPr>
              <w:t>Level 4 (Exemplary)</w:t>
            </w:r>
          </w:p>
        </w:tc>
        <w:tc>
          <w:tcPr>
            <w:tcW w:w="1784" w:type="dxa"/>
            <w:tcMar>
              <w:top w:w="60" w:type="dxa"/>
              <w:left w:w="100" w:type="dxa"/>
              <w:bottom w:w="60" w:type="dxa"/>
              <w:right w:w="100" w:type="dxa"/>
            </w:tcMar>
            <w:vAlign w:val="center"/>
          </w:tcPr>
          <w:p w14:paraId="2B4F0135" w14:textId="77777777" w:rsidR="0087469F" w:rsidRPr="009446C4" w:rsidRDefault="00CF5E51" w:rsidP="009446C4">
            <w:pPr>
              <w:spacing w:line="360" w:lineRule="auto"/>
              <w:ind w:left="118"/>
            </w:pPr>
            <w:r w:rsidRPr="009446C4">
              <w:rPr>
                <w:b/>
                <w:bCs/>
                <w:color w:val="000000"/>
              </w:rPr>
              <w:t>Level 3 (Proficient)</w:t>
            </w:r>
          </w:p>
        </w:tc>
        <w:tc>
          <w:tcPr>
            <w:tcW w:w="1919" w:type="dxa"/>
            <w:tcMar>
              <w:top w:w="60" w:type="dxa"/>
              <w:left w:w="100" w:type="dxa"/>
              <w:bottom w:w="60" w:type="dxa"/>
              <w:right w:w="100" w:type="dxa"/>
            </w:tcMar>
            <w:vAlign w:val="center"/>
          </w:tcPr>
          <w:p w14:paraId="10EE228D" w14:textId="77777777" w:rsidR="0087469F" w:rsidRPr="009446C4" w:rsidRDefault="00CF5E51" w:rsidP="009446C4">
            <w:pPr>
              <w:spacing w:line="360" w:lineRule="auto"/>
              <w:ind w:left="118"/>
            </w:pPr>
            <w:r w:rsidRPr="009446C4">
              <w:rPr>
                <w:b/>
                <w:bCs/>
                <w:color w:val="000000"/>
              </w:rPr>
              <w:t>Level 2 (Developing)</w:t>
            </w:r>
          </w:p>
        </w:tc>
        <w:tc>
          <w:tcPr>
            <w:tcW w:w="1852" w:type="dxa"/>
            <w:tcMar>
              <w:top w:w="60" w:type="dxa"/>
              <w:left w:w="100" w:type="dxa"/>
              <w:bottom w:w="60" w:type="dxa"/>
              <w:right w:w="100" w:type="dxa"/>
            </w:tcMar>
            <w:vAlign w:val="center"/>
          </w:tcPr>
          <w:p w14:paraId="1AB03BF7" w14:textId="77777777" w:rsidR="0087469F" w:rsidRPr="009446C4" w:rsidRDefault="00CF5E51" w:rsidP="009446C4">
            <w:pPr>
              <w:spacing w:line="360" w:lineRule="auto"/>
              <w:ind w:left="118"/>
            </w:pPr>
            <w:r w:rsidRPr="009446C4">
              <w:rPr>
                <w:b/>
                <w:bCs/>
                <w:color w:val="000000"/>
              </w:rPr>
              <w:t>Level 1 (Beginning)</w:t>
            </w:r>
          </w:p>
        </w:tc>
        <w:tc>
          <w:tcPr>
            <w:tcW w:w="1403" w:type="dxa"/>
            <w:tcMar>
              <w:top w:w="60" w:type="dxa"/>
              <w:left w:w="100" w:type="dxa"/>
              <w:bottom w:w="60" w:type="dxa"/>
              <w:right w:w="100" w:type="dxa"/>
            </w:tcMar>
            <w:vAlign w:val="center"/>
          </w:tcPr>
          <w:p w14:paraId="75F923CE" w14:textId="77777777" w:rsidR="0087469F" w:rsidRPr="009446C4" w:rsidRDefault="00CF5E51" w:rsidP="009446C4">
            <w:pPr>
              <w:spacing w:line="360" w:lineRule="auto"/>
              <w:ind w:left="25"/>
              <w:jc w:val="center"/>
            </w:pPr>
            <w:r w:rsidRPr="009446C4">
              <w:rPr>
                <w:b/>
                <w:bCs/>
                <w:color w:val="000000"/>
              </w:rPr>
              <w:t>Max Marks</w:t>
            </w:r>
          </w:p>
        </w:tc>
      </w:tr>
      <w:tr w:rsidR="0087469F" w:rsidRPr="009446C4" w14:paraId="3E588D71" w14:textId="77777777">
        <w:trPr>
          <w:trHeight w:val="829"/>
        </w:trPr>
        <w:tc>
          <w:tcPr>
            <w:tcW w:w="2225" w:type="dxa"/>
            <w:shd w:val="clear" w:color="auto" w:fill="D6E4F0"/>
            <w:tcMar>
              <w:top w:w="60" w:type="dxa"/>
              <w:left w:w="100" w:type="dxa"/>
              <w:bottom w:w="60" w:type="dxa"/>
              <w:right w:w="100" w:type="dxa"/>
            </w:tcMar>
            <w:vAlign w:val="center"/>
          </w:tcPr>
          <w:p w14:paraId="29667123" w14:textId="77777777" w:rsidR="0087469F" w:rsidRPr="009446C4" w:rsidRDefault="00CF5E51" w:rsidP="009446C4">
            <w:pPr>
              <w:spacing w:line="360" w:lineRule="auto"/>
              <w:ind w:left="450"/>
            </w:pPr>
            <w:r w:rsidRPr="009446C4">
              <w:rPr>
                <w:color w:val="000000"/>
              </w:rPr>
              <w:t>Understanding of Concepts</w:t>
            </w:r>
          </w:p>
        </w:tc>
        <w:tc>
          <w:tcPr>
            <w:tcW w:w="1682" w:type="dxa"/>
            <w:tcMar>
              <w:top w:w="60" w:type="dxa"/>
              <w:left w:w="100" w:type="dxa"/>
              <w:bottom w:w="60" w:type="dxa"/>
              <w:right w:w="100" w:type="dxa"/>
            </w:tcMar>
            <w:vAlign w:val="center"/>
          </w:tcPr>
          <w:p w14:paraId="5A0F1BF6" w14:textId="77777777" w:rsidR="0087469F" w:rsidRPr="009446C4" w:rsidRDefault="00CF5E51" w:rsidP="009446C4">
            <w:pPr>
              <w:spacing w:line="360" w:lineRule="auto"/>
              <w:ind w:left="118"/>
            </w:pPr>
            <w:r w:rsidRPr="009446C4">
              <w:rPr>
                <w:color w:val="000000"/>
              </w:rPr>
              <w:t>25%</w:t>
            </w:r>
          </w:p>
        </w:tc>
        <w:tc>
          <w:tcPr>
            <w:tcW w:w="1784" w:type="dxa"/>
            <w:tcMar>
              <w:top w:w="60" w:type="dxa"/>
              <w:left w:w="100" w:type="dxa"/>
              <w:bottom w:w="60" w:type="dxa"/>
              <w:right w:w="100" w:type="dxa"/>
            </w:tcMar>
            <w:vAlign w:val="center"/>
          </w:tcPr>
          <w:p w14:paraId="10B09AD1" w14:textId="77777777" w:rsidR="0087469F" w:rsidRPr="009446C4" w:rsidRDefault="00CF5E51" w:rsidP="009446C4">
            <w:pPr>
              <w:spacing w:line="360" w:lineRule="auto"/>
              <w:ind w:left="118"/>
            </w:pPr>
            <w:r w:rsidRPr="009446C4">
              <w:rPr>
                <w:color w:val="000000"/>
              </w:rPr>
              <w:t xml:space="preserve">Demonstrates thorough, accurate </w:t>
            </w:r>
            <w:r w:rsidRPr="009446C4">
              <w:rPr>
                <w:color w:val="000000"/>
              </w:rPr>
              <w:lastRenderedPageBreak/>
              <w:t>understanding of concepts</w:t>
            </w:r>
          </w:p>
        </w:tc>
        <w:tc>
          <w:tcPr>
            <w:tcW w:w="1919" w:type="dxa"/>
            <w:tcMar>
              <w:top w:w="60" w:type="dxa"/>
              <w:left w:w="100" w:type="dxa"/>
              <w:bottom w:w="60" w:type="dxa"/>
              <w:right w:w="100" w:type="dxa"/>
            </w:tcMar>
            <w:vAlign w:val="center"/>
          </w:tcPr>
          <w:p w14:paraId="622FED5C" w14:textId="77777777" w:rsidR="0087469F" w:rsidRPr="009446C4" w:rsidRDefault="00CF5E51" w:rsidP="009446C4">
            <w:pPr>
              <w:spacing w:line="360" w:lineRule="auto"/>
              <w:ind w:left="118"/>
            </w:pPr>
            <w:r w:rsidRPr="009446C4">
              <w:rPr>
                <w:color w:val="000000"/>
              </w:rPr>
              <w:lastRenderedPageBreak/>
              <w:t>Good understanding with minor gaps</w:t>
            </w:r>
          </w:p>
        </w:tc>
        <w:tc>
          <w:tcPr>
            <w:tcW w:w="1852" w:type="dxa"/>
            <w:tcMar>
              <w:top w:w="60" w:type="dxa"/>
              <w:left w:w="100" w:type="dxa"/>
              <w:bottom w:w="60" w:type="dxa"/>
              <w:right w:w="100" w:type="dxa"/>
            </w:tcMar>
            <w:vAlign w:val="center"/>
          </w:tcPr>
          <w:p w14:paraId="63B1CD6B" w14:textId="77777777" w:rsidR="0087469F" w:rsidRPr="009446C4" w:rsidRDefault="00CF5E51" w:rsidP="009446C4">
            <w:pPr>
              <w:spacing w:line="360" w:lineRule="auto"/>
              <w:ind w:left="118"/>
            </w:pPr>
            <w:r w:rsidRPr="009446C4">
              <w:rPr>
                <w:color w:val="000000"/>
              </w:rPr>
              <w:t xml:space="preserve">Basic understanding </w:t>
            </w:r>
            <w:r w:rsidRPr="009446C4">
              <w:rPr>
                <w:color w:val="000000"/>
              </w:rPr>
              <w:lastRenderedPageBreak/>
              <w:t>with some misconceptions</w:t>
            </w:r>
          </w:p>
        </w:tc>
        <w:tc>
          <w:tcPr>
            <w:tcW w:w="1403" w:type="dxa"/>
            <w:tcMar>
              <w:top w:w="60" w:type="dxa"/>
              <w:left w:w="100" w:type="dxa"/>
              <w:bottom w:w="60" w:type="dxa"/>
              <w:right w:w="100" w:type="dxa"/>
            </w:tcMar>
            <w:vAlign w:val="center"/>
          </w:tcPr>
          <w:p w14:paraId="37226A66" w14:textId="77777777" w:rsidR="0087469F" w:rsidRPr="009446C4" w:rsidRDefault="00CF5E51" w:rsidP="009446C4">
            <w:pPr>
              <w:spacing w:line="360" w:lineRule="auto"/>
              <w:ind w:left="25"/>
              <w:jc w:val="center"/>
            </w:pPr>
            <w:r w:rsidRPr="009446C4">
              <w:rPr>
                <w:color w:val="000000"/>
              </w:rPr>
              <w:lastRenderedPageBreak/>
              <w:t xml:space="preserve">Poor understanding; major </w:t>
            </w:r>
            <w:r w:rsidRPr="009446C4">
              <w:rPr>
                <w:color w:val="000000"/>
              </w:rPr>
              <w:lastRenderedPageBreak/>
              <w:t>misconceptions</w:t>
            </w:r>
          </w:p>
        </w:tc>
      </w:tr>
      <w:tr w:rsidR="0087469F" w:rsidRPr="009446C4" w14:paraId="07FAC60B" w14:textId="77777777">
        <w:trPr>
          <w:trHeight w:val="620"/>
        </w:trPr>
        <w:tc>
          <w:tcPr>
            <w:tcW w:w="2225" w:type="dxa"/>
            <w:shd w:val="clear" w:color="auto" w:fill="D6E4F0"/>
            <w:tcMar>
              <w:top w:w="60" w:type="dxa"/>
              <w:left w:w="100" w:type="dxa"/>
              <w:bottom w:w="60" w:type="dxa"/>
              <w:right w:w="100" w:type="dxa"/>
            </w:tcMar>
            <w:vAlign w:val="center"/>
          </w:tcPr>
          <w:p w14:paraId="6636FF57" w14:textId="77777777" w:rsidR="0087469F" w:rsidRPr="009446C4" w:rsidRDefault="00CF5E51" w:rsidP="009446C4">
            <w:pPr>
              <w:spacing w:line="360" w:lineRule="auto"/>
              <w:ind w:left="450"/>
            </w:pPr>
            <w:r w:rsidRPr="009446C4">
              <w:rPr>
                <w:color w:val="000000"/>
              </w:rPr>
              <w:lastRenderedPageBreak/>
              <w:t>Explanation</w:t>
            </w:r>
          </w:p>
        </w:tc>
        <w:tc>
          <w:tcPr>
            <w:tcW w:w="1682" w:type="dxa"/>
            <w:tcMar>
              <w:top w:w="60" w:type="dxa"/>
              <w:left w:w="100" w:type="dxa"/>
              <w:bottom w:w="60" w:type="dxa"/>
              <w:right w:w="100" w:type="dxa"/>
            </w:tcMar>
            <w:vAlign w:val="center"/>
          </w:tcPr>
          <w:p w14:paraId="66EE9DE5" w14:textId="77777777" w:rsidR="0087469F" w:rsidRPr="009446C4" w:rsidRDefault="00CF5E51" w:rsidP="009446C4">
            <w:pPr>
              <w:spacing w:line="360" w:lineRule="auto"/>
              <w:ind w:left="118"/>
            </w:pPr>
            <w:r w:rsidRPr="009446C4">
              <w:rPr>
                <w:color w:val="000000"/>
              </w:rPr>
              <w:t>25%</w:t>
            </w:r>
          </w:p>
        </w:tc>
        <w:tc>
          <w:tcPr>
            <w:tcW w:w="1784" w:type="dxa"/>
            <w:tcMar>
              <w:top w:w="60" w:type="dxa"/>
              <w:left w:w="100" w:type="dxa"/>
              <w:bottom w:w="60" w:type="dxa"/>
              <w:right w:w="100" w:type="dxa"/>
            </w:tcMar>
            <w:vAlign w:val="center"/>
          </w:tcPr>
          <w:p w14:paraId="6B2C4C9B" w14:textId="77777777" w:rsidR="0087469F" w:rsidRPr="009446C4" w:rsidRDefault="00CF5E51" w:rsidP="009446C4">
            <w:pPr>
              <w:spacing w:line="360" w:lineRule="auto"/>
              <w:ind w:left="118"/>
            </w:pPr>
            <w:r w:rsidRPr="009446C4">
              <w:rPr>
                <w:color w:val="000000"/>
              </w:rPr>
              <w:t>Detailed, well-explained answers with relevant examples</w:t>
            </w:r>
          </w:p>
        </w:tc>
        <w:tc>
          <w:tcPr>
            <w:tcW w:w="1919" w:type="dxa"/>
            <w:tcMar>
              <w:top w:w="60" w:type="dxa"/>
              <w:left w:w="100" w:type="dxa"/>
              <w:bottom w:w="60" w:type="dxa"/>
              <w:right w:w="100" w:type="dxa"/>
            </w:tcMar>
            <w:vAlign w:val="center"/>
          </w:tcPr>
          <w:p w14:paraId="1D83BE29" w14:textId="77777777" w:rsidR="0087469F" w:rsidRPr="009446C4" w:rsidRDefault="00CF5E51" w:rsidP="009446C4">
            <w:pPr>
              <w:spacing w:line="360" w:lineRule="auto"/>
              <w:ind w:left="118"/>
            </w:pPr>
            <w:r w:rsidRPr="009446C4">
              <w:rPr>
                <w:color w:val="000000"/>
              </w:rPr>
              <w:t>Clear explanation with adequate details</w:t>
            </w:r>
          </w:p>
        </w:tc>
        <w:tc>
          <w:tcPr>
            <w:tcW w:w="1852" w:type="dxa"/>
            <w:tcMar>
              <w:top w:w="60" w:type="dxa"/>
              <w:left w:w="100" w:type="dxa"/>
              <w:bottom w:w="60" w:type="dxa"/>
              <w:right w:w="100" w:type="dxa"/>
            </w:tcMar>
            <w:vAlign w:val="center"/>
          </w:tcPr>
          <w:p w14:paraId="6222FB71" w14:textId="77777777" w:rsidR="0087469F" w:rsidRPr="009446C4" w:rsidRDefault="00CF5E51" w:rsidP="009446C4">
            <w:pPr>
              <w:spacing w:line="360" w:lineRule="auto"/>
              <w:ind w:left="118"/>
            </w:pPr>
            <w:r w:rsidRPr="009446C4">
              <w:rPr>
                <w:color w:val="000000"/>
              </w:rPr>
              <w:t>Limited explanation; lacks depth</w:t>
            </w:r>
          </w:p>
        </w:tc>
        <w:tc>
          <w:tcPr>
            <w:tcW w:w="1403" w:type="dxa"/>
            <w:tcMar>
              <w:top w:w="60" w:type="dxa"/>
              <w:left w:w="100" w:type="dxa"/>
              <w:bottom w:w="60" w:type="dxa"/>
              <w:right w:w="100" w:type="dxa"/>
            </w:tcMar>
            <w:vAlign w:val="center"/>
          </w:tcPr>
          <w:p w14:paraId="73150201" w14:textId="77777777" w:rsidR="0087469F" w:rsidRPr="009446C4" w:rsidRDefault="00CF5E51" w:rsidP="009446C4">
            <w:pPr>
              <w:spacing w:line="360" w:lineRule="auto"/>
              <w:ind w:left="25"/>
              <w:jc w:val="center"/>
            </w:pPr>
            <w:r w:rsidRPr="009446C4">
              <w:rPr>
                <w:color w:val="000000"/>
              </w:rPr>
              <w:t>Poor or unclear explanation</w:t>
            </w:r>
          </w:p>
        </w:tc>
      </w:tr>
      <w:tr w:rsidR="0087469F" w:rsidRPr="009446C4" w14:paraId="1DB8F9AE" w14:textId="77777777">
        <w:trPr>
          <w:trHeight w:val="620"/>
        </w:trPr>
        <w:tc>
          <w:tcPr>
            <w:tcW w:w="2225" w:type="dxa"/>
            <w:shd w:val="clear" w:color="auto" w:fill="D6E4F0"/>
            <w:tcMar>
              <w:top w:w="60" w:type="dxa"/>
              <w:left w:w="100" w:type="dxa"/>
              <w:bottom w:w="60" w:type="dxa"/>
              <w:right w:w="100" w:type="dxa"/>
            </w:tcMar>
            <w:vAlign w:val="center"/>
          </w:tcPr>
          <w:p w14:paraId="3A8C5A34" w14:textId="77777777" w:rsidR="0087469F" w:rsidRPr="009446C4" w:rsidRDefault="00CF5E51" w:rsidP="009446C4">
            <w:pPr>
              <w:spacing w:line="360" w:lineRule="auto"/>
              <w:ind w:left="450"/>
            </w:pPr>
            <w:r w:rsidRPr="009446C4">
              <w:rPr>
                <w:color w:val="000000"/>
              </w:rPr>
              <w:t>Application</w:t>
            </w:r>
          </w:p>
        </w:tc>
        <w:tc>
          <w:tcPr>
            <w:tcW w:w="1682" w:type="dxa"/>
            <w:tcMar>
              <w:top w:w="60" w:type="dxa"/>
              <w:left w:w="100" w:type="dxa"/>
              <w:bottom w:w="60" w:type="dxa"/>
              <w:right w:w="100" w:type="dxa"/>
            </w:tcMar>
            <w:vAlign w:val="center"/>
          </w:tcPr>
          <w:p w14:paraId="356D5E4C" w14:textId="77777777" w:rsidR="0087469F" w:rsidRPr="009446C4" w:rsidRDefault="00CF5E51" w:rsidP="009446C4">
            <w:pPr>
              <w:spacing w:line="360" w:lineRule="auto"/>
              <w:ind w:left="118"/>
            </w:pPr>
            <w:r w:rsidRPr="009446C4">
              <w:rPr>
                <w:color w:val="000000"/>
              </w:rPr>
              <w:t>20%</w:t>
            </w:r>
          </w:p>
        </w:tc>
        <w:tc>
          <w:tcPr>
            <w:tcW w:w="1784" w:type="dxa"/>
            <w:tcMar>
              <w:top w:w="60" w:type="dxa"/>
              <w:left w:w="100" w:type="dxa"/>
              <w:bottom w:w="60" w:type="dxa"/>
              <w:right w:w="100" w:type="dxa"/>
            </w:tcMar>
            <w:vAlign w:val="center"/>
          </w:tcPr>
          <w:p w14:paraId="3FC7688B" w14:textId="77777777" w:rsidR="0087469F" w:rsidRPr="009446C4" w:rsidRDefault="00CF5E51" w:rsidP="009446C4">
            <w:pPr>
              <w:spacing w:line="360" w:lineRule="auto"/>
              <w:ind w:left="118"/>
            </w:pPr>
            <w:r w:rsidRPr="009446C4">
              <w:rPr>
                <w:color w:val="000000"/>
              </w:rPr>
              <w:t>Effectively applies concepts with strong analytical ability</w:t>
            </w:r>
          </w:p>
        </w:tc>
        <w:tc>
          <w:tcPr>
            <w:tcW w:w="1919" w:type="dxa"/>
            <w:tcMar>
              <w:top w:w="60" w:type="dxa"/>
              <w:left w:w="100" w:type="dxa"/>
              <w:bottom w:w="60" w:type="dxa"/>
              <w:right w:w="100" w:type="dxa"/>
            </w:tcMar>
            <w:vAlign w:val="center"/>
          </w:tcPr>
          <w:p w14:paraId="60027BA7" w14:textId="77777777" w:rsidR="0087469F" w:rsidRPr="009446C4" w:rsidRDefault="00CF5E51" w:rsidP="009446C4">
            <w:pPr>
              <w:spacing w:line="360" w:lineRule="auto"/>
              <w:ind w:left="118"/>
            </w:pPr>
            <w:r w:rsidRPr="009446C4">
              <w:rPr>
                <w:color w:val="000000"/>
              </w:rPr>
              <w:t>Applies concepts with minor errors</w:t>
            </w:r>
          </w:p>
        </w:tc>
        <w:tc>
          <w:tcPr>
            <w:tcW w:w="1852" w:type="dxa"/>
            <w:tcMar>
              <w:top w:w="60" w:type="dxa"/>
              <w:left w:w="100" w:type="dxa"/>
              <w:bottom w:w="60" w:type="dxa"/>
              <w:right w:w="100" w:type="dxa"/>
            </w:tcMar>
            <w:vAlign w:val="center"/>
          </w:tcPr>
          <w:p w14:paraId="5A4EA9BB" w14:textId="77777777" w:rsidR="0087469F" w:rsidRPr="009446C4" w:rsidRDefault="00CF5E51" w:rsidP="009446C4">
            <w:pPr>
              <w:spacing w:line="360" w:lineRule="auto"/>
              <w:ind w:left="118"/>
            </w:pPr>
            <w:r w:rsidRPr="009446C4">
              <w:rPr>
                <w:color w:val="000000"/>
              </w:rPr>
              <w:t>Limited application with weak analysis</w:t>
            </w:r>
          </w:p>
        </w:tc>
        <w:tc>
          <w:tcPr>
            <w:tcW w:w="1403" w:type="dxa"/>
            <w:tcMar>
              <w:top w:w="60" w:type="dxa"/>
              <w:left w:w="100" w:type="dxa"/>
              <w:bottom w:w="60" w:type="dxa"/>
              <w:right w:w="100" w:type="dxa"/>
            </w:tcMar>
            <w:vAlign w:val="center"/>
          </w:tcPr>
          <w:p w14:paraId="16D252A3" w14:textId="77777777" w:rsidR="0087469F" w:rsidRPr="009446C4" w:rsidRDefault="00CF5E51" w:rsidP="009446C4">
            <w:pPr>
              <w:spacing w:line="360" w:lineRule="auto"/>
              <w:ind w:left="118"/>
              <w:jc w:val="center"/>
            </w:pPr>
            <w:r w:rsidRPr="009446C4">
              <w:rPr>
                <w:color w:val="000000"/>
              </w:rPr>
              <w:t>No application or incorrect analysis</w:t>
            </w:r>
          </w:p>
        </w:tc>
      </w:tr>
      <w:tr w:rsidR="0087469F" w:rsidRPr="009446C4" w14:paraId="3047258C" w14:textId="77777777">
        <w:trPr>
          <w:trHeight w:val="620"/>
        </w:trPr>
        <w:tc>
          <w:tcPr>
            <w:tcW w:w="2225" w:type="dxa"/>
            <w:shd w:val="clear" w:color="auto" w:fill="D6E4F0"/>
            <w:tcMar>
              <w:top w:w="60" w:type="dxa"/>
              <w:left w:w="100" w:type="dxa"/>
              <w:bottom w:w="60" w:type="dxa"/>
              <w:right w:w="100" w:type="dxa"/>
            </w:tcMar>
            <w:vAlign w:val="center"/>
          </w:tcPr>
          <w:p w14:paraId="5C4F401B" w14:textId="77777777" w:rsidR="0087469F" w:rsidRPr="009446C4" w:rsidRDefault="00CF5E51" w:rsidP="009446C4">
            <w:pPr>
              <w:spacing w:line="360" w:lineRule="auto"/>
              <w:ind w:left="450"/>
            </w:pPr>
            <w:r w:rsidRPr="009446C4">
              <w:rPr>
                <w:color w:val="000000"/>
              </w:rPr>
              <w:t>Organization</w:t>
            </w:r>
          </w:p>
        </w:tc>
        <w:tc>
          <w:tcPr>
            <w:tcW w:w="1682" w:type="dxa"/>
            <w:tcMar>
              <w:top w:w="60" w:type="dxa"/>
              <w:left w:w="100" w:type="dxa"/>
              <w:bottom w:w="60" w:type="dxa"/>
              <w:right w:w="100" w:type="dxa"/>
            </w:tcMar>
            <w:vAlign w:val="center"/>
          </w:tcPr>
          <w:p w14:paraId="675B38FA" w14:textId="77777777" w:rsidR="0087469F" w:rsidRPr="009446C4" w:rsidRDefault="00CF5E51" w:rsidP="009446C4">
            <w:pPr>
              <w:spacing w:line="360" w:lineRule="auto"/>
              <w:ind w:left="118"/>
            </w:pPr>
            <w:r w:rsidRPr="009446C4">
              <w:rPr>
                <w:color w:val="000000"/>
              </w:rPr>
              <w:t>15%</w:t>
            </w:r>
          </w:p>
        </w:tc>
        <w:tc>
          <w:tcPr>
            <w:tcW w:w="1784" w:type="dxa"/>
            <w:tcMar>
              <w:top w:w="60" w:type="dxa"/>
              <w:left w:w="100" w:type="dxa"/>
              <w:bottom w:w="60" w:type="dxa"/>
              <w:right w:w="100" w:type="dxa"/>
            </w:tcMar>
            <w:vAlign w:val="center"/>
          </w:tcPr>
          <w:p w14:paraId="31A5C19D" w14:textId="77777777" w:rsidR="0087469F" w:rsidRPr="009446C4" w:rsidRDefault="00CF5E51" w:rsidP="009446C4">
            <w:pPr>
              <w:spacing w:line="360" w:lineRule="auto"/>
              <w:ind w:left="118"/>
            </w:pPr>
            <w:r w:rsidRPr="009446C4">
              <w:rPr>
                <w:color w:val="000000"/>
              </w:rPr>
              <w:t>Well-structured answers with logical flow and coherence</w:t>
            </w:r>
          </w:p>
        </w:tc>
        <w:tc>
          <w:tcPr>
            <w:tcW w:w="1919" w:type="dxa"/>
            <w:tcMar>
              <w:top w:w="60" w:type="dxa"/>
              <w:left w:w="100" w:type="dxa"/>
              <w:bottom w:w="60" w:type="dxa"/>
              <w:right w:w="100" w:type="dxa"/>
            </w:tcMar>
            <w:vAlign w:val="center"/>
          </w:tcPr>
          <w:p w14:paraId="3F016200" w14:textId="77777777" w:rsidR="0087469F" w:rsidRPr="009446C4" w:rsidRDefault="00CF5E51" w:rsidP="009446C4">
            <w:pPr>
              <w:spacing w:line="360" w:lineRule="auto"/>
              <w:ind w:left="118"/>
            </w:pPr>
            <w:r w:rsidRPr="009446C4">
              <w:rPr>
                <w:color w:val="000000"/>
              </w:rPr>
              <w:t>Organized with minor issues in flow</w:t>
            </w:r>
          </w:p>
        </w:tc>
        <w:tc>
          <w:tcPr>
            <w:tcW w:w="1852" w:type="dxa"/>
            <w:tcMar>
              <w:top w:w="60" w:type="dxa"/>
              <w:left w:w="100" w:type="dxa"/>
              <w:bottom w:w="60" w:type="dxa"/>
              <w:right w:w="100" w:type="dxa"/>
            </w:tcMar>
            <w:vAlign w:val="center"/>
          </w:tcPr>
          <w:p w14:paraId="33197C28" w14:textId="77777777" w:rsidR="0087469F" w:rsidRPr="009446C4" w:rsidRDefault="00CF5E51" w:rsidP="009446C4">
            <w:pPr>
              <w:spacing w:line="360" w:lineRule="auto"/>
              <w:ind w:left="118"/>
            </w:pPr>
            <w:r w:rsidRPr="009446C4">
              <w:rPr>
                <w:color w:val="000000"/>
              </w:rPr>
              <w:t>Basic structure, lacks clarity</w:t>
            </w:r>
          </w:p>
        </w:tc>
        <w:tc>
          <w:tcPr>
            <w:tcW w:w="1403" w:type="dxa"/>
            <w:tcMar>
              <w:top w:w="60" w:type="dxa"/>
              <w:left w:w="100" w:type="dxa"/>
              <w:bottom w:w="60" w:type="dxa"/>
              <w:right w:w="100" w:type="dxa"/>
            </w:tcMar>
            <w:vAlign w:val="center"/>
          </w:tcPr>
          <w:p w14:paraId="73BCE26B" w14:textId="77777777" w:rsidR="0087469F" w:rsidRPr="009446C4" w:rsidRDefault="00CF5E51" w:rsidP="009446C4">
            <w:pPr>
              <w:spacing w:line="360" w:lineRule="auto"/>
              <w:ind w:left="118"/>
              <w:jc w:val="center"/>
            </w:pPr>
            <w:r w:rsidRPr="009446C4">
              <w:rPr>
                <w:color w:val="000000"/>
              </w:rPr>
              <w:t>Poor organization, incoherent answers</w:t>
            </w:r>
          </w:p>
        </w:tc>
      </w:tr>
      <w:tr w:rsidR="0087469F" w:rsidRPr="009446C4" w14:paraId="051E356E" w14:textId="77777777">
        <w:trPr>
          <w:trHeight w:val="620"/>
        </w:trPr>
        <w:tc>
          <w:tcPr>
            <w:tcW w:w="2225" w:type="dxa"/>
            <w:shd w:val="clear" w:color="auto" w:fill="D6E4F0"/>
            <w:tcMar>
              <w:top w:w="60" w:type="dxa"/>
              <w:left w:w="100" w:type="dxa"/>
              <w:bottom w:w="60" w:type="dxa"/>
              <w:right w:w="100" w:type="dxa"/>
            </w:tcMar>
            <w:vAlign w:val="center"/>
          </w:tcPr>
          <w:p w14:paraId="34783D4F" w14:textId="77777777" w:rsidR="0087469F" w:rsidRPr="009446C4" w:rsidRDefault="00CF5E51" w:rsidP="009446C4">
            <w:pPr>
              <w:spacing w:line="360" w:lineRule="auto"/>
              <w:ind w:left="450"/>
              <w:rPr>
                <w:color w:val="000000"/>
              </w:rPr>
            </w:pPr>
            <w:r w:rsidRPr="009446C4">
              <w:rPr>
                <w:color w:val="000000"/>
              </w:rPr>
              <w:t>Accuracy</w:t>
            </w:r>
          </w:p>
        </w:tc>
        <w:tc>
          <w:tcPr>
            <w:tcW w:w="1682" w:type="dxa"/>
            <w:tcMar>
              <w:top w:w="60" w:type="dxa"/>
              <w:left w:w="100" w:type="dxa"/>
              <w:bottom w:w="60" w:type="dxa"/>
              <w:right w:w="100" w:type="dxa"/>
            </w:tcMar>
            <w:vAlign w:val="center"/>
          </w:tcPr>
          <w:p w14:paraId="03D4C430" w14:textId="77777777" w:rsidR="0087469F" w:rsidRPr="009446C4" w:rsidRDefault="00CF5E51" w:rsidP="009446C4">
            <w:pPr>
              <w:spacing w:line="360" w:lineRule="auto"/>
              <w:ind w:left="118"/>
              <w:rPr>
                <w:color w:val="000000"/>
              </w:rPr>
            </w:pPr>
            <w:r w:rsidRPr="009446C4">
              <w:rPr>
                <w:color w:val="000000"/>
              </w:rPr>
              <w:t>10%</w:t>
            </w:r>
          </w:p>
        </w:tc>
        <w:tc>
          <w:tcPr>
            <w:tcW w:w="1784" w:type="dxa"/>
            <w:tcMar>
              <w:top w:w="60" w:type="dxa"/>
              <w:left w:w="100" w:type="dxa"/>
              <w:bottom w:w="60" w:type="dxa"/>
              <w:right w:w="100" w:type="dxa"/>
            </w:tcMar>
            <w:vAlign w:val="center"/>
          </w:tcPr>
          <w:p w14:paraId="147719AA" w14:textId="77777777" w:rsidR="0087469F" w:rsidRPr="009446C4" w:rsidRDefault="00CF5E51" w:rsidP="009446C4">
            <w:pPr>
              <w:spacing w:line="360" w:lineRule="auto"/>
              <w:ind w:left="118"/>
              <w:rPr>
                <w:color w:val="000000"/>
              </w:rPr>
            </w:pPr>
            <w:r w:rsidRPr="009446C4">
              <w:rPr>
                <w:color w:val="000000"/>
              </w:rPr>
              <w:t>Completely accurate and covers all required points</w:t>
            </w:r>
          </w:p>
        </w:tc>
        <w:tc>
          <w:tcPr>
            <w:tcW w:w="1919" w:type="dxa"/>
            <w:tcMar>
              <w:top w:w="60" w:type="dxa"/>
              <w:left w:w="100" w:type="dxa"/>
              <w:bottom w:w="60" w:type="dxa"/>
              <w:right w:w="100" w:type="dxa"/>
            </w:tcMar>
            <w:vAlign w:val="center"/>
          </w:tcPr>
          <w:p w14:paraId="38205963" w14:textId="77777777" w:rsidR="0087469F" w:rsidRPr="009446C4" w:rsidRDefault="00CF5E51" w:rsidP="009446C4">
            <w:pPr>
              <w:spacing w:line="360" w:lineRule="auto"/>
              <w:ind w:left="118"/>
              <w:rPr>
                <w:color w:val="000000"/>
              </w:rPr>
            </w:pPr>
            <w:r w:rsidRPr="009446C4">
              <w:rPr>
                <w:color w:val="000000"/>
              </w:rPr>
              <w:t>Mostly accurate with minor omissions</w:t>
            </w:r>
          </w:p>
        </w:tc>
        <w:tc>
          <w:tcPr>
            <w:tcW w:w="1852" w:type="dxa"/>
            <w:tcMar>
              <w:top w:w="60" w:type="dxa"/>
              <w:left w:w="100" w:type="dxa"/>
              <w:bottom w:w="60" w:type="dxa"/>
              <w:right w:w="100" w:type="dxa"/>
            </w:tcMar>
            <w:vAlign w:val="center"/>
          </w:tcPr>
          <w:p w14:paraId="4C120182" w14:textId="77777777" w:rsidR="0087469F" w:rsidRPr="009446C4" w:rsidRDefault="00CF5E51" w:rsidP="009446C4">
            <w:pPr>
              <w:spacing w:line="360" w:lineRule="auto"/>
              <w:ind w:left="118"/>
              <w:rPr>
                <w:color w:val="000000"/>
              </w:rPr>
            </w:pPr>
            <w:r w:rsidRPr="009446C4">
              <w:rPr>
                <w:color w:val="000000"/>
              </w:rPr>
              <w:t>Partially correct with missing points</w:t>
            </w:r>
          </w:p>
        </w:tc>
        <w:tc>
          <w:tcPr>
            <w:tcW w:w="1403" w:type="dxa"/>
            <w:tcMar>
              <w:top w:w="60" w:type="dxa"/>
              <w:left w:w="100" w:type="dxa"/>
              <w:bottom w:w="60" w:type="dxa"/>
              <w:right w:w="100" w:type="dxa"/>
            </w:tcMar>
            <w:vAlign w:val="center"/>
          </w:tcPr>
          <w:p w14:paraId="69D0AA32" w14:textId="77777777" w:rsidR="0087469F" w:rsidRPr="009446C4" w:rsidRDefault="00CF5E51" w:rsidP="009446C4">
            <w:pPr>
              <w:spacing w:line="360" w:lineRule="auto"/>
              <w:ind w:left="118"/>
              <w:jc w:val="center"/>
              <w:rPr>
                <w:color w:val="000000"/>
              </w:rPr>
            </w:pPr>
            <w:r w:rsidRPr="009446C4">
              <w:rPr>
                <w:color w:val="000000"/>
              </w:rPr>
              <w:t>Incorrect answers with major gaps</w:t>
            </w:r>
          </w:p>
        </w:tc>
      </w:tr>
      <w:tr w:rsidR="0087469F" w:rsidRPr="009446C4" w14:paraId="0FF8AFB7" w14:textId="77777777">
        <w:trPr>
          <w:trHeight w:val="620"/>
        </w:trPr>
        <w:tc>
          <w:tcPr>
            <w:tcW w:w="2225" w:type="dxa"/>
            <w:shd w:val="clear" w:color="auto" w:fill="D6E4F0"/>
            <w:tcMar>
              <w:top w:w="60" w:type="dxa"/>
              <w:left w:w="100" w:type="dxa"/>
              <w:bottom w:w="60" w:type="dxa"/>
              <w:right w:w="100" w:type="dxa"/>
            </w:tcMar>
            <w:vAlign w:val="center"/>
          </w:tcPr>
          <w:p w14:paraId="72F47AB3" w14:textId="77777777" w:rsidR="0087469F" w:rsidRPr="009446C4" w:rsidRDefault="00CF5E51" w:rsidP="009446C4">
            <w:pPr>
              <w:spacing w:line="360" w:lineRule="auto"/>
              <w:ind w:left="450"/>
              <w:rPr>
                <w:color w:val="000000"/>
              </w:rPr>
            </w:pPr>
            <w:r w:rsidRPr="009446C4">
              <w:rPr>
                <w:color w:val="000000"/>
              </w:rPr>
              <w:t>Clarity</w:t>
            </w:r>
          </w:p>
        </w:tc>
        <w:tc>
          <w:tcPr>
            <w:tcW w:w="1682" w:type="dxa"/>
            <w:tcMar>
              <w:top w:w="60" w:type="dxa"/>
              <w:left w:w="100" w:type="dxa"/>
              <w:bottom w:w="60" w:type="dxa"/>
              <w:right w:w="100" w:type="dxa"/>
            </w:tcMar>
            <w:vAlign w:val="center"/>
          </w:tcPr>
          <w:p w14:paraId="281418A5" w14:textId="77777777" w:rsidR="0087469F" w:rsidRPr="009446C4" w:rsidRDefault="00CF5E51" w:rsidP="009446C4">
            <w:pPr>
              <w:spacing w:line="360" w:lineRule="auto"/>
              <w:ind w:left="118"/>
              <w:rPr>
                <w:color w:val="000000"/>
              </w:rPr>
            </w:pPr>
            <w:r w:rsidRPr="009446C4">
              <w:rPr>
                <w:color w:val="000000"/>
              </w:rPr>
              <w:t>5%</w:t>
            </w:r>
          </w:p>
        </w:tc>
        <w:tc>
          <w:tcPr>
            <w:tcW w:w="1784" w:type="dxa"/>
            <w:tcMar>
              <w:top w:w="60" w:type="dxa"/>
              <w:left w:w="100" w:type="dxa"/>
              <w:bottom w:w="60" w:type="dxa"/>
              <w:right w:w="100" w:type="dxa"/>
            </w:tcMar>
            <w:vAlign w:val="center"/>
          </w:tcPr>
          <w:p w14:paraId="26022FE9" w14:textId="77777777" w:rsidR="0087469F" w:rsidRPr="009446C4" w:rsidRDefault="00CF5E51" w:rsidP="009446C4">
            <w:pPr>
              <w:spacing w:line="360" w:lineRule="auto"/>
              <w:ind w:left="118"/>
              <w:rPr>
                <w:color w:val="000000"/>
              </w:rPr>
            </w:pPr>
            <w:r w:rsidRPr="009446C4">
              <w:rPr>
                <w:color w:val="000000"/>
              </w:rPr>
              <w:t>Clear, neat, professional presentation</w:t>
            </w:r>
          </w:p>
        </w:tc>
        <w:tc>
          <w:tcPr>
            <w:tcW w:w="1919" w:type="dxa"/>
            <w:tcMar>
              <w:top w:w="60" w:type="dxa"/>
              <w:left w:w="100" w:type="dxa"/>
              <w:bottom w:w="60" w:type="dxa"/>
              <w:right w:w="100" w:type="dxa"/>
            </w:tcMar>
            <w:vAlign w:val="center"/>
          </w:tcPr>
          <w:p w14:paraId="3CF4B970" w14:textId="77777777" w:rsidR="0087469F" w:rsidRPr="009446C4" w:rsidRDefault="00CF5E51" w:rsidP="009446C4">
            <w:pPr>
              <w:spacing w:line="360" w:lineRule="auto"/>
              <w:ind w:left="118"/>
              <w:rPr>
                <w:color w:val="000000"/>
              </w:rPr>
            </w:pPr>
            <w:r w:rsidRPr="009446C4">
              <w:rPr>
                <w:color w:val="000000"/>
              </w:rPr>
              <w:t>Understandable with minor issues</w:t>
            </w:r>
          </w:p>
        </w:tc>
        <w:tc>
          <w:tcPr>
            <w:tcW w:w="1852" w:type="dxa"/>
            <w:tcMar>
              <w:top w:w="60" w:type="dxa"/>
              <w:left w:w="100" w:type="dxa"/>
              <w:bottom w:w="60" w:type="dxa"/>
              <w:right w:w="100" w:type="dxa"/>
            </w:tcMar>
            <w:vAlign w:val="center"/>
          </w:tcPr>
          <w:p w14:paraId="137AD595" w14:textId="77777777" w:rsidR="0087469F" w:rsidRPr="009446C4" w:rsidRDefault="00CF5E51" w:rsidP="009446C4">
            <w:pPr>
              <w:spacing w:line="360" w:lineRule="auto"/>
              <w:ind w:left="118"/>
              <w:rPr>
                <w:color w:val="000000"/>
              </w:rPr>
            </w:pPr>
            <w:r w:rsidRPr="009446C4">
              <w:rPr>
                <w:color w:val="000000"/>
              </w:rPr>
              <w:t>Limited clarity, readability issues</w:t>
            </w:r>
          </w:p>
        </w:tc>
        <w:tc>
          <w:tcPr>
            <w:tcW w:w="1403" w:type="dxa"/>
            <w:tcMar>
              <w:top w:w="60" w:type="dxa"/>
              <w:left w:w="100" w:type="dxa"/>
              <w:bottom w:w="60" w:type="dxa"/>
              <w:right w:w="100" w:type="dxa"/>
            </w:tcMar>
            <w:vAlign w:val="center"/>
          </w:tcPr>
          <w:p w14:paraId="6A606B13" w14:textId="77777777" w:rsidR="0087469F" w:rsidRPr="009446C4" w:rsidRDefault="00CF5E51" w:rsidP="009446C4">
            <w:pPr>
              <w:spacing w:line="360" w:lineRule="auto"/>
              <w:ind w:left="118"/>
              <w:jc w:val="center"/>
              <w:rPr>
                <w:color w:val="000000"/>
              </w:rPr>
            </w:pPr>
            <w:r w:rsidRPr="009446C4">
              <w:rPr>
                <w:color w:val="000000"/>
              </w:rPr>
              <w:t>Poorly written, difficult to understand</w:t>
            </w:r>
          </w:p>
        </w:tc>
      </w:tr>
    </w:tbl>
    <w:p w14:paraId="5279C3F7" w14:textId="77777777" w:rsidR="0087469F" w:rsidRPr="009446C4" w:rsidRDefault="0087469F" w:rsidP="009446C4">
      <w:pPr>
        <w:spacing w:line="360" w:lineRule="auto"/>
        <w:rPr>
          <w:b/>
          <w:bCs/>
        </w:rPr>
      </w:pPr>
    </w:p>
    <w:p w14:paraId="245FB552" w14:textId="77777777" w:rsidR="0087469F" w:rsidRPr="009446C4" w:rsidRDefault="0087469F" w:rsidP="009446C4">
      <w:pPr>
        <w:pStyle w:val="ListParagraph"/>
        <w:autoSpaceDE w:val="0"/>
        <w:autoSpaceDN w:val="0"/>
        <w:adjustRightInd w:val="0"/>
        <w:spacing w:line="360" w:lineRule="auto"/>
        <w:ind w:left="810"/>
        <w:jc w:val="center"/>
        <w:rPr>
          <w:sz w:val="24"/>
          <w:szCs w:val="24"/>
        </w:rPr>
      </w:pPr>
    </w:p>
    <w:sectPr w:rsidR="0087469F" w:rsidRPr="009446C4">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C9B34" w14:textId="77777777" w:rsidR="00CF5E51" w:rsidRDefault="00CF5E51">
      <w:r>
        <w:separator/>
      </w:r>
    </w:p>
  </w:endnote>
  <w:endnote w:type="continuationSeparator" w:id="0">
    <w:p w14:paraId="783AACAF" w14:textId="77777777" w:rsidR="00CF5E51" w:rsidRDefault="00CF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24232F0-C14E-4023-8189-C34A56BA817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B4FF7A2-BFD5-4464-B370-BCDF529584E6}"/>
  </w:font>
  <w:font w:name="Cambria">
    <w:panose1 w:val="02040503050406030204"/>
    <w:charset w:val="00"/>
    <w:family w:val="roman"/>
    <w:pitch w:val="variable"/>
    <w:sig w:usb0="E00006FF" w:usb1="420024FF" w:usb2="02000000" w:usb3="00000000" w:csb0="0000019F" w:csb1="00000000"/>
    <w:embedRegular r:id="rId3" w:fontKey="{17AAB116-DEC1-4E0F-B8D2-738A9DCB4D5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F2715" w14:textId="77777777" w:rsidR="00CF5E51" w:rsidRDefault="00CF5E51">
      <w:r>
        <w:separator/>
      </w:r>
    </w:p>
  </w:footnote>
  <w:footnote w:type="continuationSeparator" w:id="0">
    <w:p w14:paraId="33CA9B1C" w14:textId="77777777" w:rsidR="00CF5E51" w:rsidRDefault="00CF5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2608"/>
    <w:multiLevelType w:val="multilevel"/>
    <w:tmpl w:val="921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5944"/>
    <w:multiLevelType w:val="multilevel"/>
    <w:tmpl w:val="9A9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332DB"/>
    <w:multiLevelType w:val="multilevel"/>
    <w:tmpl w:val="553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56938"/>
    <w:multiLevelType w:val="multilevel"/>
    <w:tmpl w:val="25F5693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3033974"/>
    <w:multiLevelType w:val="multilevel"/>
    <w:tmpl w:val="8A5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7448C"/>
    <w:multiLevelType w:val="multilevel"/>
    <w:tmpl w:val="F1CA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90098"/>
    <w:multiLevelType w:val="multilevel"/>
    <w:tmpl w:val="FB2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A1E5F"/>
    <w:multiLevelType w:val="multilevel"/>
    <w:tmpl w:val="B352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9C4368"/>
    <w:multiLevelType w:val="multilevel"/>
    <w:tmpl w:val="50C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8253D"/>
    <w:multiLevelType w:val="multilevel"/>
    <w:tmpl w:val="B9E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24455"/>
    <w:multiLevelType w:val="multilevel"/>
    <w:tmpl w:val="6E10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269503">
    <w:abstractNumId w:val="3"/>
  </w:num>
  <w:num w:numId="2" w16cid:durableId="1869948595">
    <w:abstractNumId w:val="9"/>
  </w:num>
  <w:num w:numId="3" w16cid:durableId="1906841604">
    <w:abstractNumId w:val="6"/>
  </w:num>
  <w:num w:numId="4" w16cid:durableId="798450635">
    <w:abstractNumId w:val="2"/>
  </w:num>
  <w:num w:numId="5" w16cid:durableId="1486776387">
    <w:abstractNumId w:val="4"/>
  </w:num>
  <w:num w:numId="6" w16cid:durableId="2087798688">
    <w:abstractNumId w:val="7"/>
  </w:num>
  <w:num w:numId="7" w16cid:durableId="1279414488">
    <w:abstractNumId w:val="0"/>
  </w:num>
  <w:num w:numId="8" w16cid:durableId="839009971">
    <w:abstractNumId w:val="5"/>
  </w:num>
  <w:num w:numId="9" w16cid:durableId="389814356">
    <w:abstractNumId w:val="10"/>
  </w:num>
  <w:num w:numId="10" w16cid:durableId="1300646899">
    <w:abstractNumId w:val="1"/>
  </w:num>
  <w:num w:numId="11" w16cid:durableId="1600333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4A7C50"/>
    <w:rsid w:val="00514854"/>
    <w:rsid w:val="00592916"/>
    <w:rsid w:val="005C0F8A"/>
    <w:rsid w:val="005F5BD4"/>
    <w:rsid w:val="006301DE"/>
    <w:rsid w:val="006F5CA7"/>
    <w:rsid w:val="007004BC"/>
    <w:rsid w:val="0073065E"/>
    <w:rsid w:val="007A6C51"/>
    <w:rsid w:val="007A706A"/>
    <w:rsid w:val="0081147A"/>
    <w:rsid w:val="0087469F"/>
    <w:rsid w:val="00890D9E"/>
    <w:rsid w:val="009446C4"/>
    <w:rsid w:val="009575D4"/>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CF5E51"/>
    <w:rsid w:val="00D47398"/>
    <w:rsid w:val="00DB63CC"/>
    <w:rsid w:val="00E14905"/>
    <w:rsid w:val="00E8255F"/>
    <w:rsid w:val="00E94C9C"/>
    <w:rsid w:val="00EE269D"/>
    <w:rsid w:val="00F92288"/>
    <w:rsid w:val="14B34F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20F21BD7"/>
  <w15:docId w15:val="{C3EAE6FB-235B-4861-A65C-6D2CB772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9446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362C2C-8A4E-4224-AB58-DA449F9E7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1130</Words>
  <Characters>6443</Characters>
  <Application>Microsoft Office Word</Application>
  <DocSecurity>0</DocSecurity>
  <Lines>53</Lines>
  <Paragraphs>15</Paragraphs>
  <ScaleCrop>false</ScaleCrop>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Yakshini E</cp:lastModifiedBy>
  <cp:revision>2</cp:revision>
  <dcterms:created xsi:type="dcterms:W3CDTF">2026-10-06T16:35:00Z</dcterms:created>
  <dcterms:modified xsi:type="dcterms:W3CDTF">2026-10-06T16:35:00Z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96B67B70D9A341A49D908F6ADF293FEF_12</vt:lpwstr>
  </property>
</Properties>
</file>