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16A51" w14:textId="77777777" w:rsidR="00D47607" w:rsidRDefault="00D47607" w:rsidP="00D47607">
      <w:pPr>
        <w:ind w:left="720" w:firstLine="720"/>
        <w:rPr>
          <w:b/>
          <w:bCs/>
          <w:sz w:val="30"/>
          <w:szCs w:val="30"/>
        </w:rPr>
      </w:pPr>
    </w:p>
    <w:p w14:paraId="31C6B366" w14:textId="77777777" w:rsidR="00D47607" w:rsidRDefault="00D47607" w:rsidP="00D47607">
      <w:pPr>
        <w:ind w:left="720" w:firstLine="720"/>
        <w:rPr>
          <w:b/>
          <w:bCs/>
          <w:sz w:val="30"/>
          <w:szCs w:val="30"/>
        </w:rPr>
      </w:pPr>
    </w:p>
    <w:p w14:paraId="471E70F9" w14:textId="77777777" w:rsidR="00D47607" w:rsidRDefault="00D47607" w:rsidP="00D47607">
      <w:pPr>
        <w:ind w:left="720" w:firstLine="720"/>
        <w:rPr>
          <w:b/>
          <w:bCs/>
          <w:sz w:val="30"/>
          <w:szCs w:val="30"/>
        </w:rPr>
      </w:pPr>
      <w:r w:rsidRPr="00D47607">
        <w:rPr>
          <w:b/>
          <w:bCs/>
          <w:sz w:val="30"/>
          <w:szCs w:val="30"/>
        </w:rPr>
        <w:t>Stock Price Prediction Using Simple Moving Averages</w:t>
      </w:r>
    </w:p>
    <w:p w14:paraId="412C13F0" w14:textId="75E0ED2D" w:rsidR="00D47607" w:rsidRPr="00D47607" w:rsidRDefault="00D47607" w:rsidP="00D47607">
      <w:pPr>
        <w:rPr>
          <w:b/>
          <w:bCs/>
          <w:sz w:val="28"/>
          <w:szCs w:val="28"/>
        </w:rPr>
      </w:pPr>
      <w:r w:rsidRPr="00D47607">
        <w:rPr>
          <w:rFonts w:ascii="Times New Roman" w:eastAsia="Times New Roman" w:hAnsi="Times New Roman" w:cs="Times New Roman"/>
          <w:b/>
          <w:bCs/>
          <w:kern w:val="0"/>
          <w:sz w:val="28"/>
          <w:szCs w:val="28"/>
          <w:lang w:eastAsia="en-IN"/>
          <w14:ligatures w14:val="none"/>
        </w:rPr>
        <w:t>Introduction:</w:t>
      </w:r>
    </w:p>
    <w:p w14:paraId="7FCB5258" w14:textId="77777777" w:rsidR="00AA3690" w:rsidRPr="00AA3690" w:rsidRDefault="00AA3690" w:rsidP="00AA3690">
      <w:pPr>
        <w:pStyle w:val="NormalWeb"/>
        <w:jc w:val="both"/>
        <w:rPr>
          <w:rFonts w:asciiTheme="minorHAnsi" w:hAnsiTheme="minorHAnsi" w:cstheme="minorHAnsi"/>
        </w:rPr>
      </w:pPr>
      <w:r w:rsidRPr="00AA3690">
        <w:rPr>
          <w:rFonts w:asciiTheme="minorHAnsi" w:hAnsiTheme="minorHAnsi" w:cstheme="minorHAnsi"/>
        </w:rPr>
        <w:t>Stock market prediction stands as a formidable challenge in financial markets, crucial for informing investment decisions and maximizing returns amidst the inherent volatility and complexity of global economies. Traditional approaches to prediction often involve technical analysis, which leverages historical price and volume data to identify patterns and trends that can guide trading strategies.</w:t>
      </w:r>
    </w:p>
    <w:p w14:paraId="3622F6BA" w14:textId="77777777" w:rsidR="00AA3690" w:rsidRPr="00AA3690" w:rsidRDefault="00AA3690" w:rsidP="00AA3690">
      <w:pPr>
        <w:pStyle w:val="NormalWeb"/>
        <w:jc w:val="both"/>
        <w:rPr>
          <w:rFonts w:asciiTheme="minorHAnsi" w:hAnsiTheme="minorHAnsi" w:cstheme="minorHAnsi"/>
        </w:rPr>
      </w:pPr>
      <w:r w:rsidRPr="00AA3690">
        <w:rPr>
          <w:rFonts w:asciiTheme="minorHAnsi" w:hAnsiTheme="minorHAnsi" w:cstheme="minorHAnsi"/>
        </w:rPr>
        <w:t>Among the myriad of technical indicators, the Simple Moving Average (SMA) has garnered significant attention for its simplicity and effectiveness in smoothing out price fluctuations and highlighting prevailing trends over specific time periods. SMA calculates the average price of a stock over a defined window, offering traders and analysts a clear method to discern market direction and potential entry or exit points.</w:t>
      </w:r>
    </w:p>
    <w:p w14:paraId="766001AD" w14:textId="364CCBE0" w:rsidR="00AA3690" w:rsidRPr="00AA3690" w:rsidRDefault="00AA3690" w:rsidP="00AA3690">
      <w:pPr>
        <w:pStyle w:val="NormalWeb"/>
        <w:jc w:val="both"/>
        <w:rPr>
          <w:rFonts w:asciiTheme="minorHAnsi" w:hAnsiTheme="minorHAnsi" w:cstheme="minorHAnsi"/>
        </w:rPr>
      </w:pPr>
      <w:r w:rsidRPr="00AA3690">
        <w:rPr>
          <w:rFonts w:asciiTheme="minorHAnsi" w:hAnsiTheme="minorHAnsi" w:cstheme="minorHAnsi"/>
        </w:rPr>
        <w:t>Despite its straightforward nature, SMA has been somewhat overlooked in academic literature compared to more complex machine learning models. This project aims to fill this gap by exploring the predictive power of SMA in stock price forecasting. By analysing historical stock data, implementing SMA-based models, and evaluating their performance using standard metrics, we seek to demonstrate SMA's efficacy and provide actionable insights for investors and traders.</w:t>
      </w:r>
    </w:p>
    <w:p w14:paraId="5C2D4E52" w14:textId="77777777" w:rsidR="00AA3690" w:rsidRPr="00AA3690" w:rsidRDefault="00AA3690" w:rsidP="00AA3690">
      <w:pPr>
        <w:pStyle w:val="NormalWeb"/>
        <w:jc w:val="both"/>
        <w:rPr>
          <w:rFonts w:asciiTheme="minorHAnsi" w:hAnsiTheme="minorHAnsi" w:cstheme="minorHAnsi"/>
        </w:rPr>
      </w:pPr>
      <w:r w:rsidRPr="00AA3690">
        <w:rPr>
          <w:rFonts w:asciiTheme="minorHAnsi" w:hAnsiTheme="minorHAnsi" w:cstheme="minorHAnsi"/>
        </w:rPr>
        <w:t>This report is structured as follows: Section 2 reviews existing literature on stock market prediction and technical analysis, highlighting SMA's role and contributions. Section 3 outlines the methodology, encompassing data collection, preprocessing, model development, and evaluation. Section 4 presents the empirical results and performance metrics of our SMA-based model. Finally, Section 5 concludes with a discussion of findings, implications for practice, and avenues for future research.</w:t>
      </w:r>
    </w:p>
    <w:p w14:paraId="7B01226F" w14:textId="67D80A2F" w:rsidR="00C966F5" w:rsidRPr="00D47607" w:rsidRDefault="00D47607" w:rsidP="00D47607">
      <w:pPr>
        <w:spacing w:before="100" w:beforeAutospacing="1" w:after="100" w:afterAutospacing="1" w:line="240" w:lineRule="auto"/>
        <w:rPr>
          <w:rFonts w:eastAsia="Times New Roman" w:cstheme="minorHAnsi"/>
          <w:b/>
          <w:bCs/>
          <w:kern w:val="0"/>
          <w:sz w:val="28"/>
          <w:szCs w:val="28"/>
          <w:lang w:eastAsia="en-IN"/>
          <w14:ligatures w14:val="none"/>
        </w:rPr>
      </w:pPr>
      <w:r w:rsidRPr="00D47607">
        <w:rPr>
          <w:rFonts w:eastAsia="Times New Roman" w:cstheme="minorHAnsi"/>
          <w:b/>
          <w:bCs/>
          <w:kern w:val="0"/>
          <w:sz w:val="28"/>
          <w:szCs w:val="28"/>
          <w:lang w:eastAsia="en-IN"/>
          <w14:ligatures w14:val="none"/>
        </w:rPr>
        <w:t>Abstract:</w:t>
      </w:r>
    </w:p>
    <w:p w14:paraId="5C3AC5A3" w14:textId="77777777" w:rsidR="00C966F5" w:rsidRPr="00C966F5" w:rsidRDefault="00C966F5" w:rsidP="00C966F5">
      <w:pPr>
        <w:pStyle w:val="NormalWeb"/>
        <w:jc w:val="both"/>
        <w:rPr>
          <w:rFonts w:asciiTheme="minorHAnsi" w:hAnsiTheme="minorHAnsi" w:cstheme="minorHAnsi"/>
        </w:rPr>
      </w:pPr>
      <w:r w:rsidRPr="00C966F5">
        <w:rPr>
          <w:rFonts w:asciiTheme="minorHAnsi" w:hAnsiTheme="minorHAnsi" w:cstheme="minorHAnsi"/>
        </w:rPr>
        <w:t>Stock price prediction remains a challenging task with profound implications in finance and machine learning. This project introduces a novel approach utilizing Simple Moving Averages (SMA), a widely recognized technical indicator in financial markets, for forecasting stock prices. The objective is to develop a predictive model that harnesses SMA's trend-following characteristics to anticipate future price movements.</w:t>
      </w:r>
    </w:p>
    <w:p w14:paraId="55BCEB9C" w14:textId="78FB8586" w:rsidR="00C966F5" w:rsidRPr="00C966F5" w:rsidRDefault="00C966F5" w:rsidP="00C966F5">
      <w:pPr>
        <w:pStyle w:val="NormalWeb"/>
        <w:jc w:val="both"/>
        <w:rPr>
          <w:rFonts w:asciiTheme="minorHAnsi" w:hAnsiTheme="minorHAnsi" w:cstheme="minorHAnsi"/>
        </w:rPr>
      </w:pPr>
      <w:r w:rsidRPr="00C966F5">
        <w:rPr>
          <w:rFonts w:asciiTheme="minorHAnsi" w:hAnsiTheme="minorHAnsi" w:cstheme="minorHAnsi"/>
        </w:rPr>
        <w:t>To achieve this, historical stock data—comprising daily opening, closing, high, and low prices—is collected and processes. SMA calculations are performed for different periods (e.g., 50-day, 200-day), enabling the identification of patterns and trends in stock prices. By analysing the relationships between SMA values and corresponding stock prices, a predictive model is constructed to forecast future price trends.</w:t>
      </w:r>
    </w:p>
    <w:p w14:paraId="67C03A2F" w14:textId="7806AFFE" w:rsidR="00D47607" w:rsidRPr="00C966F5" w:rsidRDefault="00C966F5" w:rsidP="00C966F5">
      <w:pPr>
        <w:pStyle w:val="NormalWeb"/>
        <w:jc w:val="both"/>
        <w:rPr>
          <w:rFonts w:asciiTheme="minorHAnsi" w:hAnsiTheme="minorHAnsi" w:cstheme="minorHAnsi"/>
        </w:rPr>
      </w:pPr>
      <w:r w:rsidRPr="00C966F5">
        <w:rPr>
          <w:rFonts w:asciiTheme="minorHAnsi" w:hAnsiTheme="minorHAnsi" w:cstheme="minorHAnsi"/>
        </w:rPr>
        <w:lastRenderedPageBreak/>
        <w:t>The efficacy of the proposed model is evaluated using standard performance metrics such as mean absolute error and mean squared error. Comparative analysis with traditional predictive models like linear regression and decision trees further validates the models</w:t>
      </w:r>
      <w:r>
        <w:rPr>
          <w:rFonts w:asciiTheme="minorHAnsi" w:hAnsiTheme="minorHAnsi" w:cstheme="minorHAnsi"/>
        </w:rPr>
        <w:t>.</w:t>
      </w:r>
    </w:p>
    <w:p w14:paraId="54850573" w14:textId="0FF9BE7C" w:rsidR="00D47607" w:rsidRDefault="00D47607" w:rsidP="00C966F5">
      <w:pPr>
        <w:tabs>
          <w:tab w:val="left" w:pos="2733"/>
        </w:tabs>
        <w:spacing w:before="100" w:beforeAutospacing="1" w:after="100" w:afterAutospacing="1" w:line="240" w:lineRule="auto"/>
        <w:rPr>
          <w:rFonts w:eastAsia="Times New Roman" w:cstheme="minorHAnsi"/>
          <w:b/>
          <w:bCs/>
          <w:kern w:val="0"/>
          <w:sz w:val="28"/>
          <w:szCs w:val="28"/>
          <w:lang w:eastAsia="en-IN"/>
          <w14:ligatures w14:val="none"/>
        </w:rPr>
      </w:pPr>
      <w:r w:rsidRPr="00C966F5">
        <w:rPr>
          <w:rFonts w:eastAsia="Times New Roman" w:cstheme="minorHAnsi"/>
          <w:b/>
          <w:bCs/>
          <w:kern w:val="0"/>
          <w:sz w:val="28"/>
          <w:szCs w:val="28"/>
          <w:lang w:eastAsia="en-IN"/>
          <w14:ligatures w14:val="none"/>
        </w:rPr>
        <w:t>Existing Systems:</w:t>
      </w:r>
    </w:p>
    <w:p w14:paraId="0070B822" w14:textId="521252ED" w:rsidR="00C966F5" w:rsidRPr="00C966F5" w:rsidRDefault="00C966F5" w:rsidP="00C966F5">
      <w:pPr>
        <w:pStyle w:val="NormalWeb"/>
        <w:jc w:val="both"/>
        <w:rPr>
          <w:rFonts w:asciiTheme="minorHAnsi" w:hAnsiTheme="minorHAnsi" w:cstheme="minorHAnsi"/>
        </w:rPr>
      </w:pPr>
      <w:r w:rsidRPr="00C966F5">
        <w:rPr>
          <w:rFonts w:asciiTheme="minorHAnsi" w:hAnsiTheme="minorHAnsi" w:cstheme="minorHAnsi"/>
          <w:b/>
          <w:bCs/>
        </w:rPr>
        <w:t>Technical</w:t>
      </w:r>
      <w:r w:rsidRPr="00C966F5">
        <w:rPr>
          <w:rStyle w:val="Strong"/>
          <w:rFonts w:asciiTheme="minorHAnsi" w:hAnsiTheme="minorHAnsi" w:cstheme="minorHAnsi"/>
          <w:b w:val="0"/>
          <w:bCs w:val="0"/>
        </w:rPr>
        <w:t xml:space="preserve"> </w:t>
      </w:r>
      <w:r w:rsidRPr="00C966F5">
        <w:rPr>
          <w:rStyle w:val="Strong"/>
          <w:rFonts w:asciiTheme="minorHAnsi" w:hAnsiTheme="minorHAnsi" w:cstheme="minorHAnsi"/>
        </w:rPr>
        <w:t>Analysis Tools</w:t>
      </w:r>
      <w:r w:rsidRPr="00C966F5">
        <w:rPr>
          <w:rFonts w:asciiTheme="minorHAnsi" w:hAnsiTheme="minorHAnsi" w:cstheme="minorHAnsi"/>
        </w:rPr>
        <w:t>: Platforms like Trading View, Thinkorswim, and Meta Trader offer SMA as a built-in indicator. Traders use these tools to analyse historical price data and identify potential buy/sell signals based on SMA crossovers.</w:t>
      </w:r>
    </w:p>
    <w:p w14:paraId="7F54A672" w14:textId="4E82B39A" w:rsidR="00C966F5" w:rsidRPr="00C966F5" w:rsidRDefault="00C966F5" w:rsidP="00C966F5">
      <w:pPr>
        <w:pStyle w:val="NormalWeb"/>
        <w:jc w:val="both"/>
        <w:rPr>
          <w:rFonts w:asciiTheme="minorHAnsi" w:hAnsiTheme="minorHAnsi" w:cstheme="minorHAnsi"/>
        </w:rPr>
      </w:pPr>
      <w:r w:rsidRPr="00C966F5">
        <w:rPr>
          <w:rFonts w:asciiTheme="minorHAnsi" w:hAnsiTheme="minorHAnsi" w:cstheme="minorHAnsi"/>
          <w:b/>
          <w:bCs/>
        </w:rPr>
        <w:t>Quantitative</w:t>
      </w:r>
      <w:r w:rsidRPr="00C966F5">
        <w:rPr>
          <w:rStyle w:val="Strong"/>
          <w:rFonts w:asciiTheme="minorHAnsi" w:hAnsiTheme="minorHAnsi" w:cstheme="minorHAnsi"/>
          <w:b w:val="0"/>
          <w:bCs w:val="0"/>
        </w:rPr>
        <w:t xml:space="preserve"> </w:t>
      </w:r>
      <w:r w:rsidRPr="00C966F5">
        <w:rPr>
          <w:rStyle w:val="Strong"/>
          <w:rFonts w:asciiTheme="minorHAnsi" w:hAnsiTheme="minorHAnsi" w:cstheme="minorHAnsi"/>
        </w:rPr>
        <w:t>Trading Models</w:t>
      </w:r>
      <w:r w:rsidRPr="00C966F5">
        <w:rPr>
          <w:rFonts w:asciiTheme="minorHAnsi" w:hAnsiTheme="minorHAnsi" w:cstheme="minorHAnsi"/>
        </w:rPr>
        <w:t>: Hedge funds and institutional investors often develop quantitative trading models that incorporate SMA along with other technical indicators. These models use historical data to create trading strategies based on SMA signals.</w:t>
      </w:r>
    </w:p>
    <w:p w14:paraId="6D826929" w14:textId="7ADE23B1" w:rsidR="00C966F5" w:rsidRPr="00C966F5" w:rsidRDefault="00C966F5" w:rsidP="00C966F5">
      <w:pPr>
        <w:pStyle w:val="NormalWeb"/>
        <w:jc w:val="both"/>
        <w:rPr>
          <w:rFonts w:asciiTheme="minorHAnsi" w:hAnsiTheme="minorHAnsi" w:cstheme="minorHAnsi"/>
        </w:rPr>
      </w:pPr>
      <w:r w:rsidRPr="00C966F5">
        <w:rPr>
          <w:rFonts w:asciiTheme="minorHAnsi" w:hAnsiTheme="minorHAnsi" w:cstheme="minorHAnsi"/>
          <w:b/>
          <w:bCs/>
        </w:rPr>
        <w:t>Research</w:t>
      </w:r>
      <w:r w:rsidRPr="00C966F5">
        <w:rPr>
          <w:rStyle w:val="Strong"/>
          <w:rFonts w:asciiTheme="minorHAnsi" w:hAnsiTheme="minorHAnsi" w:cstheme="minorHAnsi"/>
        </w:rPr>
        <w:t xml:space="preserve"> and Academic Studies</w:t>
      </w:r>
      <w:r w:rsidRPr="00C966F5">
        <w:rPr>
          <w:rFonts w:asciiTheme="minorHAnsi" w:hAnsiTheme="minorHAnsi" w:cstheme="minorHAnsi"/>
        </w:rPr>
        <w:t>: Academic researchers and financial analysts frequently study SMA and its effectiveness in predicting stock prices. These studies often compare SMA with other indicators and machine learning algorithms to assess performance and refine predictive models.</w:t>
      </w:r>
    </w:p>
    <w:p w14:paraId="3F09381D" w14:textId="6875B414" w:rsidR="00C966F5" w:rsidRPr="00C966F5" w:rsidRDefault="00C966F5" w:rsidP="00C966F5">
      <w:pPr>
        <w:pStyle w:val="NormalWeb"/>
        <w:jc w:val="both"/>
        <w:rPr>
          <w:rFonts w:asciiTheme="minorHAnsi" w:hAnsiTheme="minorHAnsi" w:cstheme="minorHAnsi"/>
        </w:rPr>
      </w:pPr>
      <w:r w:rsidRPr="00C966F5">
        <w:rPr>
          <w:rFonts w:asciiTheme="minorHAnsi" w:hAnsiTheme="minorHAnsi" w:cstheme="minorHAnsi"/>
          <w:b/>
          <w:bCs/>
        </w:rPr>
        <w:t>Algorithmic</w:t>
      </w:r>
      <w:r w:rsidRPr="00C966F5">
        <w:rPr>
          <w:rStyle w:val="Strong"/>
          <w:rFonts w:asciiTheme="minorHAnsi" w:hAnsiTheme="minorHAnsi" w:cstheme="minorHAnsi"/>
        </w:rPr>
        <w:t xml:space="preserve"> Trading Strategies</w:t>
      </w:r>
      <w:r w:rsidRPr="00C966F5">
        <w:rPr>
          <w:rFonts w:asciiTheme="minorHAnsi" w:hAnsiTheme="minorHAnsi" w:cstheme="minorHAnsi"/>
        </w:rPr>
        <w:t>: Algorithmic trading strategies, or trading bots, utilize SMA as part of their decision-making process. These algorithms automatically execute trades based on predefined rules derived from SMA signals and other factors.</w:t>
      </w:r>
    </w:p>
    <w:p w14:paraId="48453F75" w14:textId="3CD07E29" w:rsidR="00C966F5" w:rsidRPr="00C966F5" w:rsidRDefault="00C966F5" w:rsidP="00C966F5">
      <w:pPr>
        <w:pStyle w:val="NormalWeb"/>
        <w:jc w:val="both"/>
        <w:rPr>
          <w:rFonts w:asciiTheme="minorHAnsi" w:hAnsiTheme="minorHAnsi" w:cstheme="minorHAnsi"/>
        </w:rPr>
      </w:pPr>
      <w:r w:rsidRPr="00C966F5">
        <w:rPr>
          <w:rFonts w:asciiTheme="minorHAnsi" w:hAnsiTheme="minorHAnsi" w:cstheme="minorHAnsi"/>
          <w:b/>
          <w:bCs/>
        </w:rPr>
        <w:t>Integration</w:t>
      </w:r>
      <w:r w:rsidRPr="00C966F5">
        <w:rPr>
          <w:rStyle w:val="Strong"/>
          <w:rFonts w:asciiTheme="minorHAnsi" w:hAnsiTheme="minorHAnsi" w:cstheme="minorHAnsi"/>
          <w:b w:val="0"/>
          <w:bCs w:val="0"/>
        </w:rPr>
        <w:t xml:space="preserve"> </w:t>
      </w:r>
      <w:r w:rsidRPr="00C966F5">
        <w:rPr>
          <w:rStyle w:val="Strong"/>
          <w:rFonts w:asciiTheme="minorHAnsi" w:hAnsiTheme="minorHAnsi" w:cstheme="minorHAnsi"/>
        </w:rPr>
        <w:t>with Machine Learning</w:t>
      </w:r>
      <w:r w:rsidRPr="00C966F5">
        <w:rPr>
          <w:rFonts w:asciiTheme="minorHAnsi" w:hAnsiTheme="minorHAnsi" w:cstheme="minorHAnsi"/>
        </w:rPr>
        <w:t>: Some approaches integrate SMA with machine learning techniques to improve prediction accuracy. This hybrid approach combines the simplicity of SMA with the predictive power of machine learning models.</w:t>
      </w:r>
    </w:p>
    <w:p w14:paraId="26E7B0C5" w14:textId="53D491A6" w:rsidR="00D47607" w:rsidRPr="00C966F5" w:rsidRDefault="00D47607" w:rsidP="00C966F5">
      <w:pPr>
        <w:spacing w:before="100" w:beforeAutospacing="1" w:after="100" w:afterAutospacing="1" w:line="240" w:lineRule="auto"/>
        <w:jc w:val="both"/>
        <w:rPr>
          <w:rFonts w:eastAsia="Times New Roman" w:cstheme="minorHAnsi"/>
          <w:kern w:val="0"/>
          <w:sz w:val="24"/>
          <w:szCs w:val="24"/>
          <w:lang w:eastAsia="en-IN"/>
          <w14:ligatures w14:val="none"/>
        </w:rPr>
      </w:pPr>
      <w:r w:rsidRPr="00C966F5">
        <w:rPr>
          <w:rFonts w:eastAsia="Times New Roman" w:cstheme="minorHAnsi"/>
          <w:kern w:val="0"/>
          <w:sz w:val="24"/>
          <w:szCs w:val="24"/>
          <w:lang w:eastAsia="en-IN"/>
          <w14:ligatures w14:val="none"/>
        </w:rPr>
        <w:t>Traditional stock price prediction models often rely on complex algorithms and vast amounts of data, which can be difficult for individual investors to interpret. Existing systems include basic technical analysis tools but often lack user-friendly interfaces and real-time capabilities.</w:t>
      </w:r>
    </w:p>
    <w:p w14:paraId="278F9C65" w14:textId="77777777" w:rsidR="0029112F" w:rsidRDefault="0029112F" w:rsidP="0029112F">
      <w:pPr>
        <w:spacing w:before="100" w:beforeAutospacing="1" w:after="100" w:afterAutospacing="1" w:line="240" w:lineRule="auto"/>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Price prediction:</w:t>
      </w:r>
    </w:p>
    <w:p w14:paraId="4B6F9D84" w14:textId="77777777" w:rsidR="0029112F" w:rsidRDefault="0029112F" w:rsidP="0029112F">
      <w:pPr>
        <w:spacing w:before="100" w:beforeAutospacing="1" w:after="100" w:afterAutospacing="1" w:line="240" w:lineRule="auto"/>
        <w:jc w:val="both"/>
        <w:rPr>
          <w:sz w:val="24"/>
          <w:szCs w:val="24"/>
        </w:rPr>
      </w:pPr>
      <w:r>
        <w:rPr>
          <w:rFonts w:eastAsia="Times New Roman" w:cstheme="minorHAnsi"/>
          <w:b/>
          <w:bCs/>
          <w:kern w:val="0"/>
          <w:sz w:val="28"/>
          <w:szCs w:val="28"/>
          <w:lang w:eastAsia="en-IN"/>
          <w14:ligatures w14:val="none"/>
        </w:rPr>
        <w:tab/>
      </w:r>
      <w:r w:rsidRPr="00006A10">
        <w:rPr>
          <w:rFonts w:eastAsia="Times New Roman" w:cstheme="minorHAnsi"/>
          <w:kern w:val="0"/>
          <w:sz w:val="24"/>
          <w:szCs w:val="24"/>
          <w:lang w:eastAsia="en-IN"/>
          <w14:ligatures w14:val="none"/>
        </w:rPr>
        <w:t>I</w:t>
      </w:r>
      <w:r w:rsidRPr="00006A10">
        <w:rPr>
          <w:sz w:val="24"/>
          <w:szCs w:val="24"/>
        </w:rPr>
        <w:t>n the project "Stock Price Prediction Using Simple Moving Averages," the focus on identifying points of stock price increases centers around utilizing Simple Moving Averages (SMA) as a tool to detect upward trends in stock prices. SMA helps to smooth out short-term price fluctuations, making it easier to identify periods where stock prices show consistent upward movement. By analysing the crossover points and trends in SMA values, the project aims to pinpoint potential opportunities where stock prices are likely to increase, thereby informing buy signals for traders and investors.</w:t>
      </w:r>
      <w:r w:rsidRPr="00006A10">
        <w:rPr>
          <w:sz w:val="24"/>
          <w:szCs w:val="24"/>
        </w:rPr>
        <w:tab/>
      </w:r>
    </w:p>
    <w:p w14:paraId="7FB98DFC" w14:textId="6317C051" w:rsidR="0024457B" w:rsidRDefault="0024457B" w:rsidP="0029112F">
      <w:pPr>
        <w:spacing w:before="100" w:beforeAutospacing="1" w:after="100" w:afterAutospacing="1" w:line="240" w:lineRule="auto"/>
        <w:jc w:val="both"/>
        <w:rPr>
          <w:b/>
          <w:bCs/>
          <w:sz w:val="32"/>
          <w:szCs w:val="32"/>
        </w:rPr>
      </w:pPr>
      <w:r w:rsidRPr="0024457B">
        <w:rPr>
          <w:b/>
          <w:bCs/>
          <w:sz w:val="32"/>
          <w:szCs w:val="32"/>
        </w:rPr>
        <w:t>Problem Statement</w:t>
      </w:r>
      <w:r>
        <w:rPr>
          <w:b/>
          <w:bCs/>
          <w:sz w:val="32"/>
          <w:szCs w:val="32"/>
        </w:rPr>
        <w:t>:</w:t>
      </w:r>
    </w:p>
    <w:p w14:paraId="55C90871" w14:textId="77777777" w:rsidR="0024457B" w:rsidRDefault="0024457B" w:rsidP="0024457B">
      <w:pPr>
        <w:pStyle w:val="NormalWeb"/>
        <w:jc w:val="both"/>
      </w:pPr>
      <w:r>
        <w:t xml:space="preserve">Accurate stock price prediction is a critical task for investors and financial analysts, as it directly influences investment decisions and trading strategies. Traditional statistical methods often fall short in capturing the complex, nonlinear patterns inherent in stock market data. Machine learning techniques, particularly Gradient Boosting Machines (GBM), have shown </w:t>
      </w:r>
      <w:r>
        <w:lastRenderedPageBreak/>
        <w:t>significant promise in enhancing the predictive accuracy by combining multiple weak learners to form a robust and powerful model.</w:t>
      </w:r>
    </w:p>
    <w:p w14:paraId="624B38DE" w14:textId="07B56AA6" w:rsidR="0024457B" w:rsidRDefault="0024457B" w:rsidP="0024457B">
      <w:pPr>
        <w:pStyle w:val="NormalWeb"/>
        <w:jc w:val="both"/>
      </w:pPr>
      <w:r>
        <w:t>The objective of this project is to develop a predictive model for forecasting future stock prices using Gradient Boosting Machines (GBM). The model aims to leverage historical stock price data and relevant financial indicators to predict the closing prices of stocks in the short to medium term. The key challenge is to effectively capture and model the complex relationships and patterns within the stock market data to provide reliable and accurate predictions.</w:t>
      </w:r>
    </w:p>
    <w:p w14:paraId="25F4763B" w14:textId="2E686CBB" w:rsidR="009D2119" w:rsidRDefault="009D2119" w:rsidP="0024457B">
      <w:pPr>
        <w:pStyle w:val="NormalWeb"/>
        <w:jc w:val="both"/>
        <w:rPr>
          <w:rFonts w:asciiTheme="minorHAnsi" w:hAnsiTheme="minorHAnsi" w:cstheme="minorHAnsi"/>
          <w:b/>
          <w:bCs/>
          <w:sz w:val="32"/>
          <w:szCs w:val="32"/>
        </w:rPr>
      </w:pPr>
      <w:r w:rsidRPr="009D2119">
        <w:rPr>
          <w:rFonts w:asciiTheme="minorHAnsi" w:hAnsiTheme="minorHAnsi" w:cstheme="minorHAnsi"/>
          <w:b/>
          <w:bCs/>
          <w:sz w:val="32"/>
          <w:szCs w:val="32"/>
        </w:rPr>
        <w:t>Solution:</w:t>
      </w:r>
    </w:p>
    <w:p w14:paraId="305334FF" w14:textId="77777777" w:rsidR="009D2119" w:rsidRPr="009D2119" w:rsidRDefault="009D2119" w:rsidP="0042679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9D2119">
        <w:rPr>
          <w:rFonts w:ascii="Times New Roman" w:eastAsia="Times New Roman" w:hAnsi="Times New Roman" w:cs="Times New Roman"/>
          <w:b/>
          <w:bCs/>
          <w:kern w:val="0"/>
          <w:sz w:val="27"/>
          <w:szCs w:val="27"/>
          <w:lang w:eastAsia="en-IN"/>
          <w14:ligatures w14:val="none"/>
        </w:rPr>
        <w:t>Data Collection</w:t>
      </w:r>
    </w:p>
    <w:p w14:paraId="0324F202" w14:textId="77777777" w:rsidR="009D2119" w:rsidRPr="009D2119" w:rsidRDefault="009D2119" w:rsidP="0042679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D2119">
        <w:rPr>
          <w:rFonts w:ascii="Times New Roman" w:eastAsia="Times New Roman" w:hAnsi="Times New Roman" w:cs="Times New Roman"/>
          <w:b/>
          <w:bCs/>
          <w:kern w:val="0"/>
          <w:sz w:val="24"/>
          <w:szCs w:val="24"/>
          <w:lang w:eastAsia="en-IN"/>
          <w14:ligatures w14:val="none"/>
        </w:rPr>
        <w:t>Sources</w:t>
      </w:r>
      <w:r w:rsidRPr="009D2119">
        <w:rPr>
          <w:rFonts w:ascii="Times New Roman" w:eastAsia="Times New Roman" w:hAnsi="Times New Roman" w:cs="Times New Roman"/>
          <w:kern w:val="0"/>
          <w:sz w:val="24"/>
          <w:szCs w:val="24"/>
          <w:lang w:eastAsia="en-IN"/>
          <w14:ligatures w14:val="none"/>
        </w:rPr>
        <w:t>:</w:t>
      </w:r>
    </w:p>
    <w:p w14:paraId="3B64E243" w14:textId="77777777" w:rsidR="009D2119" w:rsidRPr="009D2119" w:rsidRDefault="009D2119" w:rsidP="0042679F">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D2119">
        <w:rPr>
          <w:rFonts w:ascii="Times New Roman" w:eastAsia="Times New Roman" w:hAnsi="Times New Roman" w:cs="Times New Roman"/>
          <w:b/>
          <w:bCs/>
          <w:kern w:val="0"/>
          <w:sz w:val="24"/>
          <w:szCs w:val="24"/>
          <w:lang w:eastAsia="en-IN"/>
          <w14:ligatures w14:val="none"/>
        </w:rPr>
        <w:t>Historical Stock Price Data</w:t>
      </w:r>
      <w:r w:rsidRPr="009D2119">
        <w:rPr>
          <w:rFonts w:ascii="Times New Roman" w:eastAsia="Times New Roman" w:hAnsi="Times New Roman" w:cs="Times New Roman"/>
          <w:kern w:val="0"/>
          <w:sz w:val="24"/>
          <w:szCs w:val="24"/>
          <w:lang w:eastAsia="en-IN"/>
          <w14:ligatures w14:val="none"/>
        </w:rPr>
        <w:t>: Collect data such as opening price, closing price, highest price, lowest price, and trading volume for the target stocks. Reliable sources include financial data providers like Yahoo Finance, Google Finance, and Alpha Vantage.</w:t>
      </w:r>
    </w:p>
    <w:p w14:paraId="2848EC46" w14:textId="77777777" w:rsidR="009D2119" w:rsidRPr="009D2119" w:rsidRDefault="009D2119" w:rsidP="0042679F">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D2119">
        <w:rPr>
          <w:rFonts w:ascii="Times New Roman" w:eastAsia="Times New Roman" w:hAnsi="Times New Roman" w:cs="Times New Roman"/>
          <w:b/>
          <w:bCs/>
          <w:kern w:val="0"/>
          <w:sz w:val="24"/>
          <w:szCs w:val="24"/>
          <w:lang w:eastAsia="en-IN"/>
          <w14:ligatures w14:val="none"/>
        </w:rPr>
        <w:t>Relevant Financial Indicators</w:t>
      </w:r>
      <w:r w:rsidRPr="009D2119">
        <w:rPr>
          <w:rFonts w:ascii="Times New Roman" w:eastAsia="Times New Roman" w:hAnsi="Times New Roman" w:cs="Times New Roman"/>
          <w:kern w:val="0"/>
          <w:sz w:val="24"/>
          <w:szCs w:val="24"/>
          <w:lang w:eastAsia="en-IN"/>
          <w14:ligatures w14:val="none"/>
        </w:rPr>
        <w:t>: Gather data on financial indicators that could influence stock prices, such as interest rates, economic indicators, company financials, news sentiment, etc.</w:t>
      </w:r>
    </w:p>
    <w:p w14:paraId="109D124C" w14:textId="77777777" w:rsidR="009D2119" w:rsidRPr="009D2119" w:rsidRDefault="009D2119" w:rsidP="0042679F">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9D2119">
        <w:rPr>
          <w:rFonts w:ascii="Times New Roman" w:eastAsia="Times New Roman" w:hAnsi="Times New Roman" w:cs="Times New Roman"/>
          <w:b/>
          <w:bCs/>
          <w:kern w:val="0"/>
          <w:sz w:val="27"/>
          <w:szCs w:val="27"/>
          <w:lang w:eastAsia="en-IN"/>
          <w14:ligatures w14:val="none"/>
        </w:rPr>
        <w:t>2. Data Preprocessing</w:t>
      </w:r>
    </w:p>
    <w:p w14:paraId="74D3B16B" w14:textId="77777777" w:rsidR="009D2119" w:rsidRPr="009D2119" w:rsidRDefault="009D2119" w:rsidP="0042679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D2119">
        <w:rPr>
          <w:rFonts w:ascii="Times New Roman" w:eastAsia="Times New Roman" w:hAnsi="Times New Roman" w:cs="Times New Roman"/>
          <w:b/>
          <w:bCs/>
          <w:kern w:val="0"/>
          <w:sz w:val="24"/>
          <w:szCs w:val="24"/>
          <w:lang w:eastAsia="en-IN"/>
          <w14:ligatures w14:val="none"/>
        </w:rPr>
        <w:t>Steps</w:t>
      </w:r>
      <w:r w:rsidRPr="009D2119">
        <w:rPr>
          <w:rFonts w:ascii="Times New Roman" w:eastAsia="Times New Roman" w:hAnsi="Times New Roman" w:cs="Times New Roman"/>
          <w:kern w:val="0"/>
          <w:sz w:val="24"/>
          <w:szCs w:val="24"/>
          <w:lang w:eastAsia="en-IN"/>
          <w14:ligatures w14:val="none"/>
        </w:rPr>
        <w:t>:</w:t>
      </w:r>
    </w:p>
    <w:p w14:paraId="784A3E78" w14:textId="4CD2184E" w:rsidR="009D2119" w:rsidRPr="009D2119" w:rsidRDefault="009D2119" w:rsidP="0042679F">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D2119">
        <w:rPr>
          <w:rFonts w:ascii="Times New Roman" w:eastAsia="Times New Roman" w:hAnsi="Times New Roman" w:cs="Times New Roman"/>
          <w:b/>
          <w:bCs/>
          <w:kern w:val="0"/>
          <w:sz w:val="24"/>
          <w:szCs w:val="24"/>
          <w:lang w:eastAsia="en-IN"/>
          <w14:ligatures w14:val="none"/>
        </w:rPr>
        <w:t>Load the Data</w:t>
      </w:r>
      <w:r w:rsidRPr="009D2119">
        <w:rPr>
          <w:rFonts w:ascii="Times New Roman" w:eastAsia="Times New Roman" w:hAnsi="Times New Roman" w:cs="Times New Roman"/>
          <w:kern w:val="0"/>
          <w:sz w:val="24"/>
          <w:szCs w:val="24"/>
          <w:lang w:eastAsia="en-IN"/>
          <w14:ligatures w14:val="none"/>
        </w:rPr>
        <w:t>: Import the collected data into a structured format, typically a Data</w:t>
      </w:r>
      <w:r>
        <w:rPr>
          <w:rFonts w:ascii="Times New Roman" w:eastAsia="Times New Roman" w:hAnsi="Times New Roman" w:cs="Times New Roman"/>
          <w:kern w:val="0"/>
          <w:sz w:val="24"/>
          <w:szCs w:val="24"/>
          <w:lang w:eastAsia="en-IN"/>
          <w14:ligatures w14:val="none"/>
        </w:rPr>
        <w:t xml:space="preserve"> </w:t>
      </w:r>
      <w:r w:rsidRPr="009D2119">
        <w:rPr>
          <w:rFonts w:ascii="Times New Roman" w:eastAsia="Times New Roman" w:hAnsi="Times New Roman" w:cs="Times New Roman"/>
          <w:kern w:val="0"/>
          <w:sz w:val="24"/>
          <w:szCs w:val="24"/>
          <w:lang w:eastAsia="en-IN"/>
          <w14:ligatures w14:val="none"/>
        </w:rPr>
        <w:t>Frame for analysis.</w:t>
      </w:r>
    </w:p>
    <w:p w14:paraId="534B7150" w14:textId="77777777" w:rsidR="009D2119" w:rsidRPr="009D2119" w:rsidRDefault="009D2119" w:rsidP="0042679F">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D2119">
        <w:rPr>
          <w:rFonts w:ascii="Times New Roman" w:eastAsia="Times New Roman" w:hAnsi="Times New Roman" w:cs="Times New Roman"/>
          <w:b/>
          <w:bCs/>
          <w:kern w:val="0"/>
          <w:sz w:val="24"/>
          <w:szCs w:val="24"/>
          <w:lang w:eastAsia="en-IN"/>
          <w14:ligatures w14:val="none"/>
        </w:rPr>
        <w:t>Handling Missing Values</w:t>
      </w:r>
      <w:r w:rsidRPr="009D2119">
        <w:rPr>
          <w:rFonts w:ascii="Times New Roman" w:eastAsia="Times New Roman" w:hAnsi="Times New Roman" w:cs="Times New Roman"/>
          <w:kern w:val="0"/>
          <w:sz w:val="24"/>
          <w:szCs w:val="24"/>
          <w:lang w:eastAsia="en-IN"/>
          <w14:ligatures w14:val="none"/>
        </w:rPr>
        <w:t>: Check for missing values and handle them appropriately, either by filling, interpolating, or removing them.</w:t>
      </w:r>
    </w:p>
    <w:p w14:paraId="1046DD50" w14:textId="77777777" w:rsidR="009D2119" w:rsidRPr="009D2119" w:rsidRDefault="009D2119" w:rsidP="0042679F">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D2119">
        <w:rPr>
          <w:rFonts w:ascii="Times New Roman" w:eastAsia="Times New Roman" w:hAnsi="Times New Roman" w:cs="Times New Roman"/>
          <w:b/>
          <w:bCs/>
          <w:kern w:val="0"/>
          <w:sz w:val="24"/>
          <w:szCs w:val="24"/>
          <w:lang w:eastAsia="en-IN"/>
          <w14:ligatures w14:val="none"/>
        </w:rPr>
        <w:t>Normalization and Scaling</w:t>
      </w:r>
      <w:r w:rsidRPr="009D2119">
        <w:rPr>
          <w:rFonts w:ascii="Times New Roman" w:eastAsia="Times New Roman" w:hAnsi="Times New Roman" w:cs="Times New Roman"/>
          <w:kern w:val="0"/>
          <w:sz w:val="24"/>
          <w:szCs w:val="24"/>
          <w:lang w:eastAsia="en-IN"/>
          <w14:ligatures w14:val="none"/>
        </w:rPr>
        <w:t>: Normalize and scale the data to ensure that features with different magnitudes do not skew the model.</w:t>
      </w:r>
    </w:p>
    <w:p w14:paraId="2621093E" w14:textId="0DE18701" w:rsidR="009D2119" w:rsidRPr="009D2119" w:rsidRDefault="009D2119" w:rsidP="0042679F">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D2119">
        <w:rPr>
          <w:rFonts w:ascii="Times New Roman" w:eastAsia="Times New Roman" w:hAnsi="Times New Roman" w:cs="Times New Roman"/>
          <w:b/>
          <w:bCs/>
          <w:kern w:val="0"/>
          <w:sz w:val="24"/>
          <w:szCs w:val="24"/>
          <w:lang w:eastAsia="en-IN"/>
          <w14:ligatures w14:val="none"/>
        </w:rPr>
        <w:t>Date-Time Handling</w:t>
      </w:r>
      <w:r w:rsidRPr="009D2119">
        <w:rPr>
          <w:rFonts w:ascii="Times New Roman" w:eastAsia="Times New Roman" w:hAnsi="Times New Roman" w:cs="Times New Roman"/>
          <w:kern w:val="0"/>
          <w:sz w:val="24"/>
          <w:szCs w:val="24"/>
          <w:lang w:eastAsia="en-IN"/>
          <w14:ligatures w14:val="none"/>
        </w:rPr>
        <w:t>: Ensure that date-time information is correctly formatted and can be used for time series analysis.</w:t>
      </w:r>
    </w:p>
    <w:p w14:paraId="7AD18279" w14:textId="77777777" w:rsidR="0024457B" w:rsidRPr="0024457B" w:rsidRDefault="0024457B" w:rsidP="0024457B">
      <w:pPr>
        <w:pStyle w:val="Heading4"/>
        <w:jc w:val="both"/>
        <w:rPr>
          <w:b/>
          <w:bCs/>
          <w:i w:val="0"/>
          <w:iCs w:val="0"/>
          <w:color w:val="212121"/>
          <w:sz w:val="24"/>
          <w:szCs w:val="24"/>
        </w:rPr>
      </w:pPr>
      <w:r w:rsidRPr="0024457B">
        <w:rPr>
          <w:b/>
          <w:bCs/>
          <w:i w:val="0"/>
          <w:iCs w:val="0"/>
          <w:color w:val="212121"/>
          <w:sz w:val="24"/>
          <w:szCs w:val="24"/>
        </w:rPr>
        <w:t>Specific Goals</w:t>
      </w:r>
    </w:p>
    <w:p w14:paraId="52875664" w14:textId="77777777" w:rsidR="0024457B" w:rsidRDefault="0024457B" w:rsidP="0024457B">
      <w:pPr>
        <w:numPr>
          <w:ilvl w:val="0"/>
          <w:numId w:val="17"/>
        </w:numPr>
        <w:spacing w:before="100" w:beforeAutospacing="1" w:after="100" w:afterAutospacing="1" w:line="240" w:lineRule="auto"/>
        <w:jc w:val="both"/>
      </w:pPr>
      <w:r>
        <w:rPr>
          <w:rStyle w:val="Strong"/>
        </w:rPr>
        <w:t>Data Collection</w:t>
      </w:r>
      <w:r>
        <w:t>: Gather historical stock price data, including daily open, high, low, close prices, and trading volume, from reliable financial data sources.</w:t>
      </w:r>
    </w:p>
    <w:p w14:paraId="2D0A0CAD" w14:textId="77777777" w:rsidR="0024457B" w:rsidRDefault="0024457B" w:rsidP="0024457B">
      <w:pPr>
        <w:numPr>
          <w:ilvl w:val="0"/>
          <w:numId w:val="17"/>
        </w:numPr>
        <w:spacing w:before="100" w:beforeAutospacing="1" w:after="100" w:afterAutospacing="1" w:line="240" w:lineRule="auto"/>
        <w:jc w:val="both"/>
      </w:pPr>
      <w:r>
        <w:rPr>
          <w:rStyle w:val="Strong"/>
        </w:rPr>
        <w:t>Feature Engineering</w:t>
      </w:r>
      <w:r>
        <w:t>: Extract and engineer relevant features, such as technical indicators (e.g., moving averages, RSI, MACD), to enhance the model's predictive power.</w:t>
      </w:r>
    </w:p>
    <w:p w14:paraId="75951439" w14:textId="77777777" w:rsidR="0024457B" w:rsidRDefault="0024457B" w:rsidP="0024457B">
      <w:pPr>
        <w:numPr>
          <w:ilvl w:val="0"/>
          <w:numId w:val="17"/>
        </w:numPr>
        <w:spacing w:before="100" w:beforeAutospacing="1" w:after="100" w:afterAutospacing="1" w:line="240" w:lineRule="auto"/>
        <w:jc w:val="both"/>
      </w:pPr>
      <w:r>
        <w:rPr>
          <w:rStyle w:val="Strong"/>
        </w:rPr>
        <w:t>Model Development</w:t>
      </w:r>
      <w:r>
        <w:t>: Build and train a Gradient Boosting Machine (GBM) model to predict future stock prices. Experiment with different hyperparameters and configurations to optimize the model's performance.</w:t>
      </w:r>
    </w:p>
    <w:p w14:paraId="7335C491" w14:textId="77777777" w:rsidR="0024457B" w:rsidRDefault="0024457B" w:rsidP="0024457B">
      <w:pPr>
        <w:numPr>
          <w:ilvl w:val="0"/>
          <w:numId w:val="17"/>
        </w:numPr>
        <w:spacing w:before="100" w:beforeAutospacing="1" w:after="100" w:afterAutospacing="1" w:line="240" w:lineRule="auto"/>
        <w:jc w:val="both"/>
      </w:pPr>
      <w:r>
        <w:rPr>
          <w:rStyle w:val="Strong"/>
        </w:rPr>
        <w:t>Evaluation</w:t>
      </w:r>
      <w:r>
        <w:t>: Assess the model's accuracy and reliability using appropriate performance metrics, such as mean absolute error (MAE), mean squared error (MSE), and R-squared (R²). Compare the performance with baseline models, such as linear regression and ARIMA.</w:t>
      </w:r>
    </w:p>
    <w:p w14:paraId="70C2E43C" w14:textId="77777777" w:rsidR="0024457B" w:rsidRDefault="0024457B" w:rsidP="0024457B">
      <w:pPr>
        <w:numPr>
          <w:ilvl w:val="0"/>
          <w:numId w:val="17"/>
        </w:numPr>
        <w:spacing w:before="100" w:beforeAutospacing="1" w:after="100" w:afterAutospacing="1" w:line="240" w:lineRule="auto"/>
        <w:jc w:val="both"/>
      </w:pPr>
      <w:r>
        <w:rPr>
          <w:rStyle w:val="Strong"/>
        </w:rPr>
        <w:lastRenderedPageBreak/>
        <w:t>Implementation</w:t>
      </w:r>
      <w:r>
        <w:t>: Implement the model in a suitable programming environment (e.g., Python using libraries like XGBoost or LightGBM) and develop a user-friendly interface for real-time prediction and analysis.</w:t>
      </w:r>
    </w:p>
    <w:p w14:paraId="7FBAD1D9" w14:textId="77777777" w:rsidR="0024457B" w:rsidRPr="0024457B" w:rsidRDefault="0024457B" w:rsidP="0024457B">
      <w:pPr>
        <w:pStyle w:val="Heading4"/>
        <w:jc w:val="both"/>
        <w:rPr>
          <w:rFonts w:asciiTheme="minorHAnsi" w:hAnsiTheme="minorHAnsi" w:cstheme="minorHAnsi"/>
          <w:b/>
          <w:bCs/>
          <w:i w:val="0"/>
          <w:iCs w:val="0"/>
          <w:color w:val="212121"/>
          <w:sz w:val="24"/>
          <w:szCs w:val="24"/>
        </w:rPr>
      </w:pPr>
      <w:r w:rsidRPr="0024457B">
        <w:rPr>
          <w:rFonts w:asciiTheme="minorHAnsi" w:hAnsiTheme="minorHAnsi" w:cstheme="minorHAnsi"/>
          <w:b/>
          <w:bCs/>
          <w:i w:val="0"/>
          <w:iCs w:val="0"/>
          <w:color w:val="212121"/>
          <w:sz w:val="24"/>
          <w:szCs w:val="24"/>
        </w:rPr>
        <w:t>Deliverables</w:t>
      </w:r>
    </w:p>
    <w:p w14:paraId="3D115C02" w14:textId="77777777" w:rsidR="0024457B" w:rsidRDefault="0024457B" w:rsidP="0024457B">
      <w:pPr>
        <w:numPr>
          <w:ilvl w:val="0"/>
          <w:numId w:val="18"/>
        </w:numPr>
        <w:spacing w:before="100" w:beforeAutospacing="1" w:after="100" w:afterAutospacing="1" w:line="240" w:lineRule="auto"/>
        <w:jc w:val="both"/>
      </w:pPr>
      <w:r>
        <w:t>A comprehensive dataset of historical stock prices and engineered features.</w:t>
      </w:r>
    </w:p>
    <w:p w14:paraId="5E037B09" w14:textId="77777777" w:rsidR="0024457B" w:rsidRDefault="0024457B" w:rsidP="0024457B">
      <w:pPr>
        <w:numPr>
          <w:ilvl w:val="0"/>
          <w:numId w:val="18"/>
        </w:numPr>
        <w:spacing w:before="100" w:beforeAutospacing="1" w:after="100" w:afterAutospacing="1" w:line="240" w:lineRule="auto"/>
        <w:jc w:val="both"/>
      </w:pPr>
      <w:r>
        <w:t>A trained GBM model with optimized hyperparameters.</w:t>
      </w:r>
    </w:p>
    <w:p w14:paraId="4693FEF5" w14:textId="77777777" w:rsidR="0024457B" w:rsidRDefault="0024457B" w:rsidP="0024457B">
      <w:pPr>
        <w:numPr>
          <w:ilvl w:val="0"/>
          <w:numId w:val="18"/>
        </w:numPr>
        <w:spacing w:before="100" w:beforeAutospacing="1" w:after="100" w:afterAutospacing="1" w:line="240" w:lineRule="auto"/>
        <w:jc w:val="both"/>
      </w:pPr>
      <w:r>
        <w:t>Performance evaluation reports and visualizations.</w:t>
      </w:r>
    </w:p>
    <w:p w14:paraId="36A8CC0E" w14:textId="77777777" w:rsidR="0024457B" w:rsidRDefault="0024457B" w:rsidP="0024457B">
      <w:pPr>
        <w:numPr>
          <w:ilvl w:val="0"/>
          <w:numId w:val="18"/>
        </w:numPr>
        <w:spacing w:before="100" w:beforeAutospacing="1" w:after="100" w:afterAutospacing="1" w:line="240" w:lineRule="auto"/>
        <w:jc w:val="both"/>
      </w:pPr>
      <w:r>
        <w:t>An implementation of the prediction model in a Python environment, including code and documentation.</w:t>
      </w:r>
    </w:p>
    <w:p w14:paraId="04A900C4" w14:textId="77777777" w:rsidR="0024457B" w:rsidRDefault="0024457B" w:rsidP="0024457B">
      <w:pPr>
        <w:numPr>
          <w:ilvl w:val="0"/>
          <w:numId w:val="18"/>
        </w:numPr>
        <w:spacing w:before="100" w:beforeAutospacing="1" w:after="100" w:afterAutospacing="1" w:line="240" w:lineRule="auto"/>
        <w:jc w:val="both"/>
      </w:pPr>
      <w:r>
        <w:t>A user interface for real-time stock price prediction and analysis.</w:t>
      </w:r>
    </w:p>
    <w:p w14:paraId="628F2436" w14:textId="77777777" w:rsidR="0024457B" w:rsidRPr="0024457B" w:rsidRDefault="0024457B" w:rsidP="0024457B">
      <w:pPr>
        <w:pStyle w:val="Heading4"/>
        <w:jc w:val="both"/>
        <w:rPr>
          <w:rFonts w:asciiTheme="minorHAnsi" w:hAnsiTheme="minorHAnsi" w:cstheme="minorHAnsi"/>
          <w:b/>
          <w:bCs/>
          <w:i w:val="0"/>
          <w:iCs w:val="0"/>
          <w:color w:val="212121"/>
          <w:sz w:val="24"/>
          <w:szCs w:val="24"/>
        </w:rPr>
      </w:pPr>
      <w:r w:rsidRPr="0024457B">
        <w:rPr>
          <w:rFonts w:asciiTheme="minorHAnsi" w:hAnsiTheme="minorHAnsi" w:cstheme="minorHAnsi"/>
          <w:b/>
          <w:bCs/>
          <w:i w:val="0"/>
          <w:iCs w:val="0"/>
          <w:color w:val="212121"/>
          <w:sz w:val="24"/>
          <w:szCs w:val="24"/>
        </w:rPr>
        <w:t>Impact</w:t>
      </w:r>
    </w:p>
    <w:p w14:paraId="286D109F" w14:textId="77777777" w:rsidR="0024457B" w:rsidRDefault="0024457B" w:rsidP="0024457B">
      <w:pPr>
        <w:pStyle w:val="NormalWeb"/>
        <w:jc w:val="both"/>
      </w:pPr>
      <w:r>
        <w:t>The successful completion of this project will provide a robust and reliable tool for stock price prediction, aiding investors and financial analysts in making informed decisions. By leveraging the advanced capabilities of Gradient Boosting Machines, the project aims to enhance the accuracy and reliability of stock market forecasts, contributing to more effective investment strategies and risk management.</w:t>
      </w:r>
    </w:p>
    <w:p w14:paraId="4420B1B2" w14:textId="77777777" w:rsidR="0024457B" w:rsidRPr="0024457B" w:rsidRDefault="0024457B" w:rsidP="0029112F">
      <w:pPr>
        <w:spacing w:before="100" w:beforeAutospacing="1" w:after="100" w:afterAutospacing="1" w:line="240" w:lineRule="auto"/>
        <w:jc w:val="both"/>
        <w:rPr>
          <w:b/>
          <w:bCs/>
          <w:sz w:val="32"/>
          <w:szCs w:val="32"/>
        </w:rPr>
      </w:pPr>
    </w:p>
    <w:p w14:paraId="13FAAE18" w14:textId="77777777" w:rsidR="0029112F" w:rsidRDefault="0029112F" w:rsidP="0029112F">
      <w:pPr>
        <w:spacing w:before="100" w:beforeAutospacing="1" w:after="100" w:afterAutospacing="1" w:line="240" w:lineRule="auto"/>
        <w:jc w:val="both"/>
        <w:rPr>
          <w:b/>
          <w:bCs/>
          <w:sz w:val="28"/>
          <w:szCs w:val="28"/>
        </w:rPr>
      </w:pPr>
      <w:r w:rsidRPr="00006A10">
        <w:rPr>
          <w:b/>
          <w:bCs/>
          <w:sz w:val="28"/>
          <w:szCs w:val="28"/>
        </w:rPr>
        <w:t>Algorithm’s</w:t>
      </w:r>
      <w:r>
        <w:rPr>
          <w:b/>
          <w:bCs/>
          <w:sz w:val="28"/>
          <w:szCs w:val="28"/>
        </w:rPr>
        <w:t>:</w:t>
      </w:r>
    </w:p>
    <w:p w14:paraId="12F579BB" w14:textId="77777777" w:rsidR="0029112F" w:rsidRPr="0029112F" w:rsidRDefault="0029112F" w:rsidP="0029112F">
      <w:pPr>
        <w:spacing w:before="100" w:beforeAutospacing="1" w:after="100" w:afterAutospacing="1" w:line="240" w:lineRule="auto"/>
        <w:jc w:val="both"/>
        <w:rPr>
          <w:b/>
          <w:bCs/>
          <w:sz w:val="28"/>
          <w:szCs w:val="28"/>
        </w:rPr>
      </w:pPr>
      <w:r w:rsidRPr="0029112F">
        <w:rPr>
          <w:b/>
          <w:bCs/>
          <w:sz w:val="28"/>
          <w:szCs w:val="28"/>
        </w:rPr>
        <w:t>Autoregressive Integrated Moving Average</w:t>
      </w:r>
      <w:r>
        <w:rPr>
          <w:b/>
          <w:bCs/>
          <w:sz w:val="28"/>
          <w:szCs w:val="28"/>
        </w:rPr>
        <w:t>:</w:t>
      </w:r>
    </w:p>
    <w:p w14:paraId="6E4BB872" w14:textId="77777777" w:rsidR="0029112F" w:rsidRPr="0029112F" w:rsidRDefault="0029112F" w:rsidP="0029112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9112F">
        <w:rPr>
          <w:rFonts w:ascii="Times New Roman" w:eastAsia="Times New Roman" w:hAnsi="Symbol" w:cs="Times New Roman"/>
          <w:kern w:val="0"/>
          <w:sz w:val="24"/>
          <w:szCs w:val="24"/>
          <w:lang w:eastAsia="en-IN"/>
          <w14:ligatures w14:val="none"/>
        </w:rPr>
        <w:t></w:t>
      </w:r>
      <w:r w:rsidRPr="0029112F">
        <w:rPr>
          <w:rFonts w:ascii="Times New Roman" w:eastAsia="Times New Roman" w:hAnsi="Times New Roman" w:cs="Times New Roman"/>
          <w:kern w:val="0"/>
          <w:sz w:val="24"/>
          <w:szCs w:val="24"/>
          <w:lang w:eastAsia="en-IN"/>
          <w14:ligatures w14:val="none"/>
        </w:rPr>
        <w:t xml:space="preserve">  </w:t>
      </w:r>
      <w:r w:rsidRPr="0029112F">
        <w:rPr>
          <w:rFonts w:ascii="Times New Roman" w:eastAsia="Times New Roman" w:hAnsi="Times New Roman" w:cs="Times New Roman"/>
          <w:b/>
          <w:bCs/>
          <w:kern w:val="0"/>
          <w:sz w:val="24"/>
          <w:szCs w:val="24"/>
          <w:lang w:eastAsia="en-IN"/>
          <w14:ligatures w14:val="none"/>
        </w:rPr>
        <w:t>Autoregressive (AR) Component</w:t>
      </w:r>
      <w:r w:rsidRPr="0029112F">
        <w:rPr>
          <w:rFonts w:ascii="Times New Roman" w:eastAsia="Times New Roman" w:hAnsi="Times New Roman" w:cs="Times New Roman"/>
          <w:kern w:val="0"/>
          <w:sz w:val="24"/>
          <w:szCs w:val="24"/>
          <w:lang w:eastAsia="en-IN"/>
          <w14:ligatures w14:val="none"/>
        </w:rPr>
        <w:t>:</w:t>
      </w:r>
    </w:p>
    <w:p w14:paraId="69EFF27C" w14:textId="77777777" w:rsidR="0029112F" w:rsidRPr="0029112F" w:rsidRDefault="0029112F" w:rsidP="0029112F">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9112F">
        <w:rPr>
          <w:rFonts w:ascii="Times New Roman" w:eastAsia="Times New Roman" w:hAnsi="Times New Roman" w:cs="Times New Roman"/>
          <w:kern w:val="0"/>
          <w:sz w:val="24"/>
          <w:szCs w:val="24"/>
          <w:lang w:eastAsia="en-IN"/>
          <w14:ligatures w14:val="none"/>
        </w:rPr>
        <w:t>The autoregressive part involves regressing the variable on its own lagged values. It captures the relationship between an observation and a number of lagged observations (i.e., how past values affect current values).</w:t>
      </w:r>
    </w:p>
    <w:p w14:paraId="35366FAA" w14:textId="77777777" w:rsidR="0029112F" w:rsidRPr="0029112F" w:rsidRDefault="0029112F" w:rsidP="0029112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9112F">
        <w:rPr>
          <w:rFonts w:ascii="Times New Roman" w:eastAsia="Times New Roman" w:hAnsi="Symbol" w:cs="Times New Roman"/>
          <w:kern w:val="0"/>
          <w:sz w:val="24"/>
          <w:szCs w:val="24"/>
          <w:lang w:eastAsia="en-IN"/>
          <w14:ligatures w14:val="none"/>
        </w:rPr>
        <w:t></w:t>
      </w:r>
      <w:r w:rsidRPr="0029112F">
        <w:rPr>
          <w:rFonts w:ascii="Times New Roman" w:eastAsia="Times New Roman" w:hAnsi="Times New Roman" w:cs="Times New Roman"/>
          <w:kern w:val="0"/>
          <w:sz w:val="24"/>
          <w:szCs w:val="24"/>
          <w:lang w:eastAsia="en-IN"/>
          <w14:ligatures w14:val="none"/>
        </w:rPr>
        <w:t xml:space="preserve">  </w:t>
      </w:r>
      <w:r w:rsidRPr="0029112F">
        <w:rPr>
          <w:rFonts w:ascii="Times New Roman" w:eastAsia="Times New Roman" w:hAnsi="Times New Roman" w:cs="Times New Roman"/>
          <w:b/>
          <w:bCs/>
          <w:kern w:val="0"/>
          <w:sz w:val="24"/>
          <w:szCs w:val="24"/>
          <w:lang w:eastAsia="en-IN"/>
          <w14:ligatures w14:val="none"/>
        </w:rPr>
        <w:t>Integrated (I) Component</w:t>
      </w:r>
      <w:r w:rsidRPr="0029112F">
        <w:rPr>
          <w:rFonts w:ascii="Times New Roman" w:eastAsia="Times New Roman" w:hAnsi="Times New Roman" w:cs="Times New Roman"/>
          <w:kern w:val="0"/>
          <w:sz w:val="24"/>
          <w:szCs w:val="24"/>
          <w:lang w:eastAsia="en-IN"/>
          <w14:ligatures w14:val="none"/>
        </w:rPr>
        <w:t>:</w:t>
      </w:r>
    </w:p>
    <w:p w14:paraId="0466A6D3" w14:textId="77777777" w:rsidR="0029112F" w:rsidRPr="0029112F" w:rsidRDefault="0029112F" w:rsidP="0029112F">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9112F">
        <w:rPr>
          <w:rFonts w:ascii="Times New Roman" w:eastAsia="Times New Roman" w:hAnsi="Times New Roman" w:cs="Times New Roman"/>
          <w:kern w:val="0"/>
          <w:sz w:val="24"/>
          <w:szCs w:val="24"/>
          <w:lang w:eastAsia="en-IN"/>
          <w14:ligatures w14:val="none"/>
        </w:rPr>
        <w:t>The integrated part of ARIMA indicates differencing the raw observations to make the time series stationary. Stationarity is crucial for time series analysis as it stabilizes the mean, variance, and autocovariance of the series over time.</w:t>
      </w:r>
    </w:p>
    <w:p w14:paraId="711AACDD" w14:textId="77777777" w:rsidR="0029112F" w:rsidRPr="0029112F" w:rsidRDefault="0029112F" w:rsidP="0029112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9112F">
        <w:rPr>
          <w:rFonts w:ascii="Times New Roman" w:eastAsia="Times New Roman" w:hAnsi="Symbol" w:cs="Times New Roman"/>
          <w:kern w:val="0"/>
          <w:sz w:val="24"/>
          <w:szCs w:val="24"/>
          <w:lang w:eastAsia="en-IN"/>
          <w14:ligatures w14:val="none"/>
        </w:rPr>
        <w:t></w:t>
      </w:r>
      <w:r w:rsidRPr="0029112F">
        <w:rPr>
          <w:rFonts w:ascii="Times New Roman" w:eastAsia="Times New Roman" w:hAnsi="Times New Roman" w:cs="Times New Roman"/>
          <w:kern w:val="0"/>
          <w:sz w:val="24"/>
          <w:szCs w:val="24"/>
          <w:lang w:eastAsia="en-IN"/>
          <w14:ligatures w14:val="none"/>
        </w:rPr>
        <w:t xml:space="preserve">  </w:t>
      </w:r>
      <w:r w:rsidRPr="0029112F">
        <w:rPr>
          <w:rFonts w:ascii="Times New Roman" w:eastAsia="Times New Roman" w:hAnsi="Times New Roman" w:cs="Times New Roman"/>
          <w:b/>
          <w:bCs/>
          <w:kern w:val="0"/>
          <w:sz w:val="24"/>
          <w:szCs w:val="24"/>
          <w:lang w:eastAsia="en-IN"/>
          <w14:ligatures w14:val="none"/>
        </w:rPr>
        <w:t>Moving Average (MA) Component</w:t>
      </w:r>
      <w:r w:rsidRPr="0029112F">
        <w:rPr>
          <w:rFonts w:ascii="Times New Roman" w:eastAsia="Times New Roman" w:hAnsi="Times New Roman" w:cs="Times New Roman"/>
          <w:kern w:val="0"/>
          <w:sz w:val="24"/>
          <w:szCs w:val="24"/>
          <w:lang w:eastAsia="en-IN"/>
          <w14:ligatures w14:val="none"/>
        </w:rPr>
        <w:t>:</w:t>
      </w:r>
    </w:p>
    <w:p w14:paraId="6B8B4D73" w14:textId="77777777" w:rsidR="0029112F" w:rsidRDefault="0029112F" w:rsidP="0029112F">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9112F">
        <w:rPr>
          <w:rFonts w:ascii="Times New Roman" w:eastAsia="Times New Roman" w:hAnsi="Times New Roman" w:cs="Times New Roman"/>
          <w:kern w:val="0"/>
          <w:sz w:val="24"/>
          <w:szCs w:val="24"/>
          <w:lang w:eastAsia="en-IN"/>
          <w14:ligatures w14:val="none"/>
        </w:rPr>
        <w:t>The moving average part involves model</w:t>
      </w:r>
      <w:r>
        <w:rPr>
          <w:rFonts w:ascii="Times New Roman" w:eastAsia="Times New Roman" w:hAnsi="Times New Roman" w:cs="Times New Roman"/>
          <w:kern w:val="0"/>
          <w:sz w:val="24"/>
          <w:szCs w:val="24"/>
          <w:lang w:eastAsia="en-IN"/>
          <w14:ligatures w14:val="none"/>
        </w:rPr>
        <w:t>l</w:t>
      </w:r>
      <w:r w:rsidRPr="0029112F">
        <w:rPr>
          <w:rFonts w:ascii="Times New Roman" w:eastAsia="Times New Roman" w:hAnsi="Times New Roman" w:cs="Times New Roman"/>
          <w:kern w:val="0"/>
          <w:sz w:val="24"/>
          <w:szCs w:val="24"/>
          <w:lang w:eastAsia="en-IN"/>
          <w14:ligatures w14:val="none"/>
        </w:rPr>
        <w:t>ing the error term as a linear combination of error terms occurring at various times in the past. It helps capture short-term fluctuations and noise in the data.</w:t>
      </w:r>
    </w:p>
    <w:p w14:paraId="4FF09083" w14:textId="2BACE401" w:rsidR="0029112F" w:rsidRPr="0029112F" w:rsidRDefault="0029112F" w:rsidP="0029112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9112F">
        <w:rPr>
          <w:rFonts w:cstheme="minorHAnsi"/>
          <w:b/>
          <w:bCs/>
          <w:color w:val="212121"/>
        </w:rPr>
        <w:t>ARIMA Model Notation:</w:t>
      </w:r>
    </w:p>
    <w:p w14:paraId="5AE4DFCF" w14:textId="6DE8EBDD" w:rsidR="0029112F" w:rsidRDefault="0029112F" w:rsidP="0029112F">
      <w:pPr>
        <w:pStyle w:val="NormalWeb"/>
        <w:jc w:val="both"/>
      </w:pPr>
      <w:r>
        <w:t xml:space="preserve">ARIMA models are denoted by the parameters </w:t>
      </w:r>
      <w:r>
        <w:rPr>
          <w:rStyle w:val="katex-mathml"/>
          <w:rFonts w:eastAsiaTheme="majorEastAsia"/>
        </w:rPr>
        <w:t>x, y, z</w:t>
      </w:r>
    </w:p>
    <w:p w14:paraId="196AE975" w14:textId="2CBC685C" w:rsidR="0029112F" w:rsidRDefault="0029112F" w:rsidP="0029112F">
      <w:pPr>
        <w:numPr>
          <w:ilvl w:val="0"/>
          <w:numId w:val="11"/>
        </w:numPr>
        <w:spacing w:before="100" w:beforeAutospacing="1" w:after="100" w:afterAutospacing="1" w:line="240" w:lineRule="auto"/>
        <w:jc w:val="both"/>
      </w:pPr>
      <w:r>
        <w:rPr>
          <w:rStyle w:val="Strong"/>
        </w:rPr>
        <w:lastRenderedPageBreak/>
        <w:t>x</w:t>
      </w:r>
      <w:r>
        <w:t>: Number of lag observations included in the model (autoregressive order).</w:t>
      </w:r>
    </w:p>
    <w:p w14:paraId="358AFE81" w14:textId="0525C16B" w:rsidR="0029112F" w:rsidRDefault="0029112F" w:rsidP="0029112F">
      <w:pPr>
        <w:numPr>
          <w:ilvl w:val="0"/>
          <w:numId w:val="11"/>
        </w:numPr>
        <w:spacing w:before="100" w:beforeAutospacing="1" w:after="100" w:afterAutospacing="1" w:line="240" w:lineRule="auto"/>
        <w:jc w:val="both"/>
      </w:pPr>
      <w:r>
        <w:rPr>
          <w:rStyle w:val="Strong"/>
        </w:rPr>
        <w:t>y</w:t>
      </w:r>
      <w:r>
        <w:t>: Number of times that the raw observations are differenced (integration order) to achieve            stationarity.</w:t>
      </w:r>
    </w:p>
    <w:p w14:paraId="2BAD046D" w14:textId="50625D73" w:rsidR="0029112F" w:rsidRDefault="0029112F" w:rsidP="0029112F">
      <w:pPr>
        <w:numPr>
          <w:ilvl w:val="0"/>
          <w:numId w:val="11"/>
        </w:numPr>
        <w:spacing w:before="100" w:beforeAutospacing="1" w:after="100" w:afterAutospacing="1" w:line="240" w:lineRule="auto"/>
        <w:jc w:val="both"/>
      </w:pPr>
      <w:r>
        <w:rPr>
          <w:rStyle w:val="Strong"/>
        </w:rPr>
        <w:t>z</w:t>
      </w:r>
      <w:r>
        <w:t>: Size of the moving average window (moving average order).</w:t>
      </w:r>
    </w:p>
    <w:p w14:paraId="1EF8DCA1" w14:textId="537D92F1" w:rsidR="0029112F" w:rsidRPr="006C180F" w:rsidRDefault="0029112F" w:rsidP="0029112F">
      <w:pPr>
        <w:pStyle w:val="Heading3"/>
        <w:rPr>
          <w:sz w:val="28"/>
          <w:szCs w:val="28"/>
        </w:rPr>
      </w:pPr>
      <w:r w:rsidRPr="006C180F">
        <w:rPr>
          <w:sz w:val="28"/>
          <w:szCs w:val="28"/>
        </w:rPr>
        <w:t>Long Short-Term Memory (LSTM) Networks:</w:t>
      </w:r>
    </w:p>
    <w:p w14:paraId="4C34BF67" w14:textId="77777777" w:rsidR="0029112F" w:rsidRPr="0029112F" w:rsidRDefault="0029112F" w:rsidP="0029112F">
      <w:pPr>
        <w:pStyle w:val="Heading4"/>
        <w:rPr>
          <w:b/>
          <w:bCs/>
          <w:i w:val="0"/>
          <w:iCs w:val="0"/>
          <w:color w:val="212121"/>
          <w:sz w:val="24"/>
          <w:szCs w:val="24"/>
        </w:rPr>
      </w:pPr>
      <w:r w:rsidRPr="0029112F">
        <w:rPr>
          <w:b/>
          <w:bCs/>
          <w:i w:val="0"/>
          <w:iCs w:val="0"/>
          <w:color w:val="212121"/>
          <w:sz w:val="24"/>
          <w:szCs w:val="24"/>
        </w:rPr>
        <w:t>Overview</w:t>
      </w:r>
    </w:p>
    <w:p w14:paraId="1E9FA960" w14:textId="77777777" w:rsidR="0029112F" w:rsidRDefault="0029112F" w:rsidP="006C180F">
      <w:pPr>
        <w:pStyle w:val="NormalWeb"/>
        <w:jc w:val="both"/>
      </w:pPr>
      <w:r>
        <w:t>LSTM is a type of recurrent neural network (RNN) architecture designed to overcome the limitations of traditional RNNs in learning long-term dependencies in sequential data. It was introduced by Hochreiter and Schmidhuber in 1997 and has since become a powerful tool in various fields, including time series forecasting, natural language processing, and speech recognition.</w:t>
      </w:r>
    </w:p>
    <w:p w14:paraId="12E0F4DD" w14:textId="77777777" w:rsidR="006C180F" w:rsidRPr="006C180F" w:rsidRDefault="006C180F" w:rsidP="006C180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180F">
        <w:rPr>
          <w:rFonts w:ascii="Times New Roman" w:eastAsia="Times New Roman" w:hAnsi="Symbol" w:cs="Times New Roman"/>
          <w:kern w:val="0"/>
          <w:sz w:val="24"/>
          <w:szCs w:val="24"/>
          <w:lang w:eastAsia="en-IN"/>
          <w14:ligatures w14:val="none"/>
        </w:rPr>
        <w:t></w:t>
      </w:r>
      <w:r w:rsidRPr="006C180F">
        <w:rPr>
          <w:rFonts w:ascii="Times New Roman" w:eastAsia="Times New Roman" w:hAnsi="Times New Roman" w:cs="Times New Roman"/>
          <w:kern w:val="0"/>
          <w:sz w:val="24"/>
          <w:szCs w:val="24"/>
          <w:lang w:eastAsia="en-IN"/>
          <w14:ligatures w14:val="none"/>
        </w:rPr>
        <w:t xml:space="preserve">  </w:t>
      </w:r>
      <w:r w:rsidRPr="006C180F">
        <w:rPr>
          <w:rFonts w:ascii="Times New Roman" w:eastAsia="Times New Roman" w:hAnsi="Times New Roman" w:cs="Times New Roman"/>
          <w:b/>
          <w:bCs/>
          <w:kern w:val="0"/>
          <w:sz w:val="24"/>
          <w:szCs w:val="24"/>
          <w:lang w:eastAsia="en-IN"/>
          <w14:ligatures w14:val="none"/>
        </w:rPr>
        <w:t>Memory Cells</w:t>
      </w:r>
      <w:r w:rsidRPr="006C180F">
        <w:rPr>
          <w:rFonts w:ascii="Times New Roman" w:eastAsia="Times New Roman" w:hAnsi="Times New Roman" w:cs="Times New Roman"/>
          <w:kern w:val="0"/>
          <w:sz w:val="24"/>
          <w:szCs w:val="24"/>
          <w:lang w:eastAsia="en-IN"/>
          <w14:ligatures w14:val="none"/>
        </w:rPr>
        <w:t>:</w:t>
      </w:r>
    </w:p>
    <w:p w14:paraId="5B1E88DE" w14:textId="77777777" w:rsidR="006C180F" w:rsidRPr="006C180F" w:rsidRDefault="006C180F" w:rsidP="006C180F">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180F">
        <w:rPr>
          <w:rFonts w:ascii="Times New Roman" w:eastAsia="Times New Roman" w:hAnsi="Times New Roman" w:cs="Times New Roman"/>
          <w:kern w:val="0"/>
          <w:sz w:val="24"/>
          <w:szCs w:val="24"/>
          <w:lang w:eastAsia="en-IN"/>
          <w14:ligatures w14:val="none"/>
        </w:rPr>
        <w:t>LSTM networks contain memory cells that maintain information over long sequences, enabling them to capture and remember long-term dependencies in data.</w:t>
      </w:r>
    </w:p>
    <w:p w14:paraId="3D758A89" w14:textId="77777777" w:rsidR="006C180F" w:rsidRPr="006C180F" w:rsidRDefault="006C180F" w:rsidP="006C180F">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180F">
        <w:rPr>
          <w:rFonts w:ascii="Times New Roman" w:eastAsia="Times New Roman" w:hAnsi="Times New Roman" w:cs="Times New Roman"/>
          <w:kern w:val="0"/>
          <w:sz w:val="24"/>
          <w:szCs w:val="24"/>
          <w:lang w:eastAsia="en-IN"/>
          <w14:ligatures w14:val="none"/>
        </w:rPr>
        <w:t>Each cell has three gates:</w:t>
      </w:r>
    </w:p>
    <w:p w14:paraId="61507419" w14:textId="77777777" w:rsidR="006C180F" w:rsidRPr="006C180F" w:rsidRDefault="006C180F" w:rsidP="006C180F">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180F">
        <w:rPr>
          <w:rFonts w:ascii="Times New Roman" w:eastAsia="Times New Roman" w:hAnsi="Times New Roman" w:cs="Times New Roman"/>
          <w:b/>
          <w:bCs/>
          <w:kern w:val="0"/>
          <w:sz w:val="24"/>
          <w:szCs w:val="24"/>
          <w:lang w:eastAsia="en-IN"/>
          <w14:ligatures w14:val="none"/>
        </w:rPr>
        <w:t>Forget Gate</w:t>
      </w:r>
      <w:r w:rsidRPr="006C180F">
        <w:rPr>
          <w:rFonts w:ascii="Times New Roman" w:eastAsia="Times New Roman" w:hAnsi="Times New Roman" w:cs="Times New Roman"/>
          <w:kern w:val="0"/>
          <w:sz w:val="24"/>
          <w:szCs w:val="24"/>
          <w:lang w:eastAsia="en-IN"/>
          <w14:ligatures w14:val="none"/>
        </w:rPr>
        <w:t>: Controls what information to discard from the cell state.</w:t>
      </w:r>
    </w:p>
    <w:p w14:paraId="6682C41D" w14:textId="77777777" w:rsidR="006C180F" w:rsidRPr="006C180F" w:rsidRDefault="006C180F" w:rsidP="006C180F">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180F">
        <w:rPr>
          <w:rFonts w:ascii="Times New Roman" w:eastAsia="Times New Roman" w:hAnsi="Times New Roman" w:cs="Times New Roman"/>
          <w:b/>
          <w:bCs/>
          <w:kern w:val="0"/>
          <w:sz w:val="24"/>
          <w:szCs w:val="24"/>
          <w:lang w:eastAsia="en-IN"/>
          <w14:ligatures w14:val="none"/>
        </w:rPr>
        <w:t>Input Gate</w:t>
      </w:r>
      <w:r w:rsidRPr="006C180F">
        <w:rPr>
          <w:rFonts w:ascii="Times New Roman" w:eastAsia="Times New Roman" w:hAnsi="Times New Roman" w:cs="Times New Roman"/>
          <w:kern w:val="0"/>
          <w:sz w:val="24"/>
          <w:szCs w:val="24"/>
          <w:lang w:eastAsia="en-IN"/>
          <w14:ligatures w14:val="none"/>
        </w:rPr>
        <w:t>: Modulates the update to the cell state based on the current input.</w:t>
      </w:r>
    </w:p>
    <w:p w14:paraId="41AA6EFE" w14:textId="77777777" w:rsidR="006C180F" w:rsidRPr="006C180F" w:rsidRDefault="006C180F" w:rsidP="006C180F">
      <w:pPr>
        <w:numPr>
          <w:ilvl w:val="1"/>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180F">
        <w:rPr>
          <w:rFonts w:ascii="Times New Roman" w:eastAsia="Times New Roman" w:hAnsi="Times New Roman" w:cs="Times New Roman"/>
          <w:b/>
          <w:bCs/>
          <w:kern w:val="0"/>
          <w:sz w:val="24"/>
          <w:szCs w:val="24"/>
          <w:lang w:eastAsia="en-IN"/>
          <w14:ligatures w14:val="none"/>
        </w:rPr>
        <w:t>Output Gate</w:t>
      </w:r>
      <w:r w:rsidRPr="006C180F">
        <w:rPr>
          <w:rFonts w:ascii="Times New Roman" w:eastAsia="Times New Roman" w:hAnsi="Times New Roman" w:cs="Times New Roman"/>
          <w:kern w:val="0"/>
          <w:sz w:val="24"/>
          <w:szCs w:val="24"/>
          <w:lang w:eastAsia="en-IN"/>
          <w14:ligatures w14:val="none"/>
        </w:rPr>
        <w:t>: Determines the output based on the current cell state.</w:t>
      </w:r>
    </w:p>
    <w:p w14:paraId="4270D3AD" w14:textId="77777777" w:rsidR="006C180F" w:rsidRPr="006C180F" w:rsidRDefault="006C180F" w:rsidP="006C180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180F">
        <w:rPr>
          <w:rFonts w:ascii="Times New Roman" w:eastAsia="Times New Roman" w:hAnsi="Symbol" w:cs="Times New Roman"/>
          <w:kern w:val="0"/>
          <w:sz w:val="24"/>
          <w:szCs w:val="24"/>
          <w:lang w:eastAsia="en-IN"/>
          <w14:ligatures w14:val="none"/>
        </w:rPr>
        <w:t></w:t>
      </w:r>
      <w:r w:rsidRPr="006C180F">
        <w:rPr>
          <w:rFonts w:ascii="Times New Roman" w:eastAsia="Times New Roman" w:hAnsi="Times New Roman" w:cs="Times New Roman"/>
          <w:kern w:val="0"/>
          <w:sz w:val="24"/>
          <w:szCs w:val="24"/>
          <w:lang w:eastAsia="en-IN"/>
          <w14:ligatures w14:val="none"/>
        </w:rPr>
        <w:t xml:space="preserve">  </w:t>
      </w:r>
      <w:r w:rsidRPr="006C180F">
        <w:rPr>
          <w:rFonts w:ascii="Times New Roman" w:eastAsia="Times New Roman" w:hAnsi="Times New Roman" w:cs="Times New Roman"/>
          <w:b/>
          <w:bCs/>
          <w:kern w:val="0"/>
          <w:sz w:val="24"/>
          <w:szCs w:val="24"/>
          <w:lang w:eastAsia="en-IN"/>
          <w14:ligatures w14:val="none"/>
        </w:rPr>
        <w:t>Sequential Processing</w:t>
      </w:r>
      <w:r w:rsidRPr="006C180F">
        <w:rPr>
          <w:rFonts w:ascii="Times New Roman" w:eastAsia="Times New Roman" w:hAnsi="Times New Roman" w:cs="Times New Roman"/>
          <w:kern w:val="0"/>
          <w:sz w:val="24"/>
          <w:szCs w:val="24"/>
          <w:lang w:eastAsia="en-IN"/>
          <w14:ligatures w14:val="none"/>
        </w:rPr>
        <w:t>:</w:t>
      </w:r>
    </w:p>
    <w:p w14:paraId="7D755FAC" w14:textId="77777777" w:rsidR="006C180F" w:rsidRPr="006C180F" w:rsidRDefault="006C180F" w:rsidP="006C180F">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180F">
        <w:rPr>
          <w:rFonts w:ascii="Times New Roman" w:eastAsia="Times New Roman" w:hAnsi="Times New Roman" w:cs="Times New Roman"/>
          <w:kern w:val="0"/>
          <w:sz w:val="24"/>
          <w:szCs w:val="24"/>
          <w:lang w:eastAsia="en-IN"/>
          <w14:ligatures w14:val="none"/>
        </w:rPr>
        <w:t>LSTM processes input sequences step-by-step while updating its internal state based on the current input, previous state, and learned parameters.</w:t>
      </w:r>
    </w:p>
    <w:p w14:paraId="28C0C558" w14:textId="162A038F" w:rsidR="006C180F" w:rsidRDefault="006C180F" w:rsidP="006C180F">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180F">
        <w:rPr>
          <w:rFonts w:ascii="Times New Roman" w:eastAsia="Times New Roman" w:hAnsi="Times New Roman" w:cs="Times New Roman"/>
          <w:kern w:val="0"/>
          <w:sz w:val="24"/>
          <w:szCs w:val="24"/>
          <w:lang w:eastAsia="en-IN"/>
          <w14:ligatures w14:val="none"/>
        </w:rPr>
        <w:t>This sequential processing allows LSTM to learn and remember patterns over time, making it suitable for time series forecasting and sequential data tasks.</w:t>
      </w:r>
    </w:p>
    <w:p w14:paraId="12138E97" w14:textId="6129B83A" w:rsidR="006C180F" w:rsidRDefault="006C180F" w:rsidP="006C180F">
      <w:pPr>
        <w:spacing w:before="100" w:beforeAutospacing="1" w:after="100" w:afterAutospacing="1" w:line="240" w:lineRule="auto"/>
        <w:jc w:val="both"/>
        <w:rPr>
          <w:b/>
          <w:bCs/>
          <w:sz w:val="28"/>
          <w:szCs w:val="28"/>
        </w:rPr>
      </w:pPr>
      <w:r w:rsidRPr="006C180F">
        <w:rPr>
          <w:b/>
          <w:bCs/>
          <w:sz w:val="28"/>
          <w:szCs w:val="28"/>
        </w:rPr>
        <w:t>Gradient Boosting Machines (GBM)</w:t>
      </w:r>
      <w:r>
        <w:rPr>
          <w:b/>
          <w:bCs/>
          <w:sz w:val="28"/>
          <w:szCs w:val="28"/>
        </w:rPr>
        <w:t>:</w:t>
      </w:r>
    </w:p>
    <w:p w14:paraId="476389A0" w14:textId="7528B83A" w:rsidR="006C180F" w:rsidRDefault="006C180F" w:rsidP="006C180F">
      <w:pPr>
        <w:spacing w:before="100" w:beforeAutospacing="1" w:after="100" w:afterAutospacing="1" w:line="240" w:lineRule="auto"/>
        <w:jc w:val="both"/>
        <w:rPr>
          <w:b/>
          <w:bCs/>
          <w:sz w:val="28"/>
          <w:szCs w:val="28"/>
        </w:rPr>
      </w:pPr>
      <w:r>
        <w:t>Gradient Boosting Machines (GBM) are a powerful ensemble machine learning technique that builds models in a stage-wise manner by combining the predictions of multiple weak learners, typically decision trees. The core idea is to iteratively improve the model by minimizing a loss function using gradient descent. GBM is known for its high predictive accuracy and flexibility, making it a popular choice for a wide range of machine learning tasks.</w:t>
      </w:r>
    </w:p>
    <w:p w14:paraId="6441937E" w14:textId="77777777" w:rsidR="006C180F" w:rsidRPr="006C180F" w:rsidRDefault="006C180F" w:rsidP="006C180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180F">
        <w:rPr>
          <w:rFonts w:ascii="Times New Roman" w:eastAsia="Times New Roman" w:hAnsi="Symbol" w:cs="Times New Roman"/>
          <w:kern w:val="0"/>
          <w:sz w:val="24"/>
          <w:szCs w:val="24"/>
          <w:lang w:eastAsia="en-IN"/>
          <w14:ligatures w14:val="none"/>
        </w:rPr>
        <w:t></w:t>
      </w:r>
      <w:r w:rsidRPr="006C180F">
        <w:rPr>
          <w:rFonts w:ascii="Times New Roman" w:eastAsia="Times New Roman" w:hAnsi="Times New Roman" w:cs="Times New Roman"/>
          <w:kern w:val="0"/>
          <w:sz w:val="24"/>
          <w:szCs w:val="24"/>
          <w:lang w:eastAsia="en-IN"/>
          <w14:ligatures w14:val="none"/>
        </w:rPr>
        <w:t xml:space="preserve">  </w:t>
      </w:r>
      <w:r w:rsidRPr="006C180F">
        <w:rPr>
          <w:rFonts w:ascii="Times New Roman" w:eastAsia="Times New Roman" w:hAnsi="Times New Roman" w:cs="Times New Roman"/>
          <w:b/>
          <w:bCs/>
          <w:kern w:val="0"/>
          <w:sz w:val="24"/>
          <w:szCs w:val="24"/>
          <w:lang w:eastAsia="en-IN"/>
          <w14:ligatures w14:val="none"/>
        </w:rPr>
        <w:t>Ensemble Learning</w:t>
      </w:r>
      <w:r w:rsidRPr="006C180F">
        <w:rPr>
          <w:rFonts w:ascii="Times New Roman" w:eastAsia="Times New Roman" w:hAnsi="Times New Roman" w:cs="Times New Roman"/>
          <w:kern w:val="0"/>
          <w:sz w:val="24"/>
          <w:szCs w:val="24"/>
          <w:lang w:eastAsia="en-IN"/>
          <w14:ligatures w14:val="none"/>
        </w:rPr>
        <w:t>:</w:t>
      </w:r>
    </w:p>
    <w:p w14:paraId="42C446CE" w14:textId="77777777" w:rsidR="006C180F" w:rsidRPr="006C180F" w:rsidRDefault="006C180F" w:rsidP="006C180F">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180F">
        <w:rPr>
          <w:rFonts w:ascii="Times New Roman" w:eastAsia="Times New Roman" w:hAnsi="Times New Roman" w:cs="Times New Roman"/>
          <w:kern w:val="0"/>
          <w:sz w:val="24"/>
          <w:szCs w:val="24"/>
          <w:lang w:eastAsia="en-IN"/>
          <w14:ligatures w14:val="none"/>
        </w:rPr>
        <w:t>Ensemble learning involves combining multiple models to improve overall performance. In GBM, the ensemble consists of decision trees, where each tree corrects the errors of the previous ones.</w:t>
      </w:r>
    </w:p>
    <w:p w14:paraId="7EDD143D" w14:textId="77777777" w:rsidR="006C180F" w:rsidRPr="006C180F" w:rsidRDefault="006C180F" w:rsidP="006C180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180F">
        <w:rPr>
          <w:rFonts w:ascii="Times New Roman" w:eastAsia="Times New Roman" w:hAnsi="Symbol" w:cs="Times New Roman"/>
          <w:kern w:val="0"/>
          <w:sz w:val="24"/>
          <w:szCs w:val="24"/>
          <w:lang w:eastAsia="en-IN"/>
          <w14:ligatures w14:val="none"/>
        </w:rPr>
        <w:t></w:t>
      </w:r>
      <w:r w:rsidRPr="006C180F">
        <w:rPr>
          <w:rFonts w:ascii="Times New Roman" w:eastAsia="Times New Roman" w:hAnsi="Times New Roman" w:cs="Times New Roman"/>
          <w:kern w:val="0"/>
          <w:sz w:val="24"/>
          <w:szCs w:val="24"/>
          <w:lang w:eastAsia="en-IN"/>
          <w14:ligatures w14:val="none"/>
        </w:rPr>
        <w:t xml:space="preserve">  </w:t>
      </w:r>
      <w:r w:rsidRPr="006C180F">
        <w:rPr>
          <w:rFonts w:ascii="Times New Roman" w:eastAsia="Times New Roman" w:hAnsi="Times New Roman" w:cs="Times New Roman"/>
          <w:b/>
          <w:bCs/>
          <w:kern w:val="0"/>
          <w:sz w:val="24"/>
          <w:szCs w:val="24"/>
          <w:lang w:eastAsia="en-IN"/>
          <w14:ligatures w14:val="none"/>
        </w:rPr>
        <w:t>Weak Learners</w:t>
      </w:r>
      <w:r w:rsidRPr="006C180F">
        <w:rPr>
          <w:rFonts w:ascii="Times New Roman" w:eastAsia="Times New Roman" w:hAnsi="Times New Roman" w:cs="Times New Roman"/>
          <w:kern w:val="0"/>
          <w:sz w:val="24"/>
          <w:szCs w:val="24"/>
          <w:lang w:eastAsia="en-IN"/>
          <w14:ligatures w14:val="none"/>
        </w:rPr>
        <w:t>:</w:t>
      </w:r>
    </w:p>
    <w:p w14:paraId="025E6C56" w14:textId="77777777" w:rsidR="006C180F" w:rsidRPr="006C180F" w:rsidRDefault="006C180F" w:rsidP="006C180F">
      <w:pPr>
        <w:numPr>
          <w:ilvl w:val="0"/>
          <w:numId w:val="1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180F">
        <w:rPr>
          <w:rFonts w:ascii="Times New Roman" w:eastAsia="Times New Roman" w:hAnsi="Times New Roman" w:cs="Times New Roman"/>
          <w:kern w:val="0"/>
          <w:sz w:val="24"/>
          <w:szCs w:val="24"/>
          <w:lang w:eastAsia="en-IN"/>
          <w14:ligatures w14:val="none"/>
        </w:rPr>
        <w:lastRenderedPageBreak/>
        <w:t>The base learners in GBM are typically shallow decision trees, often referred to as "stumps" (trees with a single split). Each weak learner focuses on the residual errors (differences between the actual and predicted values) from the previous stage.</w:t>
      </w:r>
    </w:p>
    <w:p w14:paraId="7B6EE299" w14:textId="77777777" w:rsidR="006C180F" w:rsidRPr="006C180F" w:rsidRDefault="006C180F" w:rsidP="006C180F">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180F">
        <w:rPr>
          <w:rFonts w:ascii="Times New Roman" w:eastAsia="Times New Roman" w:hAnsi="Symbol" w:cs="Times New Roman"/>
          <w:kern w:val="0"/>
          <w:sz w:val="24"/>
          <w:szCs w:val="24"/>
          <w:lang w:eastAsia="en-IN"/>
          <w14:ligatures w14:val="none"/>
        </w:rPr>
        <w:t></w:t>
      </w:r>
      <w:r w:rsidRPr="006C180F">
        <w:rPr>
          <w:rFonts w:ascii="Times New Roman" w:eastAsia="Times New Roman" w:hAnsi="Times New Roman" w:cs="Times New Roman"/>
          <w:kern w:val="0"/>
          <w:sz w:val="24"/>
          <w:szCs w:val="24"/>
          <w:lang w:eastAsia="en-IN"/>
          <w14:ligatures w14:val="none"/>
        </w:rPr>
        <w:t xml:space="preserve">  </w:t>
      </w:r>
      <w:r w:rsidRPr="006C180F">
        <w:rPr>
          <w:rFonts w:ascii="Times New Roman" w:eastAsia="Times New Roman" w:hAnsi="Times New Roman" w:cs="Times New Roman"/>
          <w:b/>
          <w:bCs/>
          <w:kern w:val="0"/>
          <w:sz w:val="24"/>
          <w:szCs w:val="24"/>
          <w:lang w:eastAsia="en-IN"/>
          <w14:ligatures w14:val="none"/>
        </w:rPr>
        <w:t>Gradient Descent</w:t>
      </w:r>
      <w:r w:rsidRPr="006C180F">
        <w:rPr>
          <w:rFonts w:ascii="Times New Roman" w:eastAsia="Times New Roman" w:hAnsi="Times New Roman" w:cs="Times New Roman"/>
          <w:kern w:val="0"/>
          <w:sz w:val="24"/>
          <w:szCs w:val="24"/>
          <w:lang w:eastAsia="en-IN"/>
          <w14:ligatures w14:val="none"/>
        </w:rPr>
        <w:t>:</w:t>
      </w:r>
    </w:p>
    <w:p w14:paraId="076264EB" w14:textId="59159BC4" w:rsidR="006C180F" w:rsidRDefault="006C180F" w:rsidP="006C180F">
      <w:pPr>
        <w:numPr>
          <w:ilvl w:val="0"/>
          <w:numId w:val="1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C180F">
        <w:rPr>
          <w:rFonts w:ascii="Times New Roman" w:eastAsia="Times New Roman" w:hAnsi="Times New Roman" w:cs="Times New Roman"/>
          <w:kern w:val="0"/>
          <w:sz w:val="24"/>
          <w:szCs w:val="24"/>
          <w:lang w:eastAsia="en-IN"/>
          <w14:ligatures w14:val="none"/>
        </w:rPr>
        <w:t>GBM uses gradient descent to optimize the loss function. At each stage, a new tree is fitted to the negative gradient of the loss function with respect to the current model's predictions. This process minimizes the overall prediction error iteratively.</w:t>
      </w:r>
    </w:p>
    <w:p w14:paraId="794FC0CE" w14:textId="4091A6B8" w:rsidR="009D2119" w:rsidRDefault="009D2119" w:rsidP="009D2119">
      <w:pPr>
        <w:spacing w:before="100" w:beforeAutospacing="1" w:after="100" w:afterAutospacing="1" w:line="240" w:lineRule="auto"/>
        <w:jc w:val="both"/>
        <w:rPr>
          <w:rFonts w:eastAsia="Times New Roman" w:cstheme="minorHAnsi"/>
          <w:b/>
          <w:bCs/>
          <w:kern w:val="0"/>
          <w:sz w:val="32"/>
          <w:szCs w:val="32"/>
          <w:lang w:eastAsia="en-IN"/>
          <w14:ligatures w14:val="none"/>
        </w:rPr>
      </w:pPr>
      <w:r w:rsidRPr="009D2119">
        <w:rPr>
          <w:rFonts w:eastAsia="Times New Roman" w:cstheme="minorHAnsi"/>
          <w:b/>
          <w:bCs/>
          <w:kern w:val="0"/>
          <w:sz w:val="32"/>
          <w:szCs w:val="32"/>
          <w:lang w:eastAsia="en-IN"/>
          <w14:ligatures w14:val="none"/>
        </w:rPr>
        <w:t>Implementation:</w:t>
      </w:r>
    </w:p>
    <w:p w14:paraId="1B54B0C3"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import yfinance as yf</w:t>
      </w:r>
    </w:p>
    <w:p w14:paraId="1B0DEFA6"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import tkinter as tk</w:t>
      </w:r>
    </w:p>
    <w:p w14:paraId="00AF7FBC"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from tkinter import ttk</w:t>
      </w:r>
    </w:p>
    <w:p w14:paraId="67C40D43"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from tkinter import messagebox</w:t>
      </w:r>
    </w:p>
    <w:p w14:paraId="673DA57F"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import matplotlib.pyplot as plt</w:t>
      </w:r>
    </w:p>
    <w:p w14:paraId="4302DC7E"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from matplotlib.backends.backend_tkagg import FigureCanvasTkAgg</w:t>
      </w:r>
    </w:p>
    <w:p w14:paraId="5FD1A211"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from tkinter import Scrollbar, Canvas, Frame</w:t>
      </w:r>
    </w:p>
    <w:p w14:paraId="08434D48"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p>
    <w:p w14:paraId="18F8743D"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Function to fetch historical stock data for a given ticker</w:t>
      </w:r>
    </w:p>
    <w:p w14:paraId="0E8FFAAA"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def fetch_stock_data(ticker):</w:t>
      </w:r>
    </w:p>
    <w:p w14:paraId="44900F91"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data = yf.download(ticker, start='2023-01-01', end='2023-12-31')</w:t>
      </w:r>
    </w:p>
    <w:p w14:paraId="65B21646"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return data</w:t>
      </w:r>
    </w:p>
    <w:p w14:paraId="7C0D6B25"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p>
    <w:p w14:paraId="29D463FA"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Function to display stock data and plots</w:t>
      </w:r>
    </w:p>
    <w:p w14:paraId="540C3946"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def display_stock_data():</w:t>
      </w:r>
    </w:p>
    <w:p w14:paraId="73FE08E5"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selected_company = company_combo.get()</w:t>
      </w:r>
    </w:p>
    <w:p w14:paraId="73A82A8E"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ticker = companies.get(selected_company)</w:t>
      </w:r>
    </w:p>
    <w:p w14:paraId="1575830C"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w:t>
      </w:r>
    </w:p>
    <w:p w14:paraId="583127C5"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lastRenderedPageBreak/>
        <w:t xml:space="preserve">    if ticker:</w:t>
      </w:r>
    </w:p>
    <w:p w14:paraId="70CF842F"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data = fetch_stock_data(ticker)</w:t>
      </w:r>
    </w:p>
    <w:p w14:paraId="640EF42F"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w:t>
      </w:r>
    </w:p>
    <w:p w14:paraId="2CBAABAE"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 Clear previous data and plots</w:t>
      </w:r>
    </w:p>
    <w:p w14:paraId="10590EAD"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clear_data()</w:t>
      </w:r>
    </w:p>
    <w:p w14:paraId="4394BBDE"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p>
    <w:p w14:paraId="3BF81641"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 Create new frame for each company data</w:t>
      </w:r>
    </w:p>
    <w:p w14:paraId="377A96F4"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frame = tk.Frame(scrollable_frame, relief='groove', borderwidth=2)</w:t>
      </w:r>
    </w:p>
    <w:p w14:paraId="74FDD239"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frame.pack(fill='both', expand=True)</w:t>
      </w:r>
    </w:p>
    <w:p w14:paraId="4876CEC4"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w:t>
      </w:r>
    </w:p>
    <w:p w14:paraId="10E70B00"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 Create plots</w:t>
      </w:r>
    </w:p>
    <w:p w14:paraId="0A9DB1A8"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fig, axes = plt.subplots(nrows=2, ncols=1, figsize</w:t>
      </w:r>
      <w:proofErr w:type="gramStart"/>
      <w:r w:rsidRPr="009D2119">
        <w:rPr>
          <w:rFonts w:eastAsia="Times New Roman" w:cstheme="minorHAnsi"/>
          <w:kern w:val="0"/>
          <w:sz w:val="24"/>
          <w:szCs w:val="24"/>
          <w:lang w:eastAsia="en-IN"/>
          <w14:ligatures w14:val="none"/>
        </w:rPr>
        <w:t>=(</w:t>
      </w:r>
      <w:proofErr w:type="gramEnd"/>
      <w:r w:rsidRPr="009D2119">
        <w:rPr>
          <w:rFonts w:eastAsia="Times New Roman" w:cstheme="minorHAnsi"/>
          <w:kern w:val="0"/>
          <w:sz w:val="24"/>
          <w:szCs w:val="24"/>
          <w:lang w:eastAsia="en-IN"/>
          <w14:ligatures w14:val="none"/>
        </w:rPr>
        <w:t>12, 8))</w:t>
      </w:r>
    </w:p>
    <w:p w14:paraId="5EB5256A"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w:t>
      </w:r>
    </w:p>
    <w:p w14:paraId="666933DD"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 Plot 1: Stock Prices</w:t>
      </w:r>
    </w:p>
    <w:p w14:paraId="6CF795C0"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axes[0].plot(data.index, data['Open'], label='Open', color='green')</w:t>
      </w:r>
    </w:p>
    <w:p w14:paraId="7138D93D"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axes[0].plot(data.index, data['High'], label='High', color='red')</w:t>
      </w:r>
    </w:p>
    <w:p w14:paraId="2CF2E7FB"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axes[0].plot(data.index, data['Low'], label='Low', color='purple')</w:t>
      </w:r>
    </w:p>
    <w:p w14:paraId="7DBA5488"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axes[0].plot(data.index, data['Close'], label='Close', color='blue')</w:t>
      </w:r>
    </w:p>
    <w:p w14:paraId="7049E921"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axes[0].set_title(f'Stock Price History for {selected_company}')</w:t>
      </w:r>
    </w:p>
    <w:p w14:paraId="5E817D6A"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axes[0].set_xlabel('Date')</w:t>
      </w:r>
    </w:p>
    <w:p w14:paraId="28B5310A"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axes[0].set_ylabel('Price')</w:t>
      </w:r>
    </w:p>
    <w:p w14:paraId="4A2704D4"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axes[0].legend()</w:t>
      </w:r>
    </w:p>
    <w:p w14:paraId="55F11BB2"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w:t>
      </w:r>
    </w:p>
    <w:p w14:paraId="1DC05DF9" w14:textId="3F7C576A"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w:t>
      </w:r>
    </w:p>
    <w:p w14:paraId="77E1D8EB"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lastRenderedPageBreak/>
        <w:t xml:space="preserve">        axes[1].bar(</w:t>
      </w:r>
      <w:proofErr w:type="gramStart"/>
      <w:r w:rsidRPr="009D2119">
        <w:rPr>
          <w:rFonts w:eastAsia="Times New Roman" w:cstheme="minorHAnsi"/>
          <w:kern w:val="0"/>
          <w:sz w:val="24"/>
          <w:szCs w:val="24"/>
          <w:lang w:eastAsia="en-IN"/>
          <w14:ligatures w14:val="none"/>
        </w:rPr>
        <w:t>data.index</w:t>
      </w:r>
      <w:proofErr w:type="gramEnd"/>
      <w:r w:rsidRPr="009D2119">
        <w:rPr>
          <w:rFonts w:eastAsia="Times New Roman" w:cstheme="minorHAnsi"/>
          <w:kern w:val="0"/>
          <w:sz w:val="24"/>
          <w:szCs w:val="24"/>
          <w:lang w:eastAsia="en-IN"/>
          <w14:ligatures w14:val="none"/>
        </w:rPr>
        <w:t>, data['Volume'], color='gray', label='Volume')</w:t>
      </w:r>
    </w:p>
    <w:p w14:paraId="2E4BA9CE"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axes[1].set_title(f'Volume for {selected_company}')</w:t>
      </w:r>
    </w:p>
    <w:p w14:paraId="27BE162F"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axes[1].set_xlabel('Date')</w:t>
      </w:r>
    </w:p>
    <w:p w14:paraId="4265D474"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axes[1].set_ylabel('Volume')</w:t>
      </w:r>
    </w:p>
    <w:p w14:paraId="579435A3"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axes[1].legend()</w:t>
      </w:r>
    </w:p>
    <w:p w14:paraId="6BDAA3B3"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p>
    <w:p w14:paraId="3DC70309"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 Embed plots in tkinter window</w:t>
      </w:r>
    </w:p>
    <w:p w14:paraId="16CC5799"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canvas = FigureCanvasTkAgg(fig, master=frame)</w:t>
      </w:r>
    </w:p>
    <w:p w14:paraId="38494E91"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canvas.draw()</w:t>
      </w:r>
    </w:p>
    <w:p w14:paraId="6F57DD2D"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canvas.get_tk_widget().pack()</w:t>
      </w:r>
    </w:p>
    <w:p w14:paraId="18CCF2A6"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p>
    <w:p w14:paraId="098581FB"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 Show additional info in messagebox</w:t>
      </w:r>
    </w:p>
    <w:p w14:paraId="61D82C16"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display_text = f"Stock Data for {selected_company} ({ticker}):\n\n{data.head()}"</w:t>
      </w:r>
    </w:p>
    <w:p w14:paraId="3D2020C8"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messagebox.showinfo("Stock Data", display_text)</w:t>
      </w:r>
    </w:p>
    <w:p w14:paraId="14967BDD"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else:</w:t>
      </w:r>
    </w:p>
    <w:p w14:paraId="6C1A93A4"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messagebox.showerror("Error", "Please select a company from the dropdown menu.")</w:t>
      </w:r>
    </w:p>
    <w:p w14:paraId="529EE9EC"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p>
    <w:p w14:paraId="3580D994"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def clear_data():</w:t>
      </w:r>
    </w:p>
    <w:p w14:paraId="2B27CA40"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for widget in scrollable_frame.winfo_children():</w:t>
      </w:r>
    </w:p>
    <w:p w14:paraId="3086B7AB"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widget.destroy()</w:t>
      </w:r>
    </w:p>
    <w:p w14:paraId="3B40DA5C"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p>
    <w:p w14:paraId="4205E0F3"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List of 100 companies with their ticker symbols</w:t>
      </w:r>
    </w:p>
    <w:p w14:paraId="7693A8D5"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companies = {</w:t>
      </w:r>
    </w:p>
    <w:p w14:paraId="19C0FC6D"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'Apple': 'AAPL', 'Microsoft': 'MSFT', 'Google': 'GOOGL', 'Amazon': 'AMZN', 'Tesla': 'TSLA',</w:t>
      </w:r>
    </w:p>
    <w:p w14:paraId="1BA09D9E"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lastRenderedPageBreak/>
        <w:t xml:space="preserve">    'Facebook': 'FB', 'Alphabet': 'GOOGL', 'Berkshire Hathaway': 'BRK-B', 'Visa': 'V', 'Walmart': 'WMT',</w:t>
      </w:r>
    </w:p>
    <w:p w14:paraId="7BCB7CD4"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'Johnson &amp; Johnson': 'JNJ', 'JPMorgan Chase': 'JPM', 'Procter &amp; Gamble': 'PG', 'Mastercard': 'MA', 'NVIDIA': 'NVDA',</w:t>
      </w:r>
    </w:p>
    <w:p w14:paraId="4880C754"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'UnitedHealth Group': 'UNH', 'Home Depot': 'HD', 'Intel': 'INTC', 'Netflix': 'NFLX', 'Cisco': 'CSCO',</w:t>
      </w:r>
    </w:p>
    <w:p w14:paraId="0F6BB42A"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'Pfizer': 'PFE', 'Adobe': 'ADBE', 'ExxonMobil': 'XOM', 'Verizon': 'VZ', 'Coca-Cola': 'KO',</w:t>
      </w:r>
    </w:p>
    <w:p w14:paraId="31EB7026"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'Abbott Laboratories': 'ABT', 'Salesforce': 'CRM', 'AbbVie': 'ABBV', 'Texas Instruments': 'TXN', 'IBM': 'IBM',</w:t>
      </w:r>
    </w:p>
    <w:p w14:paraId="303A20D2"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'Nike': 'NKE', 'Costco': 'COST', '3M': 'MMM', 'General Electric': 'GE', 'Accenture': 'ACN',</w:t>
      </w:r>
    </w:p>
    <w:p w14:paraId="4109E8EA"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'American Express': 'AXP', 'Chevron': 'CVX', 'Lowe\'s': 'LOW', 'Snapchat': 'SNAP', 'Walt Disney': 'DIS',</w:t>
      </w:r>
    </w:p>
    <w:p w14:paraId="34391D91"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'PayPal': 'PYPL', 'Biogen': 'BIIB', 'Booking Holdings': 'BKNG', 'Micron Technology': 'MU', 'Qualcomm': 'QCOM',</w:t>
      </w:r>
    </w:p>
    <w:p w14:paraId="0E30253C"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'Ford': 'F', 'Citigroup': 'C', 'Alibaba': 'BABA', 'Square': 'SQ', 'Bristol-Myers Squibb': 'BMY',</w:t>
      </w:r>
    </w:p>
    <w:p w14:paraId="6811354D"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'Twitter': 'TWTR', 'General Motors': 'GM', 'Goldman Sachs': 'GS', 'Micron': 'MU', 'Marriott': 'MAR',</w:t>
      </w:r>
    </w:p>
    <w:p w14:paraId="7736C840"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'Starbucks': 'SBUX', 'Johnson Controls': 'JCI', 'Danaher': 'DHR', 'MetLife': 'MET', 'Applied Materials': 'AMAT',</w:t>
      </w:r>
    </w:p>
    <w:p w14:paraId="0BAD3411"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'Lockheed Martin': 'LMT', 'AstraZeneca': 'AZN', 'Uber': 'UBER', 'Sony': 'SONY', 'Dell': 'DELL',</w:t>
      </w:r>
    </w:p>
    <w:p w14:paraId="0EB32A8C"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'Caterpillar': 'CAT', 'Bayer': 'BAYRY', 'HP': 'HPQ', 'Salesforce.com': 'CRM', 'T-Mobile': 'TMUS',</w:t>
      </w:r>
    </w:p>
    <w:p w14:paraId="0A740372"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'BlackRock': 'BLK', 'Novavax': 'NVAX', 'FedEx': 'FDX', 'Eli Lilly': 'LLY', 'Moderna': 'MRNA',</w:t>
      </w:r>
    </w:p>
    <w:p w14:paraId="1FB4E3F0"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'Ferrari': 'RACE', 'Ally Financial': 'ALLY', 'Morgan Stanley': 'MS', 'Beyond Meat': 'BYND', 'Oracle': 'ORCL',</w:t>
      </w:r>
    </w:p>
    <w:p w14:paraId="79993883"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'PayPal Holdings': 'PYPL', 'Alibaba Group': 'BABA', 'Booking Holdings': 'BKNG', 'Visa Inc.': 'V',</w:t>
      </w:r>
    </w:p>
    <w:p w14:paraId="061A00FD"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xml:space="preserve">    'Snowflake': 'SNOW', 'Zoom Video': 'ZM', 'DoorDash': 'DASH', 'Palantir': 'PLTR', 'Roblox': 'RBLX'</w:t>
      </w:r>
    </w:p>
    <w:p w14:paraId="2EA4A614"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w:t>
      </w:r>
    </w:p>
    <w:p w14:paraId="7D8421A2"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p>
    <w:p w14:paraId="510B31EC"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lastRenderedPageBreak/>
        <w:t># GUI setup</w:t>
      </w:r>
    </w:p>
    <w:p w14:paraId="3586FE21"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root = tk.Tk()</w:t>
      </w:r>
    </w:p>
    <w:p w14:paraId="16D01833"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root.title("Stock Data Viewer")</w:t>
      </w:r>
    </w:p>
    <w:p w14:paraId="483D18B2"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p>
    <w:p w14:paraId="6AE93908"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Create scrollable frame</w:t>
      </w:r>
    </w:p>
    <w:p w14:paraId="103DD5FB"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scrollbar = Scrollbar(root)</w:t>
      </w:r>
    </w:p>
    <w:p w14:paraId="2F46AB38"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scrollbar.pack(side='right', fill='y')</w:t>
      </w:r>
    </w:p>
    <w:p w14:paraId="45233D30"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p>
    <w:p w14:paraId="73EF3CF7"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scrollable_frame = Frame(root)</w:t>
      </w:r>
    </w:p>
    <w:p w14:paraId="3C02CA77"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scrollable_frame.pack(fill='both', expand=True)</w:t>
      </w:r>
    </w:p>
    <w:p w14:paraId="521DFF16"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p>
    <w:p w14:paraId="63CFD03F"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Dropdown menu for company selection</w:t>
      </w:r>
    </w:p>
    <w:p w14:paraId="3674F840"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company_label = tk.Label(root, text="Select a company:")</w:t>
      </w:r>
    </w:p>
    <w:p w14:paraId="4064704A"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company_label.pack(pady=10)</w:t>
      </w:r>
    </w:p>
    <w:p w14:paraId="683493D5"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p>
    <w:p w14:paraId="4418411F"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company_combo = ttk.Combobox(root, values=list(companies.keys()))</w:t>
      </w:r>
    </w:p>
    <w:p w14:paraId="71872DEE"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company_combo.pack()</w:t>
      </w:r>
    </w:p>
    <w:p w14:paraId="69FA0456"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p>
    <w:p w14:paraId="37854144"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Button to fetch and display data</w:t>
      </w:r>
    </w:p>
    <w:p w14:paraId="0E25A85F"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fetch_button = tk.Button(root, text="Fetch Data", command=display_stock_data)</w:t>
      </w:r>
    </w:p>
    <w:p w14:paraId="55B8EFBF"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fetch_button.pack(pady=10)</w:t>
      </w:r>
    </w:p>
    <w:p w14:paraId="32D244CF"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p>
    <w:p w14:paraId="47A68B8C" w14:textId="77777777"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r w:rsidRPr="009D2119">
        <w:rPr>
          <w:rFonts w:eastAsia="Times New Roman" w:cstheme="minorHAnsi"/>
          <w:kern w:val="0"/>
          <w:sz w:val="24"/>
          <w:szCs w:val="24"/>
          <w:lang w:eastAsia="en-IN"/>
          <w14:ligatures w14:val="none"/>
        </w:rPr>
        <w:t># Run the GUI application</w:t>
      </w:r>
    </w:p>
    <w:p w14:paraId="0114B4C4" w14:textId="5B44453C" w:rsidR="009D2119" w:rsidRPr="009D2119" w:rsidRDefault="009D2119" w:rsidP="009D2119">
      <w:pPr>
        <w:spacing w:before="100" w:beforeAutospacing="1" w:after="100" w:afterAutospacing="1" w:line="240" w:lineRule="auto"/>
        <w:jc w:val="both"/>
        <w:rPr>
          <w:rFonts w:eastAsia="Times New Roman" w:cstheme="minorHAnsi"/>
          <w:kern w:val="0"/>
          <w:sz w:val="24"/>
          <w:szCs w:val="24"/>
          <w:lang w:eastAsia="en-IN"/>
          <w14:ligatures w14:val="none"/>
        </w:rPr>
      </w:pPr>
      <w:proofErr w:type="gramStart"/>
      <w:r w:rsidRPr="009D2119">
        <w:rPr>
          <w:rFonts w:eastAsia="Times New Roman" w:cstheme="minorHAnsi"/>
          <w:kern w:val="0"/>
          <w:sz w:val="24"/>
          <w:szCs w:val="24"/>
          <w:lang w:eastAsia="en-IN"/>
          <w14:ligatures w14:val="none"/>
        </w:rPr>
        <w:t>root.mainloop</w:t>
      </w:r>
      <w:proofErr w:type="gramEnd"/>
      <w:r w:rsidRPr="009D2119">
        <w:rPr>
          <w:rFonts w:eastAsia="Times New Roman" w:cstheme="minorHAnsi"/>
          <w:kern w:val="0"/>
          <w:sz w:val="24"/>
          <w:szCs w:val="24"/>
          <w:lang w:eastAsia="en-IN"/>
          <w14:ligatures w14:val="none"/>
        </w:rPr>
        <w:t>()</w:t>
      </w:r>
    </w:p>
    <w:p w14:paraId="585FA582" w14:textId="4D575D8F" w:rsidR="00D47607" w:rsidRDefault="00D47607" w:rsidP="00D47607">
      <w:pPr>
        <w:spacing w:before="100" w:beforeAutospacing="1" w:after="100" w:afterAutospacing="1" w:line="240" w:lineRule="auto"/>
        <w:rPr>
          <w:rFonts w:eastAsia="Times New Roman" w:cstheme="minorHAnsi"/>
          <w:b/>
          <w:bCs/>
          <w:kern w:val="0"/>
          <w:sz w:val="28"/>
          <w:szCs w:val="28"/>
          <w:lang w:eastAsia="en-IN"/>
          <w14:ligatures w14:val="none"/>
        </w:rPr>
      </w:pPr>
      <w:r w:rsidRPr="00C966F5">
        <w:rPr>
          <w:rFonts w:eastAsia="Times New Roman" w:cstheme="minorHAnsi"/>
          <w:b/>
          <w:bCs/>
          <w:kern w:val="0"/>
          <w:sz w:val="28"/>
          <w:szCs w:val="28"/>
          <w:lang w:eastAsia="en-IN"/>
          <w14:ligatures w14:val="none"/>
        </w:rPr>
        <w:lastRenderedPageBreak/>
        <w:t>Proposed System:</w:t>
      </w:r>
    </w:p>
    <w:p w14:paraId="33C8FFB0" w14:textId="77777777" w:rsidR="00AA3690" w:rsidRPr="00AA3690" w:rsidRDefault="00AA3690" w:rsidP="00AA3690">
      <w:pPr>
        <w:pStyle w:val="NormalWeb"/>
        <w:numPr>
          <w:ilvl w:val="0"/>
          <w:numId w:val="1"/>
        </w:numPr>
        <w:jc w:val="both"/>
        <w:rPr>
          <w:rFonts w:asciiTheme="minorHAnsi" w:hAnsiTheme="minorHAnsi" w:cstheme="minorHAnsi"/>
        </w:rPr>
      </w:pPr>
      <w:r w:rsidRPr="00AA3690">
        <w:rPr>
          <w:rStyle w:val="Strong"/>
          <w:rFonts w:asciiTheme="minorHAnsi" w:hAnsiTheme="minorHAnsi" w:cstheme="minorHAnsi"/>
        </w:rPr>
        <w:t>Data Collection and Preprocessing</w:t>
      </w:r>
      <w:r w:rsidRPr="00AA3690">
        <w:rPr>
          <w:rFonts w:asciiTheme="minorHAnsi" w:hAnsiTheme="minorHAnsi" w:cstheme="minorHAnsi"/>
        </w:rPr>
        <w:t>:</w:t>
      </w:r>
    </w:p>
    <w:p w14:paraId="4105DCDA" w14:textId="77777777" w:rsidR="00AA3690" w:rsidRPr="00AA3690" w:rsidRDefault="00AA3690" w:rsidP="00AA3690">
      <w:pPr>
        <w:numPr>
          <w:ilvl w:val="1"/>
          <w:numId w:val="1"/>
        </w:numPr>
        <w:spacing w:before="100" w:beforeAutospacing="1" w:after="100" w:afterAutospacing="1" w:line="240" w:lineRule="auto"/>
        <w:jc w:val="both"/>
        <w:rPr>
          <w:rFonts w:cstheme="minorHAnsi"/>
        </w:rPr>
      </w:pPr>
      <w:r w:rsidRPr="00AA3690">
        <w:rPr>
          <w:rFonts w:cstheme="minorHAnsi"/>
        </w:rPr>
        <w:t>Historical stock data, including daily opening, closing, high, and low prices, will be collected from reliable financial data sources (e.g., Yahoo Finance, Alpha Vantage).</w:t>
      </w:r>
    </w:p>
    <w:p w14:paraId="18F66FD7" w14:textId="77777777" w:rsidR="00AA3690" w:rsidRPr="00AA3690" w:rsidRDefault="00AA3690" w:rsidP="00AA3690">
      <w:pPr>
        <w:numPr>
          <w:ilvl w:val="1"/>
          <w:numId w:val="1"/>
        </w:numPr>
        <w:spacing w:before="100" w:beforeAutospacing="1" w:after="100" w:afterAutospacing="1" w:line="240" w:lineRule="auto"/>
        <w:jc w:val="both"/>
        <w:rPr>
          <w:rFonts w:cstheme="minorHAnsi"/>
        </w:rPr>
      </w:pPr>
      <w:r w:rsidRPr="00AA3690">
        <w:rPr>
          <w:rFonts w:cstheme="minorHAnsi"/>
        </w:rPr>
        <w:t>Data preprocessing steps will involve cleaning, normalization, and feature engineering to prepare the data for SMA calculations.</w:t>
      </w:r>
    </w:p>
    <w:p w14:paraId="412D3A03" w14:textId="77777777" w:rsidR="00AA3690" w:rsidRPr="00AA3690" w:rsidRDefault="00AA3690" w:rsidP="00AA3690">
      <w:pPr>
        <w:pStyle w:val="NormalWeb"/>
        <w:numPr>
          <w:ilvl w:val="0"/>
          <w:numId w:val="1"/>
        </w:numPr>
        <w:jc w:val="both"/>
        <w:rPr>
          <w:rFonts w:asciiTheme="minorHAnsi" w:hAnsiTheme="minorHAnsi" w:cstheme="minorHAnsi"/>
        </w:rPr>
      </w:pPr>
      <w:r w:rsidRPr="00AA3690">
        <w:rPr>
          <w:rStyle w:val="Strong"/>
          <w:rFonts w:asciiTheme="minorHAnsi" w:hAnsiTheme="minorHAnsi" w:cstheme="minorHAnsi"/>
        </w:rPr>
        <w:t>Simple Moving Averages (SMA)</w:t>
      </w:r>
      <w:r w:rsidRPr="00AA3690">
        <w:rPr>
          <w:rFonts w:asciiTheme="minorHAnsi" w:hAnsiTheme="minorHAnsi" w:cstheme="minorHAnsi"/>
        </w:rPr>
        <w:t>:</w:t>
      </w:r>
    </w:p>
    <w:p w14:paraId="7F1753B0" w14:textId="77777777" w:rsidR="00AA3690" w:rsidRPr="00AA3690" w:rsidRDefault="00AA3690" w:rsidP="00AA3690">
      <w:pPr>
        <w:numPr>
          <w:ilvl w:val="1"/>
          <w:numId w:val="1"/>
        </w:numPr>
        <w:spacing w:before="100" w:beforeAutospacing="1" w:after="100" w:afterAutospacing="1" w:line="240" w:lineRule="auto"/>
        <w:jc w:val="both"/>
        <w:rPr>
          <w:rFonts w:cstheme="minorHAnsi"/>
        </w:rPr>
      </w:pPr>
      <w:r w:rsidRPr="00AA3690">
        <w:rPr>
          <w:rFonts w:cstheme="minorHAnsi"/>
        </w:rPr>
        <w:t>SMA will be calculated over different periods (e.g., 20-day, 50-day, 200-day) to capture short-term, medium-term, and long-term trends in stock prices.</w:t>
      </w:r>
    </w:p>
    <w:p w14:paraId="3CF27588" w14:textId="77777777" w:rsidR="00AA3690" w:rsidRPr="00AA3690" w:rsidRDefault="00AA3690" w:rsidP="00AA3690">
      <w:pPr>
        <w:numPr>
          <w:ilvl w:val="1"/>
          <w:numId w:val="1"/>
        </w:numPr>
        <w:spacing w:before="100" w:beforeAutospacing="1" w:after="100" w:afterAutospacing="1" w:line="240" w:lineRule="auto"/>
        <w:jc w:val="both"/>
        <w:rPr>
          <w:rFonts w:cstheme="minorHAnsi"/>
        </w:rPr>
      </w:pPr>
      <w:r w:rsidRPr="00AA3690">
        <w:rPr>
          <w:rFonts w:cstheme="minorHAnsi"/>
        </w:rPr>
        <w:t>SMA calculations will serve as the basis for identifying potential buy and sell signals based on crossover points and trends.</w:t>
      </w:r>
    </w:p>
    <w:p w14:paraId="3C93C024" w14:textId="2D252B57" w:rsidR="00AA3690" w:rsidRPr="00AA3690" w:rsidRDefault="00AA3690" w:rsidP="00AA3690">
      <w:pPr>
        <w:pStyle w:val="NormalWeb"/>
        <w:numPr>
          <w:ilvl w:val="0"/>
          <w:numId w:val="1"/>
        </w:numPr>
        <w:jc w:val="both"/>
        <w:rPr>
          <w:rFonts w:asciiTheme="minorHAnsi" w:hAnsiTheme="minorHAnsi" w:cstheme="minorHAnsi"/>
        </w:rPr>
      </w:pPr>
      <w:r w:rsidRPr="00AA3690">
        <w:rPr>
          <w:rStyle w:val="Strong"/>
          <w:rFonts w:asciiTheme="minorHAnsi" w:hAnsiTheme="minorHAnsi" w:cstheme="minorHAnsi"/>
        </w:rPr>
        <w:t>Predictive Modelling</w:t>
      </w:r>
      <w:r w:rsidRPr="00AA3690">
        <w:rPr>
          <w:rFonts w:asciiTheme="minorHAnsi" w:hAnsiTheme="minorHAnsi" w:cstheme="minorHAnsi"/>
        </w:rPr>
        <w:t>:</w:t>
      </w:r>
    </w:p>
    <w:p w14:paraId="0B3F07D6" w14:textId="77777777" w:rsidR="00AA3690" w:rsidRPr="00AA3690" w:rsidRDefault="00AA3690" w:rsidP="00AA3690">
      <w:pPr>
        <w:numPr>
          <w:ilvl w:val="1"/>
          <w:numId w:val="1"/>
        </w:numPr>
        <w:spacing w:before="100" w:beforeAutospacing="1" w:after="100" w:afterAutospacing="1" w:line="240" w:lineRule="auto"/>
        <w:jc w:val="both"/>
        <w:rPr>
          <w:rFonts w:cstheme="minorHAnsi"/>
        </w:rPr>
      </w:pPr>
      <w:r w:rsidRPr="00AA3690">
        <w:rPr>
          <w:rFonts w:cstheme="minorHAnsi"/>
        </w:rPr>
        <w:t>Develop a predictive model that utilizes SMA values as features to forecast future stock prices.</w:t>
      </w:r>
    </w:p>
    <w:p w14:paraId="0C1C5FA8" w14:textId="77777777" w:rsidR="00AA3690" w:rsidRPr="00AA3690" w:rsidRDefault="00AA3690" w:rsidP="00AA3690">
      <w:pPr>
        <w:numPr>
          <w:ilvl w:val="1"/>
          <w:numId w:val="1"/>
        </w:numPr>
        <w:spacing w:before="100" w:beforeAutospacing="1" w:after="100" w:afterAutospacing="1" w:line="240" w:lineRule="auto"/>
        <w:jc w:val="both"/>
        <w:rPr>
          <w:rFonts w:cstheme="minorHAnsi"/>
        </w:rPr>
      </w:pPr>
      <w:r w:rsidRPr="00AA3690">
        <w:rPr>
          <w:rFonts w:cstheme="minorHAnsi"/>
        </w:rPr>
        <w:t>Machine learning algorithms such as linear regression, decision trees, or neural networks may be employed to build the predictive model.</w:t>
      </w:r>
    </w:p>
    <w:p w14:paraId="378E6B60" w14:textId="77777777" w:rsidR="00AA3690" w:rsidRPr="00AA3690" w:rsidRDefault="00AA3690" w:rsidP="00AA3690">
      <w:pPr>
        <w:pStyle w:val="NormalWeb"/>
        <w:numPr>
          <w:ilvl w:val="0"/>
          <w:numId w:val="1"/>
        </w:numPr>
        <w:jc w:val="both"/>
        <w:rPr>
          <w:rFonts w:asciiTheme="minorHAnsi" w:hAnsiTheme="minorHAnsi" w:cstheme="minorHAnsi"/>
        </w:rPr>
      </w:pPr>
      <w:r w:rsidRPr="00AA3690">
        <w:rPr>
          <w:rStyle w:val="Strong"/>
          <w:rFonts w:asciiTheme="minorHAnsi" w:hAnsiTheme="minorHAnsi" w:cstheme="minorHAnsi"/>
        </w:rPr>
        <w:t>Evaluation and Optimization</w:t>
      </w:r>
      <w:r w:rsidRPr="00AA3690">
        <w:rPr>
          <w:rFonts w:asciiTheme="minorHAnsi" w:hAnsiTheme="minorHAnsi" w:cstheme="minorHAnsi"/>
        </w:rPr>
        <w:t>:</w:t>
      </w:r>
    </w:p>
    <w:p w14:paraId="6DBA1651" w14:textId="77777777" w:rsidR="00AA3690" w:rsidRPr="00AA3690" w:rsidRDefault="00AA3690" w:rsidP="00AA3690">
      <w:pPr>
        <w:numPr>
          <w:ilvl w:val="1"/>
          <w:numId w:val="1"/>
        </w:numPr>
        <w:spacing w:before="100" w:beforeAutospacing="1" w:after="100" w:afterAutospacing="1" w:line="240" w:lineRule="auto"/>
        <w:jc w:val="both"/>
        <w:rPr>
          <w:rFonts w:cstheme="minorHAnsi"/>
        </w:rPr>
      </w:pPr>
      <w:r w:rsidRPr="00AA3690">
        <w:rPr>
          <w:rFonts w:cstheme="minorHAnsi"/>
        </w:rPr>
        <w:t>The effectiveness of the predictive model will be evaluated using performance metrics such as mean absolute error (MAE), mean squared error (MSE), and accuracy.</w:t>
      </w:r>
    </w:p>
    <w:p w14:paraId="16F71677" w14:textId="77777777" w:rsidR="00AA3690" w:rsidRPr="00AA3690" w:rsidRDefault="00AA3690" w:rsidP="00AA3690">
      <w:pPr>
        <w:numPr>
          <w:ilvl w:val="1"/>
          <w:numId w:val="1"/>
        </w:numPr>
        <w:spacing w:before="100" w:beforeAutospacing="1" w:after="100" w:afterAutospacing="1" w:line="240" w:lineRule="auto"/>
        <w:jc w:val="both"/>
        <w:rPr>
          <w:rFonts w:cstheme="minorHAnsi"/>
        </w:rPr>
      </w:pPr>
      <w:r w:rsidRPr="00AA3690">
        <w:rPr>
          <w:rFonts w:cstheme="minorHAnsi"/>
        </w:rPr>
        <w:t>Model performance will be compared with baseline models and existing approaches to assess its reliability and potential for real-world application.</w:t>
      </w:r>
    </w:p>
    <w:p w14:paraId="2025A295" w14:textId="77777777" w:rsidR="00AA3690" w:rsidRPr="00AA3690" w:rsidRDefault="00AA3690" w:rsidP="00AA3690">
      <w:pPr>
        <w:pStyle w:val="NormalWeb"/>
        <w:numPr>
          <w:ilvl w:val="0"/>
          <w:numId w:val="1"/>
        </w:numPr>
        <w:jc w:val="both"/>
        <w:rPr>
          <w:rFonts w:asciiTheme="minorHAnsi" w:hAnsiTheme="minorHAnsi" w:cstheme="minorHAnsi"/>
        </w:rPr>
      </w:pPr>
      <w:r w:rsidRPr="00AA3690">
        <w:rPr>
          <w:rStyle w:val="Strong"/>
          <w:rFonts w:asciiTheme="minorHAnsi" w:hAnsiTheme="minorHAnsi" w:cstheme="minorHAnsi"/>
        </w:rPr>
        <w:t>Visualization and Interpretation</w:t>
      </w:r>
      <w:r w:rsidRPr="00AA3690">
        <w:rPr>
          <w:rFonts w:asciiTheme="minorHAnsi" w:hAnsiTheme="minorHAnsi" w:cstheme="minorHAnsi"/>
        </w:rPr>
        <w:t>:</w:t>
      </w:r>
    </w:p>
    <w:p w14:paraId="5EDAEF51" w14:textId="77777777" w:rsidR="00AA3690" w:rsidRPr="00AA3690" w:rsidRDefault="00AA3690" w:rsidP="00AA3690">
      <w:pPr>
        <w:numPr>
          <w:ilvl w:val="1"/>
          <w:numId w:val="1"/>
        </w:numPr>
        <w:spacing w:before="100" w:beforeAutospacing="1" w:after="100" w:afterAutospacing="1" w:line="240" w:lineRule="auto"/>
        <w:jc w:val="both"/>
        <w:rPr>
          <w:rFonts w:cstheme="minorHAnsi"/>
        </w:rPr>
      </w:pPr>
      <w:r w:rsidRPr="00AA3690">
        <w:rPr>
          <w:rFonts w:cstheme="minorHAnsi"/>
        </w:rPr>
        <w:t>Visualize historical stock prices, SMA trends, and predicted price movements to facilitate intuitive understanding and interpretation of the model's predictions.</w:t>
      </w:r>
    </w:p>
    <w:p w14:paraId="1639D091" w14:textId="58290655" w:rsidR="00AA3690" w:rsidRPr="00AA3690" w:rsidRDefault="00AA3690" w:rsidP="00AA3690">
      <w:pPr>
        <w:numPr>
          <w:ilvl w:val="1"/>
          <w:numId w:val="1"/>
        </w:numPr>
        <w:spacing w:before="100" w:beforeAutospacing="1" w:after="100" w:afterAutospacing="1" w:line="240" w:lineRule="auto"/>
        <w:jc w:val="both"/>
        <w:rPr>
          <w:rFonts w:cstheme="minorHAnsi"/>
        </w:rPr>
      </w:pPr>
      <w:r w:rsidRPr="00AA3690">
        <w:rPr>
          <w:rFonts w:cstheme="minorHAnsi"/>
        </w:rPr>
        <w:t>Provide insights into the reliability and robustness of SMA-based predictions for different stocks and market conditions.</w:t>
      </w:r>
    </w:p>
    <w:p w14:paraId="430310BC" w14:textId="77777777" w:rsidR="00AA3690" w:rsidRDefault="00AA3690" w:rsidP="00AA3690">
      <w:pPr>
        <w:numPr>
          <w:ilvl w:val="0"/>
          <w:numId w:val="2"/>
        </w:numPr>
        <w:spacing w:before="100" w:beforeAutospacing="1" w:after="100" w:afterAutospacing="1" w:line="240" w:lineRule="auto"/>
        <w:jc w:val="both"/>
      </w:pPr>
      <w:r>
        <w:rPr>
          <w:rStyle w:val="Strong"/>
        </w:rPr>
        <w:t>Simplicity and Effectiveness</w:t>
      </w:r>
      <w:r>
        <w:t>: SMA provides a straightforward yet powerful method for capturing market trends, making it accessible to both novice and experienced traders.</w:t>
      </w:r>
    </w:p>
    <w:p w14:paraId="67A5CFC4" w14:textId="77777777" w:rsidR="00AA3690" w:rsidRDefault="00AA3690" w:rsidP="00AA3690">
      <w:pPr>
        <w:numPr>
          <w:ilvl w:val="0"/>
          <w:numId w:val="2"/>
        </w:numPr>
        <w:spacing w:before="100" w:beforeAutospacing="1" w:after="100" w:afterAutospacing="1" w:line="240" w:lineRule="auto"/>
        <w:jc w:val="both"/>
      </w:pPr>
      <w:r>
        <w:rPr>
          <w:rStyle w:val="Strong"/>
        </w:rPr>
        <w:t>Enhanced Decision Support</w:t>
      </w:r>
      <w:r>
        <w:t>: The predictive model derived from SMA can serve as a valuable decision support tool for investors and traders, aiding in informed investment decisions.</w:t>
      </w:r>
    </w:p>
    <w:p w14:paraId="107CB71D" w14:textId="5AC6DEF5" w:rsidR="00AA3690" w:rsidRPr="00AA3690" w:rsidRDefault="00AA3690" w:rsidP="00AA3690">
      <w:pPr>
        <w:numPr>
          <w:ilvl w:val="0"/>
          <w:numId w:val="2"/>
        </w:numPr>
        <w:spacing w:before="100" w:beforeAutospacing="1" w:after="100" w:afterAutospacing="1" w:line="240" w:lineRule="auto"/>
        <w:jc w:val="both"/>
      </w:pPr>
      <w:r>
        <w:rPr>
          <w:rStyle w:val="Strong"/>
        </w:rPr>
        <w:t>Potential for Automation</w:t>
      </w:r>
      <w:r>
        <w:t>: Integration with algorithmic trading systems can automate trading strategies based on SMA signals, potentially improving trading efficiency and profitability.</w:t>
      </w:r>
    </w:p>
    <w:p w14:paraId="5C53177C" w14:textId="1CE4736F" w:rsidR="00D47607" w:rsidRPr="00D47607" w:rsidRDefault="00D47607" w:rsidP="00AA3690">
      <w:pPr>
        <w:spacing w:before="100" w:beforeAutospacing="1" w:after="100" w:afterAutospacing="1" w:line="240" w:lineRule="auto"/>
        <w:jc w:val="both"/>
        <w:rPr>
          <w:rFonts w:eastAsia="Times New Roman" w:cstheme="minorHAnsi"/>
          <w:kern w:val="0"/>
          <w:sz w:val="24"/>
          <w:szCs w:val="24"/>
          <w:lang w:eastAsia="en-IN"/>
          <w14:ligatures w14:val="none"/>
        </w:rPr>
      </w:pPr>
      <w:r w:rsidRPr="00D47607">
        <w:rPr>
          <w:rFonts w:eastAsia="Times New Roman" w:cstheme="minorHAnsi"/>
          <w:kern w:val="0"/>
          <w:sz w:val="24"/>
          <w:szCs w:val="24"/>
          <w:lang w:eastAsia="en-IN"/>
          <w14:ligatures w14:val="none"/>
        </w:rPr>
        <w:t xml:space="preserve">The proposed system utilizes simple moving averages to </w:t>
      </w:r>
      <w:r w:rsidR="00C966F5" w:rsidRPr="00D47607">
        <w:rPr>
          <w:rFonts w:eastAsia="Times New Roman" w:cstheme="minorHAnsi"/>
          <w:kern w:val="0"/>
          <w:sz w:val="24"/>
          <w:szCs w:val="24"/>
          <w:lang w:eastAsia="en-IN"/>
          <w14:ligatures w14:val="none"/>
        </w:rPr>
        <w:t>analyse</w:t>
      </w:r>
      <w:r w:rsidRPr="00D47607">
        <w:rPr>
          <w:rFonts w:eastAsia="Times New Roman" w:cstheme="minorHAnsi"/>
          <w:kern w:val="0"/>
          <w:sz w:val="24"/>
          <w:szCs w:val="24"/>
          <w:lang w:eastAsia="en-IN"/>
          <w14:ligatures w14:val="none"/>
        </w:rPr>
        <w:t xml:space="preserve"> historical stock prices and predict future trends. By implementing a straightforward and accessible approach, the system aims to provide accurate and timely predictions for individual investors. The system also includes visualization tools to help users understand the data and trends.</w:t>
      </w:r>
    </w:p>
    <w:p w14:paraId="7AB8E30F" w14:textId="77777777" w:rsidR="00D47607" w:rsidRDefault="00D47607" w:rsidP="00D47607">
      <w:pPr>
        <w:spacing w:before="100" w:beforeAutospacing="1" w:after="100" w:afterAutospacing="1" w:line="240" w:lineRule="auto"/>
        <w:rPr>
          <w:rFonts w:eastAsia="Times New Roman" w:cstheme="minorHAnsi"/>
          <w:b/>
          <w:bCs/>
          <w:kern w:val="0"/>
          <w:sz w:val="28"/>
          <w:szCs w:val="28"/>
          <w:lang w:eastAsia="en-IN"/>
          <w14:ligatures w14:val="none"/>
        </w:rPr>
      </w:pPr>
      <w:r w:rsidRPr="00C966F5">
        <w:rPr>
          <w:rFonts w:eastAsia="Times New Roman" w:cstheme="minorHAnsi"/>
          <w:b/>
          <w:bCs/>
          <w:kern w:val="0"/>
          <w:sz w:val="28"/>
          <w:szCs w:val="28"/>
          <w:lang w:eastAsia="en-IN"/>
          <w14:ligatures w14:val="none"/>
        </w:rPr>
        <w:t>Literature Review:</w:t>
      </w:r>
    </w:p>
    <w:p w14:paraId="0B6A32C1" w14:textId="77777777" w:rsidR="00AA3690" w:rsidRPr="00AA3690" w:rsidRDefault="00AA3690" w:rsidP="00AA369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A3690">
        <w:rPr>
          <w:rFonts w:ascii="Times New Roman" w:eastAsia="Times New Roman" w:hAnsi="Symbol" w:cs="Times New Roman"/>
          <w:kern w:val="0"/>
          <w:sz w:val="24"/>
          <w:szCs w:val="24"/>
          <w:lang w:eastAsia="en-IN"/>
          <w14:ligatures w14:val="none"/>
        </w:rPr>
        <w:t></w:t>
      </w:r>
      <w:r w:rsidRPr="00AA3690">
        <w:rPr>
          <w:rFonts w:ascii="Times New Roman" w:eastAsia="Times New Roman" w:hAnsi="Times New Roman" w:cs="Times New Roman"/>
          <w:kern w:val="0"/>
          <w:sz w:val="24"/>
          <w:szCs w:val="24"/>
          <w:lang w:eastAsia="en-IN"/>
          <w14:ligatures w14:val="none"/>
        </w:rPr>
        <w:t xml:space="preserve">  </w:t>
      </w:r>
      <w:r w:rsidRPr="00AA3690">
        <w:rPr>
          <w:rFonts w:ascii="Times New Roman" w:eastAsia="Times New Roman" w:hAnsi="Times New Roman" w:cs="Times New Roman"/>
          <w:b/>
          <w:bCs/>
          <w:kern w:val="0"/>
          <w:sz w:val="24"/>
          <w:szCs w:val="24"/>
          <w:lang w:eastAsia="en-IN"/>
          <w14:ligatures w14:val="none"/>
        </w:rPr>
        <w:t>Effectiveness of SMA in Trend Identification</w:t>
      </w:r>
      <w:r w:rsidRPr="00AA3690">
        <w:rPr>
          <w:rFonts w:ascii="Times New Roman" w:eastAsia="Times New Roman" w:hAnsi="Times New Roman" w:cs="Times New Roman"/>
          <w:kern w:val="0"/>
          <w:sz w:val="24"/>
          <w:szCs w:val="24"/>
          <w:lang w:eastAsia="en-IN"/>
          <w14:ligatures w14:val="none"/>
        </w:rPr>
        <w:t>:</w:t>
      </w:r>
    </w:p>
    <w:p w14:paraId="0429C7A5" w14:textId="77777777" w:rsidR="00AA3690" w:rsidRPr="00AA3690" w:rsidRDefault="00AA3690" w:rsidP="00AA3690">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A3690">
        <w:rPr>
          <w:rFonts w:ascii="Times New Roman" w:eastAsia="Times New Roman" w:hAnsi="Times New Roman" w:cs="Times New Roman"/>
          <w:kern w:val="0"/>
          <w:sz w:val="24"/>
          <w:szCs w:val="24"/>
          <w:lang w:eastAsia="en-IN"/>
          <w14:ligatures w14:val="none"/>
        </w:rPr>
        <w:t>Studies (Kirkpatrick and Dahlquist, 2010) have demonstrated that SMA effectively identifies trends in stock prices by smoothing out short-term price fluctuations, making it useful for identifying market trends and potential reversals.</w:t>
      </w:r>
    </w:p>
    <w:p w14:paraId="51DCBAE4" w14:textId="77777777" w:rsidR="00AA3690" w:rsidRPr="00AA3690" w:rsidRDefault="00AA3690" w:rsidP="00AA369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A3690">
        <w:rPr>
          <w:rFonts w:ascii="Times New Roman" w:eastAsia="Times New Roman" w:hAnsi="Symbol" w:cs="Times New Roman"/>
          <w:kern w:val="0"/>
          <w:sz w:val="24"/>
          <w:szCs w:val="24"/>
          <w:lang w:eastAsia="en-IN"/>
          <w14:ligatures w14:val="none"/>
        </w:rPr>
        <w:t></w:t>
      </w:r>
      <w:r w:rsidRPr="00AA3690">
        <w:rPr>
          <w:rFonts w:ascii="Times New Roman" w:eastAsia="Times New Roman" w:hAnsi="Times New Roman" w:cs="Times New Roman"/>
          <w:kern w:val="0"/>
          <w:sz w:val="24"/>
          <w:szCs w:val="24"/>
          <w:lang w:eastAsia="en-IN"/>
          <w14:ligatures w14:val="none"/>
        </w:rPr>
        <w:t xml:space="preserve">  </w:t>
      </w:r>
      <w:r w:rsidRPr="00AA3690">
        <w:rPr>
          <w:rFonts w:ascii="Times New Roman" w:eastAsia="Times New Roman" w:hAnsi="Times New Roman" w:cs="Times New Roman"/>
          <w:b/>
          <w:bCs/>
          <w:kern w:val="0"/>
          <w:sz w:val="24"/>
          <w:szCs w:val="24"/>
          <w:lang w:eastAsia="en-IN"/>
          <w14:ligatures w14:val="none"/>
        </w:rPr>
        <w:t>Application in Technical Analysis</w:t>
      </w:r>
      <w:r w:rsidRPr="00AA3690">
        <w:rPr>
          <w:rFonts w:ascii="Times New Roman" w:eastAsia="Times New Roman" w:hAnsi="Times New Roman" w:cs="Times New Roman"/>
          <w:kern w:val="0"/>
          <w:sz w:val="24"/>
          <w:szCs w:val="24"/>
          <w:lang w:eastAsia="en-IN"/>
          <w14:ligatures w14:val="none"/>
        </w:rPr>
        <w:t>:</w:t>
      </w:r>
    </w:p>
    <w:p w14:paraId="1BFA8E47" w14:textId="77777777" w:rsidR="00AA3690" w:rsidRPr="00AA3690" w:rsidRDefault="00AA3690" w:rsidP="00AA3690">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A3690">
        <w:rPr>
          <w:rFonts w:ascii="Times New Roman" w:eastAsia="Times New Roman" w:hAnsi="Times New Roman" w:cs="Times New Roman"/>
          <w:kern w:val="0"/>
          <w:sz w:val="24"/>
          <w:szCs w:val="24"/>
          <w:lang w:eastAsia="en-IN"/>
          <w14:ligatures w14:val="none"/>
        </w:rPr>
        <w:lastRenderedPageBreak/>
        <w:t>SMA is widely used in technical analysis for generating buy and sell signals based on the crossover of different SMA periods (Murphy, 1999). The 50-day and 200-day SMAs are particularly popular for identifying long-term trends and potential entry/exit points.</w:t>
      </w:r>
    </w:p>
    <w:p w14:paraId="7630FE46" w14:textId="77777777" w:rsidR="00AA3690" w:rsidRPr="00AA3690" w:rsidRDefault="00AA3690" w:rsidP="00AA369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A3690">
        <w:rPr>
          <w:rFonts w:ascii="Times New Roman" w:eastAsia="Times New Roman" w:hAnsi="Symbol" w:cs="Times New Roman"/>
          <w:kern w:val="0"/>
          <w:sz w:val="24"/>
          <w:szCs w:val="24"/>
          <w:lang w:eastAsia="en-IN"/>
          <w14:ligatures w14:val="none"/>
        </w:rPr>
        <w:t></w:t>
      </w:r>
      <w:r w:rsidRPr="00AA3690">
        <w:rPr>
          <w:rFonts w:ascii="Times New Roman" w:eastAsia="Times New Roman" w:hAnsi="Times New Roman" w:cs="Times New Roman"/>
          <w:kern w:val="0"/>
          <w:sz w:val="24"/>
          <w:szCs w:val="24"/>
          <w:lang w:eastAsia="en-IN"/>
          <w14:ligatures w14:val="none"/>
        </w:rPr>
        <w:t xml:space="preserve">  </w:t>
      </w:r>
      <w:r w:rsidRPr="00AA3690">
        <w:rPr>
          <w:rFonts w:ascii="Times New Roman" w:eastAsia="Times New Roman" w:hAnsi="Times New Roman" w:cs="Times New Roman"/>
          <w:b/>
          <w:bCs/>
          <w:kern w:val="0"/>
          <w:sz w:val="24"/>
          <w:szCs w:val="24"/>
          <w:lang w:eastAsia="en-IN"/>
          <w14:ligatures w14:val="none"/>
        </w:rPr>
        <w:t>Integration with Machine Learning Techniques</w:t>
      </w:r>
      <w:r w:rsidRPr="00AA3690">
        <w:rPr>
          <w:rFonts w:ascii="Times New Roman" w:eastAsia="Times New Roman" w:hAnsi="Times New Roman" w:cs="Times New Roman"/>
          <w:kern w:val="0"/>
          <w:sz w:val="24"/>
          <w:szCs w:val="24"/>
          <w:lang w:eastAsia="en-IN"/>
          <w14:ligatures w14:val="none"/>
        </w:rPr>
        <w:t>:</w:t>
      </w:r>
    </w:p>
    <w:p w14:paraId="5097C461" w14:textId="77777777" w:rsidR="00AA3690" w:rsidRPr="00AA3690" w:rsidRDefault="00AA3690" w:rsidP="00AA3690">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A3690">
        <w:rPr>
          <w:rFonts w:ascii="Times New Roman" w:eastAsia="Times New Roman" w:hAnsi="Times New Roman" w:cs="Times New Roman"/>
          <w:kern w:val="0"/>
          <w:sz w:val="24"/>
          <w:szCs w:val="24"/>
          <w:lang w:eastAsia="en-IN"/>
          <w14:ligatures w14:val="none"/>
        </w:rPr>
        <w:t>Recent research has explored the integration of SMA with machine learning algorithms to enhance predictive accuracy. For example, studies by Liu et al. (2018) combined SMA with support vector machines (SVM) to improve stock price prediction accuracy compared to traditional SMA-based models.</w:t>
      </w:r>
    </w:p>
    <w:p w14:paraId="6955AE4E" w14:textId="77777777" w:rsidR="00AA3690" w:rsidRPr="00AA3690" w:rsidRDefault="00AA3690" w:rsidP="00AA369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A3690">
        <w:rPr>
          <w:rFonts w:ascii="Times New Roman" w:eastAsia="Times New Roman" w:hAnsi="Symbol" w:cs="Times New Roman"/>
          <w:kern w:val="0"/>
          <w:sz w:val="24"/>
          <w:szCs w:val="24"/>
          <w:lang w:eastAsia="en-IN"/>
          <w14:ligatures w14:val="none"/>
        </w:rPr>
        <w:t></w:t>
      </w:r>
      <w:r w:rsidRPr="00AA3690">
        <w:rPr>
          <w:rFonts w:ascii="Times New Roman" w:eastAsia="Times New Roman" w:hAnsi="Times New Roman" w:cs="Times New Roman"/>
          <w:kern w:val="0"/>
          <w:sz w:val="24"/>
          <w:szCs w:val="24"/>
          <w:lang w:eastAsia="en-IN"/>
          <w14:ligatures w14:val="none"/>
        </w:rPr>
        <w:t xml:space="preserve">  </w:t>
      </w:r>
      <w:r w:rsidRPr="00AA3690">
        <w:rPr>
          <w:rFonts w:ascii="Times New Roman" w:eastAsia="Times New Roman" w:hAnsi="Times New Roman" w:cs="Times New Roman"/>
          <w:b/>
          <w:bCs/>
          <w:kern w:val="0"/>
          <w:sz w:val="24"/>
          <w:szCs w:val="24"/>
          <w:lang w:eastAsia="en-IN"/>
          <w14:ligatures w14:val="none"/>
        </w:rPr>
        <w:t>Comparison with Other Predictive Models</w:t>
      </w:r>
      <w:r w:rsidRPr="00AA3690">
        <w:rPr>
          <w:rFonts w:ascii="Times New Roman" w:eastAsia="Times New Roman" w:hAnsi="Times New Roman" w:cs="Times New Roman"/>
          <w:kern w:val="0"/>
          <w:sz w:val="24"/>
          <w:szCs w:val="24"/>
          <w:lang w:eastAsia="en-IN"/>
          <w14:ligatures w14:val="none"/>
        </w:rPr>
        <w:t>:</w:t>
      </w:r>
    </w:p>
    <w:p w14:paraId="170CC3D9" w14:textId="77777777" w:rsidR="00AA3690" w:rsidRPr="00AA3690" w:rsidRDefault="00AA3690" w:rsidP="00AA3690">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A3690">
        <w:rPr>
          <w:rFonts w:ascii="Times New Roman" w:eastAsia="Times New Roman" w:hAnsi="Times New Roman" w:cs="Times New Roman"/>
          <w:kern w:val="0"/>
          <w:sz w:val="24"/>
          <w:szCs w:val="24"/>
          <w:lang w:eastAsia="en-IN"/>
          <w14:ligatures w14:val="none"/>
        </w:rPr>
        <w:t>Comparative studies (Lo et al., 2002) have evaluated SMA-based models against other predictive models like autoregressive integrated moving average (ARIMA) and neural networks. Results indicate that while SMA may not always outperform complex models, its simplicity and interpretability make it a preferred choice in practical trading scenarios.</w:t>
      </w:r>
    </w:p>
    <w:p w14:paraId="5FC229AE" w14:textId="0CB71CC9" w:rsidR="00AA3690" w:rsidRPr="00AA3690" w:rsidRDefault="00AA3690" w:rsidP="00AA369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A3690">
        <w:rPr>
          <w:rFonts w:ascii="Times New Roman" w:eastAsia="Times New Roman" w:hAnsi="Symbol" w:cs="Times New Roman"/>
          <w:kern w:val="0"/>
          <w:sz w:val="24"/>
          <w:szCs w:val="24"/>
          <w:lang w:eastAsia="en-IN"/>
          <w14:ligatures w14:val="none"/>
        </w:rPr>
        <w:t></w:t>
      </w:r>
      <w:r w:rsidRPr="00AA3690">
        <w:rPr>
          <w:rFonts w:ascii="Times New Roman" w:eastAsia="Times New Roman" w:hAnsi="Times New Roman" w:cs="Times New Roman"/>
          <w:kern w:val="0"/>
          <w:sz w:val="24"/>
          <w:szCs w:val="24"/>
          <w:lang w:eastAsia="en-IN"/>
          <w14:ligatures w14:val="none"/>
        </w:rPr>
        <w:t xml:space="preserve"> </w:t>
      </w:r>
      <w:r w:rsidRPr="00AA3690">
        <w:rPr>
          <w:rFonts w:ascii="Times New Roman" w:eastAsia="Times New Roman" w:hAnsi="Times New Roman" w:cs="Times New Roman"/>
          <w:b/>
          <w:bCs/>
          <w:kern w:val="0"/>
          <w:sz w:val="24"/>
          <w:szCs w:val="24"/>
          <w:lang w:eastAsia="en-IN"/>
          <w14:ligatures w14:val="none"/>
        </w:rPr>
        <w:t>Real-World Applications and Case Studies</w:t>
      </w:r>
      <w:r w:rsidRPr="00AA3690">
        <w:rPr>
          <w:rFonts w:ascii="Times New Roman" w:eastAsia="Times New Roman" w:hAnsi="Times New Roman" w:cs="Times New Roman"/>
          <w:kern w:val="0"/>
          <w:sz w:val="24"/>
          <w:szCs w:val="24"/>
          <w:lang w:eastAsia="en-IN"/>
          <w14:ligatures w14:val="none"/>
        </w:rPr>
        <w:t>:</w:t>
      </w:r>
    </w:p>
    <w:p w14:paraId="60D36132" w14:textId="0889CC99" w:rsidR="00AA3690" w:rsidRPr="00AA3690" w:rsidRDefault="00AA3690" w:rsidP="00AA3690">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A3690">
        <w:rPr>
          <w:rFonts w:ascii="Times New Roman" w:eastAsia="Times New Roman" w:hAnsi="Times New Roman" w:cs="Times New Roman"/>
          <w:kern w:val="0"/>
          <w:sz w:val="24"/>
          <w:szCs w:val="24"/>
          <w:lang w:eastAsia="en-IN"/>
          <w14:ligatures w14:val="none"/>
        </w:rPr>
        <w:t>Case studies and practical applications of SMA in financial markets highlight its utility for traders and investors. For instance, SMA-based strategies are commonly employed in algorithmic trading systems to automate trading decisions based on predefined SMA signals (Chan, 2013).</w:t>
      </w:r>
    </w:p>
    <w:p w14:paraId="0CE12207" w14:textId="21EBAFAF" w:rsidR="00D47607" w:rsidRDefault="00D47607" w:rsidP="00AA3690">
      <w:pPr>
        <w:spacing w:before="100" w:beforeAutospacing="1" w:after="100" w:afterAutospacing="1" w:line="240" w:lineRule="auto"/>
        <w:jc w:val="both"/>
        <w:rPr>
          <w:rFonts w:eastAsia="Times New Roman" w:cstheme="minorHAnsi"/>
          <w:kern w:val="0"/>
          <w:sz w:val="24"/>
          <w:szCs w:val="24"/>
          <w:lang w:eastAsia="en-IN"/>
          <w14:ligatures w14:val="none"/>
        </w:rPr>
      </w:pPr>
      <w:r w:rsidRPr="00D47607">
        <w:rPr>
          <w:rFonts w:eastAsia="Times New Roman" w:cstheme="minorHAnsi"/>
          <w:kern w:val="0"/>
          <w:sz w:val="24"/>
          <w:szCs w:val="24"/>
          <w:lang w:eastAsia="en-IN"/>
          <w14:ligatures w14:val="none"/>
        </w:rPr>
        <w:t>Research on stock price prediction has explored various methods, including statistical models, machine learning, and technical analysis. Studies indicate that simple moving averages can be an effective tool for identifying trends and making predictions. Literature on financial forecasting highlights the importance of user-friendly tools for individual investors to enhance their decision-making process.</w:t>
      </w:r>
    </w:p>
    <w:p w14:paraId="472BED18" w14:textId="77777777" w:rsidR="0029112F" w:rsidRDefault="0029112F" w:rsidP="00AA3690">
      <w:pPr>
        <w:spacing w:before="100" w:beforeAutospacing="1" w:after="100" w:afterAutospacing="1" w:line="240" w:lineRule="auto"/>
        <w:jc w:val="both"/>
        <w:rPr>
          <w:rFonts w:eastAsia="Times New Roman" w:cstheme="minorHAnsi"/>
          <w:b/>
          <w:bCs/>
          <w:kern w:val="0"/>
          <w:sz w:val="28"/>
          <w:szCs w:val="28"/>
          <w:lang w:eastAsia="en-IN"/>
          <w14:ligatures w14:val="none"/>
        </w:rPr>
      </w:pPr>
    </w:p>
    <w:p w14:paraId="216700E2" w14:textId="29758C4F" w:rsidR="002226ED" w:rsidRDefault="002226ED" w:rsidP="00AA3690">
      <w:pPr>
        <w:spacing w:before="100" w:beforeAutospacing="1" w:after="100" w:afterAutospacing="1" w:line="240" w:lineRule="auto"/>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w:t>
      </w:r>
    </w:p>
    <w:p w14:paraId="663103B1" w14:textId="3C79416B" w:rsidR="002226ED" w:rsidRDefault="002226ED" w:rsidP="00AA3690">
      <w:pPr>
        <w:spacing w:before="100" w:beforeAutospacing="1" w:after="100" w:afterAutospacing="1" w:line="240" w:lineRule="auto"/>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1)data-</w:t>
      </w:r>
    </w:p>
    <w:p w14:paraId="3B74D109" w14:textId="63BD0747" w:rsidR="002226ED" w:rsidRPr="00006A10" w:rsidRDefault="002226ED" w:rsidP="00AA3690">
      <w:pPr>
        <w:spacing w:before="100" w:beforeAutospacing="1" w:after="100" w:afterAutospacing="1" w:line="240" w:lineRule="auto"/>
        <w:jc w:val="both"/>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2)</w:t>
      </w:r>
    </w:p>
    <w:sectPr w:rsidR="002226ED" w:rsidRPr="00006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248C"/>
    <w:multiLevelType w:val="multilevel"/>
    <w:tmpl w:val="86D8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42A29"/>
    <w:multiLevelType w:val="multilevel"/>
    <w:tmpl w:val="6028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47CB6"/>
    <w:multiLevelType w:val="multilevel"/>
    <w:tmpl w:val="2E7A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A3F3F"/>
    <w:multiLevelType w:val="multilevel"/>
    <w:tmpl w:val="2220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E7555"/>
    <w:multiLevelType w:val="multilevel"/>
    <w:tmpl w:val="09E02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E58D8"/>
    <w:multiLevelType w:val="multilevel"/>
    <w:tmpl w:val="5404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A71DC"/>
    <w:multiLevelType w:val="multilevel"/>
    <w:tmpl w:val="CA7A1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5112E"/>
    <w:multiLevelType w:val="multilevel"/>
    <w:tmpl w:val="8D6E6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F2399E"/>
    <w:multiLevelType w:val="multilevel"/>
    <w:tmpl w:val="4164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7478A"/>
    <w:multiLevelType w:val="multilevel"/>
    <w:tmpl w:val="95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13DEE"/>
    <w:multiLevelType w:val="multilevel"/>
    <w:tmpl w:val="434E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26FB9"/>
    <w:multiLevelType w:val="multilevel"/>
    <w:tmpl w:val="CEF0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B265B"/>
    <w:multiLevelType w:val="multilevel"/>
    <w:tmpl w:val="5A980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65E1F"/>
    <w:multiLevelType w:val="multilevel"/>
    <w:tmpl w:val="4AFA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8045C6"/>
    <w:multiLevelType w:val="multilevel"/>
    <w:tmpl w:val="0680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CC3B71"/>
    <w:multiLevelType w:val="multilevel"/>
    <w:tmpl w:val="34FE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774B91"/>
    <w:multiLevelType w:val="multilevel"/>
    <w:tmpl w:val="A12E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76C3C"/>
    <w:multiLevelType w:val="multilevel"/>
    <w:tmpl w:val="F934C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7A62B2"/>
    <w:multiLevelType w:val="multilevel"/>
    <w:tmpl w:val="454A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52195F"/>
    <w:multiLevelType w:val="multilevel"/>
    <w:tmpl w:val="3248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628556">
    <w:abstractNumId w:val="17"/>
  </w:num>
  <w:num w:numId="2" w16cid:durableId="1136069139">
    <w:abstractNumId w:val="11"/>
  </w:num>
  <w:num w:numId="3" w16cid:durableId="913511274">
    <w:abstractNumId w:val="16"/>
  </w:num>
  <w:num w:numId="4" w16cid:durableId="898436554">
    <w:abstractNumId w:val="19"/>
  </w:num>
  <w:num w:numId="5" w16cid:durableId="193732422">
    <w:abstractNumId w:val="10"/>
  </w:num>
  <w:num w:numId="6" w16cid:durableId="720831888">
    <w:abstractNumId w:val="1"/>
  </w:num>
  <w:num w:numId="7" w16cid:durableId="490826600">
    <w:abstractNumId w:val="3"/>
  </w:num>
  <w:num w:numId="8" w16cid:durableId="388765725">
    <w:abstractNumId w:val="0"/>
  </w:num>
  <w:num w:numId="9" w16cid:durableId="16390802">
    <w:abstractNumId w:val="13"/>
  </w:num>
  <w:num w:numId="10" w16cid:durableId="329256339">
    <w:abstractNumId w:val="2"/>
  </w:num>
  <w:num w:numId="11" w16cid:durableId="199515424">
    <w:abstractNumId w:val="12"/>
  </w:num>
  <w:num w:numId="12" w16cid:durableId="92213143">
    <w:abstractNumId w:val="6"/>
  </w:num>
  <w:num w:numId="13" w16cid:durableId="1871261558">
    <w:abstractNumId w:val="9"/>
  </w:num>
  <w:num w:numId="14" w16cid:durableId="520777631">
    <w:abstractNumId w:val="5"/>
  </w:num>
  <w:num w:numId="15" w16cid:durableId="1631131878">
    <w:abstractNumId w:val="18"/>
  </w:num>
  <w:num w:numId="16" w16cid:durableId="1699501084">
    <w:abstractNumId w:val="14"/>
  </w:num>
  <w:num w:numId="17" w16cid:durableId="92823945">
    <w:abstractNumId w:val="7"/>
  </w:num>
  <w:num w:numId="18" w16cid:durableId="1104880879">
    <w:abstractNumId w:val="4"/>
  </w:num>
  <w:num w:numId="19" w16cid:durableId="200288669">
    <w:abstractNumId w:val="15"/>
  </w:num>
  <w:num w:numId="20" w16cid:durableId="16175630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607"/>
    <w:rsid w:val="00006A10"/>
    <w:rsid w:val="00061661"/>
    <w:rsid w:val="002226ED"/>
    <w:rsid w:val="0024457B"/>
    <w:rsid w:val="0029112F"/>
    <w:rsid w:val="003E25EF"/>
    <w:rsid w:val="0042679F"/>
    <w:rsid w:val="004309E2"/>
    <w:rsid w:val="006C180F"/>
    <w:rsid w:val="00716753"/>
    <w:rsid w:val="00747868"/>
    <w:rsid w:val="009D2119"/>
    <w:rsid w:val="00A86FAD"/>
    <w:rsid w:val="00AA3690"/>
    <w:rsid w:val="00B5623E"/>
    <w:rsid w:val="00C11C2A"/>
    <w:rsid w:val="00C966F5"/>
    <w:rsid w:val="00D47607"/>
    <w:rsid w:val="00D60D8E"/>
    <w:rsid w:val="00DE5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3A7D"/>
  <w15:chartTrackingRefBased/>
  <w15:docId w15:val="{391E66ED-8A89-4746-AE2E-59E261C9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760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AA36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760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476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b-2">
    <w:name w:val="mb-2"/>
    <w:basedOn w:val="Normal"/>
    <w:rsid w:val="00C966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966F5"/>
    <w:rPr>
      <w:b/>
      <w:bCs/>
    </w:rPr>
  </w:style>
  <w:style w:type="character" w:customStyle="1" w:styleId="Heading4Char">
    <w:name w:val="Heading 4 Char"/>
    <w:basedOn w:val="DefaultParagraphFont"/>
    <w:link w:val="Heading4"/>
    <w:uiPriority w:val="9"/>
    <w:semiHidden/>
    <w:rsid w:val="00AA3690"/>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29112F"/>
  </w:style>
  <w:style w:type="character" w:customStyle="1" w:styleId="mord">
    <w:name w:val="mord"/>
    <w:basedOn w:val="DefaultParagraphFont"/>
    <w:rsid w:val="0029112F"/>
  </w:style>
  <w:style w:type="character" w:customStyle="1" w:styleId="mpunct">
    <w:name w:val="mpunct"/>
    <w:basedOn w:val="DefaultParagraphFont"/>
    <w:rsid w:val="00291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90597">
      <w:bodyDiv w:val="1"/>
      <w:marLeft w:val="0"/>
      <w:marRight w:val="0"/>
      <w:marTop w:val="0"/>
      <w:marBottom w:val="0"/>
      <w:divBdr>
        <w:top w:val="none" w:sz="0" w:space="0" w:color="auto"/>
        <w:left w:val="none" w:sz="0" w:space="0" w:color="auto"/>
        <w:bottom w:val="none" w:sz="0" w:space="0" w:color="auto"/>
        <w:right w:val="none" w:sz="0" w:space="0" w:color="auto"/>
      </w:divBdr>
    </w:div>
    <w:div w:id="229922042">
      <w:bodyDiv w:val="1"/>
      <w:marLeft w:val="0"/>
      <w:marRight w:val="0"/>
      <w:marTop w:val="0"/>
      <w:marBottom w:val="0"/>
      <w:divBdr>
        <w:top w:val="none" w:sz="0" w:space="0" w:color="auto"/>
        <w:left w:val="none" w:sz="0" w:space="0" w:color="auto"/>
        <w:bottom w:val="none" w:sz="0" w:space="0" w:color="auto"/>
        <w:right w:val="none" w:sz="0" w:space="0" w:color="auto"/>
      </w:divBdr>
    </w:div>
    <w:div w:id="499539218">
      <w:bodyDiv w:val="1"/>
      <w:marLeft w:val="0"/>
      <w:marRight w:val="0"/>
      <w:marTop w:val="0"/>
      <w:marBottom w:val="0"/>
      <w:divBdr>
        <w:top w:val="none" w:sz="0" w:space="0" w:color="auto"/>
        <w:left w:val="none" w:sz="0" w:space="0" w:color="auto"/>
        <w:bottom w:val="none" w:sz="0" w:space="0" w:color="auto"/>
        <w:right w:val="none" w:sz="0" w:space="0" w:color="auto"/>
      </w:divBdr>
    </w:div>
    <w:div w:id="544026563">
      <w:bodyDiv w:val="1"/>
      <w:marLeft w:val="0"/>
      <w:marRight w:val="0"/>
      <w:marTop w:val="0"/>
      <w:marBottom w:val="0"/>
      <w:divBdr>
        <w:top w:val="none" w:sz="0" w:space="0" w:color="auto"/>
        <w:left w:val="none" w:sz="0" w:space="0" w:color="auto"/>
        <w:bottom w:val="none" w:sz="0" w:space="0" w:color="auto"/>
        <w:right w:val="none" w:sz="0" w:space="0" w:color="auto"/>
      </w:divBdr>
    </w:div>
    <w:div w:id="560602275">
      <w:bodyDiv w:val="1"/>
      <w:marLeft w:val="0"/>
      <w:marRight w:val="0"/>
      <w:marTop w:val="0"/>
      <w:marBottom w:val="0"/>
      <w:divBdr>
        <w:top w:val="none" w:sz="0" w:space="0" w:color="auto"/>
        <w:left w:val="none" w:sz="0" w:space="0" w:color="auto"/>
        <w:bottom w:val="none" w:sz="0" w:space="0" w:color="auto"/>
        <w:right w:val="none" w:sz="0" w:space="0" w:color="auto"/>
      </w:divBdr>
    </w:div>
    <w:div w:id="660161113">
      <w:bodyDiv w:val="1"/>
      <w:marLeft w:val="0"/>
      <w:marRight w:val="0"/>
      <w:marTop w:val="0"/>
      <w:marBottom w:val="0"/>
      <w:divBdr>
        <w:top w:val="none" w:sz="0" w:space="0" w:color="auto"/>
        <w:left w:val="none" w:sz="0" w:space="0" w:color="auto"/>
        <w:bottom w:val="none" w:sz="0" w:space="0" w:color="auto"/>
        <w:right w:val="none" w:sz="0" w:space="0" w:color="auto"/>
      </w:divBdr>
    </w:div>
    <w:div w:id="849031642">
      <w:bodyDiv w:val="1"/>
      <w:marLeft w:val="0"/>
      <w:marRight w:val="0"/>
      <w:marTop w:val="0"/>
      <w:marBottom w:val="0"/>
      <w:divBdr>
        <w:top w:val="none" w:sz="0" w:space="0" w:color="auto"/>
        <w:left w:val="none" w:sz="0" w:space="0" w:color="auto"/>
        <w:bottom w:val="none" w:sz="0" w:space="0" w:color="auto"/>
        <w:right w:val="none" w:sz="0" w:space="0" w:color="auto"/>
      </w:divBdr>
      <w:divsChild>
        <w:div w:id="310721101">
          <w:marLeft w:val="0"/>
          <w:marRight w:val="0"/>
          <w:marTop w:val="0"/>
          <w:marBottom w:val="0"/>
          <w:divBdr>
            <w:top w:val="none" w:sz="0" w:space="0" w:color="auto"/>
            <w:left w:val="none" w:sz="0" w:space="0" w:color="auto"/>
            <w:bottom w:val="none" w:sz="0" w:space="0" w:color="auto"/>
            <w:right w:val="none" w:sz="0" w:space="0" w:color="auto"/>
          </w:divBdr>
          <w:divsChild>
            <w:div w:id="636910955">
              <w:marLeft w:val="0"/>
              <w:marRight w:val="0"/>
              <w:marTop w:val="0"/>
              <w:marBottom w:val="0"/>
              <w:divBdr>
                <w:top w:val="none" w:sz="0" w:space="0" w:color="auto"/>
                <w:left w:val="none" w:sz="0" w:space="0" w:color="auto"/>
                <w:bottom w:val="none" w:sz="0" w:space="0" w:color="auto"/>
                <w:right w:val="none" w:sz="0" w:space="0" w:color="auto"/>
              </w:divBdr>
              <w:divsChild>
                <w:div w:id="125780701">
                  <w:marLeft w:val="0"/>
                  <w:marRight w:val="0"/>
                  <w:marTop w:val="0"/>
                  <w:marBottom w:val="0"/>
                  <w:divBdr>
                    <w:top w:val="none" w:sz="0" w:space="0" w:color="auto"/>
                    <w:left w:val="none" w:sz="0" w:space="0" w:color="auto"/>
                    <w:bottom w:val="none" w:sz="0" w:space="0" w:color="auto"/>
                    <w:right w:val="none" w:sz="0" w:space="0" w:color="auto"/>
                  </w:divBdr>
                  <w:divsChild>
                    <w:div w:id="841121484">
                      <w:marLeft w:val="0"/>
                      <w:marRight w:val="0"/>
                      <w:marTop w:val="0"/>
                      <w:marBottom w:val="0"/>
                      <w:divBdr>
                        <w:top w:val="none" w:sz="0" w:space="0" w:color="auto"/>
                        <w:left w:val="none" w:sz="0" w:space="0" w:color="auto"/>
                        <w:bottom w:val="none" w:sz="0" w:space="0" w:color="auto"/>
                        <w:right w:val="none" w:sz="0" w:space="0" w:color="auto"/>
                      </w:divBdr>
                      <w:divsChild>
                        <w:div w:id="2015452558">
                          <w:marLeft w:val="0"/>
                          <w:marRight w:val="0"/>
                          <w:marTop w:val="0"/>
                          <w:marBottom w:val="0"/>
                          <w:divBdr>
                            <w:top w:val="none" w:sz="0" w:space="0" w:color="auto"/>
                            <w:left w:val="none" w:sz="0" w:space="0" w:color="auto"/>
                            <w:bottom w:val="none" w:sz="0" w:space="0" w:color="auto"/>
                            <w:right w:val="none" w:sz="0" w:space="0" w:color="auto"/>
                          </w:divBdr>
                          <w:divsChild>
                            <w:div w:id="13335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861354">
      <w:bodyDiv w:val="1"/>
      <w:marLeft w:val="0"/>
      <w:marRight w:val="0"/>
      <w:marTop w:val="0"/>
      <w:marBottom w:val="0"/>
      <w:divBdr>
        <w:top w:val="none" w:sz="0" w:space="0" w:color="auto"/>
        <w:left w:val="none" w:sz="0" w:space="0" w:color="auto"/>
        <w:bottom w:val="none" w:sz="0" w:space="0" w:color="auto"/>
        <w:right w:val="none" w:sz="0" w:space="0" w:color="auto"/>
      </w:divBdr>
    </w:div>
    <w:div w:id="1209335959">
      <w:bodyDiv w:val="1"/>
      <w:marLeft w:val="0"/>
      <w:marRight w:val="0"/>
      <w:marTop w:val="0"/>
      <w:marBottom w:val="0"/>
      <w:divBdr>
        <w:top w:val="none" w:sz="0" w:space="0" w:color="auto"/>
        <w:left w:val="none" w:sz="0" w:space="0" w:color="auto"/>
        <w:bottom w:val="none" w:sz="0" w:space="0" w:color="auto"/>
        <w:right w:val="none" w:sz="0" w:space="0" w:color="auto"/>
      </w:divBdr>
    </w:div>
    <w:div w:id="1375809647">
      <w:bodyDiv w:val="1"/>
      <w:marLeft w:val="0"/>
      <w:marRight w:val="0"/>
      <w:marTop w:val="0"/>
      <w:marBottom w:val="0"/>
      <w:divBdr>
        <w:top w:val="none" w:sz="0" w:space="0" w:color="auto"/>
        <w:left w:val="none" w:sz="0" w:space="0" w:color="auto"/>
        <w:bottom w:val="none" w:sz="0" w:space="0" w:color="auto"/>
        <w:right w:val="none" w:sz="0" w:space="0" w:color="auto"/>
      </w:divBdr>
    </w:div>
    <w:div w:id="1432703091">
      <w:bodyDiv w:val="1"/>
      <w:marLeft w:val="0"/>
      <w:marRight w:val="0"/>
      <w:marTop w:val="0"/>
      <w:marBottom w:val="0"/>
      <w:divBdr>
        <w:top w:val="none" w:sz="0" w:space="0" w:color="auto"/>
        <w:left w:val="none" w:sz="0" w:space="0" w:color="auto"/>
        <w:bottom w:val="none" w:sz="0" w:space="0" w:color="auto"/>
        <w:right w:val="none" w:sz="0" w:space="0" w:color="auto"/>
      </w:divBdr>
    </w:div>
    <w:div w:id="1440951725">
      <w:bodyDiv w:val="1"/>
      <w:marLeft w:val="0"/>
      <w:marRight w:val="0"/>
      <w:marTop w:val="0"/>
      <w:marBottom w:val="0"/>
      <w:divBdr>
        <w:top w:val="none" w:sz="0" w:space="0" w:color="auto"/>
        <w:left w:val="none" w:sz="0" w:space="0" w:color="auto"/>
        <w:bottom w:val="none" w:sz="0" w:space="0" w:color="auto"/>
        <w:right w:val="none" w:sz="0" w:space="0" w:color="auto"/>
      </w:divBdr>
      <w:divsChild>
        <w:div w:id="1763136006">
          <w:marLeft w:val="0"/>
          <w:marRight w:val="0"/>
          <w:marTop w:val="0"/>
          <w:marBottom w:val="0"/>
          <w:divBdr>
            <w:top w:val="none" w:sz="0" w:space="0" w:color="auto"/>
            <w:left w:val="none" w:sz="0" w:space="0" w:color="auto"/>
            <w:bottom w:val="none" w:sz="0" w:space="0" w:color="auto"/>
            <w:right w:val="none" w:sz="0" w:space="0" w:color="auto"/>
          </w:divBdr>
          <w:divsChild>
            <w:div w:id="33972338">
              <w:marLeft w:val="0"/>
              <w:marRight w:val="0"/>
              <w:marTop w:val="0"/>
              <w:marBottom w:val="0"/>
              <w:divBdr>
                <w:top w:val="none" w:sz="0" w:space="0" w:color="auto"/>
                <w:left w:val="none" w:sz="0" w:space="0" w:color="auto"/>
                <w:bottom w:val="none" w:sz="0" w:space="0" w:color="auto"/>
                <w:right w:val="none" w:sz="0" w:space="0" w:color="auto"/>
              </w:divBdr>
            </w:div>
            <w:div w:id="515578176">
              <w:marLeft w:val="0"/>
              <w:marRight w:val="0"/>
              <w:marTop w:val="0"/>
              <w:marBottom w:val="0"/>
              <w:divBdr>
                <w:top w:val="none" w:sz="0" w:space="0" w:color="auto"/>
                <w:left w:val="none" w:sz="0" w:space="0" w:color="auto"/>
                <w:bottom w:val="none" w:sz="0" w:space="0" w:color="auto"/>
                <w:right w:val="none" w:sz="0" w:space="0" w:color="auto"/>
              </w:divBdr>
            </w:div>
            <w:div w:id="1185485228">
              <w:marLeft w:val="0"/>
              <w:marRight w:val="0"/>
              <w:marTop w:val="0"/>
              <w:marBottom w:val="0"/>
              <w:divBdr>
                <w:top w:val="none" w:sz="0" w:space="0" w:color="auto"/>
                <w:left w:val="none" w:sz="0" w:space="0" w:color="auto"/>
                <w:bottom w:val="none" w:sz="0" w:space="0" w:color="auto"/>
                <w:right w:val="none" w:sz="0" w:space="0" w:color="auto"/>
              </w:divBdr>
            </w:div>
            <w:div w:id="2009286522">
              <w:marLeft w:val="0"/>
              <w:marRight w:val="0"/>
              <w:marTop w:val="0"/>
              <w:marBottom w:val="0"/>
              <w:divBdr>
                <w:top w:val="none" w:sz="0" w:space="0" w:color="auto"/>
                <w:left w:val="none" w:sz="0" w:space="0" w:color="auto"/>
                <w:bottom w:val="none" w:sz="0" w:space="0" w:color="auto"/>
                <w:right w:val="none" w:sz="0" w:space="0" w:color="auto"/>
              </w:divBdr>
            </w:div>
            <w:div w:id="1096289805">
              <w:marLeft w:val="0"/>
              <w:marRight w:val="0"/>
              <w:marTop w:val="0"/>
              <w:marBottom w:val="0"/>
              <w:divBdr>
                <w:top w:val="none" w:sz="0" w:space="0" w:color="auto"/>
                <w:left w:val="none" w:sz="0" w:space="0" w:color="auto"/>
                <w:bottom w:val="none" w:sz="0" w:space="0" w:color="auto"/>
                <w:right w:val="none" w:sz="0" w:space="0" w:color="auto"/>
              </w:divBdr>
            </w:div>
            <w:div w:id="112752855">
              <w:marLeft w:val="0"/>
              <w:marRight w:val="0"/>
              <w:marTop w:val="0"/>
              <w:marBottom w:val="0"/>
              <w:divBdr>
                <w:top w:val="none" w:sz="0" w:space="0" w:color="auto"/>
                <w:left w:val="none" w:sz="0" w:space="0" w:color="auto"/>
                <w:bottom w:val="none" w:sz="0" w:space="0" w:color="auto"/>
                <w:right w:val="none" w:sz="0" w:space="0" w:color="auto"/>
              </w:divBdr>
            </w:div>
            <w:div w:id="2128313962">
              <w:marLeft w:val="0"/>
              <w:marRight w:val="0"/>
              <w:marTop w:val="0"/>
              <w:marBottom w:val="0"/>
              <w:divBdr>
                <w:top w:val="none" w:sz="0" w:space="0" w:color="auto"/>
                <w:left w:val="none" w:sz="0" w:space="0" w:color="auto"/>
                <w:bottom w:val="none" w:sz="0" w:space="0" w:color="auto"/>
                <w:right w:val="none" w:sz="0" w:space="0" w:color="auto"/>
              </w:divBdr>
            </w:div>
            <w:div w:id="1138693137">
              <w:marLeft w:val="0"/>
              <w:marRight w:val="0"/>
              <w:marTop w:val="0"/>
              <w:marBottom w:val="0"/>
              <w:divBdr>
                <w:top w:val="none" w:sz="0" w:space="0" w:color="auto"/>
                <w:left w:val="none" w:sz="0" w:space="0" w:color="auto"/>
                <w:bottom w:val="none" w:sz="0" w:space="0" w:color="auto"/>
                <w:right w:val="none" w:sz="0" w:space="0" w:color="auto"/>
              </w:divBdr>
            </w:div>
            <w:div w:id="1836798848">
              <w:marLeft w:val="0"/>
              <w:marRight w:val="0"/>
              <w:marTop w:val="0"/>
              <w:marBottom w:val="0"/>
              <w:divBdr>
                <w:top w:val="none" w:sz="0" w:space="0" w:color="auto"/>
                <w:left w:val="none" w:sz="0" w:space="0" w:color="auto"/>
                <w:bottom w:val="none" w:sz="0" w:space="0" w:color="auto"/>
                <w:right w:val="none" w:sz="0" w:space="0" w:color="auto"/>
              </w:divBdr>
            </w:div>
            <w:div w:id="155610571">
              <w:marLeft w:val="0"/>
              <w:marRight w:val="0"/>
              <w:marTop w:val="0"/>
              <w:marBottom w:val="0"/>
              <w:divBdr>
                <w:top w:val="none" w:sz="0" w:space="0" w:color="auto"/>
                <w:left w:val="none" w:sz="0" w:space="0" w:color="auto"/>
                <w:bottom w:val="none" w:sz="0" w:space="0" w:color="auto"/>
                <w:right w:val="none" w:sz="0" w:space="0" w:color="auto"/>
              </w:divBdr>
            </w:div>
            <w:div w:id="1051225707">
              <w:marLeft w:val="0"/>
              <w:marRight w:val="0"/>
              <w:marTop w:val="0"/>
              <w:marBottom w:val="0"/>
              <w:divBdr>
                <w:top w:val="none" w:sz="0" w:space="0" w:color="auto"/>
                <w:left w:val="none" w:sz="0" w:space="0" w:color="auto"/>
                <w:bottom w:val="none" w:sz="0" w:space="0" w:color="auto"/>
                <w:right w:val="none" w:sz="0" w:space="0" w:color="auto"/>
              </w:divBdr>
            </w:div>
            <w:div w:id="624963416">
              <w:marLeft w:val="0"/>
              <w:marRight w:val="0"/>
              <w:marTop w:val="0"/>
              <w:marBottom w:val="0"/>
              <w:divBdr>
                <w:top w:val="none" w:sz="0" w:space="0" w:color="auto"/>
                <w:left w:val="none" w:sz="0" w:space="0" w:color="auto"/>
                <w:bottom w:val="none" w:sz="0" w:space="0" w:color="auto"/>
                <w:right w:val="none" w:sz="0" w:space="0" w:color="auto"/>
              </w:divBdr>
            </w:div>
            <w:div w:id="1776944188">
              <w:marLeft w:val="0"/>
              <w:marRight w:val="0"/>
              <w:marTop w:val="0"/>
              <w:marBottom w:val="0"/>
              <w:divBdr>
                <w:top w:val="none" w:sz="0" w:space="0" w:color="auto"/>
                <w:left w:val="none" w:sz="0" w:space="0" w:color="auto"/>
                <w:bottom w:val="none" w:sz="0" w:space="0" w:color="auto"/>
                <w:right w:val="none" w:sz="0" w:space="0" w:color="auto"/>
              </w:divBdr>
            </w:div>
            <w:div w:id="73750343">
              <w:marLeft w:val="0"/>
              <w:marRight w:val="0"/>
              <w:marTop w:val="0"/>
              <w:marBottom w:val="0"/>
              <w:divBdr>
                <w:top w:val="none" w:sz="0" w:space="0" w:color="auto"/>
                <w:left w:val="none" w:sz="0" w:space="0" w:color="auto"/>
                <w:bottom w:val="none" w:sz="0" w:space="0" w:color="auto"/>
                <w:right w:val="none" w:sz="0" w:space="0" w:color="auto"/>
              </w:divBdr>
            </w:div>
            <w:div w:id="1412696006">
              <w:marLeft w:val="0"/>
              <w:marRight w:val="0"/>
              <w:marTop w:val="0"/>
              <w:marBottom w:val="0"/>
              <w:divBdr>
                <w:top w:val="none" w:sz="0" w:space="0" w:color="auto"/>
                <w:left w:val="none" w:sz="0" w:space="0" w:color="auto"/>
                <w:bottom w:val="none" w:sz="0" w:space="0" w:color="auto"/>
                <w:right w:val="none" w:sz="0" w:space="0" w:color="auto"/>
              </w:divBdr>
            </w:div>
            <w:div w:id="881751804">
              <w:marLeft w:val="0"/>
              <w:marRight w:val="0"/>
              <w:marTop w:val="0"/>
              <w:marBottom w:val="0"/>
              <w:divBdr>
                <w:top w:val="none" w:sz="0" w:space="0" w:color="auto"/>
                <w:left w:val="none" w:sz="0" w:space="0" w:color="auto"/>
                <w:bottom w:val="none" w:sz="0" w:space="0" w:color="auto"/>
                <w:right w:val="none" w:sz="0" w:space="0" w:color="auto"/>
              </w:divBdr>
            </w:div>
            <w:div w:id="1489861005">
              <w:marLeft w:val="0"/>
              <w:marRight w:val="0"/>
              <w:marTop w:val="0"/>
              <w:marBottom w:val="0"/>
              <w:divBdr>
                <w:top w:val="none" w:sz="0" w:space="0" w:color="auto"/>
                <w:left w:val="none" w:sz="0" w:space="0" w:color="auto"/>
                <w:bottom w:val="none" w:sz="0" w:space="0" w:color="auto"/>
                <w:right w:val="none" w:sz="0" w:space="0" w:color="auto"/>
              </w:divBdr>
            </w:div>
            <w:div w:id="814688422">
              <w:marLeft w:val="0"/>
              <w:marRight w:val="0"/>
              <w:marTop w:val="0"/>
              <w:marBottom w:val="0"/>
              <w:divBdr>
                <w:top w:val="none" w:sz="0" w:space="0" w:color="auto"/>
                <w:left w:val="none" w:sz="0" w:space="0" w:color="auto"/>
                <w:bottom w:val="none" w:sz="0" w:space="0" w:color="auto"/>
                <w:right w:val="none" w:sz="0" w:space="0" w:color="auto"/>
              </w:divBdr>
            </w:div>
            <w:div w:id="25298600">
              <w:marLeft w:val="0"/>
              <w:marRight w:val="0"/>
              <w:marTop w:val="0"/>
              <w:marBottom w:val="0"/>
              <w:divBdr>
                <w:top w:val="none" w:sz="0" w:space="0" w:color="auto"/>
                <w:left w:val="none" w:sz="0" w:space="0" w:color="auto"/>
                <w:bottom w:val="none" w:sz="0" w:space="0" w:color="auto"/>
                <w:right w:val="none" w:sz="0" w:space="0" w:color="auto"/>
              </w:divBdr>
            </w:div>
            <w:div w:id="1505976688">
              <w:marLeft w:val="0"/>
              <w:marRight w:val="0"/>
              <w:marTop w:val="0"/>
              <w:marBottom w:val="0"/>
              <w:divBdr>
                <w:top w:val="none" w:sz="0" w:space="0" w:color="auto"/>
                <w:left w:val="none" w:sz="0" w:space="0" w:color="auto"/>
                <w:bottom w:val="none" w:sz="0" w:space="0" w:color="auto"/>
                <w:right w:val="none" w:sz="0" w:space="0" w:color="auto"/>
              </w:divBdr>
            </w:div>
            <w:div w:id="841890594">
              <w:marLeft w:val="0"/>
              <w:marRight w:val="0"/>
              <w:marTop w:val="0"/>
              <w:marBottom w:val="0"/>
              <w:divBdr>
                <w:top w:val="none" w:sz="0" w:space="0" w:color="auto"/>
                <w:left w:val="none" w:sz="0" w:space="0" w:color="auto"/>
                <w:bottom w:val="none" w:sz="0" w:space="0" w:color="auto"/>
                <w:right w:val="none" w:sz="0" w:space="0" w:color="auto"/>
              </w:divBdr>
            </w:div>
            <w:div w:id="665477471">
              <w:marLeft w:val="0"/>
              <w:marRight w:val="0"/>
              <w:marTop w:val="0"/>
              <w:marBottom w:val="0"/>
              <w:divBdr>
                <w:top w:val="none" w:sz="0" w:space="0" w:color="auto"/>
                <w:left w:val="none" w:sz="0" w:space="0" w:color="auto"/>
                <w:bottom w:val="none" w:sz="0" w:space="0" w:color="auto"/>
                <w:right w:val="none" w:sz="0" w:space="0" w:color="auto"/>
              </w:divBdr>
            </w:div>
            <w:div w:id="224074493">
              <w:marLeft w:val="0"/>
              <w:marRight w:val="0"/>
              <w:marTop w:val="0"/>
              <w:marBottom w:val="0"/>
              <w:divBdr>
                <w:top w:val="none" w:sz="0" w:space="0" w:color="auto"/>
                <w:left w:val="none" w:sz="0" w:space="0" w:color="auto"/>
                <w:bottom w:val="none" w:sz="0" w:space="0" w:color="auto"/>
                <w:right w:val="none" w:sz="0" w:space="0" w:color="auto"/>
              </w:divBdr>
            </w:div>
            <w:div w:id="1889605354">
              <w:marLeft w:val="0"/>
              <w:marRight w:val="0"/>
              <w:marTop w:val="0"/>
              <w:marBottom w:val="0"/>
              <w:divBdr>
                <w:top w:val="none" w:sz="0" w:space="0" w:color="auto"/>
                <w:left w:val="none" w:sz="0" w:space="0" w:color="auto"/>
                <w:bottom w:val="none" w:sz="0" w:space="0" w:color="auto"/>
                <w:right w:val="none" w:sz="0" w:space="0" w:color="auto"/>
              </w:divBdr>
            </w:div>
            <w:div w:id="464129132">
              <w:marLeft w:val="0"/>
              <w:marRight w:val="0"/>
              <w:marTop w:val="0"/>
              <w:marBottom w:val="0"/>
              <w:divBdr>
                <w:top w:val="none" w:sz="0" w:space="0" w:color="auto"/>
                <w:left w:val="none" w:sz="0" w:space="0" w:color="auto"/>
                <w:bottom w:val="none" w:sz="0" w:space="0" w:color="auto"/>
                <w:right w:val="none" w:sz="0" w:space="0" w:color="auto"/>
              </w:divBdr>
            </w:div>
            <w:div w:id="531848112">
              <w:marLeft w:val="0"/>
              <w:marRight w:val="0"/>
              <w:marTop w:val="0"/>
              <w:marBottom w:val="0"/>
              <w:divBdr>
                <w:top w:val="none" w:sz="0" w:space="0" w:color="auto"/>
                <w:left w:val="none" w:sz="0" w:space="0" w:color="auto"/>
                <w:bottom w:val="none" w:sz="0" w:space="0" w:color="auto"/>
                <w:right w:val="none" w:sz="0" w:space="0" w:color="auto"/>
              </w:divBdr>
            </w:div>
            <w:div w:id="311712327">
              <w:marLeft w:val="0"/>
              <w:marRight w:val="0"/>
              <w:marTop w:val="0"/>
              <w:marBottom w:val="0"/>
              <w:divBdr>
                <w:top w:val="none" w:sz="0" w:space="0" w:color="auto"/>
                <w:left w:val="none" w:sz="0" w:space="0" w:color="auto"/>
                <w:bottom w:val="none" w:sz="0" w:space="0" w:color="auto"/>
                <w:right w:val="none" w:sz="0" w:space="0" w:color="auto"/>
              </w:divBdr>
            </w:div>
            <w:div w:id="1933975998">
              <w:marLeft w:val="0"/>
              <w:marRight w:val="0"/>
              <w:marTop w:val="0"/>
              <w:marBottom w:val="0"/>
              <w:divBdr>
                <w:top w:val="none" w:sz="0" w:space="0" w:color="auto"/>
                <w:left w:val="none" w:sz="0" w:space="0" w:color="auto"/>
                <w:bottom w:val="none" w:sz="0" w:space="0" w:color="auto"/>
                <w:right w:val="none" w:sz="0" w:space="0" w:color="auto"/>
              </w:divBdr>
            </w:div>
            <w:div w:id="326716704">
              <w:marLeft w:val="0"/>
              <w:marRight w:val="0"/>
              <w:marTop w:val="0"/>
              <w:marBottom w:val="0"/>
              <w:divBdr>
                <w:top w:val="none" w:sz="0" w:space="0" w:color="auto"/>
                <w:left w:val="none" w:sz="0" w:space="0" w:color="auto"/>
                <w:bottom w:val="none" w:sz="0" w:space="0" w:color="auto"/>
                <w:right w:val="none" w:sz="0" w:space="0" w:color="auto"/>
              </w:divBdr>
            </w:div>
            <w:div w:id="1928071905">
              <w:marLeft w:val="0"/>
              <w:marRight w:val="0"/>
              <w:marTop w:val="0"/>
              <w:marBottom w:val="0"/>
              <w:divBdr>
                <w:top w:val="none" w:sz="0" w:space="0" w:color="auto"/>
                <w:left w:val="none" w:sz="0" w:space="0" w:color="auto"/>
                <w:bottom w:val="none" w:sz="0" w:space="0" w:color="auto"/>
                <w:right w:val="none" w:sz="0" w:space="0" w:color="auto"/>
              </w:divBdr>
            </w:div>
            <w:div w:id="2010868254">
              <w:marLeft w:val="0"/>
              <w:marRight w:val="0"/>
              <w:marTop w:val="0"/>
              <w:marBottom w:val="0"/>
              <w:divBdr>
                <w:top w:val="none" w:sz="0" w:space="0" w:color="auto"/>
                <w:left w:val="none" w:sz="0" w:space="0" w:color="auto"/>
                <w:bottom w:val="none" w:sz="0" w:space="0" w:color="auto"/>
                <w:right w:val="none" w:sz="0" w:space="0" w:color="auto"/>
              </w:divBdr>
            </w:div>
            <w:div w:id="928543851">
              <w:marLeft w:val="0"/>
              <w:marRight w:val="0"/>
              <w:marTop w:val="0"/>
              <w:marBottom w:val="0"/>
              <w:divBdr>
                <w:top w:val="none" w:sz="0" w:space="0" w:color="auto"/>
                <w:left w:val="none" w:sz="0" w:space="0" w:color="auto"/>
                <w:bottom w:val="none" w:sz="0" w:space="0" w:color="auto"/>
                <w:right w:val="none" w:sz="0" w:space="0" w:color="auto"/>
              </w:divBdr>
            </w:div>
            <w:div w:id="1605726078">
              <w:marLeft w:val="0"/>
              <w:marRight w:val="0"/>
              <w:marTop w:val="0"/>
              <w:marBottom w:val="0"/>
              <w:divBdr>
                <w:top w:val="none" w:sz="0" w:space="0" w:color="auto"/>
                <w:left w:val="none" w:sz="0" w:space="0" w:color="auto"/>
                <w:bottom w:val="none" w:sz="0" w:space="0" w:color="auto"/>
                <w:right w:val="none" w:sz="0" w:space="0" w:color="auto"/>
              </w:divBdr>
            </w:div>
            <w:div w:id="1366298434">
              <w:marLeft w:val="0"/>
              <w:marRight w:val="0"/>
              <w:marTop w:val="0"/>
              <w:marBottom w:val="0"/>
              <w:divBdr>
                <w:top w:val="none" w:sz="0" w:space="0" w:color="auto"/>
                <w:left w:val="none" w:sz="0" w:space="0" w:color="auto"/>
                <w:bottom w:val="none" w:sz="0" w:space="0" w:color="auto"/>
                <w:right w:val="none" w:sz="0" w:space="0" w:color="auto"/>
              </w:divBdr>
            </w:div>
            <w:div w:id="1487696981">
              <w:marLeft w:val="0"/>
              <w:marRight w:val="0"/>
              <w:marTop w:val="0"/>
              <w:marBottom w:val="0"/>
              <w:divBdr>
                <w:top w:val="none" w:sz="0" w:space="0" w:color="auto"/>
                <w:left w:val="none" w:sz="0" w:space="0" w:color="auto"/>
                <w:bottom w:val="none" w:sz="0" w:space="0" w:color="auto"/>
                <w:right w:val="none" w:sz="0" w:space="0" w:color="auto"/>
              </w:divBdr>
            </w:div>
            <w:div w:id="2058432606">
              <w:marLeft w:val="0"/>
              <w:marRight w:val="0"/>
              <w:marTop w:val="0"/>
              <w:marBottom w:val="0"/>
              <w:divBdr>
                <w:top w:val="none" w:sz="0" w:space="0" w:color="auto"/>
                <w:left w:val="none" w:sz="0" w:space="0" w:color="auto"/>
                <w:bottom w:val="none" w:sz="0" w:space="0" w:color="auto"/>
                <w:right w:val="none" w:sz="0" w:space="0" w:color="auto"/>
              </w:divBdr>
            </w:div>
            <w:div w:id="481851225">
              <w:marLeft w:val="0"/>
              <w:marRight w:val="0"/>
              <w:marTop w:val="0"/>
              <w:marBottom w:val="0"/>
              <w:divBdr>
                <w:top w:val="none" w:sz="0" w:space="0" w:color="auto"/>
                <w:left w:val="none" w:sz="0" w:space="0" w:color="auto"/>
                <w:bottom w:val="none" w:sz="0" w:space="0" w:color="auto"/>
                <w:right w:val="none" w:sz="0" w:space="0" w:color="auto"/>
              </w:divBdr>
            </w:div>
            <w:div w:id="1069186744">
              <w:marLeft w:val="0"/>
              <w:marRight w:val="0"/>
              <w:marTop w:val="0"/>
              <w:marBottom w:val="0"/>
              <w:divBdr>
                <w:top w:val="none" w:sz="0" w:space="0" w:color="auto"/>
                <w:left w:val="none" w:sz="0" w:space="0" w:color="auto"/>
                <w:bottom w:val="none" w:sz="0" w:space="0" w:color="auto"/>
                <w:right w:val="none" w:sz="0" w:space="0" w:color="auto"/>
              </w:divBdr>
            </w:div>
            <w:div w:id="2102142035">
              <w:marLeft w:val="0"/>
              <w:marRight w:val="0"/>
              <w:marTop w:val="0"/>
              <w:marBottom w:val="0"/>
              <w:divBdr>
                <w:top w:val="none" w:sz="0" w:space="0" w:color="auto"/>
                <w:left w:val="none" w:sz="0" w:space="0" w:color="auto"/>
                <w:bottom w:val="none" w:sz="0" w:space="0" w:color="auto"/>
                <w:right w:val="none" w:sz="0" w:space="0" w:color="auto"/>
              </w:divBdr>
            </w:div>
            <w:div w:id="386955643">
              <w:marLeft w:val="0"/>
              <w:marRight w:val="0"/>
              <w:marTop w:val="0"/>
              <w:marBottom w:val="0"/>
              <w:divBdr>
                <w:top w:val="none" w:sz="0" w:space="0" w:color="auto"/>
                <w:left w:val="none" w:sz="0" w:space="0" w:color="auto"/>
                <w:bottom w:val="none" w:sz="0" w:space="0" w:color="auto"/>
                <w:right w:val="none" w:sz="0" w:space="0" w:color="auto"/>
              </w:divBdr>
            </w:div>
            <w:div w:id="142621987">
              <w:marLeft w:val="0"/>
              <w:marRight w:val="0"/>
              <w:marTop w:val="0"/>
              <w:marBottom w:val="0"/>
              <w:divBdr>
                <w:top w:val="none" w:sz="0" w:space="0" w:color="auto"/>
                <w:left w:val="none" w:sz="0" w:space="0" w:color="auto"/>
                <w:bottom w:val="none" w:sz="0" w:space="0" w:color="auto"/>
                <w:right w:val="none" w:sz="0" w:space="0" w:color="auto"/>
              </w:divBdr>
            </w:div>
            <w:div w:id="2099598607">
              <w:marLeft w:val="0"/>
              <w:marRight w:val="0"/>
              <w:marTop w:val="0"/>
              <w:marBottom w:val="0"/>
              <w:divBdr>
                <w:top w:val="none" w:sz="0" w:space="0" w:color="auto"/>
                <w:left w:val="none" w:sz="0" w:space="0" w:color="auto"/>
                <w:bottom w:val="none" w:sz="0" w:space="0" w:color="auto"/>
                <w:right w:val="none" w:sz="0" w:space="0" w:color="auto"/>
              </w:divBdr>
            </w:div>
            <w:div w:id="1040208128">
              <w:marLeft w:val="0"/>
              <w:marRight w:val="0"/>
              <w:marTop w:val="0"/>
              <w:marBottom w:val="0"/>
              <w:divBdr>
                <w:top w:val="none" w:sz="0" w:space="0" w:color="auto"/>
                <w:left w:val="none" w:sz="0" w:space="0" w:color="auto"/>
                <w:bottom w:val="none" w:sz="0" w:space="0" w:color="auto"/>
                <w:right w:val="none" w:sz="0" w:space="0" w:color="auto"/>
              </w:divBdr>
            </w:div>
            <w:div w:id="340086007">
              <w:marLeft w:val="0"/>
              <w:marRight w:val="0"/>
              <w:marTop w:val="0"/>
              <w:marBottom w:val="0"/>
              <w:divBdr>
                <w:top w:val="none" w:sz="0" w:space="0" w:color="auto"/>
                <w:left w:val="none" w:sz="0" w:space="0" w:color="auto"/>
                <w:bottom w:val="none" w:sz="0" w:space="0" w:color="auto"/>
                <w:right w:val="none" w:sz="0" w:space="0" w:color="auto"/>
              </w:divBdr>
            </w:div>
            <w:div w:id="935677079">
              <w:marLeft w:val="0"/>
              <w:marRight w:val="0"/>
              <w:marTop w:val="0"/>
              <w:marBottom w:val="0"/>
              <w:divBdr>
                <w:top w:val="none" w:sz="0" w:space="0" w:color="auto"/>
                <w:left w:val="none" w:sz="0" w:space="0" w:color="auto"/>
                <w:bottom w:val="none" w:sz="0" w:space="0" w:color="auto"/>
                <w:right w:val="none" w:sz="0" w:space="0" w:color="auto"/>
              </w:divBdr>
            </w:div>
            <w:div w:id="1572542198">
              <w:marLeft w:val="0"/>
              <w:marRight w:val="0"/>
              <w:marTop w:val="0"/>
              <w:marBottom w:val="0"/>
              <w:divBdr>
                <w:top w:val="none" w:sz="0" w:space="0" w:color="auto"/>
                <w:left w:val="none" w:sz="0" w:space="0" w:color="auto"/>
                <w:bottom w:val="none" w:sz="0" w:space="0" w:color="auto"/>
                <w:right w:val="none" w:sz="0" w:space="0" w:color="auto"/>
              </w:divBdr>
            </w:div>
            <w:div w:id="1909682253">
              <w:marLeft w:val="0"/>
              <w:marRight w:val="0"/>
              <w:marTop w:val="0"/>
              <w:marBottom w:val="0"/>
              <w:divBdr>
                <w:top w:val="none" w:sz="0" w:space="0" w:color="auto"/>
                <w:left w:val="none" w:sz="0" w:space="0" w:color="auto"/>
                <w:bottom w:val="none" w:sz="0" w:space="0" w:color="auto"/>
                <w:right w:val="none" w:sz="0" w:space="0" w:color="auto"/>
              </w:divBdr>
            </w:div>
            <w:div w:id="1434016551">
              <w:marLeft w:val="0"/>
              <w:marRight w:val="0"/>
              <w:marTop w:val="0"/>
              <w:marBottom w:val="0"/>
              <w:divBdr>
                <w:top w:val="none" w:sz="0" w:space="0" w:color="auto"/>
                <w:left w:val="none" w:sz="0" w:space="0" w:color="auto"/>
                <w:bottom w:val="none" w:sz="0" w:space="0" w:color="auto"/>
                <w:right w:val="none" w:sz="0" w:space="0" w:color="auto"/>
              </w:divBdr>
            </w:div>
            <w:div w:id="277103831">
              <w:marLeft w:val="0"/>
              <w:marRight w:val="0"/>
              <w:marTop w:val="0"/>
              <w:marBottom w:val="0"/>
              <w:divBdr>
                <w:top w:val="none" w:sz="0" w:space="0" w:color="auto"/>
                <w:left w:val="none" w:sz="0" w:space="0" w:color="auto"/>
                <w:bottom w:val="none" w:sz="0" w:space="0" w:color="auto"/>
                <w:right w:val="none" w:sz="0" w:space="0" w:color="auto"/>
              </w:divBdr>
            </w:div>
            <w:div w:id="2134011671">
              <w:marLeft w:val="0"/>
              <w:marRight w:val="0"/>
              <w:marTop w:val="0"/>
              <w:marBottom w:val="0"/>
              <w:divBdr>
                <w:top w:val="none" w:sz="0" w:space="0" w:color="auto"/>
                <w:left w:val="none" w:sz="0" w:space="0" w:color="auto"/>
                <w:bottom w:val="none" w:sz="0" w:space="0" w:color="auto"/>
                <w:right w:val="none" w:sz="0" w:space="0" w:color="auto"/>
              </w:divBdr>
            </w:div>
            <w:div w:id="2117602973">
              <w:marLeft w:val="0"/>
              <w:marRight w:val="0"/>
              <w:marTop w:val="0"/>
              <w:marBottom w:val="0"/>
              <w:divBdr>
                <w:top w:val="none" w:sz="0" w:space="0" w:color="auto"/>
                <w:left w:val="none" w:sz="0" w:space="0" w:color="auto"/>
                <w:bottom w:val="none" w:sz="0" w:space="0" w:color="auto"/>
                <w:right w:val="none" w:sz="0" w:space="0" w:color="auto"/>
              </w:divBdr>
            </w:div>
            <w:div w:id="955596266">
              <w:marLeft w:val="0"/>
              <w:marRight w:val="0"/>
              <w:marTop w:val="0"/>
              <w:marBottom w:val="0"/>
              <w:divBdr>
                <w:top w:val="none" w:sz="0" w:space="0" w:color="auto"/>
                <w:left w:val="none" w:sz="0" w:space="0" w:color="auto"/>
                <w:bottom w:val="none" w:sz="0" w:space="0" w:color="auto"/>
                <w:right w:val="none" w:sz="0" w:space="0" w:color="auto"/>
              </w:divBdr>
            </w:div>
            <w:div w:id="1634481699">
              <w:marLeft w:val="0"/>
              <w:marRight w:val="0"/>
              <w:marTop w:val="0"/>
              <w:marBottom w:val="0"/>
              <w:divBdr>
                <w:top w:val="none" w:sz="0" w:space="0" w:color="auto"/>
                <w:left w:val="none" w:sz="0" w:space="0" w:color="auto"/>
                <w:bottom w:val="none" w:sz="0" w:space="0" w:color="auto"/>
                <w:right w:val="none" w:sz="0" w:space="0" w:color="auto"/>
              </w:divBdr>
            </w:div>
            <w:div w:id="1996293844">
              <w:marLeft w:val="0"/>
              <w:marRight w:val="0"/>
              <w:marTop w:val="0"/>
              <w:marBottom w:val="0"/>
              <w:divBdr>
                <w:top w:val="none" w:sz="0" w:space="0" w:color="auto"/>
                <w:left w:val="none" w:sz="0" w:space="0" w:color="auto"/>
                <w:bottom w:val="none" w:sz="0" w:space="0" w:color="auto"/>
                <w:right w:val="none" w:sz="0" w:space="0" w:color="auto"/>
              </w:divBdr>
            </w:div>
            <w:div w:id="2043818243">
              <w:marLeft w:val="0"/>
              <w:marRight w:val="0"/>
              <w:marTop w:val="0"/>
              <w:marBottom w:val="0"/>
              <w:divBdr>
                <w:top w:val="none" w:sz="0" w:space="0" w:color="auto"/>
                <w:left w:val="none" w:sz="0" w:space="0" w:color="auto"/>
                <w:bottom w:val="none" w:sz="0" w:space="0" w:color="auto"/>
                <w:right w:val="none" w:sz="0" w:space="0" w:color="auto"/>
              </w:divBdr>
            </w:div>
            <w:div w:id="1604148640">
              <w:marLeft w:val="0"/>
              <w:marRight w:val="0"/>
              <w:marTop w:val="0"/>
              <w:marBottom w:val="0"/>
              <w:divBdr>
                <w:top w:val="none" w:sz="0" w:space="0" w:color="auto"/>
                <w:left w:val="none" w:sz="0" w:space="0" w:color="auto"/>
                <w:bottom w:val="none" w:sz="0" w:space="0" w:color="auto"/>
                <w:right w:val="none" w:sz="0" w:space="0" w:color="auto"/>
              </w:divBdr>
            </w:div>
            <w:div w:id="1454135759">
              <w:marLeft w:val="0"/>
              <w:marRight w:val="0"/>
              <w:marTop w:val="0"/>
              <w:marBottom w:val="0"/>
              <w:divBdr>
                <w:top w:val="none" w:sz="0" w:space="0" w:color="auto"/>
                <w:left w:val="none" w:sz="0" w:space="0" w:color="auto"/>
                <w:bottom w:val="none" w:sz="0" w:space="0" w:color="auto"/>
                <w:right w:val="none" w:sz="0" w:space="0" w:color="auto"/>
              </w:divBdr>
            </w:div>
            <w:div w:id="62921666">
              <w:marLeft w:val="0"/>
              <w:marRight w:val="0"/>
              <w:marTop w:val="0"/>
              <w:marBottom w:val="0"/>
              <w:divBdr>
                <w:top w:val="none" w:sz="0" w:space="0" w:color="auto"/>
                <w:left w:val="none" w:sz="0" w:space="0" w:color="auto"/>
                <w:bottom w:val="none" w:sz="0" w:space="0" w:color="auto"/>
                <w:right w:val="none" w:sz="0" w:space="0" w:color="auto"/>
              </w:divBdr>
            </w:div>
            <w:div w:id="1832064898">
              <w:marLeft w:val="0"/>
              <w:marRight w:val="0"/>
              <w:marTop w:val="0"/>
              <w:marBottom w:val="0"/>
              <w:divBdr>
                <w:top w:val="none" w:sz="0" w:space="0" w:color="auto"/>
                <w:left w:val="none" w:sz="0" w:space="0" w:color="auto"/>
                <w:bottom w:val="none" w:sz="0" w:space="0" w:color="auto"/>
                <w:right w:val="none" w:sz="0" w:space="0" w:color="auto"/>
              </w:divBdr>
            </w:div>
            <w:div w:id="1795707575">
              <w:marLeft w:val="0"/>
              <w:marRight w:val="0"/>
              <w:marTop w:val="0"/>
              <w:marBottom w:val="0"/>
              <w:divBdr>
                <w:top w:val="none" w:sz="0" w:space="0" w:color="auto"/>
                <w:left w:val="none" w:sz="0" w:space="0" w:color="auto"/>
                <w:bottom w:val="none" w:sz="0" w:space="0" w:color="auto"/>
                <w:right w:val="none" w:sz="0" w:space="0" w:color="auto"/>
              </w:divBdr>
            </w:div>
            <w:div w:id="1226646672">
              <w:marLeft w:val="0"/>
              <w:marRight w:val="0"/>
              <w:marTop w:val="0"/>
              <w:marBottom w:val="0"/>
              <w:divBdr>
                <w:top w:val="none" w:sz="0" w:space="0" w:color="auto"/>
                <w:left w:val="none" w:sz="0" w:space="0" w:color="auto"/>
                <w:bottom w:val="none" w:sz="0" w:space="0" w:color="auto"/>
                <w:right w:val="none" w:sz="0" w:space="0" w:color="auto"/>
              </w:divBdr>
            </w:div>
            <w:div w:id="907616650">
              <w:marLeft w:val="0"/>
              <w:marRight w:val="0"/>
              <w:marTop w:val="0"/>
              <w:marBottom w:val="0"/>
              <w:divBdr>
                <w:top w:val="none" w:sz="0" w:space="0" w:color="auto"/>
                <w:left w:val="none" w:sz="0" w:space="0" w:color="auto"/>
                <w:bottom w:val="none" w:sz="0" w:space="0" w:color="auto"/>
                <w:right w:val="none" w:sz="0" w:space="0" w:color="auto"/>
              </w:divBdr>
            </w:div>
            <w:div w:id="842860861">
              <w:marLeft w:val="0"/>
              <w:marRight w:val="0"/>
              <w:marTop w:val="0"/>
              <w:marBottom w:val="0"/>
              <w:divBdr>
                <w:top w:val="none" w:sz="0" w:space="0" w:color="auto"/>
                <w:left w:val="none" w:sz="0" w:space="0" w:color="auto"/>
                <w:bottom w:val="none" w:sz="0" w:space="0" w:color="auto"/>
                <w:right w:val="none" w:sz="0" w:space="0" w:color="auto"/>
              </w:divBdr>
            </w:div>
            <w:div w:id="1641497571">
              <w:marLeft w:val="0"/>
              <w:marRight w:val="0"/>
              <w:marTop w:val="0"/>
              <w:marBottom w:val="0"/>
              <w:divBdr>
                <w:top w:val="none" w:sz="0" w:space="0" w:color="auto"/>
                <w:left w:val="none" w:sz="0" w:space="0" w:color="auto"/>
                <w:bottom w:val="none" w:sz="0" w:space="0" w:color="auto"/>
                <w:right w:val="none" w:sz="0" w:space="0" w:color="auto"/>
              </w:divBdr>
            </w:div>
            <w:div w:id="2032221216">
              <w:marLeft w:val="0"/>
              <w:marRight w:val="0"/>
              <w:marTop w:val="0"/>
              <w:marBottom w:val="0"/>
              <w:divBdr>
                <w:top w:val="none" w:sz="0" w:space="0" w:color="auto"/>
                <w:left w:val="none" w:sz="0" w:space="0" w:color="auto"/>
                <w:bottom w:val="none" w:sz="0" w:space="0" w:color="auto"/>
                <w:right w:val="none" w:sz="0" w:space="0" w:color="auto"/>
              </w:divBdr>
            </w:div>
            <w:div w:id="727068973">
              <w:marLeft w:val="0"/>
              <w:marRight w:val="0"/>
              <w:marTop w:val="0"/>
              <w:marBottom w:val="0"/>
              <w:divBdr>
                <w:top w:val="none" w:sz="0" w:space="0" w:color="auto"/>
                <w:left w:val="none" w:sz="0" w:space="0" w:color="auto"/>
                <w:bottom w:val="none" w:sz="0" w:space="0" w:color="auto"/>
                <w:right w:val="none" w:sz="0" w:space="0" w:color="auto"/>
              </w:divBdr>
            </w:div>
            <w:div w:id="556362071">
              <w:marLeft w:val="0"/>
              <w:marRight w:val="0"/>
              <w:marTop w:val="0"/>
              <w:marBottom w:val="0"/>
              <w:divBdr>
                <w:top w:val="none" w:sz="0" w:space="0" w:color="auto"/>
                <w:left w:val="none" w:sz="0" w:space="0" w:color="auto"/>
                <w:bottom w:val="none" w:sz="0" w:space="0" w:color="auto"/>
                <w:right w:val="none" w:sz="0" w:space="0" w:color="auto"/>
              </w:divBdr>
            </w:div>
            <w:div w:id="1187599704">
              <w:marLeft w:val="0"/>
              <w:marRight w:val="0"/>
              <w:marTop w:val="0"/>
              <w:marBottom w:val="0"/>
              <w:divBdr>
                <w:top w:val="none" w:sz="0" w:space="0" w:color="auto"/>
                <w:left w:val="none" w:sz="0" w:space="0" w:color="auto"/>
                <w:bottom w:val="none" w:sz="0" w:space="0" w:color="auto"/>
                <w:right w:val="none" w:sz="0" w:space="0" w:color="auto"/>
              </w:divBdr>
            </w:div>
            <w:div w:id="534199429">
              <w:marLeft w:val="0"/>
              <w:marRight w:val="0"/>
              <w:marTop w:val="0"/>
              <w:marBottom w:val="0"/>
              <w:divBdr>
                <w:top w:val="none" w:sz="0" w:space="0" w:color="auto"/>
                <w:left w:val="none" w:sz="0" w:space="0" w:color="auto"/>
                <w:bottom w:val="none" w:sz="0" w:space="0" w:color="auto"/>
                <w:right w:val="none" w:sz="0" w:space="0" w:color="auto"/>
              </w:divBdr>
            </w:div>
            <w:div w:id="1297251952">
              <w:marLeft w:val="0"/>
              <w:marRight w:val="0"/>
              <w:marTop w:val="0"/>
              <w:marBottom w:val="0"/>
              <w:divBdr>
                <w:top w:val="none" w:sz="0" w:space="0" w:color="auto"/>
                <w:left w:val="none" w:sz="0" w:space="0" w:color="auto"/>
                <w:bottom w:val="none" w:sz="0" w:space="0" w:color="auto"/>
                <w:right w:val="none" w:sz="0" w:space="0" w:color="auto"/>
              </w:divBdr>
            </w:div>
            <w:div w:id="1148546753">
              <w:marLeft w:val="0"/>
              <w:marRight w:val="0"/>
              <w:marTop w:val="0"/>
              <w:marBottom w:val="0"/>
              <w:divBdr>
                <w:top w:val="none" w:sz="0" w:space="0" w:color="auto"/>
                <w:left w:val="none" w:sz="0" w:space="0" w:color="auto"/>
                <w:bottom w:val="none" w:sz="0" w:space="0" w:color="auto"/>
                <w:right w:val="none" w:sz="0" w:space="0" w:color="auto"/>
              </w:divBdr>
            </w:div>
            <w:div w:id="281571069">
              <w:marLeft w:val="0"/>
              <w:marRight w:val="0"/>
              <w:marTop w:val="0"/>
              <w:marBottom w:val="0"/>
              <w:divBdr>
                <w:top w:val="none" w:sz="0" w:space="0" w:color="auto"/>
                <w:left w:val="none" w:sz="0" w:space="0" w:color="auto"/>
                <w:bottom w:val="none" w:sz="0" w:space="0" w:color="auto"/>
                <w:right w:val="none" w:sz="0" w:space="0" w:color="auto"/>
              </w:divBdr>
            </w:div>
            <w:div w:id="2083335591">
              <w:marLeft w:val="0"/>
              <w:marRight w:val="0"/>
              <w:marTop w:val="0"/>
              <w:marBottom w:val="0"/>
              <w:divBdr>
                <w:top w:val="none" w:sz="0" w:space="0" w:color="auto"/>
                <w:left w:val="none" w:sz="0" w:space="0" w:color="auto"/>
                <w:bottom w:val="none" w:sz="0" w:space="0" w:color="auto"/>
                <w:right w:val="none" w:sz="0" w:space="0" w:color="auto"/>
              </w:divBdr>
            </w:div>
            <w:div w:id="42170287">
              <w:marLeft w:val="0"/>
              <w:marRight w:val="0"/>
              <w:marTop w:val="0"/>
              <w:marBottom w:val="0"/>
              <w:divBdr>
                <w:top w:val="none" w:sz="0" w:space="0" w:color="auto"/>
                <w:left w:val="none" w:sz="0" w:space="0" w:color="auto"/>
                <w:bottom w:val="none" w:sz="0" w:space="0" w:color="auto"/>
                <w:right w:val="none" w:sz="0" w:space="0" w:color="auto"/>
              </w:divBdr>
            </w:div>
            <w:div w:id="394208818">
              <w:marLeft w:val="0"/>
              <w:marRight w:val="0"/>
              <w:marTop w:val="0"/>
              <w:marBottom w:val="0"/>
              <w:divBdr>
                <w:top w:val="none" w:sz="0" w:space="0" w:color="auto"/>
                <w:left w:val="none" w:sz="0" w:space="0" w:color="auto"/>
                <w:bottom w:val="none" w:sz="0" w:space="0" w:color="auto"/>
                <w:right w:val="none" w:sz="0" w:space="0" w:color="auto"/>
              </w:divBdr>
            </w:div>
            <w:div w:id="1584994114">
              <w:marLeft w:val="0"/>
              <w:marRight w:val="0"/>
              <w:marTop w:val="0"/>
              <w:marBottom w:val="0"/>
              <w:divBdr>
                <w:top w:val="none" w:sz="0" w:space="0" w:color="auto"/>
                <w:left w:val="none" w:sz="0" w:space="0" w:color="auto"/>
                <w:bottom w:val="none" w:sz="0" w:space="0" w:color="auto"/>
                <w:right w:val="none" w:sz="0" w:space="0" w:color="auto"/>
              </w:divBdr>
            </w:div>
            <w:div w:id="1294557284">
              <w:marLeft w:val="0"/>
              <w:marRight w:val="0"/>
              <w:marTop w:val="0"/>
              <w:marBottom w:val="0"/>
              <w:divBdr>
                <w:top w:val="none" w:sz="0" w:space="0" w:color="auto"/>
                <w:left w:val="none" w:sz="0" w:space="0" w:color="auto"/>
                <w:bottom w:val="none" w:sz="0" w:space="0" w:color="auto"/>
                <w:right w:val="none" w:sz="0" w:space="0" w:color="auto"/>
              </w:divBdr>
            </w:div>
            <w:div w:id="268321032">
              <w:marLeft w:val="0"/>
              <w:marRight w:val="0"/>
              <w:marTop w:val="0"/>
              <w:marBottom w:val="0"/>
              <w:divBdr>
                <w:top w:val="none" w:sz="0" w:space="0" w:color="auto"/>
                <w:left w:val="none" w:sz="0" w:space="0" w:color="auto"/>
                <w:bottom w:val="none" w:sz="0" w:space="0" w:color="auto"/>
                <w:right w:val="none" w:sz="0" w:space="0" w:color="auto"/>
              </w:divBdr>
            </w:div>
            <w:div w:id="1588417081">
              <w:marLeft w:val="0"/>
              <w:marRight w:val="0"/>
              <w:marTop w:val="0"/>
              <w:marBottom w:val="0"/>
              <w:divBdr>
                <w:top w:val="none" w:sz="0" w:space="0" w:color="auto"/>
                <w:left w:val="none" w:sz="0" w:space="0" w:color="auto"/>
                <w:bottom w:val="none" w:sz="0" w:space="0" w:color="auto"/>
                <w:right w:val="none" w:sz="0" w:space="0" w:color="auto"/>
              </w:divBdr>
            </w:div>
            <w:div w:id="2121298805">
              <w:marLeft w:val="0"/>
              <w:marRight w:val="0"/>
              <w:marTop w:val="0"/>
              <w:marBottom w:val="0"/>
              <w:divBdr>
                <w:top w:val="none" w:sz="0" w:space="0" w:color="auto"/>
                <w:left w:val="none" w:sz="0" w:space="0" w:color="auto"/>
                <w:bottom w:val="none" w:sz="0" w:space="0" w:color="auto"/>
                <w:right w:val="none" w:sz="0" w:space="0" w:color="auto"/>
              </w:divBdr>
            </w:div>
            <w:div w:id="46147063">
              <w:marLeft w:val="0"/>
              <w:marRight w:val="0"/>
              <w:marTop w:val="0"/>
              <w:marBottom w:val="0"/>
              <w:divBdr>
                <w:top w:val="none" w:sz="0" w:space="0" w:color="auto"/>
                <w:left w:val="none" w:sz="0" w:space="0" w:color="auto"/>
                <w:bottom w:val="none" w:sz="0" w:space="0" w:color="auto"/>
                <w:right w:val="none" w:sz="0" w:space="0" w:color="auto"/>
              </w:divBdr>
            </w:div>
            <w:div w:id="2119981696">
              <w:marLeft w:val="0"/>
              <w:marRight w:val="0"/>
              <w:marTop w:val="0"/>
              <w:marBottom w:val="0"/>
              <w:divBdr>
                <w:top w:val="none" w:sz="0" w:space="0" w:color="auto"/>
                <w:left w:val="none" w:sz="0" w:space="0" w:color="auto"/>
                <w:bottom w:val="none" w:sz="0" w:space="0" w:color="auto"/>
                <w:right w:val="none" w:sz="0" w:space="0" w:color="auto"/>
              </w:divBdr>
            </w:div>
            <w:div w:id="1980114724">
              <w:marLeft w:val="0"/>
              <w:marRight w:val="0"/>
              <w:marTop w:val="0"/>
              <w:marBottom w:val="0"/>
              <w:divBdr>
                <w:top w:val="none" w:sz="0" w:space="0" w:color="auto"/>
                <w:left w:val="none" w:sz="0" w:space="0" w:color="auto"/>
                <w:bottom w:val="none" w:sz="0" w:space="0" w:color="auto"/>
                <w:right w:val="none" w:sz="0" w:space="0" w:color="auto"/>
              </w:divBdr>
            </w:div>
            <w:div w:id="505367487">
              <w:marLeft w:val="0"/>
              <w:marRight w:val="0"/>
              <w:marTop w:val="0"/>
              <w:marBottom w:val="0"/>
              <w:divBdr>
                <w:top w:val="none" w:sz="0" w:space="0" w:color="auto"/>
                <w:left w:val="none" w:sz="0" w:space="0" w:color="auto"/>
                <w:bottom w:val="none" w:sz="0" w:space="0" w:color="auto"/>
                <w:right w:val="none" w:sz="0" w:space="0" w:color="auto"/>
              </w:divBdr>
            </w:div>
            <w:div w:id="2032876703">
              <w:marLeft w:val="0"/>
              <w:marRight w:val="0"/>
              <w:marTop w:val="0"/>
              <w:marBottom w:val="0"/>
              <w:divBdr>
                <w:top w:val="none" w:sz="0" w:space="0" w:color="auto"/>
                <w:left w:val="none" w:sz="0" w:space="0" w:color="auto"/>
                <w:bottom w:val="none" w:sz="0" w:space="0" w:color="auto"/>
                <w:right w:val="none" w:sz="0" w:space="0" w:color="auto"/>
              </w:divBdr>
            </w:div>
            <w:div w:id="1182548789">
              <w:marLeft w:val="0"/>
              <w:marRight w:val="0"/>
              <w:marTop w:val="0"/>
              <w:marBottom w:val="0"/>
              <w:divBdr>
                <w:top w:val="none" w:sz="0" w:space="0" w:color="auto"/>
                <w:left w:val="none" w:sz="0" w:space="0" w:color="auto"/>
                <w:bottom w:val="none" w:sz="0" w:space="0" w:color="auto"/>
                <w:right w:val="none" w:sz="0" w:space="0" w:color="auto"/>
              </w:divBdr>
            </w:div>
            <w:div w:id="1453205293">
              <w:marLeft w:val="0"/>
              <w:marRight w:val="0"/>
              <w:marTop w:val="0"/>
              <w:marBottom w:val="0"/>
              <w:divBdr>
                <w:top w:val="none" w:sz="0" w:space="0" w:color="auto"/>
                <w:left w:val="none" w:sz="0" w:space="0" w:color="auto"/>
                <w:bottom w:val="none" w:sz="0" w:space="0" w:color="auto"/>
                <w:right w:val="none" w:sz="0" w:space="0" w:color="auto"/>
              </w:divBdr>
            </w:div>
            <w:div w:id="24409665">
              <w:marLeft w:val="0"/>
              <w:marRight w:val="0"/>
              <w:marTop w:val="0"/>
              <w:marBottom w:val="0"/>
              <w:divBdr>
                <w:top w:val="none" w:sz="0" w:space="0" w:color="auto"/>
                <w:left w:val="none" w:sz="0" w:space="0" w:color="auto"/>
                <w:bottom w:val="none" w:sz="0" w:space="0" w:color="auto"/>
                <w:right w:val="none" w:sz="0" w:space="0" w:color="auto"/>
              </w:divBdr>
            </w:div>
            <w:div w:id="1078477353">
              <w:marLeft w:val="0"/>
              <w:marRight w:val="0"/>
              <w:marTop w:val="0"/>
              <w:marBottom w:val="0"/>
              <w:divBdr>
                <w:top w:val="none" w:sz="0" w:space="0" w:color="auto"/>
                <w:left w:val="none" w:sz="0" w:space="0" w:color="auto"/>
                <w:bottom w:val="none" w:sz="0" w:space="0" w:color="auto"/>
                <w:right w:val="none" w:sz="0" w:space="0" w:color="auto"/>
              </w:divBdr>
            </w:div>
            <w:div w:id="1104182722">
              <w:marLeft w:val="0"/>
              <w:marRight w:val="0"/>
              <w:marTop w:val="0"/>
              <w:marBottom w:val="0"/>
              <w:divBdr>
                <w:top w:val="none" w:sz="0" w:space="0" w:color="auto"/>
                <w:left w:val="none" w:sz="0" w:space="0" w:color="auto"/>
                <w:bottom w:val="none" w:sz="0" w:space="0" w:color="auto"/>
                <w:right w:val="none" w:sz="0" w:space="0" w:color="auto"/>
              </w:divBdr>
            </w:div>
            <w:div w:id="639848693">
              <w:marLeft w:val="0"/>
              <w:marRight w:val="0"/>
              <w:marTop w:val="0"/>
              <w:marBottom w:val="0"/>
              <w:divBdr>
                <w:top w:val="none" w:sz="0" w:space="0" w:color="auto"/>
                <w:left w:val="none" w:sz="0" w:space="0" w:color="auto"/>
                <w:bottom w:val="none" w:sz="0" w:space="0" w:color="auto"/>
                <w:right w:val="none" w:sz="0" w:space="0" w:color="auto"/>
              </w:divBdr>
            </w:div>
            <w:div w:id="2003728778">
              <w:marLeft w:val="0"/>
              <w:marRight w:val="0"/>
              <w:marTop w:val="0"/>
              <w:marBottom w:val="0"/>
              <w:divBdr>
                <w:top w:val="none" w:sz="0" w:space="0" w:color="auto"/>
                <w:left w:val="none" w:sz="0" w:space="0" w:color="auto"/>
                <w:bottom w:val="none" w:sz="0" w:space="0" w:color="auto"/>
                <w:right w:val="none" w:sz="0" w:space="0" w:color="auto"/>
              </w:divBdr>
            </w:div>
            <w:div w:id="1566455832">
              <w:marLeft w:val="0"/>
              <w:marRight w:val="0"/>
              <w:marTop w:val="0"/>
              <w:marBottom w:val="0"/>
              <w:divBdr>
                <w:top w:val="none" w:sz="0" w:space="0" w:color="auto"/>
                <w:left w:val="none" w:sz="0" w:space="0" w:color="auto"/>
                <w:bottom w:val="none" w:sz="0" w:space="0" w:color="auto"/>
                <w:right w:val="none" w:sz="0" w:space="0" w:color="auto"/>
              </w:divBdr>
            </w:div>
            <w:div w:id="1995992098">
              <w:marLeft w:val="0"/>
              <w:marRight w:val="0"/>
              <w:marTop w:val="0"/>
              <w:marBottom w:val="0"/>
              <w:divBdr>
                <w:top w:val="none" w:sz="0" w:space="0" w:color="auto"/>
                <w:left w:val="none" w:sz="0" w:space="0" w:color="auto"/>
                <w:bottom w:val="none" w:sz="0" w:space="0" w:color="auto"/>
                <w:right w:val="none" w:sz="0" w:space="0" w:color="auto"/>
              </w:divBdr>
            </w:div>
            <w:div w:id="126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8149">
      <w:bodyDiv w:val="1"/>
      <w:marLeft w:val="0"/>
      <w:marRight w:val="0"/>
      <w:marTop w:val="0"/>
      <w:marBottom w:val="0"/>
      <w:divBdr>
        <w:top w:val="none" w:sz="0" w:space="0" w:color="auto"/>
        <w:left w:val="none" w:sz="0" w:space="0" w:color="auto"/>
        <w:bottom w:val="none" w:sz="0" w:space="0" w:color="auto"/>
        <w:right w:val="none" w:sz="0" w:space="0" w:color="auto"/>
      </w:divBdr>
    </w:div>
    <w:div w:id="1538542977">
      <w:bodyDiv w:val="1"/>
      <w:marLeft w:val="0"/>
      <w:marRight w:val="0"/>
      <w:marTop w:val="0"/>
      <w:marBottom w:val="0"/>
      <w:divBdr>
        <w:top w:val="none" w:sz="0" w:space="0" w:color="auto"/>
        <w:left w:val="none" w:sz="0" w:space="0" w:color="auto"/>
        <w:bottom w:val="none" w:sz="0" w:space="0" w:color="auto"/>
        <w:right w:val="none" w:sz="0" w:space="0" w:color="auto"/>
      </w:divBdr>
    </w:div>
    <w:div w:id="1619683562">
      <w:bodyDiv w:val="1"/>
      <w:marLeft w:val="0"/>
      <w:marRight w:val="0"/>
      <w:marTop w:val="0"/>
      <w:marBottom w:val="0"/>
      <w:divBdr>
        <w:top w:val="none" w:sz="0" w:space="0" w:color="auto"/>
        <w:left w:val="none" w:sz="0" w:space="0" w:color="auto"/>
        <w:bottom w:val="none" w:sz="0" w:space="0" w:color="auto"/>
        <w:right w:val="none" w:sz="0" w:space="0" w:color="auto"/>
      </w:divBdr>
    </w:div>
    <w:div w:id="1738044221">
      <w:bodyDiv w:val="1"/>
      <w:marLeft w:val="0"/>
      <w:marRight w:val="0"/>
      <w:marTop w:val="0"/>
      <w:marBottom w:val="0"/>
      <w:divBdr>
        <w:top w:val="none" w:sz="0" w:space="0" w:color="auto"/>
        <w:left w:val="none" w:sz="0" w:space="0" w:color="auto"/>
        <w:bottom w:val="none" w:sz="0" w:space="0" w:color="auto"/>
        <w:right w:val="none" w:sz="0" w:space="0" w:color="auto"/>
      </w:divBdr>
    </w:div>
    <w:div w:id="1757822018">
      <w:bodyDiv w:val="1"/>
      <w:marLeft w:val="0"/>
      <w:marRight w:val="0"/>
      <w:marTop w:val="0"/>
      <w:marBottom w:val="0"/>
      <w:divBdr>
        <w:top w:val="none" w:sz="0" w:space="0" w:color="auto"/>
        <w:left w:val="none" w:sz="0" w:space="0" w:color="auto"/>
        <w:bottom w:val="none" w:sz="0" w:space="0" w:color="auto"/>
        <w:right w:val="none" w:sz="0" w:space="0" w:color="auto"/>
      </w:divBdr>
    </w:div>
    <w:div w:id="1834754075">
      <w:bodyDiv w:val="1"/>
      <w:marLeft w:val="0"/>
      <w:marRight w:val="0"/>
      <w:marTop w:val="0"/>
      <w:marBottom w:val="0"/>
      <w:divBdr>
        <w:top w:val="none" w:sz="0" w:space="0" w:color="auto"/>
        <w:left w:val="none" w:sz="0" w:space="0" w:color="auto"/>
        <w:bottom w:val="none" w:sz="0" w:space="0" w:color="auto"/>
        <w:right w:val="none" w:sz="0" w:space="0" w:color="auto"/>
      </w:divBdr>
    </w:div>
    <w:div w:id="196222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2717</TotalTime>
  <Pages>12</Pages>
  <Words>3264</Words>
  <Characters>18607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SACHITH REDDY</dc:creator>
  <cp:keywords/>
  <dc:description/>
  <cp:lastModifiedBy>MEKALA SACHITH REDDY</cp:lastModifiedBy>
  <cp:revision>6</cp:revision>
  <dcterms:created xsi:type="dcterms:W3CDTF">2024-06-26T04:11:00Z</dcterms:created>
  <dcterms:modified xsi:type="dcterms:W3CDTF">2024-06-28T12:34:00Z</dcterms:modified>
</cp:coreProperties>
</file>