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9CD45">
      <w:pPr>
        <w:jc w:val="both"/>
        <w:rPr>
          <w:rFonts w:ascii="Times New Roman" w:hAnsi="Times New Roman" w:cs="Times New Roman"/>
          <w:b/>
          <w:bCs/>
        </w:rPr>
      </w:pPr>
      <w:bookmarkStart w:id="0" w:name="_Hlk213359626"/>
      <w:bookmarkEnd w:id="0"/>
      <w:r>
        <w:rPr>
          <w:rFonts w:ascii="Times New Roman" w:hAnsi="Times New Roman" w:cs="Times New Roman"/>
        </w:rPr>
        <w:drawing>
          <wp:anchor distT="0" distB="0" distL="114300" distR="114300" simplePos="0" relativeHeight="251659264" behindDoc="0" locked="0" layoutInCell="1" allowOverlap="1">
            <wp:simplePos x="0" y="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7365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10800000" flipH="1" flipV="1">
                      <a:off x="0" y="0"/>
                      <a:ext cx="5758041" cy="1107148"/>
                    </a:xfrm>
                    <a:prstGeom prst="rect">
                      <a:avLst/>
                    </a:prstGeom>
                    <a:noFill/>
                  </pic:spPr>
                </pic:pic>
              </a:graphicData>
            </a:graphic>
          </wp:anchor>
        </w:drawing>
      </w:r>
      <w:r>
        <w:rPr>
          <w:rFonts w:ascii="Times New Roman" w:hAnsi="Times New Roman" w:cs="Times New Roman"/>
        </w:rPr>
        <w:br w:type="textWrapping" w:clear="all"/>
      </w:r>
    </w:p>
    <w:p w14:paraId="5E7477A1">
      <w:pPr>
        <w:jc w:val="center"/>
        <w:rPr>
          <w:rFonts w:ascii="Times New Roman" w:hAnsi="Times New Roman" w:cs="Times New Roman"/>
          <w:b/>
          <w:bCs/>
          <w:sz w:val="28"/>
          <w:szCs w:val="28"/>
        </w:rPr>
      </w:pPr>
      <w:r>
        <w:rPr>
          <w:rFonts w:ascii="Times New Roman" w:hAnsi="Times New Roman" w:cs="Times New Roman"/>
          <w:b/>
          <w:bCs/>
          <w:sz w:val="28"/>
          <w:szCs w:val="28"/>
        </w:rPr>
        <w:t>FACULTY OF TECHNOLOGY AND ENGINEERING</w:t>
      </w:r>
    </w:p>
    <w:p w14:paraId="351E31BC">
      <w:pPr>
        <w:jc w:val="center"/>
        <w:rPr>
          <w:rFonts w:ascii="Times New Roman" w:hAnsi="Times New Roman" w:cs="Times New Roman"/>
          <w:b/>
          <w:bCs/>
          <w:sz w:val="28"/>
          <w:szCs w:val="28"/>
        </w:rPr>
      </w:pPr>
      <w:r>
        <w:rPr>
          <w:rFonts w:ascii="Times New Roman" w:hAnsi="Times New Roman" w:cs="Times New Roman"/>
          <w:b/>
          <w:bCs/>
          <w:sz w:val="28"/>
          <w:szCs w:val="28"/>
        </w:rPr>
        <w:t>DEVANG PATEL INSTITUTE OF ADVANCE TECHNOLOGY</w:t>
      </w:r>
    </w:p>
    <w:p w14:paraId="6266C665">
      <w:pPr>
        <w:jc w:val="center"/>
        <w:rPr>
          <w:rFonts w:ascii="Times New Roman" w:hAnsi="Times New Roman" w:cs="Times New Roman"/>
          <w:b/>
          <w:bCs/>
          <w:sz w:val="28"/>
          <w:szCs w:val="28"/>
        </w:rPr>
      </w:pPr>
      <w:r>
        <w:rPr>
          <w:rFonts w:ascii="Times New Roman" w:hAnsi="Times New Roman" w:cs="Times New Roman"/>
          <w:b/>
          <w:bCs/>
          <w:sz w:val="28"/>
          <w:szCs w:val="28"/>
        </w:rPr>
        <w:t>AND RESEARCH</w:t>
      </w:r>
    </w:p>
    <w:p w14:paraId="1BD60D60">
      <w:pPr>
        <w:jc w:val="center"/>
        <w:rPr>
          <w:rFonts w:ascii="Times New Roman" w:hAnsi="Times New Roman" w:cs="Times New Roman"/>
          <w:b/>
          <w:bCs/>
          <w:sz w:val="28"/>
          <w:szCs w:val="28"/>
        </w:rPr>
      </w:pPr>
    </w:p>
    <w:p w14:paraId="7DCBD8F0">
      <w:pPr>
        <w:jc w:val="center"/>
        <w:rPr>
          <w:rFonts w:ascii="Times New Roman" w:hAnsi="Times New Roman" w:cs="Times New Roman"/>
          <w:b/>
          <w:bCs/>
          <w:sz w:val="28"/>
          <w:szCs w:val="28"/>
        </w:rPr>
      </w:pPr>
      <w:r>
        <w:rPr>
          <w:rFonts w:ascii="Times New Roman" w:hAnsi="Times New Roman" w:cs="Times New Roman"/>
          <w:b/>
          <w:bCs/>
          <w:sz w:val="28"/>
          <w:szCs w:val="28"/>
        </w:rPr>
        <w:t>DEPARTMENT OF COMPUTER ENGINEERING</w:t>
      </w:r>
    </w:p>
    <w:p w14:paraId="104E70D1">
      <w:pPr>
        <w:jc w:val="center"/>
        <w:rPr>
          <w:rFonts w:ascii="Times New Roman" w:hAnsi="Times New Roman" w:cs="Times New Roman"/>
          <w:b/>
          <w:bCs/>
          <w:sz w:val="28"/>
          <w:szCs w:val="28"/>
        </w:rPr>
      </w:pPr>
    </w:p>
    <w:p w14:paraId="2C4ABEB2">
      <w:pPr>
        <w:jc w:val="center"/>
        <w:rPr>
          <w:rFonts w:ascii="Times New Roman" w:hAnsi="Times New Roman" w:cs="Times New Roman"/>
          <w:b/>
          <w:bCs/>
          <w:sz w:val="28"/>
          <w:szCs w:val="28"/>
        </w:rPr>
      </w:pPr>
      <w:r>
        <w:rPr>
          <w:rFonts w:ascii="Times New Roman" w:hAnsi="Times New Roman" w:cs="Times New Roman"/>
          <w:b/>
          <w:bCs/>
          <w:sz w:val="28"/>
          <w:szCs w:val="28"/>
        </w:rPr>
        <w:t>A.Y 2026 – 27 Semester – 3</w:t>
      </w:r>
    </w:p>
    <w:p w14:paraId="4A82720E">
      <w:pPr>
        <w:jc w:val="center"/>
        <w:rPr>
          <w:rFonts w:ascii="Times New Roman" w:hAnsi="Times New Roman" w:cs="Times New Roman"/>
          <w:b/>
          <w:bCs/>
          <w:sz w:val="28"/>
          <w:szCs w:val="28"/>
        </w:rPr>
      </w:pPr>
    </w:p>
    <w:p w14:paraId="095E5031">
      <w:pPr>
        <w:jc w:val="center"/>
        <w:rPr>
          <w:rFonts w:ascii="Times New Roman" w:hAnsi="Times New Roman" w:cs="Times New Roman"/>
          <w:b/>
          <w:bCs/>
          <w:sz w:val="28"/>
          <w:szCs w:val="28"/>
        </w:rPr>
      </w:pPr>
      <w:r>
        <w:rPr>
          <w:rFonts w:ascii="Times New Roman" w:hAnsi="Times New Roman" w:cs="Times New Roman"/>
          <w:b/>
          <w:bCs/>
          <w:sz w:val="28"/>
          <w:szCs w:val="28"/>
        </w:rPr>
        <w:t>LAB MANUAL</w:t>
      </w:r>
    </w:p>
    <w:p w14:paraId="023717C2">
      <w:pPr>
        <w:jc w:val="center"/>
        <w:rPr>
          <w:rFonts w:ascii="Times New Roman" w:hAnsi="Times New Roman" w:cs="Times New Roman"/>
          <w:b/>
          <w:bCs/>
        </w:rPr>
      </w:pPr>
    </w:p>
    <w:p w14:paraId="16972A8C">
      <w:pPr>
        <w:jc w:val="center"/>
        <w:rPr>
          <w:rFonts w:ascii="Times New Roman" w:hAnsi="Times New Roman" w:cs="Times New Roman"/>
          <w:sz w:val="28"/>
          <w:szCs w:val="28"/>
        </w:rPr>
      </w:pPr>
      <w:r>
        <w:rPr>
          <w:rFonts w:ascii="Times New Roman" w:hAnsi="Times New Roman" w:cs="Times New Roman"/>
          <w:b/>
          <w:bCs/>
          <w:sz w:val="28"/>
          <w:szCs w:val="28"/>
        </w:rPr>
        <w:t>CSUC201 Fundamentals of Data Structures and Algorithms</w:t>
      </w:r>
    </w:p>
    <w:p w14:paraId="4047F1C3">
      <w:pPr>
        <w:jc w:val="center"/>
        <w:rPr>
          <w:rFonts w:ascii="Times New Roman" w:hAnsi="Times New Roman" w:cs="Times New Roman"/>
          <w:b/>
          <w:bCs/>
        </w:rPr>
      </w:pPr>
      <w:r>
        <w:rPr>
          <w:rFonts w:ascii="Times New Roman" w:hAnsi="Times New Roman" w:cs="Times New Roman"/>
        </w:rPr>
        <w:drawing>
          <wp:inline distT="0" distB="0" distL="0" distR="0">
            <wp:extent cx="2395855" cy="2367280"/>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1611" name="Picture 4"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09356" cy="2380902"/>
                    </a:xfrm>
                    <a:prstGeom prst="rect">
                      <a:avLst/>
                    </a:prstGeom>
                    <a:noFill/>
                    <a:ln>
                      <a:noFill/>
                    </a:ln>
                  </pic:spPr>
                </pic:pic>
              </a:graphicData>
            </a:graphic>
          </wp:inline>
        </w:drawing>
      </w:r>
      <w:r>
        <w:rPr>
          <w:rFonts w:ascii="Times New Roman" w:hAnsi="Times New Roman" w:cs="Times New Roman"/>
        </w:rPr>
        <w:br w:type="page"/>
      </w:r>
    </w:p>
    <w:p w14:paraId="402CBE1C">
      <w:pPr>
        <w:jc w:val="both"/>
        <w:rPr>
          <w:rFonts w:ascii="Times New Roman" w:hAnsi="Times New Roman" w:cs="Times New Roman"/>
          <w:b/>
          <w:bCs/>
          <w:sz w:val="32"/>
          <w:szCs w:val="32"/>
        </w:rPr>
      </w:pPr>
      <w:r>
        <w:rPr>
          <w:rFonts w:ascii="Times New Roman" w:hAnsi="Times New Roman" w:cs="Times New Roman"/>
          <w:b/>
          <w:bCs/>
          <w:sz w:val="32"/>
          <w:szCs w:val="32"/>
        </w:rPr>
        <w:t>Practical 5: Doubly Linked List and Circular Linked List Operations</w:t>
      </w:r>
    </w:p>
    <w:p w14:paraId="44F6492B">
      <w:pPr>
        <w:jc w:val="both"/>
        <w:rPr>
          <w:rFonts w:ascii="Times New Roman" w:hAnsi="Times New Roman" w:cs="Times New Roman"/>
          <w:b/>
          <w:bCs/>
          <w:sz w:val="28"/>
          <w:szCs w:val="28"/>
        </w:rPr>
      </w:pPr>
      <w:r>
        <w:rPr>
          <w:rFonts w:ascii="Times New Roman" w:hAnsi="Times New Roman" w:cs="Times New Roman"/>
          <w:b/>
          <w:bCs/>
          <w:sz w:val="28"/>
          <w:szCs w:val="28"/>
        </w:rPr>
        <w:t>Practical  Aim:</w:t>
      </w:r>
    </w:p>
    <w:p w14:paraId="17F20AB5">
      <w:pPr>
        <w:jc w:val="both"/>
        <w:rPr>
          <w:rFonts w:ascii="Times New Roman" w:hAnsi="Times New Roman" w:cs="Times New Roman"/>
          <w:sz w:val="28"/>
          <w:szCs w:val="28"/>
        </w:rPr>
      </w:pPr>
      <w:r>
        <w:rPr>
          <w:rFonts w:ascii="Times New Roman" w:hAnsi="Times New Roman" w:cs="Times New Roman"/>
          <w:sz w:val="28"/>
          <w:szCs w:val="28"/>
        </w:rPr>
        <w:t>To implement core doubly linked list and circular linked list operations and understand how bidirectional and circular linking change the way nodes are inserted, deleted, and traversed.</w:t>
      </w:r>
    </w:p>
    <w:p w14:paraId="3FF9DFDB">
      <w:pPr>
        <w:jc w:val="both"/>
        <w:rPr>
          <w:rFonts w:ascii="Times New Roman" w:hAnsi="Times New Roman" w:cs="Times New Roman"/>
          <w:b/>
          <w:bCs/>
          <w:sz w:val="28"/>
          <w:szCs w:val="28"/>
        </w:rPr>
      </w:pPr>
      <w:r>
        <w:rPr>
          <w:rFonts w:ascii="Times New Roman" w:hAnsi="Times New Roman" w:cs="Times New Roman"/>
          <w:b/>
          <w:bCs/>
          <w:sz w:val="28"/>
          <w:szCs w:val="28"/>
        </w:rPr>
        <w:t>Problem 1 :</w:t>
      </w:r>
    </w:p>
    <w:p w14:paraId="6E78536B">
      <w:pPr>
        <w:jc w:val="both"/>
        <w:rPr>
          <w:rFonts w:ascii="Times New Roman" w:hAnsi="Times New Roman" w:cs="Times New Roman"/>
          <w:sz w:val="28"/>
          <w:szCs w:val="28"/>
        </w:rPr>
      </w:pPr>
      <w:r>
        <w:rPr>
          <w:rFonts w:ascii="Times New Roman" w:hAnsi="Times New Roman" w:cs="Times New Roman"/>
          <w:sz w:val="28"/>
          <w:szCs w:val="28"/>
        </w:rPr>
        <w:t>A music player maintains a playlist where songs can be added to the beginning, added to the end, or inserted right after a specific song that is currently playing. When a song is removed, only the first song in the playlist is dropped. At any point the player can count how many songs are in the playlist and display them from first to last. Given a sequence of such operations, implement all of them on a doubly linked playlist and print the result after each operation.</w:t>
      </w:r>
    </w:p>
    <w:p w14:paraId="7A7C62CC">
      <w:pPr>
        <w:jc w:val="both"/>
        <w:rPr>
          <w:rFonts w:ascii="Times New Roman" w:hAnsi="Times New Roman" w:cs="Times New Roman"/>
          <w:sz w:val="28"/>
          <w:szCs w:val="28"/>
        </w:rPr>
      </w:pPr>
      <w:r>
        <w:rPr>
          <w:rFonts w:ascii="Times New Roman" w:hAnsi="Times New Roman" w:cs="Times New Roman"/>
          <w:sz w:val="28"/>
          <w:szCs w:val="28"/>
        </w:rPr>
        <w:t>Describe how your insertion after a given song works. What extra step does a doubly linked list require here that a singly linked list did not? What happens if the given song is not found in the playlist?</w:t>
      </w:r>
    </w:p>
    <w:p w14:paraId="1011A56F">
      <w:pPr>
        <w:rPr>
          <w:rFonts w:ascii="Times New Roman" w:hAnsi="Times New Roman" w:cs="Times New Roman"/>
          <w:sz w:val="28"/>
          <w:szCs w:val="28"/>
        </w:rPr>
      </w:pPr>
    </w:p>
    <w:p w14:paraId="6329FEF4">
      <w:pPr>
        <w:rPr>
          <w:b/>
          <w:bCs/>
          <w:sz w:val="28"/>
          <w:szCs w:val="28"/>
        </w:rPr>
      </w:pPr>
      <w:r>
        <w:rPr>
          <w:b/>
          <w:bCs/>
          <w:sz w:val="28"/>
          <w:szCs w:val="28"/>
        </w:rPr>
        <w:t>Link:</w:t>
      </w:r>
    </w:p>
    <w:p w14:paraId="2AA4EE78">
      <w:pPr>
        <w:rPr>
          <w:b/>
          <w:bCs/>
          <w:sz w:val="28"/>
          <w:szCs w:val="28"/>
        </w:rPr>
      </w:pPr>
    </w:p>
    <w:p w14:paraId="56C98195">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0B7D245F">
      <w:pPr>
        <w:jc w:val="both"/>
        <w:rPr>
          <w:rFonts w:ascii="Times New Roman" w:hAnsi="Times New Roman" w:cs="Times New Roman"/>
          <w:b/>
          <w:bCs/>
          <w:sz w:val="28"/>
          <w:szCs w:val="28"/>
        </w:rPr>
      </w:pPr>
      <w:r>
        <w:drawing>
          <wp:inline distT="0" distB="0" distL="114300" distR="114300">
            <wp:extent cx="4829175" cy="1181100"/>
            <wp:effectExtent l="0" t="0" r="19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4829175" cy="1181100"/>
                    </a:xfrm>
                    <a:prstGeom prst="rect">
                      <a:avLst/>
                    </a:prstGeom>
                    <a:noFill/>
                    <a:ln>
                      <a:noFill/>
                    </a:ln>
                  </pic:spPr>
                </pic:pic>
              </a:graphicData>
            </a:graphic>
          </wp:inline>
        </w:drawing>
      </w:r>
    </w:p>
    <w:p w14:paraId="2F97D86D">
      <w:pPr>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6F56A962">
      <w:pPr>
        <w:jc w:val="both"/>
        <w:rPr>
          <w:rFonts w:ascii="Times New Roman" w:hAnsi="Times New Roman" w:cs="Times New Roman"/>
          <w:sz w:val="28"/>
          <w:szCs w:val="28"/>
        </w:rPr>
      </w:pPr>
      <w:r>
        <w:rPr>
          <w:rFonts w:ascii="Times New Roman" w:hAnsi="Times New Roman" w:cs="Times New Roman"/>
          <w:sz w:val="28"/>
          <w:szCs w:val="28"/>
        </w:rPr>
        <w:t>The program implements a doubly linked playlist with insertion at the beginning, end, and after a specific song. It updates both next and prev links correctly and handles the case when the song is not found.</w:t>
      </w:r>
    </w:p>
    <w:p w14:paraId="019DC5A8">
      <w:pPr>
        <w:jc w:val="both"/>
        <w:rPr>
          <w:rFonts w:ascii="Times New Roman" w:hAnsi="Times New Roman" w:cs="Times New Roman"/>
          <w:b/>
          <w:bCs/>
          <w:sz w:val="28"/>
          <w:szCs w:val="28"/>
        </w:rPr>
      </w:pPr>
    </w:p>
    <w:p w14:paraId="780F3F44">
      <w:pPr>
        <w:rPr>
          <w:b/>
          <w:bCs/>
          <w:sz w:val="28"/>
          <w:szCs w:val="28"/>
          <w:lang w:val="en-US"/>
        </w:rPr>
      </w:pPr>
      <w:r>
        <w:rPr>
          <w:b/>
          <w:bCs/>
          <w:sz w:val="28"/>
          <w:szCs w:val="28"/>
          <w:lang w:val="en-US"/>
        </w:rPr>
        <w:t>Problem 2</w:t>
      </w:r>
    </w:p>
    <w:p w14:paraId="5F62BDFF">
      <w:pPr>
        <w:jc w:val="both"/>
      </w:pPr>
      <w:r>
        <w:t>A group of students are sitting in a circle playing a passing game. A token starts at the first student and is passed around the circle one student at a time. Students can join the circle at any position and leave at any time, and the circle must remain unbroken after every join or leave. Given a sequence of join, leave, and display operations, implement them on both a singly circular and a doubly circular linked list and print the current circle after each operation.</w:t>
      </w:r>
    </w:p>
    <w:p w14:paraId="6239009D">
      <w:pPr>
        <w:jc w:val="both"/>
      </w:pPr>
      <w:r>
        <w:t>Describe how your solution ensures the circle stays unbroken after a student leaves. What is the one case where breaking the circle is most likely to happen as a bug, and how did you handle it?</w:t>
      </w:r>
    </w:p>
    <w:p w14:paraId="3FD97062"/>
    <w:p w14:paraId="13B94848">
      <w:pPr>
        <w:rPr>
          <w:b/>
          <w:bCs/>
          <w:sz w:val="28"/>
          <w:szCs w:val="28"/>
          <w:lang w:val="en-US"/>
        </w:rPr>
      </w:pPr>
      <w:r>
        <w:rPr>
          <w:b/>
          <w:bCs/>
          <w:sz w:val="28"/>
          <w:szCs w:val="28"/>
          <w:lang w:val="en-US"/>
        </w:rPr>
        <w:t>Link:</w:t>
      </w:r>
    </w:p>
    <w:p w14:paraId="549180D5"/>
    <w:p w14:paraId="7CE0BB3D">
      <w:pPr>
        <w:rPr>
          <w:b/>
          <w:bCs/>
          <w:sz w:val="28"/>
          <w:szCs w:val="28"/>
          <w:lang w:val="en-US"/>
        </w:rPr>
      </w:pPr>
      <w:r>
        <w:rPr>
          <w:b/>
          <w:bCs/>
          <w:sz w:val="28"/>
          <w:szCs w:val="28"/>
          <w:lang w:val="en-US"/>
        </w:rPr>
        <w:t>Output:</w:t>
      </w:r>
    </w:p>
    <w:p w14:paraId="547C1409">
      <w:r>
        <w:drawing>
          <wp:inline distT="0" distB="0" distL="114300" distR="114300">
            <wp:extent cx="5727700" cy="111188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727700" cy="1111885"/>
                    </a:xfrm>
                    <a:prstGeom prst="rect">
                      <a:avLst/>
                    </a:prstGeom>
                    <a:noFill/>
                    <a:ln>
                      <a:noFill/>
                    </a:ln>
                  </pic:spPr>
                </pic:pic>
              </a:graphicData>
            </a:graphic>
          </wp:inline>
        </w:drawing>
      </w:r>
    </w:p>
    <w:p w14:paraId="0D481E44">
      <w:pPr>
        <w:rPr>
          <w:lang w:val="en-US"/>
        </w:rPr>
      </w:pPr>
      <w:r>
        <w:drawing>
          <wp:inline distT="0" distB="0" distL="114300" distR="114300">
            <wp:extent cx="5727065" cy="963295"/>
            <wp:effectExtent l="0" t="0" r="317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727065" cy="963295"/>
                    </a:xfrm>
                    <a:prstGeom prst="rect">
                      <a:avLst/>
                    </a:prstGeom>
                    <a:noFill/>
                    <a:ln>
                      <a:noFill/>
                    </a:ln>
                  </pic:spPr>
                </pic:pic>
              </a:graphicData>
            </a:graphic>
          </wp:inline>
        </w:drawing>
      </w:r>
      <w:bookmarkStart w:id="1" w:name="_GoBack"/>
      <w:bookmarkEnd w:id="1"/>
    </w:p>
    <w:p w14:paraId="7500E848">
      <w:pPr>
        <w:rPr>
          <w:b/>
          <w:bCs/>
          <w:sz w:val="28"/>
          <w:szCs w:val="28"/>
        </w:rPr>
      </w:pPr>
      <w:r>
        <w:rPr>
          <w:b/>
          <w:bCs/>
          <w:sz w:val="28"/>
          <w:szCs w:val="28"/>
        </w:rPr>
        <w:t>Conclusion:</w:t>
      </w:r>
    </w:p>
    <w:p w14:paraId="3EDC0EC3">
      <w:pPr>
        <w:rPr>
          <w:sz w:val="28"/>
          <w:szCs w:val="28"/>
        </w:rPr>
      </w:pPr>
      <w:r>
        <w:rPr>
          <w:sz w:val="28"/>
          <w:szCs w:val="28"/>
        </w:rPr>
        <w:t>The program implements singly and doubly circular linked lists while maintaining continuous circular links after every join and leave operation. The special case of deleting the only student is handled separately to avoid breaking the circle.</w:t>
      </w:r>
    </w:p>
    <w:p w14:paraId="7C48E496">
      <w:pPr>
        <w:rPr>
          <w:b/>
          <w:bCs/>
          <w:sz w:val="28"/>
          <w:szCs w:val="28"/>
          <w:lang w:val="en-US"/>
        </w:rPr>
      </w:pPr>
    </w:p>
    <w:p w14:paraId="4EEA31E7">
      <w:pPr>
        <w:jc w:val="both"/>
        <w:rPr>
          <w:rFonts w:ascii="Times New Roman" w:hAnsi="Times New Roman" w:cs="Times New Roman"/>
          <w:b/>
          <w:bCs/>
          <w:sz w:val="28"/>
          <w:szCs w:val="28"/>
        </w:rPr>
      </w:pPr>
    </w:p>
    <w:p w14:paraId="50401E66">
      <w:pPr>
        <w:rPr>
          <w:b/>
          <w:bCs/>
          <w:sz w:val="28"/>
          <w:szCs w:val="28"/>
        </w:rPr>
      </w:pPr>
      <w:r>
        <w:rPr>
          <w:b/>
          <w:bCs/>
          <w:sz w:val="28"/>
          <w:szCs w:val="28"/>
        </w:rPr>
        <w:t>Key Questions / Analysis / Interpretation to be Evaluated During/After</w:t>
      </w:r>
    </w:p>
    <w:p w14:paraId="46DB1974">
      <w:pPr>
        <w:rPr>
          <w:b/>
          <w:bCs/>
          <w:sz w:val="28"/>
          <w:szCs w:val="28"/>
        </w:rPr>
      </w:pPr>
      <w:r>
        <w:rPr>
          <w:b/>
          <w:bCs/>
          <w:sz w:val="28"/>
          <w:szCs w:val="28"/>
        </w:rPr>
        <w:t>Implementation :</w:t>
      </w:r>
    </w:p>
    <w:p w14:paraId="6B357091">
      <w:pPr>
        <w:jc w:val="both"/>
        <w:rPr>
          <w:b/>
          <w:bCs/>
        </w:rPr>
      </w:pPr>
    </w:p>
    <w:p w14:paraId="7C2C536C">
      <w:pPr>
        <w:jc w:val="both"/>
        <w:rPr>
          <w:b/>
          <w:bCs/>
        </w:rPr>
      </w:pPr>
      <w:r>
        <w:rPr>
          <w:b/>
          <w:bCs/>
        </w:rPr>
        <w:t xml:space="preserve">[Problem 1] A doubly linked list maintains two links per node instead of one. When deleting the front node, explain why having a backward link on the second node creates a responsibility that did not exist in a singly linked list — and what goes wrong if you forget to handle it. </w:t>
      </w:r>
    </w:p>
    <w:p w14:paraId="55E73A2F">
      <w:pPr>
        <w:jc w:val="both"/>
        <w:rPr>
          <w:rFonts w:ascii="Times New Roman" w:hAnsi="Times New Roman" w:eastAsia="Times New Roman" w:cs="Times New Roman"/>
          <w:kern w:val="0"/>
          <w:lang w:eastAsia="en-IN"/>
          <w14:ligatures w14:val="none"/>
        </w:rPr>
      </w:pPr>
      <w:r>
        <w:rPr>
          <w:b/>
          <w:bCs/>
        </w:rPr>
        <w:t>Sol:</w:t>
      </w:r>
      <w:r>
        <w:rPr>
          <w:rFonts w:ascii="Times New Roman" w:hAnsi="Times New Roman" w:eastAsia="Times New Roman" w:cs="Times New Roman"/>
          <w:kern w:val="0"/>
          <w:lang w:eastAsia="en-IN"/>
          <w14:ligatures w14:val="none"/>
        </w:rPr>
        <w:t xml:space="preserve"> </w:t>
      </w:r>
    </w:p>
    <w:p w14:paraId="2A39239F">
      <w:r>
        <w:t>When deleting the front node, the new front node’s prev pointer must be set to NULL. If not, it still points to the deleted node, creating a dangling pointer and causing incorrect behavior or crashes.</w:t>
      </w:r>
    </w:p>
    <w:p w14:paraId="634F0CF0">
      <w:pPr>
        <w:rPr>
          <w:b/>
          <w:bCs/>
        </w:rPr>
      </w:pPr>
    </w:p>
    <w:p w14:paraId="7505A4CA">
      <w:pPr>
        <w:jc w:val="both"/>
        <w:rPr>
          <w:b/>
          <w:bCs/>
        </w:rPr>
      </w:pPr>
    </w:p>
    <w:p w14:paraId="748FDDB4">
      <w:pPr>
        <w:jc w:val="both"/>
        <w:rPr>
          <w:b/>
          <w:bCs/>
        </w:rPr>
      </w:pPr>
      <w:r>
        <w:rPr>
          <w:b/>
          <w:bCs/>
        </w:rPr>
        <w:t>[Problem 2] If your traversal of the circular list does not stop at the right moment, it will loop forever. Without referencing any specific code, explain what condition must be true at the moment you stop, and why that condition would fail if you set the last node's link to null.</w:t>
      </w:r>
    </w:p>
    <w:p w14:paraId="07454568">
      <w:pPr>
        <w:jc w:val="both"/>
        <w:rPr>
          <w:rFonts w:ascii="Times New Roman" w:hAnsi="Times New Roman" w:eastAsia="Times New Roman" w:cs="Times New Roman"/>
          <w:kern w:val="0"/>
          <w:lang w:eastAsia="en-IN"/>
          <w14:ligatures w14:val="none"/>
        </w:rPr>
      </w:pPr>
      <w:r>
        <w:rPr>
          <w:b/>
          <w:bCs/>
        </w:rPr>
        <w:t>Sol:</w:t>
      </w:r>
      <w:r>
        <w:rPr>
          <w:rFonts w:ascii="Times New Roman" w:hAnsi="Times New Roman" w:eastAsia="Times New Roman" w:cs="Times New Roman"/>
          <w:kern w:val="0"/>
          <w:lang w:eastAsia="en-IN"/>
          <w14:ligatures w14:val="none"/>
        </w:rPr>
        <w:t xml:space="preserve"> </w:t>
      </w:r>
    </w:p>
    <w:p w14:paraId="7870F68C">
      <w:pPr>
        <w:jc w:val="both"/>
      </w:pPr>
      <w:r>
        <w:t>Traversal should stop when you reach the starting node again, because the last node links back to the first node.</w:t>
      </w:r>
    </w:p>
    <w:p w14:paraId="20AF3F97">
      <w:pPr>
        <w:jc w:val="both"/>
      </w:pPr>
      <w:r>
        <w:t>If the last node’s link is set to NULL, traversal cannot return to the starting node and the circular structure is broken.</w:t>
      </w:r>
    </w:p>
    <w:p w14:paraId="6DF77998">
      <w:pPr>
        <w:jc w:val="both"/>
      </w:pPr>
    </w:p>
    <w:sectPr>
      <w:headerReference r:id="rId5" w:type="default"/>
      <w:footerReference r:id="rId6" w:type="default"/>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C1696">
    <w:pPr>
      <w:pStyle w:val="13"/>
      <w:pBdr>
        <w:top w:val="single" w:color="D8D8D8" w:themeColor="background1" w:themeShade="D9" w:sz="4" w:space="1"/>
      </w:pBdr>
    </w:pPr>
    <w:r>
      <w:t>D</w:t>
    </w:r>
    <w:sdt>
      <w:sdtPr>
        <w:id w:val="-1240943964"/>
      </w:sdtPr>
      <w:sdtEndPr>
        <w:rPr>
          <w:color w:val="808080" w:themeColor="background1" w:themeShade="80"/>
          <w:spacing w:val="60"/>
        </w:rPr>
      </w:sdtEndPr>
      <w:sdtContent>
        <w:r>
          <w:t xml:space="preserve">EPSTAR                                                                                                                                                </w:t>
        </w:r>
        <w:r>
          <w:fldChar w:fldCharType="begin"/>
        </w:r>
        <w:r>
          <w:instrText xml:space="preserve"> PAGE   \* MERGEFORMAT </w:instrText>
        </w:r>
        <w:r>
          <w:fldChar w:fldCharType="separate"/>
        </w:r>
        <w:r>
          <w:t>2</w:t>
        </w:r>
        <w:r>
          <w:fldChar w:fldCharType="end"/>
        </w:r>
        <w:r>
          <w:t xml:space="preserve"> </w:t>
        </w:r>
      </w:sdtContent>
    </w:sdt>
    <w:r>
      <w:rPr>
        <w:color w:val="808080" w:themeColor="background1" w:themeShade="80"/>
        <w:spacing w:val="60"/>
      </w:rPr>
      <w:tab/>
    </w:r>
  </w:p>
  <w:p w14:paraId="489B58A0">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0F068">
    <w:pPr>
      <w:pStyle w:val="14"/>
      <w:rPr>
        <w:rFonts w:hint="default" w:asciiTheme="majorHAnsi" w:hAnsiTheme="majorHAnsi"/>
        <w:b/>
        <w:bCs/>
        <w:lang w:val="en-US"/>
      </w:rPr>
    </w:pPr>
    <w:r>
      <w:rPr>
        <w:rFonts w:asciiTheme="majorHAnsi" w:hAnsiTheme="majorHAnsi"/>
        <w:b/>
        <w:bCs/>
        <w:sz w:val="22"/>
        <w:szCs w:val="22"/>
      </w:rPr>
      <w:t>CSUC201 Fundamentals of Data Structures and Algorithms</w:t>
    </w:r>
    <w:r>
      <w:rPr>
        <w:rFonts w:asciiTheme="majorHAnsi" w:hAnsiTheme="majorHAnsi"/>
        <w:b/>
        <w:bCs/>
        <w:sz w:val="22"/>
        <w:szCs w:val="22"/>
      </w:rPr>
      <w:tab/>
    </w:r>
    <w:r>
      <w:rPr>
        <w:rFonts w:asciiTheme="majorHAnsi" w:hAnsiTheme="majorHAnsi"/>
        <w:b/>
        <w:bCs/>
        <w:highlight w:val="yellow"/>
      </w:rPr>
      <w:t>25DCE0</w:t>
    </w:r>
    <w:r>
      <w:rPr>
        <w:rFonts w:hint="default" w:asciiTheme="majorHAnsi" w:hAnsiTheme="majorHAnsi"/>
        <w:b/>
        <w:bCs/>
        <w:highlight w:val="yellow"/>
        <w:lang w:val="en-US"/>
      </w:rPr>
      <w:t>14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E20"/>
    <w:rsid w:val="000A3317"/>
    <w:rsid w:val="0015043C"/>
    <w:rsid w:val="00212ED5"/>
    <w:rsid w:val="0023440B"/>
    <w:rsid w:val="004E33C8"/>
    <w:rsid w:val="00536BCC"/>
    <w:rsid w:val="00665246"/>
    <w:rsid w:val="0066576A"/>
    <w:rsid w:val="006B4433"/>
    <w:rsid w:val="006D7E20"/>
    <w:rsid w:val="007025DB"/>
    <w:rsid w:val="0084730E"/>
    <w:rsid w:val="00851522"/>
    <w:rsid w:val="009C16A4"/>
    <w:rsid w:val="009C6376"/>
    <w:rsid w:val="00AF6EF6"/>
    <w:rsid w:val="00B3759D"/>
    <w:rsid w:val="00BD7C35"/>
    <w:rsid w:val="00BF7DE1"/>
    <w:rsid w:val="00D01BB7"/>
    <w:rsid w:val="00D2263B"/>
    <w:rsid w:val="00D900C8"/>
    <w:rsid w:val="00E15AB0"/>
    <w:rsid w:val="00FB2484"/>
    <w:rsid w:val="37155A2A"/>
    <w:rsid w:val="7D6C115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Footer Char"/>
    <w:basedOn w:val="11"/>
    <w:link w:val="13"/>
    <w:qFormat/>
    <w:uiPriority w:val="99"/>
  </w:style>
  <w:style w:type="character" w:customStyle="1" w:styleId="38">
    <w:name w:val="Header Char"/>
    <w:basedOn w:val="11"/>
    <w:link w:val="14"/>
    <w:qFormat/>
    <w:uiPriority w:val="99"/>
  </w:style>
  <w:style w:type="character" w:customStyle="1" w:styleId="39">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594</Words>
  <Characters>2866</Characters>
  <Lines>24</Lines>
  <Paragraphs>6</Paragraphs>
  <TotalTime>13</TotalTime>
  <ScaleCrop>false</ScaleCrop>
  <LinksUpToDate>false</LinksUpToDate>
  <CharactersWithSpaces>3431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2026-09-29T09:10:00Z</dcterms:created>
  <dc:creator>rushi aghara</dc:creator>
  <cp:lastModifiedBy>Butani Yaksh</cp:lastModifiedBy>
  <cp:lastPrinted>2026-08-18T09:47:00Z</cp:lastPrinted>
  <dcterms:modified xsi:type="dcterms:W3CDTF">2026-10-06T07:01:54Z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eyJoZGlkIjoiOTBiMTk2NTgzY2E2MDhmMWE4MDlkYWYyZDRhM2FmMDYiLCJ1c2VySWQiOiI1NjczMTc1MDg4NTgifQ==</vt:lpwstr>
  </property>
  <property fmtid="{D5CDD505-2E9C-101B-9397-08002B2CF9AE}" pid="3" name="KSOProductBuildVer">
    <vt:lpwstr>1033-12.1.0.28485</vt:lpwstr>
  </property>
  <property fmtid="{D5CDD505-2E9C-101B-9397-08002B2CF9AE}" pid="4" name="ICV">
    <vt:lpwstr>A5D53FC8D41F4DD58828CDE9DB75BA69_12</vt:lpwstr>
  </property>
</Properties>
</file>