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7C5F0">
      <w:pPr>
        <w:spacing w:before="120" w:after="24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Practical - 12</w:t>
      </w:r>
    </w:p>
    <w:p w14:paraId="0539B5E0">
      <w:pPr>
        <w:spacing w:after="120" w:line="276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Practical Title: </w:t>
      </w:r>
      <w:r>
        <w:rPr>
          <w:rFonts w:ascii="Times New Roman" w:hAnsi="Times New Roman" w:eastAsia="Times New Roman" w:cs="Times New Roman"/>
          <w:sz w:val="24"/>
          <w:szCs w:val="24"/>
        </w:rPr>
        <w:t>Event Management CRUD with Poster Upload and File Validation</w:t>
      </w:r>
    </w:p>
    <w:p w14:paraId="7294B60B">
      <w:pPr>
        <w:spacing w:after="120" w:line="276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Problem Definition: </w:t>
      </w:r>
      <w:r>
        <w:rPr>
          <w:rFonts w:ascii="Times New Roman" w:hAnsi="Times New Roman" w:eastAsia="Times New Roman" w:cs="Times New Roman"/>
          <w:sz w:val="24"/>
          <w:szCs w:val="24"/>
        </w:rPr>
        <w:t>Develop event management functionality for admin users. Admin can add, view, update, delete, and upload event posters with file type and file size validation.</w:t>
      </w:r>
    </w:p>
    <w:p w14:paraId="6E080564">
      <w:pPr>
        <w:spacing w:before="120" w:after="12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Theory :</w:t>
      </w:r>
    </w:p>
    <w:p w14:paraId="6658AE74">
      <w:pPr>
        <w:keepNext/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Are add, update, and delete functionalities implemented correctly?</w:t>
      </w:r>
    </w:p>
    <w:p w14:paraId="77E6951A">
      <w:pPr>
        <w:spacing w:after="16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Yes. The admin can add a new event using a form, update an existing event by editing its saved details, and delete an event after confirmation. All queries use prepared statements, and these pages are available to admin users only.</w:t>
      </w:r>
    </w:p>
    <w:p w14:paraId="7777CD9F">
      <w:pPr>
        <w:keepNext/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Is the UI linked with the database correctly?</w:t>
      </w:r>
    </w:p>
    <w:p w14:paraId="3548EF5D">
      <w:pPr>
        <w:spacing w:after="160" w:line="276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Yes. Events are fetched from the events table and shown in a table with Edit and Delete buttons. After any add, update or delete operation, the page shows the latest data from the database. Bootstrap is used to keep the page clean.</w:t>
      </w:r>
    </w:p>
    <w:p w14:paraId="5B85548E">
      <w:pPr>
        <w:keepNext/>
        <w:spacing w:after="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Are poster uploads validated for type and size?</w:t>
      </w:r>
    </w:p>
    <w:p w14:paraId="36A39280">
      <w:pPr>
        <w:keepNext/>
        <w:spacing w:after="6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NO</w:t>
      </w:r>
    </w:p>
    <w:p w14:paraId="017543A4">
      <w:pPr>
        <w:keepNext/>
        <w:spacing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Are success and failure messages displayed?</w:t>
      </w:r>
    </w:p>
    <w:p w14:paraId="037D0D1F">
      <w:r>
        <w:rPr>
          <w:rFonts w:hint="default"/>
          <w:lang w:val="en-US"/>
        </w:rPr>
        <w:t>NO</w:t>
      </w:r>
      <w:r>
        <w:br w:type="page"/>
      </w:r>
      <w:bookmarkStart w:id="0" w:name="_GoBack"/>
      <w:bookmarkEnd w:id="0"/>
    </w:p>
    <w:p w14:paraId="3A455707">
      <w:pPr>
        <w:spacing w:after="24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Implementation/ Output/Result</w:t>
      </w:r>
    </w:p>
    <w:p w14:paraId="4D6F0B03">
      <w:pPr>
        <w:spacing w:before="240" w:after="120"/>
      </w:pPr>
      <w:r>
        <w:drawing>
          <wp:inline distT="0" distB="0" distL="114300" distR="114300">
            <wp:extent cx="5412740" cy="5666740"/>
            <wp:effectExtent l="0" t="0" r="12700" b="254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566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3AC4">
      <w:pPr>
        <w:spacing w:before="240" w:after="120"/>
      </w:pPr>
      <w:r>
        <w:drawing>
          <wp:inline distT="0" distB="0" distL="114300" distR="114300">
            <wp:extent cx="5720715" cy="2396490"/>
            <wp:effectExtent l="0" t="0" r="9525" b="1143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59D76">
      <w:pPr>
        <w:spacing w:before="240" w:after="120"/>
      </w:pPr>
      <w:r>
        <w:drawing>
          <wp:inline distT="0" distB="0" distL="114300" distR="114300">
            <wp:extent cx="2995930" cy="3554730"/>
            <wp:effectExtent l="0" t="0" r="6350" b="1143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15D0">
      <w:pPr>
        <w:spacing w:before="240" w:after="120"/>
        <w:rPr>
          <w:rFonts w:hint="default"/>
          <w:lang w:val="en-US"/>
        </w:rPr>
      </w:pPr>
      <w:r>
        <w:rPr>
          <w:rFonts w:hint="default"/>
          <w:lang w:val="en-US"/>
        </w:rPr>
        <w:t>(#6 event deleted )</w:t>
      </w:r>
    </w:p>
    <w:p w14:paraId="1752D65D">
      <w:pPr>
        <w:spacing w:before="240" w:after="120"/>
        <w:rPr>
          <w:rFonts w:hint="default"/>
          <w:lang w:val="en-US"/>
        </w:rPr>
      </w:pPr>
      <w:r>
        <w:drawing>
          <wp:inline distT="0" distB="0" distL="114300" distR="114300">
            <wp:extent cx="5730240" cy="2877185"/>
            <wp:effectExtent l="0" t="0" r="0" b="317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0B084">
      <w:pPr>
        <w:spacing w:before="24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GitHub Repository Link:</w:t>
      </w:r>
    </w:p>
    <w:p w14:paraId="5D894D8D">
      <w:r>
        <w:fldChar w:fldCharType="begin"/>
      </w:r>
      <w:r>
        <w:instrText xml:space="preserve"> HYPERLINK "https://github.com/yakshu205/StudentHub/tree/main/Practical-9%2C10%2C11%2C12" </w:instrText>
      </w:r>
      <w:r>
        <w:fldChar w:fldCharType="separate"/>
      </w:r>
      <w:r>
        <w:rPr>
          <w:rStyle w:val="14"/>
        </w:rPr>
        <w:t>https://github.com/yakshu205/StudentHub/tree/main/Practical-9%2C10%2C11%2C12</w:t>
      </w:r>
      <w:r>
        <w:fldChar w:fldCharType="end"/>
      </w:r>
      <w:r>
        <w:br w:type="page"/>
      </w:r>
    </w:p>
    <w:p w14:paraId="14EE9C4A">
      <w:pPr>
        <w:spacing w:after="16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Learning Outcomes:</w:t>
      </w:r>
    </w:p>
    <w:p w14:paraId="17787B57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Implement a secure CRUD module for event management.</w:t>
      </w:r>
    </w:p>
    <w:p w14:paraId="4BC613B6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Upload files in PHP with file type and file size validation.</w:t>
      </w:r>
    </w:p>
    <w:p w14:paraId="471346F3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Restrict event management pages to admin users only.</w:t>
      </w:r>
    </w:p>
    <w:p w14:paraId="5933763F">
      <w:pPr>
        <w:pStyle w:val="16"/>
        <w:numPr>
          <w:ilvl w:val="0"/>
          <w:numId w:val="1"/>
        </w:numPr>
        <w:spacing w:after="100" w:line="276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Link the user interface with the database and show proper messages.</w:t>
      </w:r>
    </w:p>
    <w:p w14:paraId="7BD91B12">
      <w:pPr>
        <w:spacing w:before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Faculty Remarks: </w:t>
      </w:r>
      <w:r>
        <w:rPr>
          <w:rFonts w:ascii="Times New Roman" w:hAnsi="Times New Roman" w:eastAsia="Times New Roman" w:cs="Times New Roman"/>
          <w:sz w:val="24"/>
          <w:szCs w:val="24"/>
        </w:rPr>
        <w:t>(Keep this blank for faculty)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NumType w:start="6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1F79D">
    <w:pPr>
      <w:tabs>
        <w:tab w:val="right" w:pos="9026"/>
      </w:tabs>
    </w:pPr>
    <w:r>
      <w:rPr>
        <w:rFonts w:ascii="Times New Roman" w:hAnsi="Times New Roman" w:eastAsia="Times New Roman" w:cs="Times New Roman"/>
        <w:b/>
        <w:bCs/>
        <w:sz w:val="24"/>
        <w:szCs w:val="24"/>
        <w:highlight w:val="yellow"/>
      </w:rPr>
      <w:t>25DCE0</w:t>
    </w:r>
    <w:r>
      <w:rPr>
        <w:rFonts w:hint="default" w:cs="Times New Roman"/>
        <w:b/>
        <w:bCs/>
        <w:sz w:val="24"/>
        <w:szCs w:val="24"/>
        <w:highlight w:val="yellow"/>
        <w:lang w:val="en-US"/>
      </w:rPr>
      <w:t>14</w:t>
    </w:r>
    <w:r>
      <w:rPr>
        <w:rFonts w:ascii="Times New Roman" w:hAnsi="Times New Roman" w:eastAsia="Times New Roman" w:cs="Times New Roman"/>
        <w:sz w:val="22"/>
        <w:szCs w:val="22"/>
      </w:rPr>
      <w:tab/>
    </w:r>
    <w:r>
      <w:rPr>
        <w:rFonts w:ascii="Times New Roman" w:hAnsi="Times New Roman" w:eastAsia="Times New Roman" w:cs="Times New Roman"/>
        <w:sz w:val="22"/>
        <w:szCs w:val="22"/>
      </w:rPr>
      <w:fldChar w:fldCharType="begin"/>
    </w:r>
    <w:r>
      <w:rPr>
        <w:rFonts w:ascii="Times New Roman" w:hAnsi="Times New Roman" w:eastAsia="Times New Roman" w:cs="Times New Roman"/>
        <w:sz w:val="22"/>
        <w:szCs w:val="22"/>
      </w:rPr>
      <w:instrText xml:space="preserve">PAGE</w:instrText>
    </w:r>
    <w:r>
      <w:rPr>
        <w:rFonts w:ascii="Times New Roman" w:hAnsi="Times New Roman" w:eastAsia="Times New Roman" w:cs="Times New Roman"/>
        <w:sz w:val="22"/>
        <w:szCs w:val="22"/>
      </w:rPr>
      <w:fldChar w:fldCharType="separate"/>
    </w:r>
    <w:r>
      <w:rPr>
        <w:rFonts w:ascii="Times New Roman" w:hAnsi="Times New Roman" w:eastAsia="Times New Roman" w:cs="Times New Roman"/>
        <w:sz w:val="22"/>
        <w:szCs w:val="22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2A475">
    <w:pPr>
      <w:jc w:val="right"/>
      <w:rPr>
        <w:b/>
        <w:bCs/>
        <w:sz w:val="28"/>
        <w:szCs w:val="28"/>
      </w:rPr>
    </w:pPr>
    <w:r>
      <w:rPr>
        <w:rFonts w:ascii="Times New Roman" w:hAnsi="Times New Roman" w:eastAsia="Times New Roman" w:cs="Times New Roman"/>
        <w:b/>
        <w:bCs/>
        <w:sz w:val="24"/>
        <w:szCs w:val="24"/>
      </w:rPr>
      <w:t>Department of 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274EC8"/>
    <w:rsid w:val="2DC83C90"/>
    <w:rsid w:val="39715010"/>
    <w:rsid w:val="45C33B97"/>
    <w:rsid w:val="48617250"/>
    <w:rsid w:val="6D0B48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303</Words>
  <Characters>1631</Characters>
  <TotalTime>1</TotalTime>
  <ScaleCrop>false</ScaleCrop>
  <LinksUpToDate>false</LinksUpToDate>
  <CharactersWithSpaces>1907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2026-10-12T22:38:00Z</dcterms:created>
  <dc:creator>Ayush Poshiya</dc:creator>
  <cp:lastModifiedBy>Butani Yaksh</cp:lastModifiedBy>
  <dcterms:modified xsi:type="dcterms:W3CDTF">2026-10-20T07:09:43Z</dcterms:modified>
  <dc:title>Practical 12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eyJoZGlkIjoiOTBiMTk2NTgzY2E2MDhmMWE4MDlkYWYyZDRhM2FmMDYiLCJ1c2VySWQiOiI1NjczMTc1MDg4NTgifQ==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75F81DF488134B90AFC2BDB1D9881044_12</vt:lpwstr>
  </property>
</Properties>
</file>