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10330567" w14:textId="314F5CB1" w:rsidR="000E10DC"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3344240" w:history="1">
        <w:r w:rsidR="000E10DC" w:rsidRPr="009F25D3">
          <w:rPr>
            <w:rStyle w:val="Hyperlink"/>
            <w:noProof/>
          </w:rPr>
          <w:t>1.1</w:t>
        </w:r>
        <w:r w:rsidR="000E10DC">
          <w:rPr>
            <w:rFonts w:eastAsiaTheme="minorEastAsia"/>
            <w:noProof/>
            <w:kern w:val="2"/>
            <w:szCs w:val="24"/>
            <w:lang w:val="en-US"/>
            <w14:ligatures w14:val="standardContextual"/>
          </w:rPr>
          <w:tab/>
        </w:r>
        <w:r w:rsidR="000E10DC" w:rsidRPr="009F25D3">
          <w:rPr>
            <w:rStyle w:val="Hyperlink"/>
            <w:noProof/>
          </w:rPr>
          <w:t>Motivace a kontext</w:t>
        </w:r>
        <w:r w:rsidR="000E10DC">
          <w:rPr>
            <w:noProof/>
            <w:webHidden/>
          </w:rPr>
          <w:tab/>
        </w:r>
        <w:r w:rsidR="000E10DC">
          <w:rPr>
            <w:noProof/>
            <w:webHidden/>
          </w:rPr>
          <w:fldChar w:fldCharType="begin"/>
        </w:r>
        <w:r w:rsidR="000E10DC">
          <w:rPr>
            <w:noProof/>
            <w:webHidden/>
          </w:rPr>
          <w:instrText xml:space="preserve"> PAGEREF _Toc223344240 \h </w:instrText>
        </w:r>
        <w:r w:rsidR="000E10DC">
          <w:rPr>
            <w:noProof/>
            <w:webHidden/>
          </w:rPr>
        </w:r>
        <w:r w:rsidR="000E10DC">
          <w:rPr>
            <w:noProof/>
            <w:webHidden/>
          </w:rPr>
          <w:fldChar w:fldCharType="separate"/>
        </w:r>
        <w:r w:rsidR="000E10DC">
          <w:rPr>
            <w:noProof/>
            <w:webHidden/>
          </w:rPr>
          <w:t>6</w:t>
        </w:r>
        <w:r w:rsidR="000E10DC">
          <w:rPr>
            <w:noProof/>
            <w:webHidden/>
          </w:rPr>
          <w:fldChar w:fldCharType="end"/>
        </w:r>
      </w:hyperlink>
    </w:p>
    <w:p w14:paraId="1062EF7A" w14:textId="41C75F2A" w:rsidR="000E10DC" w:rsidRDefault="000E10DC">
      <w:pPr>
        <w:pStyle w:val="TOC3"/>
        <w:tabs>
          <w:tab w:val="right" w:leader="dot" w:pos="8493"/>
        </w:tabs>
        <w:rPr>
          <w:rFonts w:eastAsiaTheme="minorEastAsia"/>
          <w:noProof/>
          <w:kern w:val="2"/>
          <w:szCs w:val="24"/>
          <w:lang w:val="en-US"/>
          <w14:ligatures w14:val="standardContextual"/>
        </w:rPr>
      </w:pPr>
      <w:hyperlink w:anchor="_Toc223344241" w:history="1">
        <w:r w:rsidRPr="009F25D3">
          <w:rPr>
            <w:rStyle w:val="Hyperlink"/>
            <w:rFonts w:eastAsia="Times New Roman"/>
            <w:noProof/>
            <w:lang w:eastAsia="cs-CZ"/>
          </w:rPr>
          <w:t>Rostoucí poptávka po AI dovednostech v IT sektoru</w:t>
        </w:r>
        <w:r>
          <w:rPr>
            <w:noProof/>
            <w:webHidden/>
          </w:rPr>
          <w:tab/>
        </w:r>
        <w:r>
          <w:rPr>
            <w:noProof/>
            <w:webHidden/>
          </w:rPr>
          <w:fldChar w:fldCharType="begin"/>
        </w:r>
        <w:r>
          <w:rPr>
            <w:noProof/>
            <w:webHidden/>
          </w:rPr>
          <w:instrText xml:space="preserve"> PAGEREF _Toc223344241 \h </w:instrText>
        </w:r>
        <w:r>
          <w:rPr>
            <w:noProof/>
            <w:webHidden/>
          </w:rPr>
        </w:r>
        <w:r>
          <w:rPr>
            <w:noProof/>
            <w:webHidden/>
          </w:rPr>
          <w:fldChar w:fldCharType="separate"/>
        </w:r>
        <w:r>
          <w:rPr>
            <w:noProof/>
            <w:webHidden/>
          </w:rPr>
          <w:t>6</w:t>
        </w:r>
        <w:r>
          <w:rPr>
            <w:noProof/>
            <w:webHidden/>
          </w:rPr>
          <w:fldChar w:fldCharType="end"/>
        </w:r>
      </w:hyperlink>
    </w:p>
    <w:p w14:paraId="3E89D17E" w14:textId="01EA44D8" w:rsidR="000E10DC" w:rsidRDefault="000E10DC">
      <w:pPr>
        <w:pStyle w:val="TOC3"/>
        <w:tabs>
          <w:tab w:val="right" w:leader="dot" w:pos="8493"/>
        </w:tabs>
        <w:rPr>
          <w:rFonts w:eastAsiaTheme="minorEastAsia"/>
          <w:noProof/>
          <w:kern w:val="2"/>
          <w:szCs w:val="24"/>
          <w:lang w:val="en-US"/>
          <w14:ligatures w14:val="standardContextual"/>
        </w:rPr>
      </w:pPr>
      <w:hyperlink w:anchor="_Toc223344242" w:history="1">
        <w:r w:rsidRPr="009F25D3">
          <w:rPr>
            <w:rStyle w:val="Hyperlink"/>
            <w:rFonts w:eastAsia="Times New Roman"/>
            <w:noProof/>
            <w:lang w:eastAsia="cs-CZ"/>
          </w:rPr>
          <w:t>Význam analýzy pracovních inzerátů</w:t>
        </w:r>
        <w:r>
          <w:rPr>
            <w:noProof/>
            <w:webHidden/>
          </w:rPr>
          <w:tab/>
        </w:r>
        <w:r>
          <w:rPr>
            <w:noProof/>
            <w:webHidden/>
          </w:rPr>
          <w:fldChar w:fldCharType="begin"/>
        </w:r>
        <w:r>
          <w:rPr>
            <w:noProof/>
            <w:webHidden/>
          </w:rPr>
          <w:instrText xml:space="preserve"> PAGEREF _Toc223344242 \h </w:instrText>
        </w:r>
        <w:r>
          <w:rPr>
            <w:noProof/>
            <w:webHidden/>
          </w:rPr>
        </w:r>
        <w:r>
          <w:rPr>
            <w:noProof/>
            <w:webHidden/>
          </w:rPr>
          <w:fldChar w:fldCharType="separate"/>
        </w:r>
        <w:r>
          <w:rPr>
            <w:noProof/>
            <w:webHidden/>
          </w:rPr>
          <w:t>6</w:t>
        </w:r>
        <w:r>
          <w:rPr>
            <w:noProof/>
            <w:webHidden/>
          </w:rPr>
          <w:fldChar w:fldCharType="end"/>
        </w:r>
      </w:hyperlink>
    </w:p>
    <w:p w14:paraId="4836B520" w14:textId="59094B51"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3" w:history="1">
        <w:r w:rsidRPr="009F25D3">
          <w:rPr>
            <w:rStyle w:val="Hyperlink"/>
            <w:rFonts w:eastAsia="Times New Roman"/>
            <w:noProof/>
            <w:lang w:eastAsia="cs-CZ"/>
          </w:rPr>
          <w:t>1.2</w:t>
        </w:r>
        <w:r>
          <w:rPr>
            <w:rFonts w:eastAsiaTheme="minorEastAsia"/>
            <w:noProof/>
            <w:kern w:val="2"/>
            <w:szCs w:val="24"/>
            <w:lang w:val="en-US"/>
            <w14:ligatures w14:val="standardContextual"/>
          </w:rPr>
          <w:tab/>
        </w:r>
        <w:r w:rsidRPr="009F25D3">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_Toc223344243 \h </w:instrText>
        </w:r>
        <w:r>
          <w:rPr>
            <w:noProof/>
            <w:webHidden/>
          </w:rPr>
        </w:r>
        <w:r>
          <w:rPr>
            <w:noProof/>
            <w:webHidden/>
          </w:rPr>
          <w:fldChar w:fldCharType="separate"/>
        </w:r>
        <w:r>
          <w:rPr>
            <w:noProof/>
            <w:webHidden/>
          </w:rPr>
          <w:t>7</w:t>
        </w:r>
        <w:r>
          <w:rPr>
            <w:noProof/>
            <w:webHidden/>
          </w:rPr>
          <w:fldChar w:fldCharType="end"/>
        </w:r>
      </w:hyperlink>
    </w:p>
    <w:p w14:paraId="75CF6B1B" w14:textId="62F0A809"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4" w:history="1">
        <w:r w:rsidRPr="009F25D3">
          <w:rPr>
            <w:rStyle w:val="Hyperlink"/>
            <w:rFonts w:eastAsia="Times New Roman"/>
            <w:noProof/>
            <w:lang w:eastAsia="cs-CZ"/>
          </w:rPr>
          <w:t>1.3</w:t>
        </w:r>
        <w:r>
          <w:rPr>
            <w:rFonts w:eastAsiaTheme="minorEastAsia"/>
            <w:noProof/>
            <w:kern w:val="2"/>
            <w:szCs w:val="24"/>
            <w:lang w:val="en-US"/>
            <w14:ligatures w14:val="standardContextual"/>
          </w:rPr>
          <w:tab/>
        </w:r>
        <w:r w:rsidRPr="009F25D3">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_Toc223344244 \h </w:instrText>
        </w:r>
        <w:r>
          <w:rPr>
            <w:noProof/>
            <w:webHidden/>
          </w:rPr>
        </w:r>
        <w:r>
          <w:rPr>
            <w:noProof/>
            <w:webHidden/>
          </w:rPr>
          <w:fldChar w:fldCharType="separate"/>
        </w:r>
        <w:r>
          <w:rPr>
            <w:noProof/>
            <w:webHidden/>
          </w:rPr>
          <w:t>8</w:t>
        </w:r>
        <w:r>
          <w:rPr>
            <w:noProof/>
            <w:webHidden/>
          </w:rPr>
          <w:fldChar w:fldCharType="end"/>
        </w:r>
      </w:hyperlink>
    </w:p>
    <w:p w14:paraId="314CECE3" w14:textId="41F1E2D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5" w:history="1">
        <w:r w:rsidRPr="009F25D3">
          <w:rPr>
            <w:rStyle w:val="Hyperlink"/>
            <w:noProof/>
          </w:rPr>
          <w:t>1.4</w:t>
        </w:r>
        <w:r>
          <w:rPr>
            <w:rFonts w:eastAsiaTheme="minorEastAsia"/>
            <w:noProof/>
            <w:kern w:val="2"/>
            <w:szCs w:val="24"/>
            <w:lang w:val="en-US"/>
            <w14:ligatures w14:val="standardContextual"/>
          </w:rPr>
          <w:tab/>
        </w:r>
        <w:r w:rsidRPr="009F25D3">
          <w:rPr>
            <w:rStyle w:val="Hyperlink"/>
            <w:noProof/>
          </w:rPr>
          <w:t>Přínos</w:t>
        </w:r>
        <w:r>
          <w:rPr>
            <w:noProof/>
            <w:webHidden/>
          </w:rPr>
          <w:tab/>
        </w:r>
        <w:r>
          <w:rPr>
            <w:noProof/>
            <w:webHidden/>
          </w:rPr>
          <w:fldChar w:fldCharType="begin"/>
        </w:r>
        <w:r>
          <w:rPr>
            <w:noProof/>
            <w:webHidden/>
          </w:rPr>
          <w:instrText xml:space="preserve"> PAGEREF _Toc223344245 \h </w:instrText>
        </w:r>
        <w:r>
          <w:rPr>
            <w:noProof/>
            <w:webHidden/>
          </w:rPr>
        </w:r>
        <w:r>
          <w:rPr>
            <w:noProof/>
            <w:webHidden/>
          </w:rPr>
          <w:fldChar w:fldCharType="separate"/>
        </w:r>
        <w:r>
          <w:rPr>
            <w:noProof/>
            <w:webHidden/>
          </w:rPr>
          <w:t>8</w:t>
        </w:r>
        <w:r>
          <w:rPr>
            <w:noProof/>
            <w:webHidden/>
          </w:rPr>
          <w:fldChar w:fldCharType="end"/>
        </w:r>
      </w:hyperlink>
    </w:p>
    <w:p w14:paraId="6F288087" w14:textId="471F7E60"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6" w:history="1">
        <w:r w:rsidRPr="009F25D3">
          <w:rPr>
            <w:rStyle w:val="Hyperlink"/>
            <w:rFonts w:eastAsia="Times New Roman"/>
            <w:noProof/>
            <w:lang w:eastAsia="cs-CZ"/>
          </w:rPr>
          <w:t>2.1</w:t>
        </w:r>
        <w:r>
          <w:rPr>
            <w:rFonts w:eastAsiaTheme="minorEastAsia"/>
            <w:noProof/>
            <w:kern w:val="2"/>
            <w:szCs w:val="24"/>
            <w:lang w:val="en-US"/>
            <w14:ligatures w14:val="standardContextual"/>
          </w:rPr>
          <w:tab/>
        </w:r>
        <w:r w:rsidRPr="009F25D3">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_Toc223344246 \h </w:instrText>
        </w:r>
        <w:r>
          <w:rPr>
            <w:noProof/>
            <w:webHidden/>
          </w:rPr>
        </w:r>
        <w:r>
          <w:rPr>
            <w:noProof/>
            <w:webHidden/>
          </w:rPr>
          <w:fldChar w:fldCharType="separate"/>
        </w:r>
        <w:r>
          <w:rPr>
            <w:noProof/>
            <w:webHidden/>
          </w:rPr>
          <w:t>10</w:t>
        </w:r>
        <w:r>
          <w:rPr>
            <w:noProof/>
            <w:webHidden/>
          </w:rPr>
          <w:fldChar w:fldCharType="end"/>
        </w:r>
      </w:hyperlink>
    </w:p>
    <w:p w14:paraId="7FD7A07E" w14:textId="16481417"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7" w:history="1">
        <w:r w:rsidRPr="009F25D3">
          <w:rPr>
            <w:rStyle w:val="Hyperlink"/>
            <w:rFonts w:eastAsia="Times New Roman"/>
            <w:noProof/>
            <w:lang w:eastAsia="cs-CZ"/>
          </w:rPr>
          <w:t>2.2</w:t>
        </w:r>
        <w:r>
          <w:rPr>
            <w:rFonts w:eastAsiaTheme="minorEastAsia"/>
            <w:noProof/>
            <w:kern w:val="2"/>
            <w:szCs w:val="24"/>
            <w:lang w:val="en-US"/>
            <w14:ligatures w14:val="standardContextual"/>
          </w:rPr>
          <w:tab/>
        </w:r>
        <w:r w:rsidRPr="009F25D3">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_Toc223344247 \h </w:instrText>
        </w:r>
        <w:r>
          <w:rPr>
            <w:noProof/>
            <w:webHidden/>
          </w:rPr>
        </w:r>
        <w:r>
          <w:rPr>
            <w:noProof/>
            <w:webHidden/>
          </w:rPr>
          <w:fldChar w:fldCharType="separate"/>
        </w:r>
        <w:r>
          <w:rPr>
            <w:noProof/>
            <w:webHidden/>
          </w:rPr>
          <w:t>10</w:t>
        </w:r>
        <w:r>
          <w:rPr>
            <w:noProof/>
            <w:webHidden/>
          </w:rPr>
          <w:fldChar w:fldCharType="end"/>
        </w:r>
      </w:hyperlink>
    </w:p>
    <w:p w14:paraId="0E34FFBB" w14:textId="77FD9560"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8" w:history="1">
        <w:r w:rsidRPr="009F25D3">
          <w:rPr>
            <w:rStyle w:val="Hyperlink"/>
            <w:rFonts w:eastAsia="Times New Roman"/>
            <w:noProof/>
            <w:lang w:eastAsia="cs-CZ"/>
          </w:rPr>
          <w:t>2.3</w:t>
        </w:r>
        <w:r>
          <w:rPr>
            <w:rFonts w:eastAsiaTheme="minorEastAsia"/>
            <w:noProof/>
            <w:kern w:val="2"/>
            <w:szCs w:val="24"/>
            <w:lang w:val="en-US"/>
            <w14:ligatures w14:val="standardContextual"/>
          </w:rPr>
          <w:tab/>
        </w:r>
        <w:r w:rsidRPr="009F25D3">
          <w:rPr>
            <w:rStyle w:val="Hyperlink"/>
            <w:rFonts w:eastAsia="Times New Roman"/>
            <w:noProof/>
            <w:lang w:eastAsia="cs-CZ"/>
          </w:rPr>
          <w:t>Task-based přístup?</w:t>
        </w:r>
        <w:r>
          <w:rPr>
            <w:noProof/>
            <w:webHidden/>
          </w:rPr>
          <w:tab/>
        </w:r>
        <w:r>
          <w:rPr>
            <w:noProof/>
            <w:webHidden/>
          </w:rPr>
          <w:fldChar w:fldCharType="begin"/>
        </w:r>
        <w:r>
          <w:rPr>
            <w:noProof/>
            <w:webHidden/>
          </w:rPr>
          <w:instrText xml:space="preserve"> PAGEREF _Toc223344248 \h </w:instrText>
        </w:r>
        <w:r>
          <w:rPr>
            <w:noProof/>
            <w:webHidden/>
          </w:rPr>
        </w:r>
        <w:r>
          <w:rPr>
            <w:noProof/>
            <w:webHidden/>
          </w:rPr>
          <w:fldChar w:fldCharType="separate"/>
        </w:r>
        <w:r>
          <w:rPr>
            <w:noProof/>
            <w:webHidden/>
          </w:rPr>
          <w:t>10</w:t>
        </w:r>
        <w:r>
          <w:rPr>
            <w:noProof/>
            <w:webHidden/>
          </w:rPr>
          <w:fldChar w:fldCharType="end"/>
        </w:r>
      </w:hyperlink>
    </w:p>
    <w:p w14:paraId="22436973" w14:textId="19B668B6"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9" w:history="1">
        <w:r w:rsidRPr="009F25D3">
          <w:rPr>
            <w:rStyle w:val="Hyperlink"/>
            <w:rFonts w:eastAsia="Times New Roman"/>
            <w:noProof/>
            <w:lang w:eastAsia="cs-CZ"/>
          </w:rPr>
          <w:t>2.4</w:t>
        </w:r>
        <w:r>
          <w:rPr>
            <w:rFonts w:eastAsiaTheme="minorEastAsia"/>
            <w:noProof/>
            <w:kern w:val="2"/>
            <w:szCs w:val="24"/>
            <w:lang w:val="en-US"/>
            <w14:ligatures w14:val="standardContextual"/>
          </w:rPr>
          <w:tab/>
        </w:r>
        <w:r w:rsidRPr="009F25D3">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_Toc223344249 \h </w:instrText>
        </w:r>
        <w:r>
          <w:rPr>
            <w:noProof/>
            <w:webHidden/>
          </w:rPr>
        </w:r>
        <w:r>
          <w:rPr>
            <w:noProof/>
            <w:webHidden/>
          </w:rPr>
          <w:fldChar w:fldCharType="separate"/>
        </w:r>
        <w:r>
          <w:rPr>
            <w:noProof/>
            <w:webHidden/>
          </w:rPr>
          <w:t>10</w:t>
        </w:r>
        <w:r>
          <w:rPr>
            <w:noProof/>
            <w:webHidden/>
          </w:rPr>
          <w:fldChar w:fldCharType="end"/>
        </w:r>
      </w:hyperlink>
    </w:p>
    <w:p w14:paraId="0F312351" w14:textId="599361EB" w:rsidR="000E10DC" w:rsidRDefault="000E10DC">
      <w:pPr>
        <w:pStyle w:val="TOC3"/>
        <w:tabs>
          <w:tab w:val="right" w:leader="dot" w:pos="8493"/>
        </w:tabs>
        <w:rPr>
          <w:rFonts w:eastAsiaTheme="minorEastAsia"/>
          <w:noProof/>
          <w:kern w:val="2"/>
          <w:szCs w:val="24"/>
          <w:lang w:val="en-US"/>
          <w14:ligatures w14:val="standardContextual"/>
        </w:rPr>
      </w:pPr>
      <w:hyperlink w:anchor="_Toc223344250" w:history="1">
        <w:r w:rsidRPr="009F25D3">
          <w:rPr>
            <w:rStyle w:val="Hyperlink"/>
            <w:rFonts w:eastAsia="Times New Roman"/>
            <w:noProof/>
            <w:lang w:eastAsia="cs-CZ"/>
          </w:rPr>
          <w:t>Transformace pracovního trhu</w:t>
        </w:r>
        <w:r>
          <w:rPr>
            <w:noProof/>
            <w:webHidden/>
          </w:rPr>
          <w:tab/>
        </w:r>
        <w:r>
          <w:rPr>
            <w:noProof/>
            <w:webHidden/>
          </w:rPr>
          <w:fldChar w:fldCharType="begin"/>
        </w:r>
        <w:r>
          <w:rPr>
            <w:noProof/>
            <w:webHidden/>
          </w:rPr>
          <w:instrText xml:space="preserve"> PAGEREF _Toc223344250 \h </w:instrText>
        </w:r>
        <w:r>
          <w:rPr>
            <w:noProof/>
            <w:webHidden/>
          </w:rPr>
        </w:r>
        <w:r>
          <w:rPr>
            <w:noProof/>
            <w:webHidden/>
          </w:rPr>
          <w:fldChar w:fldCharType="separate"/>
        </w:r>
        <w:r>
          <w:rPr>
            <w:noProof/>
            <w:webHidden/>
          </w:rPr>
          <w:t>11</w:t>
        </w:r>
        <w:r>
          <w:rPr>
            <w:noProof/>
            <w:webHidden/>
          </w:rPr>
          <w:fldChar w:fldCharType="end"/>
        </w:r>
      </w:hyperlink>
    </w:p>
    <w:p w14:paraId="6B24994A" w14:textId="2045A0B7"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1" w:history="1">
        <w:r w:rsidRPr="009F25D3">
          <w:rPr>
            <w:rStyle w:val="Hyperlink"/>
            <w:rFonts w:eastAsia="Times New Roman"/>
            <w:noProof/>
            <w:lang w:eastAsia="cs-CZ"/>
          </w:rPr>
          <w:t>2.5</w:t>
        </w:r>
        <w:r>
          <w:rPr>
            <w:rFonts w:eastAsiaTheme="minorEastAsia"/>
            <w:noProof/>
            <w:kern w:val="2"/>
            <w:szCs w:val="24"/>
            <w:lang w:val="en-US"/>
            <w14:ligatures w14:val="standardContextual"/>
          </w:rPr>
          <w:tab/>
        </w:r>
        <w:r w:rsidRPr="009F25D3">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_Toc223344251 \h </w:instrText>
        </w:r>
        <w:r>
          <w:rPr>
            <w:noProof/>
            <w:webHidden/>
          </w:rPr>
        </w:r>
        <w:r>
          <w:rPr>
            <w:noProof/>
            <w:webHidden/>
          </w:rPr>
          <w:fldChar w:fldCharType="separate"/>
        </w:r>
        <w:r>
          <w:rPr>
            <w:noProof/>
            <w:webHidden/>
          </w:rPr>
          <w:t>16</w:t>
        </w:r>
        <w:r>
          <w:rPr>
            <w:noProof/>
            <w:webHidden/>
          </w:rPr>
          <w:fldChar w:fldCharType="end"/>
        </w:r>
      </w:hyperlink>
    </w:p>
    <w:p w14:paraId="761994EE" w14:textId="0C23806E"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2" w:history="1">
        <w:r w:rsidRPr="009F25D3">
          <w:rPr>
            <w:rStyle w:val="Hyperlink"/>
            <w:rFonts w:eastAsia="Times New Roman"/>
            <w:noProof/>
            <w:lang w:eastAsia="cs-CZ"/>
          </w:rPr>
          <w:t>3.1</w:t>
        </w:r>
        <w:r>
          <w:rPr>
            <w:rFonts w:eastAsiaTheme="minorEastAsia"/>
            <w:noProof/>
            <w:kern w:val="2"/>
            <w:szCs w:val="24"/>
            <w:lang w:val="en-US"/>
            <w14:ligatures w14:val="standardContextual"/>
          </w:rPr>
          <w:tab/>
        </w:r>
        <w:r w:rsidRPr="009F25D3">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_Toc223344252 \h </w:instrText>
        </w:r>
        <w:r>
          <w:rPr>
            <w:noProof/>
            <w:webHidden/>
          </w:rPr>
        </w:r>
        <w:r>
          <w:rPr>
            <w:noProof/>
            <w:webHidden/>
          </w:rPr>
          <w:fldChar w:fldCharType="separate"/>
        </w:r>
        <w:r>
          <w:rPr>
            <w:noProof/>
            <w:webHidden/>
          </w:rPr>
          <w:t>17</w:t>
        </w:r>
        <w:r>
          <w:rPr>
            <w:noProof/>
            <w:webHidden/>
          </w:rPr>
          <w:fldChar w:fldCharType="end"/>
        </w:r>
      </w:hyperlink>
    </w:p>
    <w:p w14:paraId="4E7361A0" w14:textId="05032508" w:rsidR="000E10DC" w:rsidRDefault="000E10DC">
      <w:pPr>
        <w:pStyle w:val="TOC3"/>
        <w:tabs>
          <w:tab w:val="right" w:leader="dot" w:pos="8493"/>
        </w:tabs>
        <w:rPr>
          <w:rFonts w:eastAsiaTheme="minorEastAsia"/>
          <w:noProof/>
          <w:kern w:val="2"/>
          <w:szCs w:val="24"/>
          <w:lang w:val="en-US"/>
          <w14:ligatures w14:val="standardContextual"/>
        </w:rPr>
      </w:pPr>
      <w:hyperlink w:anchor="_Toc223344253" w:history="1">
        <w:r w:rsidRPr="009F25D3">
          <w:rPr>
            <w:rStyle w:val="Hyperlink"/>
            <w:rFonts w:eastAsia="Times New Roman"/>
            <w:bCs/>
            <w:noProof/>
            <w:lang w:eastAsia="cs-CZ"/>
          </w:rPr>
          <w:t xml:space="preserve">Historický vývoj AI a její </w:t>
        </w:r>
        <w:r w:rsidRPr="009F25D3">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_Toc223344253 \h </w:instrText>
        </w:r>
        <w:r>
          <w:rPr>
            <w:noProof/>
            <w:webHidden/>
          </w:rPr>
        </w:r>
        <w:r>
          <w:rPr>
            <w:noProof/>
            <w:webHidden/>
          </w:rPr>
          <w:fldChar w:fldCharType="separate"/>
        </w:r>
        <w:r>
          <w:rPr>
            <w:noProof/>
            <w:webHidden/>
          </w:rPr>
          <w:t>17</w:t>
        </w:r>
        <w:r>
          <w:rPr>
            <w:noProof/>
            <w:webHidden/>
          </w:rPr>
          <w:fldChar w:fldCharType="end"/>
        </w:r>
      </w:hyperlink>
    </w:p>
    <w:p w14:paraId="3B751802" w14:textId="5A0CD3AE"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4" w:history="1">
        <w:r w:rsidRPr="009F25D3">
          <w:rPr>
            <w:rStyle w:val="Hyperlink"/>
            <w:rFonts w:eastAsia="Times New Roman"/>
            <w:noProof/>
            <w:lang w:eastAsia="cs-CZ"/>
          </w:rPr>
          <w:t>3.2</w:t>
        </w:r>
        <w:r>
          <w:rPr>
            <w:rFonts w:eastAsiaTheme="minorEastAsia"/>
            <w:noProof/>
            <w:kern w:val="2"/>
            <w:szCs w:val="24"/>
            <w:lang w:val="en-US"/>
            <w14:ligatures w14:val="standardContextual"/>
          </w:rPr>
          <w:tab/>
        </w:r>
        <w:r w:rsidRPr="009F25D3">
          <w:rPr>
            <w:rStyle w:val="Hyperlink"/>
            <w:rFonts w:eastAsia="Times New Roman"/>
            <w:noProof/>
            <w:lang w:eastAsia="cs-CZ"/>
          </w:rPr>
          <w:t>AI jako "General Purpose Technology</w:t>
        </w:r>
        <w:r w:rsidRPr="009F25D3">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_Toc223344254 \h </w:instrText>
        </w:r>
        <w:r>
          <w:rPr>
            <w:noProof/>
            <w:webHidden/>
          </w:rPr>
        </w:r>
        <w:r>
          <w:rPr>
            <w:noProof/>
            <w:webHidden/>
          </w:rPr>
          <w:fldChar w:fldCharType="separate"/>
        </w:r>
        <w:r>
          <w:rPr>
            <w:noProof/>
            <w:webHidden/>
          </w:rPr>
          <w:t>18</w:t>
        </w:r>
        <w:r>
          <w:rPr>
            <w:noProof/>
            <w:webHidden/>
          </w:rPr>
          <w:fldChar w:fldCharType="end"/>
        </w:r>
      </w:hyperlink>
    </w:p>
    <w:p w14:paraId="1626D940" w14:textId="5AB4CBD0"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5" w:history="1">
        <w:r w:rsidRPr="009F25D3">
          <w:rPr>
            <w:rStyle w:val="Hyperlink"/>
            <w:rFonts w:eastAsia="Times New Roman"/>
            <w:noProof/>
            <w:lang w:eastAsia="cs-CZ"/>
          </w:rPr>
          <w:t>3.3</w:t>
        </w:r>
        <w:r>
          <w:rPr>
            <w:rFonts w:eastAsiaTheme="minorEastAsia"/>
            <w:noProof/>
            <w:kern w:val="2"/>
            <w:szCs w:val="24"/>
            <w:lang w:val="en-US"/>
            <w14:ligatures w14:val="standardContextual"/>
          </w:rPr>
          <w:tab/>
        </w:r>
        <w:r w:rsidRPr="009F25D3">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_Toc223344255 \h </w:instrText>
        </w:r>
        <w:r>
          <w:rPr>
            <w:noProof/>
            <w:webHidden/>
          </w:rPr>
        </w:r>
        <w:r>
          <w:rPr>
            <w:noProof/>
            <w:webHidden/>
          </w:rPr>
          <w:fldChar w:fldCharType="separate"/>
        </w:r>
        <w:r>
          <w:rPr>
            <w:noProof/>
            <w:webHidden/>
          </w:rPr>
          <w:t>18</w:t>
        </w:r>
        <w:r>
          <w:rPr>
            <w:noProof/>
            <w:webHidden/>
          </w:rPr>
          <w:fldChar w:fldCharType="end"/>
        </w:r>
      </w:hyperlink>
    </w:p>
    <w:p w14:paraId="6B691B87" w14:textId="2B1784AB" w:rsidR="000E10DC" w:rsidRDefault="000E10DC">
      <w:pPr>
        <w:pStyle w:val="TOC3"/>
        <w:tabs>
          <w:tab w:val="left" w:pos="1440"/>
          <w:tab w:val="right" w:leader="dot" w:pos="8493"/>
        </w:tabs>
        <w:rPr>
          <w:rFonts w:eastAsiaTheme="minorEastAsia"/>
          <w:noProof/>
          <w:kern w:val="2"/>
          <w:szCs w:val="24"/>
          <w:lang w:val="en-US"/>
          <w14:ligatures w14:val="standardContextual"/>
        </w:rPr>
      </w:pPr>
      <w:hyperlink w:anchor="_Toc223344256" w:history="1">
        <w:r w:rsidRPr="009F25D3">
          <w:rPr>
            <w:rStyle w:val="Hyperlink"/>
            <w:rFonts w:eastAsia="Times New Roman"/>
            <w:noProof/>
            <w:lang w:eastAsia="cs-CZ"/>
          </w:rPr>
          <w:t>3.3.1</w:t>
        </w:r>
        <w:r>
          <w:rPr>
            <w:rFonts w:eastAsiaTheme="minorEastAsia"/>
            <w:noProof/>
            <w:kern w:val="2"/>
            <w:szCs w:val="24"/>
            <w:lang w:val="en-US"/>
            <w14:ligatures w14:val="standardContextual"/>
          </w:rPr>
          <w:tab/>
        </w:r>
        <w:r w:rsidRPr="009F25D3">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_Toc223344256 \h </w:instrText>
        </w:r>
        <w:r>
          <w:rPr>
            <w:noProof/>
            <w:webHidden/>
          </w:rPr>
        </w:r>
        <w:r>
          <w:rPr>
            <w:noProof/>
            <w:webHidden/>
          </w:rPr>
          <w:fldChar w:fldCharType="separate"/>
        </w:r>
        <w:r>
          <w:rPr>
            <w:noProof/>
            <w:webHidden/>
          </w:rPr>
          <w:t>18</w:t>
        </w:r>
        <w:r>
          <w:rPr>
            <w:noProof/>
            <w:webHidden/>
          </w:rPr>
          <w:fldChar w:fldCharType="end"/>
        </w:r>
      </w:hyperlink>
    </w:p>
    <w:p w14:paraId="3A51FB7C" w14:textId="5849535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7" w:history="1">
        <w:r w:rsidRPr="009F25D3">
          <w:rPr>
            <w:rStyle w:val="Hyperlink"/>
            <w:rFonts w:eastAsia="Times New Roman"/>
            <w:noProof/>
            <w:lang w:eastAsia="cs-CZ"/>
          </w:rPr>
          <w:t>3.4</w:t>
        </w:r>
        <w:r>
          <w:rPr>
            <w:rFonts w:eastAsiaTheme="minorEastAsia"/>
            <w:noProof/>
            <w:kern w:val="2"/>
            <w:szCs w:val="24"/>
            <w:lang w:val="en-US"/>
            <w14:ligatures w14:val="standardContextual"/>
          </w:rPr>
          <w:tab/>
        </w:r>
        <w:r w:rsidRPr="009F25D3">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_Toc223344257 \h </w:instrText>
        </w:r>
        <w:r>
          <w:rPr>
            <w:noProof/>
            <w:webHidden/>
          </w:rPr>
        </w:r>
        <w:r>
          <w:rPr>
            <w:noProof/>
            <w:webHidden/>
          </w:rPr>
          <w:fldChar w:fldCharType="separate"/>
        </w:r>
        <w:r>
          <w:rPr>
            <w:noProof/>
            <w:webHidden/>
          </w:rPr>
          <w:t>21</w:t>
        </w:r>
        <w:r>
          <w:rPr>
            <w:noProof/>
            <w:webHidden/>
          </w:rPr>
          <w:fldChar w:fldCharType="end"/>
        </w:r>
      </w:hyperlink>
    </w:p>
    <w:p w14:paraId="76299E08" w14:textId="4E699D7A"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8" w:history="1">
        <w:r w:rsidRPr="009F25D3">
          <w:rPr>
            <w:rStyle w:val="Hyperlink"/>
            <w:rFonts w:eastAsia="Times New Roman"/>
            <w:noProof/>
            <w:lang w:eastAsia="cs-CZ"/>
          </w:rPr>
          <w:t>3.5</w:t>
        </w:r>
        <w:r>
          <w:rPr>
            <w:rFonts w:eastAsiaTheme="minorEastAsia"/>
            <w:noProof/>
            <w:kern w:val="2"/>
            <w:szCs w:val="24"/>
            <w:lang w:val="en-US"/>
            <w14:ligatures w14:val="standardContextual"/>
          </w:rPr>
          <w:tab/>
        </w:r>
        <w:r w:rsidRPr="009F25D3">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_Toc223344258 \h </w:instrText>
        </w:r>
        <w:r>
          <w:rPr>
            <w:noProof/>
            <w:webHidden/>
          </w:rPr>
        </w:r>
        <w:r>
          <w:rPr>
            <w:noProof/>
            <w:webHidden/>
          </w:rPr>
          <w:fldChar w:fldCharType="separate"/>
        </w:r>
        <w:r>
          <w:rPr>
            <w:noProof/>
            <w:webHidden/>
          </w:rPr>
          <w:t>21</w:t>
        </w:r>
        <w:r>
          <w:rPr>
            <w:noProof/>
            <w:webHidden/>
          </w:rPr>
          <w:fldChar w:fldCharType="end"/>
        </w:r>
      </w:hyperlink>
    </w:p>
    <w:p w14:paraId="35A09EE1" w14:textId="4379DC17"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9" w:history="1">
        <w:r w:rsidRPr="009F25D3">
          <w:rPr>
            <w:rStyle w:val="Hyperlink"/>
            <w:rFonts w:eastAsia="Times New Roman"/>
            <w:noProof/>
            <w:lang w:eastAsia="cs-CZ"/>
          </w:rPr>
          <w:t>3.6</w:t>
        </w:r>
        <w:r>
          <w:rPr>
            <w:rFonts w:eastAsiaTheme="minorEastAsia"/>
            <w:noProof/>
            <w:kern w:val="2"/>
            <w:szCs w:val="24"/>
            <w:lang w:val="en-US"/>
            <w14:ligatures w14:val="standardContextual"/>
          </w:rPr>
          <w:tab/>
        </w:r>
        <w:r w:rsidRPr="009F25D3">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_Toc223344259 \h </w:instrText>
        </w:r>
        <w:r>
          <w:rPr>
            <w:noProof/>
            <w:webHidden/>
          </w:rPr>
        </w:r>
        <w:r>
          <w:rPr>
            <w:noProof/>
            <w:webHidden/>
          </w:rPr>
          <w:fldChar w:fldCharType="separate"/>
        </w:r>
        <w:r>
          <w:rPr>
            <w:noProof/>
            <w:webHidden/>
          </w:rPr>
          <w:t>21</w:t>
        </w:r>
        <w:r>
          <w:rPr>
            <w:noProof/>
            <w:webHidden/>
          </w:rPr>
          <w:fldChar w:fldCharType="end"/>
        </w:r>
      </w:hyperlink>
    </w:p>
    <w:p w14:paraId="6DFBEEE2" w14:textId="7061D35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0" w:history="1">
        <w:r w:rsidRPr="009F25D3">
          <w:rPr>
            <w:rStyle w:val="Hyperlink"/>
            <w:rFonts w:eastAsia="Times New Roman"/>
            <w:noProof/>
            <w:lang w:eastAsia="cs-CZ"/>
          </w:rPr>
          <w:t>3.7</w:t>
        </w:r>
        <w:r>
          <w:rPr>
            <w:rFonts w:eastAsiaTheme="minorEastAsia"/>
            <w:noProof/>
            <w:kern w:val="2"/>
            <w:szCs w:val="24"/>
            <w:lang w:val="en-US"/>
            <w14:ligatures w14:val="standardContextual"/>
          </w:rPr>
          <w:tab/>
        </w:r>
        <w:r w:rsidRPr="009F25D3">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_Toc223344260 \h </w:instrText>
        </w:r>
        <w:r>
          <w:rPr>
            <w:noProof/>
            <w:webHidden/>
          </w:rPr>
        </w:r>
        <w:r>
          <w:rPr>
            <w:noProof/>
            <w:webHidden/>
          </w:rPr>
          <w:fldChar w:fldCharType="separate"/>
        </w:r>
        <w:r>
          <w:rPr>
            <w:noProof/>
            <w:webHidden/>
          </w:rPr>
          <w:t>22</w:t>
        </w:r>
        <w:r>
          <w:rPr>
            <w:noProof/>
            <w:webHidden/>
          </w:rPr>
          <w:fldChar w:fldCharType="end"/>
        </w:r>
      </w:hyperlink>
    </w:p>
    <w:p w14:paraId="75084970" w14:textId="36B4828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1" w:history="1">
        <w:r w:rsidRPr="009F25D3">
          <w:rPr>
            <w:rStyle w:val="Hyperlink"/>
            <w:rFonts w:eastAsia="Times New Roman"/>
            <w:noProof/>
            <w:lang w:eastAsia="cs-CZ"/>
          </w:rPr>
          <w:t>3.8</w:t>
        </w:r>
        <w:r>
          <w:rPr>
            <w:rFonts w:eastAsiaTheme="minorEastAsia"/>
            <w:noProof/>
            <w:kern w:val="2"/>
            <w:szCs w:val="24"/>
            <w:lang w:val="en-US"/>
            <w14:ligatures w14:val="standardContextual"/>
          </w:rPr>
          <w:tab/>
        </w:r>
        <w:r w:rsidRPr="009F25D3">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_Toc223344261 \h </w:instrText>
        </w:r>
        <w:r>
          <w:rPr>
            <w:noProof/>
            <w:webHidden/>
          </w:rPr>
        </w:r>
        <w:r>
          <w:rPr>
            <w:noProof/>
            <w:webHidden/>
          </w:rPr>
          <w:fldChar w:fldCharType="separate"/>
        </w:r>
        <w:r>
          <w:rPr>
            <w:noProof/>
            <w:webHidden/>
          </w:rPr>
          <w:t>22</w:t>
        </w:r>
        <w:r>
          <w:rPr>
            <w:noProof/>
            <w:webHidden/>
          </w:rPr>
          <w:fldChar w:fldCharType="end"/>
        </w:r>
      </w:hyperlink>
    </w:p>
    <w:p w14:paraId="59F638C2" w14:textId="197F507E"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2" w:history="1">
        <w:r w:rsidRPr="009F25D3">
          <w:rPr>
            <w:rStyle w:val="Hyperlink"/>
            <w:rFonts w:eastAsia="Times New Roman"/>
            <w:noProof/>
            <w:lang w:eastAsia="cs-CZ"/>
          </w:rPr>
          <w:t>3.9</w:t>
        </w:r>
        <w:r>
          <w:rPr>
            <w:rFonts w:eastAsiaTheme="minorEastAsia"/>
            <w:noProof/>
            <w:kern w:val="2"/>
            <w:szCs w:val="24"/>
            <w:lang w:val="en-US"/>
            <w14:ligatures w14:val="standardContextual"/>
          </w:rPr>
          <w:tab/>
        </w:r>
        <w:r w:rsidRPr="009F25D3">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_Toc223344262 \h </w:instrText>
        </w:r>
        <w:r>
          <w:rPr>
            <w:noProof/>
            <w:webHidden/>
          </w:rPr>
        </w:r>
        <w:r>
          <w:rPr>
            <w:noProof/>
            <w:webHidden/>
          </w:rPr>
          <w:fldChar w:fldCharType="separate"/>
        </w:r>
        <w:r>
          <w:rPr>
            <w:noProof/>
            <w:webHidden/>
          </w:rPr>
          <w:t>22</w:t>
        </w:r>
        <w:r>
          <w:rPr>
            <w:noProof/>
            <w:webHidden/>
          </w:rPr>
          <w:fldChar w:fldCharType="end"/>
        </w:r>
      </w:hyperlink>
    </w:p>
    <w:p w14:paraId="55EC5A0B" w14:textId="5CE6698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3" w:history="1">
        <w:r w:rsidRPr="009F25D3">
          <w:rPr>
            <w:rStyle w:val="Hyperlink"/>
            <w:noProof/>
          </w:rPr>
          <w:t>4.1</w:t>
        </w:r>
        <w:r>
          <w:rPr>
            <w:rFonts w:eastAsiaTheme="minorEastAsia"/>
            <w:noProof/>
            <w:kern w:val="2"/>
            <w:szCs w:val="24"/>
            <w:lang w:val="en-US"/>
            <w14:ligatures w14:val="standardContextual"/>
          </w:rPr>
          <w:tab/>
        </w:r>
        <w:r w:rsidRPr="009F25D3">
          <w:rPr>
            <w:rStyle w:val="Hyperlink"/>
            <w:noProof/>
          </w:rPr>
          <w:t>Datové zdroje</w:t>
        </w:r>
        <w:r>
          <w:rPr>
            <w:noProof/>
            <w:webHidden/>
          </w:rPr>
          <w:tab/>
        </w:r>
        <w:r>
          <w:rPr>
            <w:noProof/>
            <w:webHidden/>
          </w:rPr>
          <w:fldChar w:fldCharType="begin"/>
        </w:r>
        <w:r>
          <w:rPr>
            <w:noProof/>
            <w:webHidden/>
          </w:rPr>
          <w:instrText xml:space="preserve"> PAGEREF _Toc223344263 \h </w:instrText>
        </w:r>
        <w:r>
          <w:rPr>
            <w:noProof/>
            <w:webHidden/>
          </w:rPr>
        </w:r>
        <w:r>
          <w:rPr>
            <w:noProof/>
            <w:webHidden/>
          </w:rPr>
          <w:fldChar w:fldCharType="separate"/>
        </w:r>
        <w:r>
          <w:rPr>
            <w:noProof/>
            <w:webHidden/>
          </w:rPr>
          <w:t>23</w:t>
        </w:r>
        <w:r>
          <w:rPr>
            <w:noProof/>
            <w:webHidden/>
          </w:rPr>
          <w:fldChar w:fldCharType="end"/>
        </w:r>
      </w:hyperlink>
    </w:p>
    <w:p w14:paraId="67474397" w14:textId="69C2A1AF"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4" w:history="1">
        <w:r w:rsidRPr="009F25D3">
          <w:rPr>
            <w:rStyle w:val="Hyperlink"/>
            <w:rFonts w:eastAsia="Times New Roman"/>
            <w:noProof/>
            <w:lang w:eastAsia="cs-CZ"/>
          </w:rPr>
          <w:t>4.2</w:t>
        </w:r>
        <w:r>
          <w:rPr>
            <w:rFonts w:eastAsiaTheme="minorEastAsia"/>
            <w:noProof/>
            <w:kern w:val="2"/>
            <w:szCs w:val="24"/>
            <w:lang w:val="en-US"/>
            <w14:ligatures w14:val="standardContextual"/>
          </w:rPr>
          <w:tab/>
        </w:r>
        <w:r w:rsidRPr="009F25D3">
          <w:rPr>
            <w:rStyle w:val="Hyperlink"/>
            <w:rFonts w:eastAsia="Times New Roman"/>
            <w:noProof/>
            <w:lang w:eastAsia="cs-CZ"/>
          </w:rPr>
          <w:t>Metodologie klasifikace AI pozic</w:t>
        </w:r>
        <w:r>
          <w:rPr>
            <w:noProof/>
            <w:webHidden/>
          </w:rPr>
          <w:tab/>
        </w:r>
        <w:r>
          <w:rPr>
            <w:noProof/>
            <w:webHidden/>
          </w:rPr>
          <w:fldChar w:fldCharType="begin"/>
        </w:r>
        <w:r>
          <w:rPr>
            <w:noProof/>
            <w:webHidden/>
          </w:rPr>
          <w:instrText xml:space="preserve"> PAGEREF _Toc223344264 \h </w:instrText>
        </w:r>
        <w:r>
          <w:rPr>
            <w:noProof/>
            <w:webHidden/>
          </w:rPr>
        </w:r>
        <w:r>
          <w:rPr>
            <w:noProof/>
            <w:webHidden/>
          </w:rPr>
          <w:fldChar w:fldCharType="separate"/>
        </w:r>
        <w:r>
          <w:rPr>
            <w:noProof/>
            <w:webHidden/>
          </w:rPr>
          <w:t>24</w:t>
        </w:r>
        <w:r>
          <w:rPr>
            <w:noProof/>
            <w:webHidden/>
          </w:rPr>
          <w:fldChar w:fldCharType="end"/>
        </w:r>
      </w:hyperlink>
    </w:p>
    <w:p w14:paraId="33F8F1C4" w14:textId="2088B044"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5" w:history="1">
        <w:r w:rsidRPr="009F25D3">
          <w:rPr>
            <w:rStyle w:val="Hyperlink"/>
            <w:noProof/>
          </w:rPr>
          <w:t>4.3</w:t>
        </w:r>
        <w:r>
          <w:rPr>
            <w:rFonts w:eastAsiaTheme="minorEastAsia"/>
            <w:noProof/>
            <w:kern w:val="2"/>
            <w:szCs w:val="24"/>
            <w:lang w:val="en-US"/>
            <w14:ligatures w14:val="standardContextual"/>
          </w:rPr>
          <w:tab/>
        </w:r>
        <w:r w:rsidRPr="009F25D3">
          <w:rPr>
            <w:rStyle w:val="Hyperlink"/>
            <w:noProof/>
          </w:rPr>
          <w:t>Struktura datasetu a popis proměnných</w:t>
        </w:r>
        <w:r>
          <w:rPr>
            <w:noProof/>
            <w:webHidden/>
          </w:rPr>
          <w:tab/>
        </w:r>
        <w:r>
          <w:rPr>
            <w:noProof/>
            <w:webHidden/>
          </w:rPr>
          <w:fldChar w:fldCharType="begin"/>
        </w:r>
        <w:r>
          <w:rPr>
            <w:noProof/>
            <w:webHidden/>
          </w:rPr>
          <w:instrText xml:space="preserve"> PAGEREF _Toc223344265 \h </w:instrText>
        </w:r>
        <w:r>
          <w:rPr>
            <w:noProof/>
            <w:webHidden/>
          </w:rPr>
        </w:r>
        <w:r>
          <w:rPr>
            <w:noProof/>
            <w:webHidden/>
          </w:rPr>
          <w:fldChar w:fldCharType="separate"/>
        </w:r>
        <w:r>
          <w:rPr>
            <w:noProof/>
            <w:webHidden/>
          </w:rPr>
          <w:t>28</w:t>
        </w:r>
        <w:r>
          <w:rPr>
            <w:noProof/>
            <w:webHidden/>
          </w:rPr>
          <w:fldChar w:fldCharType="end"/>
        </w:r>
      </w:hyperlink>
    </w:p>
    <w:p w14:paraId="705FB3FB" w14:textId="200E1CE6" w:rsidR="000E10DC" w:rsidRDefault="000E10DC">
      <w:pPr>
        <w:pStyle w:val="TOC3"/>
        <w:tabs>
          <w:tab w:val="right" w:leader="dot" w:pos="8493"/>
        </w:tabs>
        <w:rPr>
          <w:rFonts w:eastAsiaTheme="minorEastAsia"/>
          <w:noProof/>
          <w:kern w:val="2"/>
          <w:szCs w:val="24"/>
          <w:lang w:val="en-US"/>
          <w14:ligatures w14:val="standardContextual"/>
        </w:rPr>
      </w:pPr>
      <w:hyperlink w:anchor="_Toc223344266" w:history="1">
        <w:r w:rsidRPr="009F25D3">
          <w:rPr>
            <w:rStyle w:val="Hyperlink"/>
            <w:noProof/>
          </w:rPr>
          <w:t>Identifikační a kontextové proměnné</w:t>
        </w:r>
        <w:r>
          <w:rPr>
            <w:noProof/>
            <w:webHidden/>
          </w:rPr>
          <w:tab/>
        </w:r>
        <w:r>
          <w:rPr>
            <w:noProof/>
            <w:webHidden/>
          </w:rPr>
          <w:fldChar w:fldCharType="begin"/>
        </w:r>
        <w:r>
          <w:rPr>
            <w:noProof/>
            <w:webHidden/>
          </w:rPr>
          <w:instrText xml:space="preserve"> PAGEREF _Toc223344266 \h </w:instrText>
        </w:r>
        <w:r>
          <w:rPr>
            <w:noProof/>
            <w:webHidden/>
          </w:rPr>
        </w:r>
        <w:r>
          <w:rPr>
            <w:noProof/>
            <w:webHidden/>
          </w:rPr>
          <w:fldChar w:fldCharType="separate"/>
        </w:r>
        <w:r>
          <w:rPr>
            <w:noProof/>
            <w:webHidden/>
          </w:rPr>
          <w:t>28</w:t>
        </w:r>
        <w:r>
          <w:rPr>
            <w:noProof/>
            <w:webHidden/>
          </w:rPr>
          <w:fldChar w:fldCharType="end"/>
        </w:r>
      </w:hyperlink>
    </w:p>
    <w:p w14:paraId="2288A4D6" w14:textId="782CBEBA" w:rsidR="000E10DC" w:rsidRDefault="000E10DC">
      <w:pPr>
        <w:pStyle w:val="TOC3"/>
        <w:tabs>
          <w:tab w:val="right" w:leader="dot" w:pos="8493"/>
        </w:tabs>
        <w:rPr>
          <w:rFonts w:eastAsiaTheme="minorEastAsia"/>
          <w:noProof/>
          <w:kern w:val="2"/>
          <w:szCs w:val="24"/>
          <w:lang w:val="en-US"/>
          <w14:ligatures w14:val="standardContextual"/>
        </w:rPr>
      </w:pPr>
      <w:hyperlink w:anchor="_Toc223344267" w:history="1">
        <w:r w:rsidRPr="009F25D3">
          <w:rPr>
            <w:rStyle w:val="Hyperlink"/>
            <w:noProof/>
          </w:rPr>
          <w:t>Dovednosti a AI klasifikace</w:t>
        </w:r>
        <w:r>
          <w:rPr>
            <w:noProof/>
            <w:webHidden/>
          </w:rPr>
          <w:tab/>
        </w:r>
        <w:r>
          <w:rPr>
            <w:noProof/>
            <w:webHidden/>
          </w:rPr>
          <w:fldChar w:fldCharType="begin"/>
        </w:r>
        <w:r>
          <w:rPr>
            <w:noProof/>
            <w:webHidden/>
          </w:rPr>
          <w:instrText xml:space="preserve"> PAGEREF _Toc223344267 \h </w:instrText>
        </w:r>
        <w:r>
          <w:rPr>
            <w:noProof/>
            <w:webHidden/>
          </w:rPr>
        </w:r>
        <w:r>
          <w:rPr>
            <w:noProof/>
            <w:webHidden/>
          </w:rPr>
          <w:fldChar w:fldCharType="separate"/>
        </w:r>
        <w:r>
          <w:rPr>
            <w:noProof/>
            <w:webHidden/>
          </w:rPr>
          <w:t>29</w:t>
        </w:r>
        <w:r>
          <w:rPr>
            <w:noProof/>
            <w:webHidden/>
          </w:rPr>
          <w:fldChar w:fldCharType="end"/>
        </w:r>
      </w:hyperlink>
    </w:p>
    <w:p w14:paraId="6F287AEF" w14:textId="2DCFC256" w:rsidR="000E10DC" w:rsidRDefault="000E10DC">
      <w:pPr>
        <w:pStyle w:val="TOC3"/>
        <w:tabs>
          <w:tab w:val="right" w:leader="dot" w:pos="8493"/>
        </w:tabs>
        <w:rPr>
          <w:rFonts w:eastAsiaTheme="minorEastAsia"/>
          <w:noProof/>
          <w:kern w:val="2"/>
          <w:szCs w:val="24"/>
          <w:lang w:val="en-US"/>
          <w14:ligatures w14:val="standardContextual"/>
        </w:rPr>
      </w:pPr>
      <w:hyperlink w:anchor="_Toc223344268" w:history="1">
        <w:r w:rsidRPr="009F25D3">
          <w:rPr>
            <w:rStyle w:val="Hyperlink"/>
            <w:noProof/>
          </w:rPr>
          <w:t>Vzdělání a praxe</w:t>
        </w:r>
        <w:r>
          <w:rPr>
            <w:noProof/>
            <w:webHidden/>
          </w:rPr>
          <w:tab/>
        </w:r>
        <w:r>
          <w:rPr>
            <w:noProof/>
            <w:webHidden/>
          </w:rPr>
          <w:fldChar w:fldCharType="begin"/>
        </w:r>
        <w:r>
          <w:rPr>
            <w:noProof/>
            <w:webHidden/>
          </w:rPr>
          <w:instrText xml:space="preserve"> PAGEREF _Toc223344268 \h </w:instrText>
        </w:r>
        <w:r>
          <w:rPr>
            <w:noProof/>
            <w:webHidden/>
          </w:rPr>
        </w:r>
        <w:r>
          <w:rPr>
            <w:noProof/>
            <w:webHidden/>
          </w:rPr>
          <w:fldChar w:fldCharType="separate"/>
        </w:r>
        <w:r>
          <w:rPr>
            <w:noProof/>
            <w:webHidden/>
          </w:rPr>
          <w:t>30</w:t>
        </w:r>
        <w:r>
          <w:rPr>
            <w:noProof/>
            <w:webHidden/>
          </w:rPr>
          <w:fldChar w:fldCharType="end"/>
        </w:r>
      </w:hyperlink>
    </w:p>
    <w:p w14:paraId="7F0110D1" w14:textId="5AEE3389" w:rsidR="000E10DC" w:rsidRDefault="000E10DC">
      <w:pPr>
        <w:pStyle w:val="TOC3"/>
        <w:tabs>
          <w:tab w:val="right" w:leader="dot" w:pos="8493"/>
        </w:tabs>
        <w:rPr>
          <w:rFonts w:eastAsiaTheme="minorEastAsia"/>
          <w:noProof/>
          <w:kern w:val="2"/>
          <w:szCs w:val="24"/>
          <w:lang w:val="en-US"/>
          <w14:ligatures w14:val="standardContextual"/>
        </w:rPr>
      </w:pPr>
      <w:hyperlink w:anchor="_Toc223344269" w:history="1">
        <w:r w:rsidRPr="009F25D3">
          <w:rPr>
            <w:rStyle w:val="Hyperlink"/>
            <w:noProof/>
          </w:rPr>
          <w:t>Mzdové proměnné</w:t>
        </w:r>
        <w:r>
          <w:rPr>
            <w:noProof/>
            <w:webHidden/>
          </w:rPr>
          <w:tab/>
        </w:r>
        <w:r>
          <w:rPr>
            <w:noProof/>
            <w:webHidden/>
          </w:rPr>
          <w:fldChar w:fldCharType="begin"/>
        </w:r>
        <w:r>
          <w:rPr>
            <w:noProof/>
            <w:webHidden/>
          </w:rPr>
          <w:instrText xml:space="preserve"> PAGEREF _Toc223344269 \h </w:instrText>
        </w:r>
        <w:r>
          <w:rPr>
            <w:noProof/>
            <w:webHidden/>
          </w:rPr>
        </w:r>
        <w:r>
          <w:rPr>
            <w:noProof/>
            <w:webHidden/>
          </w:rPr>
          <w:fldChar w:fldCharType="separate"/>
        </w:r>
        <w:r>
          <w:rPr>
            <w:noProof/>
            <w:webHidden/>
          </w:rPr>
          <w:t>30</w:t>
        </w:r>
        <w:r>
          <w:rPr>
            <w:noProof/>
            <w:webHidden/>
          </w:rPr>
          <w:fldChar w:fldCharType="end"/>
        </w:r>
      </w:hyperlink>
    </w:p>
    <w:p w14:paraId="66EF14A4" w14:textId="3BC432E6" w:rsidR="000E10DC" w:rsidRDefault="000E10DC">
      <w:pPr>
        <w:pStyle w:val="TOC3"/>
        <w:tabs>
          <w:tab w:val="right" w:leader="dot" w:pos="8493"/>
        </w:tabs>
        <w:rPr>
          <w:rFonts w:eastAsiaTheme="minorEastAsia"/>
          <w:noProof/>
          <w:kern w:val="2"/>
          <w:szCs w:val="24"/>
          <w:lang w:val="en-US"/>
          <w14:ligatures w14:val="standardContextual"/>
        </w:rPr>
      </w:pPr>
      <w:hyperlink w:anchor="_Toc223344270" w:history="1">
        <w:r w:rsidRPr="009F25D3">
          <w:rPr>
            <w:rStyle w:val="Hyperlink"/>
            <w:noProof/>
          </w:rPr>
          <w:t>Firemní a sektorové atributy</w:t>
        </w:r>
        <w:r>
          <w:rPr>
            <w:noProof/>
            <w:webHidden/>
          </w:rPr>
          <w:tab/>
        </w:r>
        <w:r>
          <w:rPr>
            <w:noProof/>
            <w:webHidden/>
          </w:rPr>
          <w:fldChar w:fldCharType="begin"/>
        </w:r>
        <w:r>
          <w:rPr>
            <w:noProof/>
            <w:webHidden/>
          </w:rPr>
          <w:instrText xml:space="preserve"> PAGEREF _Toc223344270 \h </w:instrText>
        </w:r>
        <w:r>
          <w:rPr>
            <w:noProof/>
            <w:webHidden/>
          </w:rPr>
        </w:r>
        <w:r>
          <w:rPr>
            <w:noProof/>
            <w:webHidden/>
          </w:rPr>
          <w:fldChar w:fldCharType="separate"/>
        </w:r>
        <w:r>
          <w:rPr>
            <w:noProof/>
            <w:webHidden/>
          </w:rPr>
          <w:t>30</w:t>
        </w:r>
        <w:r>
          <w:rPr>
            <w:noProof/>
            <w:webHidden/>
          </w:rPr>
          <w:fldChar w:fldCharType="end"/>
        </w:r>
      </w:hyperlink>
    </w:p>
    <w:p w14:paraId="7CF7B503" w14:textId="1695145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1" w:history="1">
        <w:r w:rsidRPr="009F25D3">
          <w:rPr>
            <w:rStyle w:val="Hyperlink"/>
            <w:rFonts w:eastAsia="Times New Roman"/>
            <w:noProof/>
            <w:lang w:eastAsia="cs-CZ"/>
          </w:rPr>
          <w:t>4.4</w:t>
        </w:r>
        <w:r>
          <w:rPr>
            <w:rFonts w:eastAsiaTheme="minorEastAsia"/>
            <w:noProof/>
            <w:kern w:val="2"/>
            <w:szCs w:val="24"/>
            <w:lang w:val="en-US"/>
            <w14:ligatures w14:val="standardContextual"/>
          </w:rPr>
          <w:tab/>
        </w:r>
        <w:r w:rsidRPr="009F25D3">
          <w:rPr>
            <w:rStyle w:val="Hyperlink"/>
            <w:rFonts w:eastAsia="Times New Roman"/>
            <w:noProof/>
            <w:lang w:eastAsia="cs-CZ"/>
          </w:rPr>
          <w:t>Analytické metody</w:t>
        </w:r>
        <w:r>
          <w:rPr>
            <w:noProof/>
            <w:webHidden/>
          </w:rPr>
          <w:tab/>
        </w:r>
        <w:r>
          <w:rPr>
            <w:noProof/>
            <w:webHidden/>
          </w:rPr>
          <w:fldChar w:fldCharType="begin"/>
        </w:r>
        <w:r>
          <w:rPr>
            <w:noProof/>
            <w:webHidden/>
          </w:rPr>
          <w:instrText xml:space="preserve"> PAGEREF _Toc223344271 \h </w:instrText>
        </w:r>
        <w:r>
          <w:rPr>
            <w:noProof/>
            <w:webHidden/>
          </w:rPr>
        </w:r>
        <w:r>
          <w:rPr>
            <w:noProof/>
            <w:webHidden/>
          </w:rPr>
          <w:fldChar w:fldCharType="separate"/>
        </w:r>
        <w:r>
          <w:rPr>
            <w:noProof/>
            <w:webHidden/>
          </w:rPr>
          <w:t>31</w:t>
        </w:r>
        <w:r>
          <w:rPr>
            <w:noProof/>
            <w:webHidden/>
          </w:rPr>
          <w:fldChar w:fldCharType="end"/>
        </w:r>
      </w:hyperlink>
    </w:p>
    <w:p w14:paraId="45E82156" w14:textId="21CEE419"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2" w:history="1">
        <w:r w:rsidRPr="009F25D3">
          <w:rPr>
            <w:rStyle w:val="Hyperlink"/>
            <w:rFonts w:eastAsia="Times New Roman"/>
            <w:noProof/>
            <w:lang w:eastAsia="cs-CZ"/>
          </w:rPr>
          <w:t>4.5</w:t>
        </w:r>
        <w:r>
          <w:rPr>
            <w:rFonts w:eastAsiaTheme="minorEastAsia"/>
            <w:noProof/>
            <w:kern w:val="2"/>
            <w:szCs w:val="24"/>
            <w:lang w:val="en-US"/>
            <w14:ligatures w14:val="standardContextual"/>
          </w:rPr>
          <w:tab/>
        </w:r>
        <w:r w:rsidRPr="009F25D3">
          <w:rPr>
            <w:rStyle w:val="Hyperlink"/>
            <w:rFonts w:eastAsia="Times New Roman"/>
            <w:noProof/>
            <w:lang w:eastAsia="cs-CZ"/>
          </w:rPr>
          <w:t>Omezení metodologie</w:t>
        </w:r>
        <w:r>
          <w:rPr>
            <w:noProof/>
            <w:webHidden/>
          </w:rPr>
          <w:tab/>
        </w:r>
        <w:r>
          <w:rPr>
            <w:noProof/>
            <w:webHidden/>
          </w:rPr>
          <w:fldChar w:fldCharType="begin"/>
        </w:r>
        <w:r>
          <w:rPr>
            <w:noProof/>
            <w:webHidden/>
          </w:rPr>
          <w:instrText xml:space="preserve"> PAGEREF _Toc223344272 \h </w:instrText>
        </w:r>
        <w:r>
          <w:rPr>
            <w:noProof/>
            <w:webHidden/>
          </w:rPr>
        </w:r>
        <w:r>
          <w:rPr>
            <w:noProof/>
            <w:webHidden/>
          </w:rPr>
          <w:fldChar w:fldCharType="separate"/>
        </w:r>
        <w:r>
          <w:rPr>
            <w:noProof/>
            <w:webHidden/>
          </w:rPr>
          <w:t>31</w:t>
        </w:r>
        <w:r>
          <w:rPr>
            <w:noProof/>
            <w:webHidden/>
          </w:rPr>
          <w:fldChar w:fldCharType="end"/>
        </w:r>
      </w:hyperlink>
    </w:p>
    <w:p w14:paraId="7553B3A2" w14:textId="46B5AEA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3" w:history="1">
        <w:r w:rsidRPr="009F25D3">
          <w:rPr>
            <w:rStyle w:val="Hyperlink"/>
            <w:rFonts w:eastAsia="Times New Roman"/>
            <w:noProof/>
            <w:lang w:eastAsia="cs-CZ"/>
          </w:rPr>
          <w:t>5.1</w:t>
        </w:r>
        <w:r>
          <w:rPr>
            <w:rFonts w:eastAsiaTheme="minorEastAsia"/>
            <w:noProof/>
            <w:kern w:val="2"/>
            <w:szCs w:val="24"/>
            <w:lang w:val="en-US"/>
            <w14:ligatures w14:val="standardContextual"/>
          </w:rPr>
          <w:tab/>
        </w:r>
        <w:r w:rsidRPr="009F25D3">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_Toc223344273 \h </w:instrText>
        </w:r>
        <w:r>
          <w:rPr>
            <w:noProof/>
            <w:webHidden/>
          </w:rPr>
        </w:r>
        <w:r>
          <w:rPr>
            <w:noProof/>
            <w:webHidden/>
          </w:rPr>
          <w:fldChar w:fldCharType="separate"/>
        </w:r>
        <w:r>
          <w:rPr>
            <w:noProof/>
            <w:webHidden/>
          </w:rPr>
          <w:t>33</w:t>
        </w:r>
        <w:r>
          <w:rPr>
            <w:noProof/>
            <w:webHidden/>
          </w:rPr>
          <w:fldChar w:fldCharType="end"/>
        </w:r>
      </w:hyperlink>
    </w:p>
    <w:p w14:paraId="271F546D" w14:textId="141DD2C6"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4" w:history="1">
        <w:r w:rsidRPr="009F25D3">
          <w:rPr>
            <w:rStyle w:val="Hyperlink"/>
            <w:rFonts w:eastAsia="Times New Roman"/>
            <w:noProof/>
            <w:lang w:eastAsia="cs-CZ"/>
          </w:rPr>
          <w:t>5.2</w:t>
        </w:r>
        <w:r>
          <w:rPr>
            <w:rFonts w:eastAsiaTheme="minorEastAsia"/>
            <w:noProof/>
            <w:kern w:val="2"/>
            <w:szCs w:val="24"/>
            <w:lang w:val="en-US"/>
            <w14:ligatures w14:val="standardContextual"/>
          </w:rPr>
          <w:tab/>
        </w:r>
        <w:r w:rsidRPr="009F25D3">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_Toc223344274 \h </w:instrText>
        </w:r>
        <w:r>
          <w:rPr>
            <w:noProof/>
            <w:webHidden/>
          </w:rPr>
        </w:r>
        <w:r>
          <w:rPr>
            <w:noProof/>
            <w:webHidden/>
          </w:rPr>
          <w:fldChar w:fldCharType="separate"/>
        </w:r>
        <w:r>
          <w:rPr>
            <w:noProof/>
            <w:webHidden/>
          </w:rPr>
          <w:t>33</w:t>
        </w:r>
        <w:r>
          <w:rPr>
            <w:noProof/>
            <w:webHidden/>
          </w:rPr>
          <w:fldChar w:fldCharType="end"/>
        </w:r>
      </w:hyperlink>
    </w:p>
    <w:p w14:paraId="77F695C3" w14:textId="432B3424"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5" w:history="1">
        <w:r w:rsidRPr="009F25D3">
          <w:rPr>
            <w:rStyle w:val="Hyperlink"/>
            <w:rFonts w:eastAsia="Times New Roman"/>
            <w:noProof/>
            <w:lang w:eastAsia="cs-CZ"/>
          </w:rPr>
          <w:t>5.3</w:t>
        </w:r>
        <w:r>
          <w:rPr>
            <w:rFonts w:eastAsiaTheme="minorEastAsia"/>
            <w:noProof/>
            <w:kern w:val="2"/>
            <w:szCs w:val="24"/>
            <w:lang w:val="en-US"/>
            <w14:ligatures w14:val="standardContextual"/>
          </w:rPr>
          <w:tab/>
        </w:r>
        <w:r w:rsidRPr="009F25D3">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_Toc223344275 \h </w:instrText>
        </w:r>
        <w:r>
          <w:rPr>
            <w:noProof/>
            <w:webHidden/>
          </w:rPr>
        </w:r>
        <w:r>
          <w:rPr>
            <w:noProof/>
            <w:webHidden/>
          </w:rPr>
          <w:fldChar w:fldCharType="separate"/>
        </w:r>
        <w:r>
          <w:rPr>
            <w:noProof/>
            <w:webHidden/>
          </w:rPr>
          <w:t>33</w:t>
        </w:r>
        <w:r>
          <w:rPr>
            <w:noProof/>
            <w:webHidden/>
          </w:rPr>
          <w:fldChar w:fldCharType="end"/>
        </w:r>
      </w:hyperlink>
    </w:p>
    <w:p w14:paraId="49DC5492" w14:textId="1323B0C1"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6" w:history="1">
        <w:r w:rsidRPr="009F25D3">
          <w:rPr>
            <w:rStyle w:val="Hyperlink"/>
            <w:noProof/>
            <w:lang w:eastAsia="cs-CZ"/>
          </w:rPr>
          <w:t>5.4</w:t>
        </w:r>
        <w:r>
          <w:rPr>
            <w:rFonts w:eastAsiaTheme="minorEastAsia"/>
            <w:noProof/>
            <w:kern w:val="2"/>
            <w:szCs w:val="24"/>
            <w:lang w:val="en-US"/>
            <w14:ligatures w14:val="standardContextual"/>
          </w:rPr>
          <w:tab/>
        </w:r>
        <w:r w:rsidRPr="009F25D3">
          <w:rPr>
            <w:rStyle w:val="Hyperlink"/>
            <w:noProof/>
            <w:lang w:eastAsia="cs-CZ"/>
          </w:rPr>
          <w:t>Mzdová analýza</w:t>
        </w:r>
        <w:r>
          <w:rPr>
            <w:noProof/>
            <w:webHidden/>
          </w:rPr>
          <w:tab/>
        </w:r>
        <w:r>
          <w:rPr>
            <w:noProof/>
            <w:webHidden/>
          </w:rPr>
          <w:fldChar w:fldCharType="begin"/>
        </w:r>
        <w:r>
          <w:rPr>
            <w:noProof/>
            <w:webHidden/>
          </w:rPr>
          <w:instrText xml:space="preserve"> PAGEREF _Toc223344276 \h </w:instrText>
        </w:r>
        <w:r>
          <w:rPr>
            <w:noProof/>
            <w:webHidden/>
          </w:rPr>
        </w:r>
        <w:r>
          <w:rPr>
            <w:noProof/>
            <w:webHidden/>
          </w:rPr>
          <w:fldChar w:fldCharType="separate"/>
        </w:r>
        <w:r>
          <w:rPr>
            <w:noProof/>
            <w:webHidden/>
          </w:rPr>
          <w:t>33</w:t>
        </w:r>
        <w:r>
          <w:rPr>
            <w:noProof/>
            <w:webHidden/>
          </w:rPr>
          <w:fldChar w:fldCharType="end"/>
        </w:r>
      </w:hyperlink>
    </w:p>
    <w:p w14:paraId="24A5531C" w14:textId="58F94CB2"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7" w:history="1">
        <w:r w:rsidRPr="009F25D3">
          <w:rPr>
            <w:rStyle w:val="Hyperlink"/>
            <w:noProof/>
            <w:lang w:val="en-US"/>
          </w:rPr>
          <w:t>5.5</w:t>
        </w:r>
        <w:r>
          <w:rPr>
            <w:rFonts w:eastAsiaTheme="minorEastAsia"/>
            <w:noProof/>
            <w:kern w:val="2"/>
            <w:szCs w:val="24"/>
            <w:lang w:val="en-US"/>
            <w14:ligatures w14:val="standardContextual"/>
          </w:rPr>
          <w:tab/>
        </w:r>
        <w:r w:rsidRPr="009F25D3">
          <w:rPr>
            <w:rStyle w:val="Hyperlink"/>
            <w:noProof/>
            <w:lang w:val="en-US"/>
          </w:rPr>
          <w:t>Determinanty AI klasifikace (logit/multinomiální)</w:t>
        </w:r>
        <w:r>
          <w:rPr>
            <w:noProof/>
            <w:webHidden/>
          </w:rPr>
          <w:tab/>
        </w:r>
        <w:r>
          <w:rPr>
            <w:noProof/>
            <w:webHidden/>
          </w:rPr>
          <w:fldChar w:fldCharType="begin"/>
        </w:r>
        <w:r>
          <w:rPr>
            <w:noProof/>
            <w:webHidden/>
          </w:rPr>
          <w:instrText xml:space="preserve"> PAGEREF _Toc223344277 \h </w:instrText>
        </w:r>
        <w:r>
          <w:rPr>
            <w:noProof/>
            <w:webHidden/>
          </w:rPr>
        </w:r>
        <w:r>
          <w:rPr>
            <w:noProof/>
            <w:webHidden/>
          </w:rPr>
          <w:fldChar w:fldCharType="separate"/>
        </w:r>
        <w:r>
          <w:rPr>
            <w:noProof/>
            <w:webHidden/>
          </w:rPr>
          <w:t>33</w:t>
        </w:r>
        <w:r>
          <w:rPr>
            <w:noProof/>
            <w:webHidden/>
          </w:rPr>
          <w:fldChar w:fldCharType="end"/>
        </w:r>
      </w:hyperlink>
    </w:p>
    <w:p w14:paraId="75722C7D" w14:textId="754F287A"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8" w:history="1">
        <w:r w:rsidRPr="009F25D3">
          <w:rPr>
            <w:rStyle w:val="Hyperlink"/>
            <w:rFonts w:eastAsia="Times New Roman"/>
            <w:noProof/>
            <w:lang w:eastAsia="cs-CZ"/>
          </w:rPr>
          <w:t>5.6</w:t>
        </w:r>
        <w:r>
          <w:rPr>
            <w:rFonts w:eastAsiaTheme="minorEastAsia"/>
            <w:noProof/>
            <w:kern w:val="2"/>
            <w:szCs w:val="24"/>
            <w:lang w:val="en-US"/>
            <w14:ligatures w14:val="standardContextual"/>
          </w:rPr>
          <w:tab/>
        </w:r>
        <w:r w:rsidRPr="009F25D3">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_Toc223344278 \h </w:instrText>
        </w:r>
        <w:r>
          <w:rPr>
            <w:noProof/>
            <w:webHidden/>
          </w:rPr>
        </w:r>
        <w:r>
          <w:rPr>
            <w:noProof/>
            <w:webHidden/>
          </w:rPr>
          <w:fldChar w:fldCharType="separate"/>
        </w:r>
        <w:r>
          <w:rPr>
            <w:noProof/>
            <w:webHidden/>
          </w:rPr>
          <w:t>33</w:t>
        </w:r>
        <w:r>
          <w:rPr>
            <w:noProof/>
            <w:webHidden/>
          </w:rPr>
          <w:fldChar w:fldCharType="end"/>
        </w:r>
      </w:hyperlink>
    </w:p>
    <w:p w14:paraId="3821B704" w14:textId="7DE7F5E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9" w:history="1">
        <w:r w:rsidRPr="009F25D3">
          <w:rPr>
            <w:rStyle w:val="Hyperlink"/>
            <w:rFonts w:eastAsia="Times New Roman"/>
            <w:noProof/>
            <w:lang w:eastAsia="cs-CZ"/>
          </w:rPr>
          <w:t>5.7</w:t>
        </w:r>
        <w:r>
          <w:rPr>
            <w:rFonts w:eastAsiaTheme="minorEastAsia"/>
            <w:noProof/>
            <w:kern w:val="2"/>
            <w:szCs w:val="24"/>
            <w:lang w:val="en-US"/>
            <w14:ligatures w14:val="standardContextual"/>
          </w:rPr>
          <w:tab/>
        </w:r>
        <w:r w:rsidRPr="009F25D3">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_Toc223344279 \h </w:instrText>
        </w:r>
        <w:r>
          <w:rPr>
            <w:noProof/>
            <w:webHidden/>
          </w:rPr>
        </w:r>
        <w:r>
          <w:rPr>
            <w:noProof/>
            <w:webHidden/>
          </w:rPr>
          <w:fldChar w:fldCharType="separate"/>
        </w:r>
        <w:r>
          <w:rPr>
            <w:noProof/>
            <w:webHidden/>
          </w:rPr>
          <w:t>33</w:t>
        </w:r>
        <w:r>
          <w:rPr>
            <w:noProof/>
            <w:webHidden/>
          </w:rPr>
          <w:fldChar w:fldCharType="end"/>
        </w:r>
      </w:hyperlink>
    </w:p>
    <w:p w14:paraId="0076D4D2" w14:textId="771688D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0" w:history="1">
        <w:r w:rsidRPr="009F25D3">
          <w:rPr>
            <w:rStyle w:val="Hyperlink"/>
            <w:rFonts w:eastAsia="Times New Roman"/>
            <w:noProof/>
            <w:lang w:eastAsia="cs-CZ"/>
          </w:rPr>
          <w:t>5.8</w:t>
        </w:r>
        <w:r>
          <w:rPr>
            <w:rFonts w:eastAsiaTheme="minorEastAsia"/>
            <w:noProof/>
            <w:kern w:val="2"/>
            <w:szCs w:val="24"/>
            <w:lang w:val="en-US"/>
            <w14:ligatures w14:val="standardContextual"/>
          </w:rPr>
          <w:tab/>
        </w:r>
        <w:r w:rsidRPr="009F25D3">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_Toc223344280 \h </w:instrText>
        </w:r>
        <w:r>
          <w:rPr>
            <w:noProof/>
            <w:webHidden/>
          </w:rPr>
        </w:r>
        <w:r>
          <w:rPr>
            <w:noProof/>
            <w:webHidden/>
          </w:rPr>
          <w:fldChar w:fldCharType="separate"/>
        </w:r>
        <w:r>
          <w:rPr>
            <w:noProof/>
            <w:webHidden/>
          </w:rPr>
          <w:t>33</w:t>
        </w:r>
        <w:r>
          <w:rPr>
            <w:noProof/>
            <w:webHidden/>
          </w:rPr>
          <w:fldChar w:fldCharType="end"/>
        </w:r>
      </w:hyperlink>
    </w:p>
    <w:p w14:paraId="69CF30E3" w14:textId="6AB00625"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1" w:history="1">
        <w:r w:rsidRPr="009F25D3">
          <w:rPr>
            <w:rStyle w:val="Hyperlink"/>
            <w:rFonts w:eastAsia="Times New Roman"/>
            <w:noProof/>
            <w:lang w:eastAsia="cs-CZ"/>
          </w:rPr>
          <w:t>5.9</w:t>
        </w:r>
        <w:r>
          <w:rPr>
            <w:rFonts w:eastAsiaTheme="minorEastAsia"/>
            <w:noProof/>
            <w:kern w:val="2"/>
            <w:szCs w:val="24"/>
            <w:lang w:val="en-US"/>
            <w14:ligatures w14:val="standardContextual"/>
          </w:rPr>
          <w:tab/>
        </w:r>
        <w:r w:rsidRPr="009F25D3">
          <w:rPr>
            <w:rStyle w:val="Hyperlink"/>
            <w:rFonts w:eastAsia="Times New Roman"/>
            <w:noProof/>
            <w:lang w:eastAsia="cs-CZ"/>
          </w:rPr>
          <w:t>Diskuse výsledků</w:t>
        </w:r>
        <w:r>
          <w:rPr>
            <w:noProof/>
            <w:webHidden/>
          </w:rPr>
          <w:tab/>
        </w:r>
        <w:r>
          <w:rPr>
            <w:noProof/>
            <w:webHidden/>
          </w:rPr>
          <w:fldChar w:fldCharType="begin"/>
        </w:r>
        <w:r>
          <w:rPr>
            <w:noProof/>
            <w:webHidden/>
          </w:rPr>
          <w:instrText xml:space="preserve"> PAGEREF _Toc223344281 \h </w:instrText>
        </w:r>
        <w:r>
          <w:rPr>
            <w:noProof/>
            <w:webHidden/>
          </w:rPr>
        </w:r>
        <w:r>
          <w:rPr>
            <w:noProof/>
            <w:webHidden/>
          </w:rPr>
          <w:fldChar w:fldCharType="separate"/>
        </w:r>
        <w:r>
          <w:rPr>
            <w:noProof/>
            <w:webHidden/>
          </w:rPr>
          <w:t>34</w:t>
        </w:r>
        <w:r>
          <w:rPr>
            <w:noProof/>
            <w:webHidden/>
          </w:rPr>
          <w:fldChar w:fldCharType="end"/>
        </w:r>
      </w:hyperlink>
    </w:p>
    <w:p w14:paraId="4C9361F0" w14:textId="62C53085" w:rsidR="000E10DC" w:rsidRDefault="000E10DC">
      <w:pPr>
        <w:pStyle w:val="TOC3"/>
        <w:tabs>
          <w:tab w:val="right" w:leader="dot" w:pos="8493"/>
        </w:tabs>
        <w:rPr>
          <w:rFonts w:eastAsiaTheme="minorEastAsia"/>
          <w:noProof/>
          <w:kern w:val="2"/>
          <w:szCs w:val="24"/>
          <w:lang w:val="en-US"/>
          <w14:ligatures w14:val="standardContextual"/>
        </w:rPr>
      </w:pPr>
      <w:hyperlink w:anchor="_Toc223344282" w:history="1">
        <w:r w:rsidRPr="009F25D3">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_Toc223344282 \h </w:instrText>
        </w:r>
        <w:r>
          <w:rPr>
            <w:noProof/>
            <w:webHidden/>
          </w:rPr>
        </w:r>
        <w:r>
          <w:rPr>
            <w:noProof/>
            <w:webHidden/>
          </w:rPr>
          <w:fldChar w:fldCharType="separate"/>
        </w:r>
        <w:r>
          <w:rPr>
            <w:noProof/>
            <w:webHidden/>
          </w:rPr>
          <w:t>34</w:t>
        </w:r>
        <w:r>
          <w:rPr>
            <w:noProof/>
            <w:webHidden/>
          </w:rPr>
          <w:fldChar w:fldCharType="end"/>
        </w:r>
      </w:hyperlink>
    </w:p>
    <w:p w14:paraId="4D210197" w14:textId="46191AC1" w:rsidR="000E10DC" w:rsidRDefault="000E10DC">
      <w:pPr>
        <w:pStyle w:val="TOC3"/>
        <w:tabs>
          <w:tab w:val="right" w:leader="dot" w:pos="8493"/>
        </w:tabs>
        <w:rPr>
          <w:rFonts w:eastAsiaTheme="minorEastAsia"/>
          <w:noProof/>
          <w:kern w:val="2"/>
          <w:szCs w:val="24"/>
          <w:lang w:val="en-US"/>
          <w14:ligatures w14:val="standardContextual"/>
        </w:rPr>
      </w:pPr>
      <w:hyperlink w:anchor="_Toc223344283" w:history="1">
        <w:r w:rsidRPr="009F25D3">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_Toc223344283 \h </w:instrText>
        </w:r>
        <w:r>
          <w:rPr>
            <w:noProof/>
            <w:webHidden/>
          </w:rPr>
        </w:r>
        <w:r>
          <w:rPr>
            <w:noProof/>
            <w:webHidden/>
          </w:rPr>
          <w:fldChar w:fldCharType="separate"/>
        </w:r>
        <w:r>
          <w:rPr>
            <w:noProof/>
            <w:webHidden/>
          </w:rPr>
          <w:t>34</w:t>
        </w:r>
        <w:r>
          <w:rPr>
            <w:noProof/>
            <w:webHidden/>
          </w:rPr>
          <w:fldChar w:fldCharType="end"/>
        </w:r>
      </w:hyperlink>
    </w:p>
    <w:p w14:paraId="0646C9B0" w14:textId="23752979" w:rsidR="000E10DC" w:rsidRDefault="000E10DC">
      <w:pPr>
        <w:pStyle w:val="TOC3"/>
        <w:tabs>
          <w:tab w:val="right" w:leader="dot" w:pos="8493"/>
        </w:tabs>
        <w:rPr>
          <w:rFonts w:eastAsiaTheme="minorEastAsia"/>
          <w:noProof/>
          <w:kern w:val="2"/>
          <w:szCs w:val="24"/>
          <w:lang w:val="en-US"/>
          <w14:ligatures w14:val="standardContextual"/>
        </w:rPr>
      </w:pPr>
      <w:hyperlink w:anchor="_Toc223344284" w:history="1">
        <w:r w:rsidRPr="009F25D3">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_Toc223344284 \h </w:instrText>
        </w:r>
        <w:r>
          <w:rPr>
            <w:noProof/>
            <w:webHidden/>
          </w:rPr>
        </w:r>
        <w:r>
          <w:rPr>
            <w:noProof/>
            <w:webHidden/>
          </w:rPr>
          <w:fldChar w:fldCharType="separate"/>
        </w:r>
        <w:r>
          <w:rPr>
            <w:noProof/>
            <w:webHidden/>
          </w:rPr>
          <w:t>34</w:t>
        </w:r>
        <w:r>
          <w:rPr>
            <w:noProof/>
            <w:webHidden/>
          </w:rPr>
          <w:fldChar w:fldCharType="end"/>
        </w:r>
      </w:hyperlink>
    </w:p>
    <w:p w14:paraId="64B41185" w14:textId="76AF804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5" w:history="1">
        <w:r w:rsidRPr="009F25D3">
          <w:rPr>
            <w:rStyle w:val="Hyperlink"/>
            <w:rFonts w:eastAsia="Times New Roman"/>
            <w:noProof/>
            <w:lang w:eastAsia="cs-CZ"/>
          </w:rPr>
          <w:t>6.1</w:t>
        </w:r>
        <w:r>
          <w:rPr>
            <w:rFonts w:eastAsiaTheme="minorEastAsia"/>
            <w:noProof/>
            <w:kern w:val="2"/>
            <w:szCs w:val="24"/>
            <w:lang w:val="en-US"/>
            <w14:ligatures w14:val="standardContextual"/>
          </w:rPr>
          <w:tab/>
        </w:r>
        <w:r w:rsidRPr="009F25D3">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_Toc223344285 \h </w:instrText>
        </w:r>
        <w:r>
          <w:rPr>
            <w:noProof/>
            <w:webHidden/>
          </w:rPr>
        </w:r>
        <w:r>
          <w:rPr>
            <w:noProof/>
            <w:webHidden/>
          </w:rPr>
          <w:fldChar w:fldCharType="separate"/>
        </w:r>
        <w:r>
          <w:rPr>
            <w:noProof/>
            <w:webHidden/>
          </w:rPr>
          <w:t>35</w:t>
        </w:r>
        <w:r>
          <w:rPr>
            <w:noProof/>
            <w:webHidden/>
          </w:rPr>
          <w:fldChar w:fldCharType="end"/>
        </w:r>
      </w:hyperlink>
    </w:p>
    <w:p w14:paraId="6B10F813" w14:textId="5A4660C3"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6" w:history="1">
        <w:r w:rsidRPr="009F25D3">
          <w:rPr>
            <w:rStyle w:val="Hyperlink"/>
            <w:rFonts w:eastAsia="Times New Roman"/>
            <w:noProof/>
            <w:lang w:eastAsia="cs-CZ"/>
          </w:rPr>
          <w:t>6.2</w:t>
        </w:r>
        <w:r>
          <w:rPr>
            <w:rFonts w:eastAsiaTheme="minorEastAsia"/>
            <w:noProof/>
            <w:kern w:val="2"/>
            <w:szCs w:val="24"/>
            <w:lang w:val="en-US"/>
            <w14:ligatures w14:val="standardContextual"/>
          </w:rPr>
          <w:tab/>
        </w:r>
        <w:r w:rsidRPr="009F25D3">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_Toc223344286 \h </w:instrText>
        </w:r>
        <w:r>
          <w:rPr>
            <w:noProof/>
            <w:webHidden/>
          </w:rPr>
        </w:r>
        <w:r>
          <w:rPr>
            <w:noProof/>
            <w:webHidden/>
          </w:rPr>
          <w:fldChar w:fldCharType="separate"/>
        </w:r>
        <w:r>
          <w:rPr>
            <w:noProof/>
            <w:webHidden/>
          </w:rPr>
          <w:t>35</w:t>
        </w:r>
        <w:r>
          <w:rPr>
            <w:noProof/>
            <w:webHidden/>
          </w:rPr>
          <w:fldChar w:fldCharType="end"/>
        </w:r>
      </w:hyperlink>
    </w:p>
    <w:p w14:paraId="0509EC2A" w14:textId="32B1FB8B"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7" w:history="1">
        <w:r w:rsidRPr="009F25D3">
          <w:rPr>
            <w:rStyle w:val="Hyperlink"/>
            <w:rFonts w:eastAsia="Times New Roman"/>
            <w:noProof/>
            <w:lang w:eastAsia="cs-CZ"/>
          </w:rPr>
          <w:t>6.3</w:t>
        </w:r>
        <w:r>
          <w:rPr>
            <w:rFonts w:eastAsiaTheme="minorEastAsia"/>
            <w:noProof/>
            <w:kern w:val="2"/>
            <w:szCs w:val="24"/>
            <w:lang w:val="en-US"/>
            <w14:ligatures w14:val="standardContextual"/>
          </w:rPr>
          <w:tab/>
        </w:r>
        <w:r w:rsidRPr="009F25D3">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_Toc223344287 \h </w:instrText>
        </w:r>
        <w:r>
          <w:rPr>
            <w:noProof/>
            <w:webHidden/>
          </w:rPr>
        </w:r>
        <w:r>
          <w:rPr>
            <w:noProof/>
            <w:webHidden/>
          </w:rPr>
          <w:fldChar w:fldCharType="separate"/>
        </w:r>
        <w:r>
          <w:rPr>
            <w:noProof/>
            <w:webHidden/>
          </w:rPr>
          <w:t>35</w:t>
        </w:r>
        <w:r>
          <w:rPr>
            <w:noProof/>
            <w:webHidden/>
          </w:rPr>
          <w:fldChar w:fldCharType="end"/>
        </w:r>
      </w:hyperlink>
    </w:p>
    <w:p w14:paraId="68B5B317" w14:textId="6B6E497F"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8" w:history="1">
        <w:r w:rsidRPr="009F25D3">
          <w:rPr>
            <w:rStyle w:val="Hyperlink"/>
            <w:rFonts w:eastAsia="Times New Roman"/>
            <w:noProof/>
            <w:lang w:eastAsia="cs-CZ"/>
          </w:rPr>
          <w:t>6.4</w:t>
        </w:r>
        <w:r>
          <w:rPr>
            <w:rFonts w:eastAsiaTheme="minorEastAsia"/>
            <w:noProof/>
            <w:kern w:val="2"/>
            <w:szCs w:val="24"/>
            <w:lang w:val="en-US"/>
            <w14:ligatures w14:val="standardContextual"/>
          </w:rPr>
          <w:tab/>
        </w:r>
        <w:r w:rsidRPr="009F25D3">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_Toc223344288 \h </w:instrText>
        </w:r>
        <w:r>
          <w:rPr>
            <w:noProof/>
            <w:webHidden/>
          </w:rPr>
        </w:r>
        <w:r>
          <w:rPr>
            <w:noProof/>
            <w:webHidden/>
          </w:rPr>
          <w:fldChar w:fldCharType="separate"/>
        </w:r>
        <w:r>
          <w:rPr>
            <w:noProof/>
            <w:webHidden/>
          </w:rPr>
          <w:t>35</w:t>
        </w:r>
        <w:r>
          <w:rPr>
            <w:noProof/>
            <w:webHidden/>
          </w:rPr>
          <w:fldChar w:fldCharType="end"/>
        </w:r>
      </w:hyperlink>
    </w:p>
    <w:p w14:paraId="1DA45D2A" w14:textId="6EC309E4"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9" w:history="1">
        <w:r w:rsidRPr="009F25D3">
          <w:rPr>
            <w:rStyle w:val="Hyperlink"/>
            <w:noProof/>
          </w:rPr>
          <w:t>7.1</w:t>
        </w:r>
        <w:r>
          <w:rPr>
            <w:rFonts w:eastAsiaTheme="minorEastAsia"/>
            <w:noProof/>
            <w:kern w:val="2"/>
            <w:szCs w:val="24"/>
            <w:lang w:val="en-US"/>
            <w14:ligatures w14:val="standardContextual"/>
          </w:rPr>
          <w:tab/>
        </w:r>
        <w:r w:rsidRPr="009F25D3">
          <w:rPr>
            <w:rStyle w:val="Hyperlink"/>
            <w:noProof/>
          </w:rPr>
          <w:t>Nadpis 2</w:t>
        </w:r>
        <w:r>
          <w:rPr>
            <w:noProof/>
            <w:webHidden/>
          </w:rPr>
          <w:tab/>
        </w:r>
        <w:r>
          <w:rPr>
            <w:noProof/>
            <w:webHidden/>
          </w:rPr>
          <w:fldChar w:fldCharType="begin"/>
        </w:r>
        <w:r>
          <w:rPr>
            <w:noProof/>
            <w:webHidden/>
          </w:rPr>
          <w:instrText xml:space="preserve"> PAGEREF _Toc223344289 \h </w:instrText>
        </w:r>
        <w:r>
          <w:rPr>
            <w:noProof/>
            <w:webHidden/>
          </w:rPr>
        </w:r>
        <w:r>
          <w:rPr>
            <w:noProof/>
            <w:webHidden/>
          </w:rPr>
          <w:fldChar w:fldCharType="separate"/>
        </w:r>
        <w:r>
          <w:rPr>
            <w:noProof/>
            <w:webHidden/>
          </w:rPr>
          <w:t>36</w:t>
        </w:r>
        <w:r>
          <w:rPr>
            <w:noProof/>
            <w:webHidden/>
          </w:rPr>
          <w:fldChar w:fldCharType="end"/>
        </w:r>
      </w:hyperlink>
    </w:p>
    <w:p w14:paraId="4596C5A3" w14:textId="254BB7C9" w:rsidR="000E10DC" w:rsidRDefault="000E10DC">
      <w:pPr>
        <w:pStyle w:val="TOC3"/>
        <w:tabs>
          <w:tab w:val="left" w:pos="1440"/>
          <w:tab w:val="right" w:leader="dot" w:pos="8493"/>
        </w:tabs>
        <w:rPr>
          <w:rFonts w:eastAsiaTheme="minorEastAsia"/>
          <w:noProof/>
          <w:kern w:val="2"/>
          <w:szCs w:val="24"/>
          <w:lang w:val="en-US"/>
          <w14:ligatures w14:val="standardContextual"/>
        </w:rPr>
      </w:pPr>
      <w:hyperlink w:anchor="_Toc223344290" w:history="1">
        <w:r w:rsidRPr="009F25D3">
          <w:rPr>
            <w:rStyle w:val="Hyperlink"/>
            <w:noProof/>
          </w:rPr>
          <w:t>7.1.1</w:t>
        </w:r>
        <w:r>
          <w:rPr>
            <w:rFonts w:eastAsiaTheme="minorEastAsia"/>
            <w:noProof/>
            <w:kern w:val="2"/>
            <w:szCs w:val="24"/>
            <w:lang w:val="en-US"/>
            <w14:ligatures w14:val="standardContextual"/>
          </w:rPr>
          <w:tab/>
        </w:r>
        <w:r w:rsidRPr="009F25D3">
          <w:rPr>
            <w:rStyle w:val="Hyperlink"/>
            <w:noProof/>
          </w:rPr>
          <w:t>Nadpis 3</w:t>
        </w:r>
        <w:r>
          <w:rPr>
            <w:noProof/>
            <w:webHidden/>
          </w:rPr>
          <w:tab/>
        </w:r>
        <w:r>
          <w:rPr>
            <w:noProof/>
            <w:webHidden/>
          </w:rPr>
          <w:fldChar w:fldCharType="begin"/>
        </w:r>
        <w:r>
          <w:rPr>
            <w:noProof/>
            <w:webHidden/>
          </w:rPr>
          <w:instrText xml:space="preserve"> PAGEREF _Toc223344290 \h </w:instrText>
        </w:r>
        <w:r>
          <w:rPr>
            <w:noProof/>
            <w:webHidden/>
          </w:rPr>
        </w:r>
        <w:r>
          <w:rPr>
            <w:noProof/>
            <w:webHidden/>
          </w:rPr>
          <w:fldChar w:fldCharType="separate"/>
        </w:r>
        <w:r>
          <w:rPr>
            <w:noProof/>
            <w:webHidden/>
          </w:rPr>
          <w:t>36</w:t>
        </w:r>
        <w:r>
          <w:rPr>
            <w:noProof/>
            <w:webHidden/>
          </w:rPr>
          <w:fldChar w:fldCharType="end"/>
        </w:r>
      </w:hyperlink>
    </w:p>
    <w:p w14:paraId="7CE2EE4D" w14:textId="4428CC97"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lastRenderedPageBreak/>
        <w:t>Přílohy</w:t>
      </w:r>
    </w:p>
    <w:p w14:paraId="401A9E94" w14:textId="77777777" w:rsidR="00A41743" w:rsidRDefault="00A41743" w:rsidP="001D03B5">
      <w:pPr>
        <w:pStyle w:val="Heading1"/>
        <w:rPr>
          <w:noProof/>
        </w:rPr>
      </w:pPr>
      <w:bookmarkStart w:id="1" w:name="_Toc22112410"/>
      <w:r w:rsidRPr="0090577B">
        <w:rPr>
          <w:noProof/>
        </w:rPr>
        <w:lastRenderedPageBreak/>
        <w:t>Úvod</w:t>
      </w:r>
      <w:bookmarkEnd w:id="1"/>
    </w:p>
    <w:p w14:paraId="2D928708" w14:textId="5785A916" w:rsidR="00E02F4C" w:rsidRPr="00E02F4C" w:rsidRDefault="00E02F4C" w:rsidP="00E02F4C">
      <w:pPr>
        <w:pStyle w:val="BodyText"/>
        <w:ind w:left="0" w:firstLine="0"/>
      </w:pPr>
      <w:r>
        <w:t>????</w:t>
      </w:r>
    </w:p>
    <w:p w14:paraId="50C32BAA" w14:textId="3B6F3C06" w:rsidR="00BA22DE" w:rsidRPr="0090577B" w:rsidRDefault="00BA22DE" w:rsidP="00BA22DE">
      <w:pPr>
        <w:pStyle w:val="Heading2"/>
        <w:rPr>
          <w:noProof/>
        </w:rPr>
      </w:pPr>
      <w:bookmarkStart w:id="2" w:name="_Toc223344240"/>
      <w:r w:rsidRPr="0090577B">
        <w:rPr>
          <w:noProof/>
        </w:rPr>
        <w:t>Motivace</w:t>
      </w:r>
      <w:r w:rsidR="00F61089">
        <w:rPr>
          <w:noProof/>
        </w:rPr>
        <w:t xml:space="preserve"> a kontext</w:t>
      </w:r>
      <w:bookmarkEnd w:id="2"/>
    </w:p>
    <w:p w14:paraId="1EE67F2F" w14:textId="258B6444" w:rsidR="0025178D" w:rsidRDefault="005634CD" w:rsidP="0072160A">
      <w:pPr>
        <w:spacing w:before="100" w:beforeAutospacing="1" w:after="100" w:afterAutospacing="1"/>
      </w:pPr>
      <w:r>
        <w:rPr>
          <w:rFonts w:ascii="Times New Roman" w:eastAsia="Times New Roman" w:hAnsi="Times New Roman" w:cs="Times New Roman"/>
          <w:noProof/>
          <w:lang w:eastAsia="cs-CZ"/>
        </w:rPr>
        <w:t>Úroveň t</w:t>
      </w:r>
      <w:r w:rsidR="00D71134">
        <w:rPr>
          <w:rFonts w:ascii="Times New Roman" w:eastAsia="Times New Roman" w:hAnsi="Times New Roman" w:cs="Times New Roman"/>
          <w:noProof/>
          <w:lang w:eastAsia="cs-CZ"/>
        </w:rPr>
        <w:t>echnologi</w:t>
      </w:r>
      <w:r>
        <w:rPr>
          <w:rFonts w:ascii="Times New Roman" w:eastAsia="Times New Roman" w:hAnsi="Times New Roman" w:cs="Times New Roman"/>
          <w:noProof/>
          <w:lang w:eastAsia="cs-CZ"/>
        </w:rPr>
        <w:t>ckého pokrok</w:t>
      </w:r>
      <w:r w:rsidR="00D71134">
        <w:rPr>
          <w:rFonts w:ascii="Times New Roman" w:eastAsia="Times New Roman" w:hAnsi="Times New Roman" w:cs="Times New Roman"/>
          <w:noProof/>
          <w:lang w:eastAsia="cs-CZ"/>
        </w:rPr>
        <w:t xml:space="preserve"> se v dnešní době velmi </w:t>
      </w:r>
      <w:r>
        <w:rPr>
          <w:rFonts w:ascii="Times New Roman" w:eastAsia="Times New Roman" w:hAnsi="Times New Roman" w:cs="Times New Roman"/>
          <w:noProof/>
          <w:lang w:eastAsia="cs-CZ"/>
        </w:rPr>
        <w:t>razantně</w:t>
      </w:r>
      <w:r w:rsidR="00D71134">
        <w:rPr>
          <w:rFonts w:ascii="Times New Roman" w:eastAsia="Times New Roman" w:hAnsi="Times New Roman" w:cs="Times New Roman"/>
          <w:noProof/>
          <w:lang w:eastAsia="cs-CZ"/>
        </w:rPr>
        <w:t xml:space="preserve"> mění. </w:t>
      </w:r>
      <w:r>
        <w:rPr>
          <w:rFonts w:ascii="Times New Roman" w:eastAsia="Times New Roman" w:hAnsi="Times New Roman" w:cs="Times New Roman"/>
          <w:noProof/>
          <w:lang w:eastAsia="cs-CZ"/>
        </w:rPr>
        <w:t>Tyto z</w:t>
      </w:r>
      <w:r w:rsidR="00D71134">
        <w:rPr>
          <w:rFonts w:ascii="Times New Roman" w:eastAsia="Times New Roman" w:hAnsi="Times New Roman" w:cs="Times New Roman"/>
          <w:noProof/>
          <w:lang w:eastAsia="cs-CZ"/>
        </w:rPr>
        <w:t>měny se od</w:t>
      </w:r>
      <w:r w:rsidR="004B4038">
        <w:rPr>
          <w:rFonts w:ascii="Times New Roman" w:eastAsia="Times New Roman" w:hAnsi="Times New Roman" w:cs="Times New Roman"/>
          <w:noProof/>
          <w:lang w:eastAsia="cs-CZ"/>
        </w:rPr>
        <w:t>e</w:t>
      </w:r>
      <w:r w:rsidR="00D71134">
        <w:rPr>
          <w:rFonts w:ascii="Times New Roman" w:eastAsia="Times New Roman" w:hAnsi="Times New Roman" w:cs="Times New Roman"/>
          <w:noProof/>
          <w:lang w:eastAsia="cs-CZ"/>
        </w:rPr>
        <w:t xml:space="preserve">hrávají rychleji než kdy předtím, a to v měřítku </w:t>
      </w:r>
      <w:r>
        <w:rPr>
          <w:rFonts w:ascii="Times New Roman" w:eastAsia="Times New Roman" w:hAnsi="Times New Roman" w:cs="Times New Roman"/>
          <w:noProof/>
          <w:lang w:eastAsia="cs-CZ"/>
        </w:rPr>
        <w:t>pouhých měsíců</w:t>
      </w:r>
      <w:r w:rsidR="00D71134">
        <w:rPr>
          <w:rFonts w:ascii="Times New Roman" w:eastAsia="Times New Roman" w:hAnsi="Times New Roman" w:cs="Times New Roman"/>
          <w:noProof/>
          <w:lang w:eastAsia="cs-CZ"/>
        </w:rPr>
        <w:t xml:space="preserve">. Nové </w:t>
      </w:r>
      <w:r>
        <w:rPr>
          <w:rFonts w:ascii="Times New Roman" w:eastAsia="Times New Roman" w:hAnsi="Times New Roman" w:cs="Times New Roman"/>
          <w:noProof/>
          <w:lang w:eastAsia="cs-CZ"/>
        </w:rPr>
        <w:t xml:space="preserve">technologie </w:t>
      </w:r>
      <w:r w:rsidR="00D71134">
        <w:rPr>
          <w:rFonts w:ascii="Times New Roman" w:eastAsia="Times New Roman" w:hAnsi="Times New Roman" w:cs="Times New Roman"/>
          <w:noProof/>
          <w:lang w:eastAsia="cs-CZ"/>
        </w:rPr>
        <w:t>umožňující automatizace úkolů, jež dříve nebyly možné. Firmy se na to snaží reagovat a přizpůsobit tak, aby co nejvíce zefektivnily a nezůsta</w:t>
      </w:r>
      <w:r w:rsidR="007A49C4">
        <w:rPr>
          <w:rFonts w:ascii="Times New Roman" w:eastAsia="Times New Roman" w:hAnsi="Times New Roman" w:cs="Times New Roman"/>
          <w:noProof/>
          <w:lang w:eastAsia="cs-CZ"/>
        </w:rPr>
        <w:t>l</w:t>
      </w:r>
      <w:r w:rsidR="00D71134">
        <w:rPr>
          <w:rFonts w:ascii="Times New Roman" w:eastAsia="Times New Roman" w:hAnsi="Times New Roman" w:cs="Times New Roman"/>
          <w:noProof/>
          <w:lang w:eastAsia="cs-CZ"/>
        </w:rPr>
        <w:t xml:space="preserve">y v implementaci pozadu za konkurencí. </w:t>
      </w:r>
      <w:r w:rsidR="00D71134">
        <w:t>AI je dnes nejvýznamnější technologickou změnou, jež ovlivňuje trh práce. Je proto vhodné zkoumat, jak se t</w:t>
      </w:r>
      <w:r w:rsidR="00314AA4">
        <w:t>yto změny</w:t>
      </w:r>
      <w:r w:rsidR="00D71134">
        <w:t xml:space="preserve"> projevuj</w:t>
      </w:r>
      <w:r w:rsidR="00314AA4">
        <w:t>í v</w:t>
      </w:r>
      <w:r w:rsidR="00D71134">
        <w:t xml:space="preserve"> reálné poptávce zaměstnavatelů.</w:t>
      </w:r>
    </w:p>
    <w:p w14:paraId="0FF3C7C0" w14:textId="3DF2CB39" w:rsidR="0025178D" w:rsidRPr="00314AA4" w:rsidRDefault="0025178D" w:rsidP="00314AA4">
      <w:pPr>
        <w:spacing w:before="100" w:beforeAutospacing="1" w:after="100" w:afterAutospacing="1"/>
      </w:pPr>
      <w:r>
        <w:t xml:space="preserve">Sektor IT již tradičně bývá sektorem, kde se AI dovednosti projevují nejdříve a nejintenzivněji, slouží jako „early </w:t>
      </w:r>
      <w:proofErr w:type="spellStart"/>
      <w:r>
        <w:t>indicator</w:t>
      </w:r>
      <w:proofErr w:type="spellEnd"/>
      <w:r>
        <w:t xml:space="preserve">" pro zbytek ekonomiky a další odvětví. Navíc je s AI přímo </w:t>
      </w:r>
      <w:r w:rsidR="0017217B">
        <w:t xml:space="preserve">úzce </w:t>
      </w:r>
      <w:r>
        <w:t>propojen. A</w:t>
      </w:r>
      <w:r w:rsidR="0072160A">
        <w:t>I</w:t>
      </w:r>
      <w:r>
        <w:t xml:space="preserve"> zde ještě není tak extrémně dlouho takže </w:t>
      </w:r>
      <w:r w:rsidR="00334117">
        <w:t>IT</w:t>
      </w:r>
      <w:r>
        <w:t xml:space="preserve"> je dobrý kandidát jako sektor kde se již lze </w:t>
      </w:r>
      <w:r w:rsidR="0017217B">
        <w:t>reálně pozorovat změny.</w:t>
      </w:r>
    </w:p>
    <w:p w14:paraId="00D96212" w14:textId="68A4BBFB" w:rsidR="003C3DB3" w:rsidRPr="0090577B" w:rsidRDefault="00E02F4C" w:rsidP="0072160A">
      <w:pPr>
        <w:spacing w:before="100" w:beforeAutospacing="1" w:after="100" w:afterAutospacing="1"/>
        <w:rPr>
          <w:rFonts w:ascii="Times New Roman" w:eastAsia="Times New Roman" w:hAnsi="Times New Roman" w:cs="Times New Roman"/>
          <w:noProof/>
          <w:lang w:eastAsia="cs-CZ"/>
        </w:rPr>
      </w:pPr>
      <w:bookmarkStart w:id="3" w:name="_Hlk223355225"/>
      <w:r>
        <w:rPr>
          <w:rFonts w:ascii="Times New Roman" w:eastAsia="Times New Roman" w:hAnsi="Times New Roman" w:cs="Times New Roman"/>
          <w:noProof/>
          <w:lang w:eastAsia="cs-CZ"/>
        </w:rPr>
        <w:t xml:space="preserve">Ve Velké Británii je sleodován nárůst </w:t>
      </w:r>
      <w:r w:rsidR="003C3DB3" w:rsidRPr="0090577B">
        <w:rPr>
          <w:rFonts w:ascii="Times New Roman" w:eastAsia="Times New Roman" w:hAnsi="Times New Roman" w:cs="Times New Roman"/>
          <w:noProof/>
          <w:lang w:eastAsia="cs-CZ"/>
        </w:rPr>
        <w:t>AI pozic v</w:t>
      </w:r>
      <w:r w:rsidR="0072160A">
        <w:rPr>
          <w:rFonts w:ascii="Times New Roman" w:eastAsia="Times New Roman" w:hAnsi="Times New Roman" w:cs="Times New Roman"/>
          <w:noProof/>
          <w:lang w:eastAsia="cs-CZ"/>
        </w:rPr>
        <w:t xml:space="preserve">e </w:t>
      </w:r>
      <w:r w:rsidR="003C3DB3" w:rsidRPr="0090577B">
        <w:rPr>
          <w:rFonts w:ascii="Times New Roman" w:eastAsia="Times New Roman" w:hAnsi="Times New Roman" w:cs="Times New Roman"/>
          <w:noProof/>
          <w:lang w:eastAsia="cs-CZ"/>
        </w:rPr>
        <w:t>mezi 2018-2023</w:t>
      </w:r>
      <w:bookmarkEnd w:id="3"/>
      <w:r>
        <w:rPr>
          <w:rFonts w:ascii="Times New Roman" w:eastAsia="Times New Roman" w:hAnsi="Times New Roman" w:cs="Times New Roman"/>
          <w:noProof/>
          <w:lang w:eastAsia="cs-CZ"/>
        </w:rPr>
        <w:t xml:space="preserve"> od 21 </w:t>
      </w:r>
      <w:r>
        <w:rPr>
          <w:rFonts w:ascii="Times New Roman" w:eastAsia="Times New Roman" w:hAnsi="Times New Roman" w:cs="Times New Roman"/>
          <w:noProof/>
          <w:lang w:val="en-US" w:eastAsia="cs-CZ"/>
        </w:rPr>
        <w:t>%</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Bone et al.</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2025)</w:t>
      </w:r>
      <w:r w:rsidR="0072160A">
        <w:rPr>
          <w:rFonts w:ascii="Times New Roman" w:eastAsia="Times New Roman" w:hAnsi="Times New Roman" w:cs="Times New Roman"/>
          <w:noProof/>
          <w:lang w:eastAsia="cs-CZ"/>
        </w:rPr>
        <w:t xml:space="preserve">. Na síti </w:t>
      </w:r>
      <w:r w:rsidR="0072160A" w:rsidRPr="0090577B">
        <w:rPr>
          <w:rFonts w:ascii="Times New Roman" w:eastAsia="Times New Roman" w:hAnsi="Times New Roman" w:cs="Times New Roman"/>
          <w:noProof/>
          <w:lang w:eastAsia="cs-CZ"/>
        </w:rPr>
        <w:t>LinkedIn</w:t>
      </w:r>
      <w:r w:rsidR="0072160A">
        <w:rPr>
          <w:rFonts w:ascii="Times New Roman" w:eastAsia="Times New Roman" w:hAnsi="Times New Roman" w:cs="Times New Roman"/>
          <w:noProof/>
          <w:lang w:eastAsia="cs-CZ"/>
        </w:rPr>
        <w:t xml:space="preserve"> je </w:t>
      </w:r>
      <w:r w:rsidR="003C3DB3" w:rsidRPr="0090577B">
        <w:rPr>
          <w:rFonts w:ascii="Times New Roman" w:eastAsia="Times New Roman" w:hAnsi="Times New Roman" w:cs="Times New Roman"/>
          <w:noProof/>
          <w:lang w:eastAsia="cs-CZ"/>
        </w:rPr>
        <w:t xml:space="preserve">AI Engineer </w:t>
      </w:r>
      <w:r w:rsidR="0072160A">
        <w:rPr>
          <w:rFonts w:ascii="Times New Roman" w:eastAsia="Times New Roman" w:hAnsi="Times New Roman" w:cs="Times New Roman"/>
          <w:noProof/>
          <w:lang w:eastAsia="cs-CZ"/>
        </w:rPr>
        <w:t xml:space="preserve">jedna z </w:t>
      </w:r>
      <w:r w:rsidR="003C3DB3" w:rsidRPr="0090577B">
        <w:rPr>
          <w:rFonts w:ascii="Times New Roman" w:eastAsia="Times New Roman" w:hAnsi="Times New Roman" w:cs="Times New Roman"/>
          <w:noProof/>
          <w:lang w:eastAsia="cs-CZ"/>
        </w:rPr>
        <w:t>nejrychleji rostoucí</w:t>
      </w:r>
      <w:r w:rsidR="0072160A">
        <w:rPr>
          <w:rFonts w:ascii="Times New Roman" w:eastAsia="Times New Roman" w:hAnsi="Times New Roman" w:cs="Times New Roman"/>
          <w:noProof/>
          <w:lang w:eastAsia="cs-CZ"/>
        </w:rPr>
        <w:t>ch p</w:t>
      </w:r>
      <w:r w:rsidR="003C3DB3" w:rsidRPr="0090577B">
        <w:rPr>
          <w:rFonts w:ascii="Times New Roman" w:eastAsia="Times New Roman" w:hAnsi="Times New Roman" w:cs="Times New Roman"/>
          <w:noProof/>
          <w:lang w:eastAsia="cs-CZ"/>
        </w:rPr>
        <w:t>ozic</w:t>
      </w:r>
      <w:r w:rsidR="0072160A">
        <w:rPr>
          <w:rFonts w:ascii="Times New Roman" w:eastAsia="Times New Roman" w:hAnsi="Times New Roman" w:cs="Times New Roman"/>
          <w:noProof/>
          <w:lang w:eastAsia="cs-CZ"/>
        </w:rPr>
        <w:t xml:space="preserve">. Také dle </w:t>
      </w:r>
      <w:r w:rsidR="003C3DB3" w:rsidRPr="0090577B">
        <w:rPr>
          <w:rFonts w:ascii="Times New Roman" w:eastAsia="Times New Roman" w:hAnsi="Times New Roman" w:cs="Times New Roman"/>
          <w:noProof/>
          <w:lang w:eastAsia="cs-CZ"/>
        </w:rPr>
        <w:t>World Economic Forum</w:t>
      </w:r>
      <w:r w:rsidR="0072160A">
        <w:rPr>
          <w:rFonts w:ascii="Times New Roman" w:eastAsia="Times New Roman" w:hAnsi="Times New Roman" w:cs="Times New Roman"/>
          <w:noProof/>
          <w:lang w:eastAsia="cs-CZ"/>
        </w:rPr>
        <w:t xml:space="preserve"> patří </w:t>
      </w:r>
      <w:r w:rsidR="003C3DB3" w:rsidRPr="0090577B">
        <w:rPr>
          <w:rFonts w:ascii="Times New Roman" w:eastAsia="Times New Roman" w:hAnsi="Times New Roman" w:cs="Times New Roman"/>
          <w:noProof/>
          <w:lang w:eastAsia="cs-CZ"/>
        </w:rPr>
        <w:t xml:space="preserve">AI </w:t>
      </w:r>
      <w:r w:rsidR="0072160A">
        <w:rPr>
          <w:rFonts w:ascii="Times New Roman" w:eastAsia="Times New Roman" w:hAnsi="Times New Roman" w:cs="Times New Roman"/>
          <w:noProof/>
          <w:lang w:eastAsia="cs-CZ"/>
        </w:rPr>
        <w:t>mezi</w:t>
      </w:r>
      <w:r w:rsidR="003C3DB3" w:rsidRPr="0090577B">
        <w:rPr>
          <w:rFonts w:ascii="Times New Roman" w:eastAsia="Times New Roman" w:hAnsi="Times New Roman" w:cs="Times New Roman"/>
          <w:noProof/>
          <w:lang w:eastAsia="cs-CZ"/>
        </w:rPr>
        <w:t xml:space="preserve"> top 10 </w:t>
      </w:r>
      <w:bookmarkStart w:id="4" w:name="_Hlk223355318"/>
      <w:r w:rsidR="0072160A">
        <w:rPr>
          <w:rFonts w:ascii="Times New Roman" w:eastAsia="Times New Roman" w:hAnsi="Times New Roman" w:cs="Times New Roman"/>
          <w:noProof/>
          <w:lang w:eastAsia="cs-CZ"/>
        </w:rPr>
        <w:t>objevujících se</w:t>
      </w:r>
      <w:r w:rsidR="003C3DB3" w:rsidRPr="0090577B">
        <w:rPr>
          <w:rFonts w:ascii="Times New Roman" w:eastAsia="Times New Roman" w:hAnsi="Times New Roman" w:cs="Times New Roman"/>
          <w:noProof/>
          <w:lang w:eastAsia="cs-CZ"/>
        </w:rPr>
        <w:t xml:space="preserve"> </w:t>
      </w:r>
      <w:bookmarkEnd w:id="4"/>
      <w:r w:rsidR="0072160A">
        <w:rPr>
          <w:rFonts w:ascii="Times New Roman" w:eastAsia="Times New Roman" w:hAnsi="Times New Roman" w:cs="Times New Roman"/>
          <w:noProof/>
          <w:lang w:eastAsia="cs-CZ"/>
        </w:rPr>
        <w:t>dovedností. V sektoru se projevují problémy s</w:t>
      </w:r>
      <w:r w:rsidR="003C3DB3" w:rsidRPr="0090577B">
        <w:rPr>
          <w:rFonts w:ascii="Times New Roman" w:eastAsia="Times New Roman" w:hAnsi="Times New Roman" w:cs="Times New Roman"/>
          <w:noProof/>
          <w:lang w:eastAsia="cs-CZ"/>
        </w:rPr>
        <w:t>kill gap a nedostatk</w:t>
      </w:r>
      <w:r w:rsidR="0072160A">
        <w:rPr>
          <w:rFonts w:ascii="Times New Roman" w:eastAsia="Times New Roman" w:hAnsi="Times New Roman" w:cs="Times New Roman"/>
          <w:noProof/>
          <w:lang w:eastAsia="cs-CZ"/>
        </w:rPr>
        <w:t>ů</w:t>
      </w:r>
      <w:r w:rsidR="003C3DB3" w:rsidRPr="0090577B">
        <w:rPr>
          <w:rFonts w:ascii="Times New Roman" w:eastAsia="Times New Roman" w:hAnsi="Times New Roman" w:cs="Times New Roman"/>
          <w:noProof/>
          <w:lang w:eastAsia="cs-CZ"/>
        </w:rPr>
        <w:t xml:space="preserve"> AI talentů</w:t>
      </w:r>
      <w:r w:rsidR="0072160A">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Mzdová prémie za AI dovednosti</w:t>
      </w:r>
      <w:r w:rsidR="0072160A">
        <w:rPr>
          <w:rFonts w:ascii="Times New Roman" w:eastAsia="Times New Roman" w:hAnsi="Times New Roman" w:cs="Times New Roman"/>
          <w:noProof/>
          <w:lang w:eastAsia="cs-CZ"/>
        </w:rPr>
        <w:t>. Lze sledovat také s</w:t>
      </w:r>
      <w:r w:rsidR="003C3DB3" w:rsidRPr="0090577B">
        <w:rPr>
          <w:rFonts w:ascii="Times New Roman" w:eastAsia="Times New Roman" w:hAnsi="Times New Roman" w:cs="Times New Roman"/>
          <w:noProof/>
          <w:lang w:eastAsia="cs-CZ"/>
        </w:rPr>
        <w:t>outěž mezi firmami o AI experty</w:t>
      </w:r>
      <w:r w:rsidR="0072160A">
        <w:rPr>
          <w:rFonts w:ascii="Times New Roman" w:eastAsia="Times New Roman" w:hAnsi="Times New Roman" w:cs="Times New Roman"/>
          <w:noProof/>
          <w:lang w:eastAsia="cs-CZ"/>
        </w:rPr>
        <w:t>.</w:t>
      </w:r>
    </w:p>
    <w:p w14:paraId="1A9DDE96" w14:textId="68E9EF1D" w:rsidR="00D747FC" w:rsidRDefault="003C3DB3" w:rsidP="002F2B8F">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Posty </w:t>
      </w:r>
      <w:r w:rsidR="002F2B8F">
        <w:rPr>
          <w:rFonts w:ascii="Times New Roman" w:eastAsia="Times New Roman" w:hAnsi="Times New Roman" w:cs="Times New Roman"/>
          <w:noProof/>
          <w:lang w:eastAsia="cs-CZ"/>
        </w:rPr>
        <w:t>jsou</w:t>
      </w:r>
      <w:r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Výhodou dat je jejich g</w:t>
      </w:r>
      <w:r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kompletních hotových agregátů.</w:t>
      </w:r>
    </w:p>
    <w:p w14:paraId="2B2F5500" w14:textId="4FA81FD7" w:rsidR="002F2B8F" w:rsidRPr="002F2B8F" w:rsidRDefault="002F2B8F" w:rsidP="002F2B8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lastRenderedPageBreak/>
        <w:drawing>
          <wp:inline distT="0" distB="0" distL="0" distR="0" wp14:anchorId="7FDA4DBF" wp14:editId="3528C1CD">
            <wp:extent cx="5399405" cy="4049395"/>
            <wp:effectExtent l="0" t="0" r="0" b="1905"/>
            <wp:docPr id="1636791952"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91952" name="Picture 1" descr="A graph with numbers and a green ba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4049395"/>
                    </a:xfrm>
                    <a:prstGeom prst="rect">
                      <a:avLst/>
                    </a:prstGeom>
                  </pic:spPr>
                </pic:pic>
              </a:graphicData>
            </a:graphic>
          </wp:inline>
        </w:drawing>
      </w:r>
    </w:p>
    <w:p w14:paraId="3768607A" w14:textId="43EF6B52" w:rsidR="003C3DB3" w:rsidRPr="0090577B" w:rsidRDefault="003C3DB3" w:rsidP="003C3DB3">
      <w:pPr>
        <w:pStyle w:val="Heading2"/>
        <w:rPr>
          <w:rFonts w:eastAsia="Times New Roman"/>
          <w:noProof/>
          <w:lang w:eastAsia="cs-CZ"/>
        </w:rPr>
      </w:pPr>
      <w:bookmarkStart w:id="5" w:name="_Toc218851985"/>
      <w:bookmarkStart w:id="6" w:name="_Toc223344243"/>
      <w:r w:rsidRPr="0090577B">
        <w:rPr>
          <w:rFonts w:eastAsia="Times New Roman"/>
          <w:noProof/>
          <w:lang w:eastAsia="cs-CZ"/>
        </w:rPr>
        <w:t>Cíle práce</w:t>
      </w:r>
      <w:bookmarkEnd w:id="5"/>
      <w:bookmarkEnd w:id="6"/>
    </w:p>
    <w:p w14:paraId="60AA9C2B" w14:textId="14E4812E"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w:t>
      </w:r>
      <w:bookmarkStart w:id="7" w:name="_Hlk223347379"/>
      <w:r w:rsidRPr="0090577B">
        <w:rPr>
          <w:rFonts w:eastAsia="Times New Roman"/>
          <w:noProof/>
          <w:lang w:eastAsia="cs-CZ"/>
        </w:rPr>
        <w:t>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r w:rsidR="00314AA4">
        <w:rPr>
          <w:rFonts w:eastAsia="Times New Roman"/>
          <w:noProof/>
          <w:lang w:eastAsia="cs-CZ"/>
        </w:rPr>
        <w:t xml:space="preserve"> </w:t>
      </w:r>
      <w:r w:rsidR="00314AA4">
        <w:t>Německo představuje jednu z největších ekonomik na světě a nejdůležitější klíčovou ekonomikou pro Evropu.</w:t>
      </w:r>
      <w:r w:rsidR="00FC4EFF">
        <w:t xml:space="preserve"> Indie je pak pohled na zcela jiný trh Asijské rozvojové ekonomiky, kde IT sektor má již také své místo.</w:t>
      </w:r>
    </w:p>
    <w:bookmarkEnd w:id="7"/>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8" w:name="_Toc218851986"/>
      <w:bookmarkStart w:id="9" w:name="_Toc223344244"/>
      <w:r w:rsidRPr="0090577B">
        <w:rPr>
          <w:rFonts w:eastAsia="Times New Roman"/>
          <w:noProof/>
          <w:lang w:eastAsia="cs-CZ"/>
        </w:rPr>
        <w:lastRenderedPageBreak/>
        <w:t>Struktura práce</w:t>
      </w:r>
      <w:bookmarkEnd w:id="8"/>
      <w:bookmarkEnd w:id="9"/>
    </w:p>
    <w:p w14:paraId="1034BD66" w14:textId="4DE12ABF" w:rsidR="005627B2" w:rsidRPr="0090577B" w:rsidRDefault="005627B2" w:rsidP="00A833C0">
      <w:pPr>
        <w:pStyle w:val="BodyText"/>
        <w:rPr>
          <w:noProof/>
          <w:lang w:eastAsia="cs-CZ"/>
        </w:rPr>
      </w:pPr>
      <w:r>
        <w:rPr>
          <w:noProof/>
          <w:lang w:eastAsia="cs-CZ"/>
        </w:rPr>
        <w:t>V násled</w:t>
      </w:r>
      <w:r w:rsidR="0083021B">
        <w:rPr>
          <w:noProof/>
          <w:lang w:eastAsia="cs-CZ"/>
        </w:rPr>
        <w:t>u</w:t>
      </w:r>
      <w:r>
        <w:rPr>
          <w:noProof/>
          <w:lang w:eastAsia="cs-CZ"/>
        </w:rPr>
        <w:t>jící první kapitole bude nahlédnuto na obecnou teorii lidského kapitálu v soubislosti právě s IT a pracovním trhem.</w:t>
      </w:r>
      <w:r w:rsidR="0083021B">
        <w:rPr>
          <w:noProof/>
          <w:lang w:eastAsia="cs-CZ"/>
        </w:rPr>
        <w:t xml:space="preserve"> Bude věnováno pozornost pístupům, jak se …</w:t>
      </w:r>
    </w:p>
    <w:p w14:paraId="4A3407D4" w14:textId="1D6CC0E9" w:rsidR="003C3DB3" w:rsidRPr="0090577B" w:rsidRDefault="003C3DB3" w:rsidP="003C3DB3">
      <w:pPr>
        <w:pStyle w:val="Heading2"/>
        <w:rPr>
          <w:noProof/>
        </w:rPr>
      </w:pPr>
      <w:bookmarkStart w:id="10" w:name="_Toc218851987"/>
      <w:bookmarkStart w:id="11" w:name="_Toc223344245"/>
      <w:r w:rsidRPr="0090577B">
        <w:rPr>
          <w:noProof/>
        </w:rPr>
        <w:t>Přínos</w:t>
      </w:r>
      <w:bookmarkEnd w:id="10"/>
      <w:bookmarkEnd w:id="11"/>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která spočívá ve srovnání tří ekonomicky kulturně 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784CC544" w14:textId="598590F2" w:rsidR="003C3DB3" w:rsidRPr="003118EF" w:rsidRDefault="001A4ABF" w:rsidP="003118E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xml:space="preserve">, a to </w:t>
      </w:r>
      <w:r>
        <w:rPr>
          <w:rFonts w:ascii="Times New Roman" w:eastAsia="Times New Roman" w:hAnsi="Times New Roman" w:cs="Times New Roman"/>
          <w:noProof/>
          <w:lang w:eastAsia="cs-CZ"/>
        </w:rPr>
        <w:lastRenderedPageBreak/>
        <w:t>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r w:rsid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Z pr</w:t>
      </w:r>
      <w:r w:rsidR="003C3DB3" w:rsidRPr="003118EF">
        <w:rPr>
          <w:rFonts w:ascii="Times New Roman" w:eastAsia="Times New Roman" w:hAnsi="Times New Roman" w:cs="Times New Roman"/>
          <w:noProof/>
          <w:lang w:eastAsia="cs-CZ"/>
        </w:rPr>
        <w:t>aktick</w:t>
      </w:r>
      <w:r w:rsidR="003118EF" w:rsidRPr="003118EF">
        <w:rPr>
          <w:rFonts w:ascii="Times New Roman" w:eastAsia="Times New Roman" w:hAnsi="Times New Roman" w:cs="Times New Roman"/>
          <w:noProof/>
          <w:lang w:eastAsia="cs-CZ"/>
        </w:rPr>
        <w:t>ého</w:t>
      </w:r>
      <w:r w:rsidR="003C3DB3" w:rsidRPr="003118EF">
        <w:rPr>
          <w:rFonts w:ascii="Times New Roman" w:eastAsia="Times New Roman" w:hAnsi="Times New Roman" w:cs="Times New Roman"/>
          <w:noProof/>
          <w:lang w:eastAsia="cs-CZ"/>
        </w:rPr>
        <w:t xml:space="preserve"> přínos</w:t>
      </w:r>
      <w:r w:rsidR="003118EF" w:rsidRPr="003118EF">
        <w:rPr>
          <w:rFonts w:ascii="Times New Roman" w:eastAsia="Times New Roman" w:hAnsi="Times New Roman" w:cs="Times New Roman"/>
          <w:noProof/>
          <w:lang w:eastAsia="cs-CZ"/>
        </w:rPr>
        <w:t>u</w:t>
      </w:r>
      <w:r w:rsidR="003C3DB3" w:rsidRP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 xml:space="preserve">práce poslouží jako </w:t>
      </w:r>
      <w:r w:rsidR="003C3DB3" w:rsidRPr="003118EF">
        <w:rPr>
          <w:rFonts w:ascii="Times New Roman" w:eastAsia="Times New Roman" w:hAnsi="Times New Roman" w:cs="Times New Roman"/>
          <w:noProof/>
          <w:lang w:eastAsia="cs-CZ"/>
        </w:rPr>
        <w:t>informace pro uchazeče o zaměstnání, vzdělávací instituce, tvůrce politik</w:t>
      </w:r>
      <w:r w:rsidR="003118EF" w:rsidRPr="003118EF">
        <w:rPr>
          <w:rFonts w:ascii="Times New Roman" w:eastAsia="Times New Roman" w:hAnsi="Times New Roman" w:cs="Times New Roman"/>
          <w:noProof/>
          <w:lang w:eastAsia="cs-CZ"/>
        </w:rPr>
        <w:t>.</w:t>
      </w:r>
    </w:p>
    <w:p w14:paraId="3438C761" w14:textId="18A699E0" w:rsidR="003C3DB3" w:rsidRPr="0090577B" w:rsidRDefault="003C3DB3" w:rsidP="003C3DB3">
      <w:pPr>
        <w:pStyle w:val="Heading1"/>
        <w:rPr>
          <w:rFonts w:eastAsia="Times New Roman"/>
          <w:noProof/>
          <w:lang w:eastAsia="cs-CZ"/>
        </w:rPr>
      </w:pPr>
      <w:bookmarkStart w:id="12" w:name="_Toc218851988"/>
      <w:r w:rsidRPr="0090577B">
        <w:rPr>
          <w:rFonts w:eastAsia="Times New Roman"/>
          <w:noProof/>
          <w:lang w:eastAsia="cs-CZ"/>
        </w:rPr>
        <w:lastRenderedPageBreak/>
        <w:t>Teorie lidského kapitálu</w:t>
      </w:r>
      <w:bookmarkEnd w:id="12"/>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Default="003C3DB3" w:rsidP="003C3DB3">
      <w:pPr>
        <w:pStyle w:val="Heading2"/>
        <w:rPr>
          <w:rFonts w:eastAsia="Times New Roman"/>
          <w:noProof/>
          <w:lang w:eastAsia="cs-CZ"/>
        </w:rPr>
      </w:pPr>
      <w:bookmarkStart w:id="13" w:name="_Toc218851989"/>
      <w:bookmarkStart w:id="14" w:name="_Toc223344246"/>
      <w:r w:rsidRPr="0090577B">
        <w:rPr>
          <w:rFonts w:eastAsia="Times New Roman"/>
          <w:noProof/>
          <w:lang w:eastAsia="cs-CZ"/>
        </w:rPr>
        <w:t>Základy teorie lidského kapitálu</w:t>
      </w:r>
      <w:bookmarkEnd w:id="13"/>
      <w:bookmarkEnd w:id="14"/>
    </w:p>
    <w:p w14:paraId="09DEA3DF" w14:textId="07003613" w:rsidR="00461CFF" w:rsidRPr="00457DA5" w:rsidRDefault="00461CFF" w:rsidP="00457DA5">
      <w:bookmarkStart w:id="15" w:name="_Hlk223378995"/>
      <w:proofErr w:type="spellStart"/>
      <w:r w:rsidRPr="00461CFF">
        <w:rPr>
          <w:lang w:eastAsia="cs-CZ"/>
        </w:rPr>
        <w:t>Becker</w:t>
      </w:r>
      <w:proofErr w:type="spellEnd"/>
      <w:r w:rsidRPr="00461CFF">
        <w:rPr>
          <w:lang w:eastAsia="cs-CZ"/>
        </w:rPr>
        <w:t xml:space="preserve"> definuje lidský kapitál jako investici do znalostí a dovedností, které zvyšují budoucí příjmy a produktivitu</w:t>
      </w:r>
      <w:r w:rsidR="00DB3D03">
        <w:rPr>
          <w:lang w:eastAsia="cs-CZ"/>
        </w:rPr>
        <w:t xml:space="preserve">. </w:t>
      </w:r>
      <w:r>
        <w:rPr>
          <w:shd w:val="clear" w:color="auto" w:fill="FFFFFF"/>
        </w:rPr>
        <w:t>Firmy v inzerátech hledají lidi, kteří již do sebe investovali</w:t>
      </w:r>
      <w:r w:rsidR="00DB3D03">
        <w:rPr>
          <w:shd w:val="clear" w:color="auto" w:fill="FFFFFF"/>
        </w:rPr>
        <w:t xml:space="preserve">, a to formou </w:t>
      </w:r>
      <w:r>
        <w:rPr>
          <w:shd w:val="clear" w:color="auto" w:fill="FFFFFF"/>
        </w:rPr>
        <w:t>vzdělání</w:t>
      </w:r>
      <w:r w:rsidR="00DB3D03">
        <w:rPr>
          <w:shd w:val="clear" w:color="auto" w:fill="FFFFFF"/>
        </w:rPr>
        <w:t xml:space="preserve"> či jiným nabytím dovedností</w:t>
      </w:r>
      <w:r>
        <w:rPr>
          <w:shd w:val="clear" w:color="auto" w:fill="FFFFFF"/>
        </w:rPr>
        <w:t>, nebo jsou ochotny do nich investovat samy (on-</w:t>
      </w:r>
      <w:proofErr w:type="spellStart"/>
      <w:r>
        <w:rPr>
          <w:shd w:val="clear" w:color="auto" w:fill="FFFFFF"/>
        </w:rPr>
        <w:t>the</w:t>
      </w:r>
      <w:proofErr w:type="spellEnd"/>
      <w:r>
        <w:rPr>
          <w:shd w:val="clear" w:color="auto" w:fill="FFFFFF"/>
        </w:rPr>
        <w:t>-</w:t>
      </w:r>
      <w:proofErr w:type="spellStart"/>
      <w:r>
        <w:rPr>
          <w:shd w:val="clear" w:color="auto" w:fill="FFFFFF"/>
        </w:rPr>
        <w:t>job</w:t>
      </w:r>
      <w:proofErr w:type="spellEnd"/>
      <w:r>
        <w:rPr>
          <w:shd w:val="clear" w:color="auto" w:fill="FFFFFF"/>
        </w:rPr>
        <w:t xml:space="preserve"> </w:t>
      </w:r>
      <w:proofErr w:type="spellStart"/>
      <w:r>
        <w:rPr>
          <w:shd w:val="clear" w:color="auto" w:fill="FFFFFF"/>
        </w:rPr>
        <w:t>training</w:t>
      </w:r>
      <w:proofErr w:type="spellEnd"/>
      <w:r w:rsidR="00DB3D03">
        <w:rPr>
          <w:shd w:val="clear" w:color="auto" w:fill="FFFFFF"/>
        </w:rPr>
        <w:t>).</w:t>
      </w:r>
      <w:r w:rsidR="00DB3D03">
        <w:rPr>
          <w:lang w:eastAsia="cs-CZ"/>
        </w:rPr>
        <w:t xml:space="preserve"> </w:t>
      </w:r>
      <w:r w:rsidR="00457DA5" w:rsidRPr="00457DA5">
        <w:t>Také u</w:t>
      </w:r>
      <w:r w:rsidRPr="00457DA5">
        <w:t>vádí, že poptávka po vzdělaných lidech roste s rozvojem technologií a výdajů na výzkum a vývoj (R&amp;D). AI je moderním ekvivalentem těchto technologických posunů, které zvyšují hodnotu lidského kapitálu.</w:t>
      </w:r>
      <w:r w:rsidR="00DB3D03" w:rsidRPr="00457DA5">
        <w:t xml:space="preserve"> </w:t>
      </w:r>
      <w:r w:rsidR="00B27B65" w:rsidRPr="00457DA5">
        <w:t>V</w:t>
      </w:r>
      <w:r w:rsidRPr="00457DA5">
        <w:t xml:space="preserve">zdělání a trénink jsou klíčové pro přizpůsobení se </w:t>
      </w:r>
      <w:r w:rsidR="00B27B65" w:rsidRPr="00457DA5">
        <w:t xml:space="preserve">čím dál rychleji </w:t>
      </w:r>
      <w:r w:rsidRPr="00457DA5">
        <w:t>měnícím se technologiím</w:t>
      </w:r>
      <w:r w:rsidR="00DB3D03" w:rsidRPr="00457DA5">
        <w:t>.</w:t>
      </w:r>
    </w:p>
    <w:p w14:paraId="6DE956C2" w14:textId="28F43CF4" w:rsidR="00461CFF" w:rsidRPr="00B27B65" w:rsidRDefault="00B27B65" w:rsidP="00457DA5">
      <w:r w:rsidRPr="00457DA5">
        <w:t>Tyto moderní</w:t>
      </w:r>
      <w:r w:rsidR="00461CFF" w:rsidRPr="00457DA5">
        <w:t xml:space="preserve"> technologie</w:t>
      </w:r>
      <w:r w:rsidRPr="00457DA5">
        <w:t xml:space="preserve">, </w:t>
      </w:r>
      <w:r w:rsidR="00461CFF" w:rsidRPr="00457DA5">
        <w:t xml:space="preserve">jako </w:t>
      </w:r>
      <w:r w:rsidRPr="00457DA5">
        <w:t xml:space="preserve">je </w:t>
      </w:r>
      <w:r w:rsidR="00461CFF" w:rsidRPr="00457DA5">
        <w:t>AI</w:t>
      </w:r>
      <w:r w:rsidRPr="00457DA5">
        <w:t>,</w:t>
      </w:r>
      <w:r w:rsidR="00461CFF" w:rsidRPr="00457DA5">
        <w:t xml:space="preserve"> </w:t>
      </w:r>
      <w:r w:rsidRPr="00457DA5">
        <w:t xml:space="preserve">však </w:t>
      </w:r>
      <w:r w:rsidR="00461CFF" w:rsidRPr="00457DA5">
        <w:t>vyžaduj</w:t>
      </w:r>
      <w:r w:rsidR="00461CFF" w:rsidRPr="00B27B65">
        <w:t xml:space="preserve">í vysokou úroveň lidského kapitálu k tomu, aby </w:t>
      </w:r>
      <w:r>
        <w:t>mohly být</w:t>
      </w:r>
      <w:r w:rsidR="00461CFF" w:rsidRPr="00B27B65">
        <w:t xml:space="preserve"> efektivně využity. AI není </w:t>
      </w:r>
      <w:r>
        <w:t xml:space="preserve">tedy </w:t>
      </w:r>
      <w:r w:rsidR="00461CFF" w:rsidRPr="00B27B65">
        <w:t>jeno</w:t>
      </w:r>
      <w:r>
        <w:t>m</w:t>
      </w:r>
      <w:r w:rsidR="00461CFF" w:rsidRPr="00B27B65">
        <w:t xml:space="preserve"> dalším nástrojem, ale technologickou změnou, která podle </w:t>
      </w:r>
      <w:proofErr w:type="spellStart"/>
      <w:r w:rsidR="00461CFF" w:rsidRPr="00B27B65">
        <w:t>Beckera</w:t>
      </w:r>
      <w:proofErr w:type="spellEnd"/>
      <w:r w:rsidR="00461CFF" w:rsidRPr="00B27B65">
        <w:t xml:space="preserve"> historicky vede k posunu poptávky směrem k vysoce kvalifikované pracovní síle.</w:t>
      </w:r>
    </w:p>
    <w:p w14:paraId="7F724C86" w14:textId="25A40096" w:rsidR="00461CFF" w:rsidRDefault="00B27B65" w:rsidP="00B2336E">
      <w:r w:rsidRPr="00B27B65">
        <w:t xml:space="preserve">Znalosti </w:t>
      </w:r>
      <w:proofErr w:type="spellStart"/>
      <w:r w:rsidRPr="00B27B65">
        <w:t>Becker</w:t>
      </w:r>
      <w:proofErr w:type="spellEnd"/>
      <w:r w:rsidRPr="00B27B65">
        <w:t xml:space="preserve"> dále rozděluje, a to na </w:t>
      </w:r>
      <w:proofErr w:type="spellStart"/>
      <w:r w:rsidRPr="00B27B65">
        <w:t>general</w:t>
      </w:r>
      <w:proofErr w:type="spellEnd"/>
      <w:r w:rsidRPr="00B27B65">
        <w:t xml:space="preserve"> a </w:t>
      </w:r>
      <w:proofErr w:type="spellStart"/>
      <w:r w:rsidRPr="00B27B65">
        <w:t>specific</w:t>
      </w:r>
      <w:proofErr w:type="spellEnd"/>
      <w:r w:rsidRPr="00B27B65">
        <w:t xml:space="preserve"> </w:t>
      </w:r>
      <w:proofErr w:type="spellStart"/>
      <w:r w:rsidRPr="00B27B65">
        <w:t>training</w:t>
      </w:r>
      <w:proofErr w:type="spellEnd"/>
      <w:r w:rsidRPr="00B27B65">
        <w:t xml:space="preserve">. Zatímco </w:t>
      </w:r>
      <w:proofErr w:type="spellStart"/>
      <w:r w:rsidRPr="00B27B65">
        <w:t>general</w:t>
      </w:r>
      <w:proofErr w:type="spellEnd"/>
      <w:r w:rsidRPr="00B27B65">
        <w:t>, tedy obecná může být považována z</w:t>
      </w:r>
      <w:r w:rsidR="00461CFF" w:rsidRPr="00B27B65">
        <w:t xml:space="preserve">nalost standardních AI frameworků (např. </w:t>
      </w:r>
      <w:proofErr w:type="spellStart"/>
      <w:r w:rsidR="00461CFF" w:rsidRPr="00B27B65">
        <w:t>PyTorch</w:t>
      </w:r>
      <w:proofErr w:type="spellEnd"/>
      <w:r w:rsidR="00461CFF" w:rsidRPr="00B27B65">
        <w:t xml:space="preserve">, </w:t>
      </w:r>
      <w:proofErr w:type="spellStart"/>
      <w:r w:rsidR="00461CFF" w:rsidRPr="00B2336E">
        <w:t>TensorFlow</w:t>
      </w:r>
      <w:proofErr w:type="spellEnd"/>
      <w:r w:rsidR="00461CFF" w:rsidRPr="00B2336E">
        <w:t xml:space="preserve">) je přenositelná mezi firmami. Podle </w:t>
      </w:r>
      <w:proofErr w:type="spellStart"/>
      <w:r w:rsidR="00461CFF" w:rsidRPr="00B2336E">
        <w:t>Beckera</w:t>
      </w:r>
      <w:proofErr w:type="spellEnd"/>
      <w:r w:rsidR="00461CFF" w:rsidRPr="00B2336E">
        <w:t xml:space="preserve"> by náklady na tento trénink měl nést zaměstnanec (např. nižší mzdou během učení), protože zvyšuje jeho hodnotu na celém trhu.</w:t>
      </w:r>
      <w:r w:rsidR="00B2336E" w:rsidRPr="00B2336E">
        <w:t xml:space="preserve"> </w:t>
      </w:r>
      <w:r w:rsidR="00461CFF" w:rsidRPr="00B2336E">
        <w:t>Specifický trénink (</w:t>
      </w:r>
      <w:proofErr w:type="spellStart"/>
      <w:r w:rsidR="00461CFF" w:rsidRPr="00B2336E">
        <w:t>Specific</w:t>
      </w:r>
      <w:proofErr w:type="spellEnd"/>
      <w:r w:rsidR="00461CFF" w:rsidRPr="00B2336E">
        <w:t xml:space="preserve"> </w:t>
      </w:r>
      <w:proofErr w:type="spellStart"/>
      <w:r w:rsidR="00461CFF" w:rsidRPr="00B2336E">
        <w:t>Training</w:t>
      </w:r>
      <w:proofErr w:type="spellEnd"/>
      <w:r w:rsidR="00461CFF" w:rsidRPr="00B2336E">
        <w:t>)</w:t>
      </w:r>
      <w:r w:rsidR="00B2336E" w:rsidRPr="00B2336E">
        <w:t xml:space="preserve"> naopak </w:t>
      </w:r>
      <w:r w:rsidR="00461CFF" w:rsidRPr="00B2336E">
        <w:t xml:space="preserve">vyžaduje znalost interních AI systémů dané firmy, jde </w:t>
      </w:r>
      <w:r w:rsidR="00B2336E" w:rsidRPr="00B2336E">
        <w:t>tedy tentokrát o</w:t>
      </w:r>
      <w:r w:rsidR="00461CFF" w:rsidRPr="00B2336E">
        <w:t xml:space="preserve"> specifický kapitál. Z</w:t>
      </w:r>
      <w:r w:rsidR="00B2336E" w:rsidRPr="00B2336E">
        <w:t>de n</w:t>
      </w:r>
      <w:r w:rsidR="00461CFF" w:rsidRPr="00B2336E">
        <w:t xml:space="preserve">áklady i výnosy </w:t>
      </w:r>
      <w:proofErr w:type="spellStart"/>
      <w:r w:rsidR="00B2336E" w:rsidRPr="00B2336E">
        <w:t>tímpadem</w:t>
      </w:r>
      <w:proofErr w:type="spellEnd"/>
      <w:r w:rsidR="00B2336E" w:rsidRPr="00B2336E">
        <w:t xml:space="preserve"> </w:t>
      </w:r>
      <w:r w:rsidR="00461CFF" w:rsidRPr="00B2336E">
        <w:t xml:space="preserve">sdílí </w:t>
      </w:r>
      <w:r w:rsidR="00B2336E" w:rsidRPr="00B2336E">
        <w:t xml:space="preserve">jak </w:t>
      </w:r>
      <w:proofErr w:type="gramStart"/>
      <w:r w:rsidR="00461CFF" w:rsidRPr="00B2336E">
        <w:t>firma</w:t>
      </w:r>
      <w:proofErr w:type="gramEnd"/>
      <w:r w:rsidR="00B2336E" w:rsidRPr="00B2336E">
        <w:t xml:space="preserve"> tak</w:t>
      </w:r>
      <w:r w:rsidR="00461CFF" w:rsidRPr="00B2336E">
        <w:t xml:space="preserve"> i zaměstnanec, což vede </w:t>
      </w:r>
      <w:r w:rsidR="00B2336E" w:rsidRPr="00B2336E">
        <w:t xml:space="preserve">přirozeně </w:t>
      </w:r>
      <w:r w:rsidR="00461CFF" w:rsidRPr="00B2336E">
        <w:t>k nižší fluktuaci.</w:t>
      </w:r>
    </w:p>
    <w:p w14:paraId="58421142" w14:textId="38843B6D" w:rsidR="00E57485" w:rsidRPr="00E57485" w:rsidRDefault="00E57485" w:rsidP="00E57485">
      <w:proofErr w:type="spellStart"/>
      <w:r w:rsidRPr="00E57485">
        <w:t>Becker</w:t>
      </w:r>
      <w:proofErr w:type="spellEnd"/>
      <w:r w:rsidRPr="00E57485">
        <w:t xml:space="preserve"> výslovně zmiňuje rozdíly mezi rozvinutými zeměmi (USA) a rozvojovými zeměmi (Indie v době psaní textu) a uvádí, že výnosy ze vzdělání bývají v méně rozvinutých zemích často vyšší</w:t>
      </w:r>
    </w:p>
    <w:p w14:paraId="3FCAFBB7" w14:textId="7959E250" w:rsidR="00E57485" w:rsidRPr="00E57485" w:rsidRDefault="00E57485" w:rsidP="00E57485">
      <w:r w:rsidRPr="00E57485">
        <w:t>význam lidského kapitálu je univerzální napříč kulturami a ekonomickými systémy</w:t>
      </w:r>
    </w:p>
    <w:p w14:paraId="279F4D5B" w14:textId="7A737DA8" w:rsidR="00E57485" w:rsidRDefault="00E57485" w:rsidP="00E57485">
      <w:r w:rsidRPr="00E57485">
        <w:t>i přes odlišné kultury (např. Japonsko vs. USA) ekonomické stimuly k získávání dovedností fungují podobně</w:t>
      </w:r>
    </w:p>
    <w:p w14:paraId="6251E501" w14:textId="4E9503EE" w:rsidR="00E57485" w:rsidRDefault="00E57485" w:rsidP="00E57485">
      <w:r w:rsidRPr="00E57485">
        <w:rPr>
          <w:color w:val="EE0000"/>
        </w:rPr>
        <w:lastRenderedPageBreak/>
        <w:t xml:space="preserve">Zvyšuje vzdělání skutečně produktivitu, nebo spíše slouží jen jako filtr (screening)? </w:t>
      </w:r>
      <w:proofErr w:type="spellStart"/>
      <w:r w:rsidRPr="00E57485">
        <w:t>Becker</w:t>
      </w:r>
      <w:proofErr w:type="spellEnd"/>
      <w:r w:rsidRPr="00E57485">
        <w:t xml:space="preserve"> se přiklání k tomu, že vzdělání primárně zvyšuje produktivitu poskytováním znalostí, a</w:t>
      </w:r>
      <w:r>
        <w:t>však</w:t>
      </w:r>
      <w:r w:rsidRPr="00E57485">
        <w:t xml:space="preserve"> uznává, že v prostředí s nedokonalými informacemi slouží tituly jako důležitý signál pro zaměstnavatele.</w:t>
      </w:r>
      <w:r>
        <w:t xml:space="preserve"> </w:t>
      </w:r>
      <w:r w:rsidRPr="00E57485">
        <w:t>To je relevantní pro vaši analýzu: Vyžadují firmy v USA u AI pozic spíše tituly (signál), nebo konkrétní praktické dovednosti (přímá produktivita)?</w:t>
      </w:r>
    </w:p>
    <w:p w14:paraId="228F4A42" w14:textId="76257A02"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p w14:paraId="5CDF863D" w14:textId="77777777" w:rsidR="00E57485" w:rsidRPr="00E57485" w:rsidRDefault="00E57485" w:rsidP="00E57485">
      <w:pPr>
        <w:spacing w:after="0" w:line="240" w:lineRule="auto"/>
        <w:ind w:left="0"/>
        <w:jc w:val="left"/>
        <w:rPr>
          <w:rFonts w:ascii="Times New Roman" w:eastAsia="Times New Roman" w:hAnsi="Times New Roman" w:cs="Times New Roman"/>
          <w:szCs w:val="24"/>
          <w:lang w:val="en-US"/>
        </w:rPr>
      </w:pPr>
      <w:proofErr w:type="spellStart"/>
      <w:r w:rsidRPr="00E57485">
        <w:rPr>
          <w:rFonts w:ascii="Times New Roman" w:eastAsia="Times New Roman" w:hAnsi="Times New Roman" w:cs="Times New Roman"/>
          <w:szCs w:val="24"/>
          <w:lang w:val="en-US"/>
        </w:rPr>
        <w:t>Samotný</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inzerát</w:t>
      </w:r>
      <w:proofErr w:type="spellEnd"/>
      <w:r w:rsidRPr="00E57485">
        <w:rPr>
          <w:rFonts w:ascii="Times New Roman" w:eastAsia="Times New Roman" w:hAnsi="Times New Roman" w:cs="Times New Roman"/>
          <w:szCs w:val="24"/>
          <w:lang w:val="en-US"/>
        </w:rPr>
        <w:t xml:space="preserve"> je </w:t>
      </w:r>
      <w:proofErr w:type="spellStart"/>
      <w:r w:rsidRPr="00E57485">
        <w:rPr>
          <w:rFonts w:ascii="Times New Roman" w:eastAsia="Times New Roman" w:hAnsi="Times New Roman" w:cs="Times New Roman"/>
          <w:szCs w:val="24"/>
          <w:lang w:val="en-US"/>
        </w:rPr>
        <w:t>součástí</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procesu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b/>
          <w:bCs/>
          <w:szCs w:val="24"/>
          <w:lang w:val="en-US"/>
        </w:rPr>
        <w:t>hledání</w:t>
      </w:r>
      <w:proofErr w:type="spellEnd"/>
      <w:r w:rsidRPr="00E57485">
        <w:rPr>
          <w:rFonts w:ascii="Times New Roman" w:eastAsia="Times New Roman" w:hAnsi="Times New Roman" w:cs="Times New Roman"/>
          <w:b/>
          <w:bCs/>
          <w:szCs w:val="24"/>
          <w:lang w:val="en-US"/>
        </w:rPr>
        <w:t xml:space="preserve"> </w:t>
      </w:r>
      <w:proofErr w:type="spellStart"/>
      <w:r w:rsidRPr="00E57485">
        <w:rPr>
          <w:rFonts w:ascii="Times New Roman" w:eastAsia="Times New Roman" w:hAnsi="Times New Roman" w:cs="Times New Roman"/>
          <w:b/>
          <w:bCs/>
          <w:szCs w:val="24"/>
          <w:lang w:val="en-US"/>
        </w:rPr>
        <w:t>informací</w:t>
      </w:r>
      <w:proofErr w:type="spellEnd"/>
      <w:r w:rsidRPr="00E57485">
        <w:rPr>
          <w:rFonts w:ascii="Times New Roman" w:eastAsia="Times New Roman" w:hAnsi="Times New Roman" w:cs="Times New Roman"/>
          <w:b/>
          <w:bCs/>
          <w:szCs w:val="24"/>
          <w:lang w:val="en-US"/>
        </w:rPr>
        <w:t xml:space="preserve"> (search)</w:t>
      </w:r>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což</w:t>
      </w:r>
      <w:proofErr w:type="spellEnd"/>
      <w:r w:rsidRPr="00E57485">
        <w:rPr>
          <w:rFonts w:ascii="Times New Roman" w:eastAsia="Times New Roman" w:hAnsi="Times New Roman" w:cs="Times New Roman"/>
          <w:szCs w:val="24"/>
          <w:lang w:val="en-US"/>
        </w:rPr>
        <w:t xml:space="preserve"> Becker </w:t>
      </w:r>
      <w:proofErr w:type="spellStart"/>
      <w:r w:rsidRPr="00E57485">
        <w:rPr>
          <w:rFonts w:ascii="Times New Roman" w:eastAsia="Times New Roman" w:hAnsi="Times New Roman" w:cs="Times New Roman"/>
          <w:szCs w:val="24"/>
          <w:lang w:val="en-US"/>
        </w:rPr>
        <w:t>považuje</w:t>
      </w:r>
      <w:proofErr w:type="spellEnd"/>
      <w:r w:rsidRPr="00E57485">
        <w:rPr>
          <w:rFonts w:ascii="Times New Roman" w:eastAsia="Times New Roman" w:hAnsi="Times New Roman" w:cs="Times New Roman"/>
          <w:szCs w:val="24"/>
          <w:lang w:val="en-US"/>
        </w:rPr>
        <w:t xml:space="preserve"> za </w:t>
      </w:r>
      <w:proofErr w:type="spellStart"/>
      <w:r w:rsidRPr="00E57485">
        <w:rPr>
          <w:rFonts w:ascii="Times New Roman" w:eastAsia="Times New Roman" w:hAnsi="Times New Roman" w:cs="Times New Roman"/>
          <w:szCs w:val="24"/>
          <w:lang w:val="en-US"/>
        </w:rPr>
        <w:t>formu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investice</w:t>
      </w:r>
      <w:proofErr w:type="spellEnd"/>
      <w:r w:rsidRPr="00E57485">
        <w:rPr>
          <w:rFonts w:ascii="Times New Roman" w:eastAsia="Times New Roman" w:hAnsi="Times New Roman" w:cs="Times New Roman"/>
          <w:szCs w:val="24"/>
          <w:lang w:val="en-US"/>
        </w:rPr>
        <w:t xml:space="preserve"> do </w:t>
      </w:r>
      <w:proofErr w:type="spellStart"/>
      <w:r w:rsidRPr="00E57485">
        <w:rPr>
          <w:rFonts w:ascii="Times New Roman" w:eastAsia="Times New Roman" w:hAnsi="Times New Roman" w:cs="Times New Roman"/>
          <w:szCs w:val="24"/>
          <w:lang w:val="en-US"/>
        </w:rPr>
        <w:t>lidského</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kapitálu</w:t>
      </w:r>
      <w:proofErr w:type="spellEnd"/>
      <w:r w:rsidRPr="00E57485">
        <w:rPr>
          <w:rFonts w:ascii="Times New Roman" w:eastAsia="Times New Roman" w:hAnsi="Times New Roman" w:cs="Times New Roman"/>
          <w:szCs w:val="24"/>
          <w:lang w:val="en-US"/>
        </w:rPr>
        <w:t>.</w:t>
      </w:r>
    </w:p>
    <w:p w14:paraId="062DCA93" w14:textId="77777777" w:rsidR="00E57485" w:rsidRPr="00E57485" w:rsidRDefault="00E57485" w:rsidP="00E57485">
      <w:pPr>
        <w:numPr>
          <w:ilvl w:val="0"/>
          <w:numId w:val="49"/>
        </w:numPr>
        <w:shd w:val="clear" w:color="auto" w:fill="22262B"/>
        <w:spacing w:before="100" w:beforeAutospacing="1" w:after="100" w:afterAutospacing="1" w:line="240" w:lineRule="auto"/>
        <w:jc w:val="left"/>
        <w:rPr>
          <w:rFonts w:ascii="Google Sans Text" w:eastAsia="Times New Roman" w:hAnsi="Google Sans Text" w:cs="Times New Roman"/>
          <w:color w:val="C7C7C7"/>
          <w:sz w:val="21"/>
          <w:szCs w:val="21"/>
          <w:lang w:val="en-US"/>
        </w:rPr>
      </w:pPr>
      <w:proofErr w:type="spellStart"/>
      <w:r w:rsidRPr="00E57485">
        <w:rPr>
          <w:rFonts w:ascii="Google Sans Text" w:eastAsia="Times New Roman" w:hAnsi="Google Sans Text" w:cs="Times New Roman"/>
          <w:color w:val="C7C7C7"/>
          <w:sz w:val="21"/>
          <w:szCs w:val="21"/>
          <w:lang w:val="en-US"/>
        </w:rPr>
        <w:t>Firmy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vynakládají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prostředky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na</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inzerci</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našly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správný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lidský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kapitál</w:t>
      </w:r>
      <w:proofErr w:type="spellEnd"/>
      <w:r w:rsidRPr="00E57485">
        <w:rPr>
          <w:rFonts w:ascii="Google Sans Text" w:eastAsia="Times New Roman" w:hAnsi="Google Sans Text" w:cs="Times New Roman"/>
          <w:color w:val="C7C7C7"/>
          <w:sz w:val="21"/>
          <w:szCs w:val="21"/>
          <w:lang w:val="en-US"/>
        </w:rPr>
        <w:t xml:space="preserve">, a </w:t>
      </w:r>
      <w:proofErr w:type="spellStart"/>
      <w:r w:rsidRPr="00E57485">
        <w:rPr>
          <w:rFonts w:ascii="Google Sans Text" w:eastAsia="Times New Roman" w:hAnsi="Google Sans Text" w:cs="Times New Roman"/>
          <w:color w:val="C7C7C7"/>
          <w:sz w:val="21"/>
          <w:szCs w:val="21"/>
          <w:lang w:val="en-US"/>
        </w:rPr>
        <w:t>uchazeči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investují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čas</w:t>
      </w:r>
      <w:proofErr w:type="spellEnd"/>
      <w:r w:rsidRPr="00E57485">
        <w:rPr>
          <w:rFonts w:ascii="Google Sans Text" w:eastAsia="Times New Roman" w:hAnsi="Google Sans Text" w:cs="Times New Roman"/>
          <w:color w:val="C7C7C7"/>
          <w:sz w:val="21"/>
          <w:szCs w:val="21"/>
          <w:lang w:val="en-US"/>
        </w:rPr>
        <w:t xml:space="preserve"> do </w:t>
      </w:r>
      <w:proofErr w:type="spellStart"/>
      <w:r w:rsidRPr="00E57485">
        <w:rPr>
          <w:rFonts w:ascii="Google Sans Text" w:eastAsia="Times New Roman" w:hAnsi="Google Sans Text" w:cs="Times New Roman"/>
          <w:color w:val="C7C7C7"/>
          <w:sz w:val="21"/>
          <w:szCs w:val="21"/>
          <w:lang w:val="en-US"/>
        </w:rPr>
        <w:t>vyhledávání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inzerátů</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maximalizovali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svůj</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výnos</w:t>
      </w:r>
      <w:proofErr w:type="spellEnd"/>
      <w:r w:rsidRPr="00E57485">
        <w:rPr>
          <w:rFonts w:ascii="Google Sans Text" w:eastAsia="Times New Roman" w:hAnsi="Google Sans Text" w:cs="Times New Roman"/>
          <w:color w:val="C7C7C7"/>
          <w:sz w:val="21"/>
          <w:szCs w:val="21"/>
          <w:lang w:val="en-US"/>
        </w:rPr>
        <w:t xml:space="preserve"> z </w:t>
      </w:r>
      <w:proofErr w:type="spellStart"/>
      <w:r w:rsidRPr="00E57485">
        <w:rPr>
          <w:rFonts w:ascii="Google Sans Text" w:eastAsia="Times New Roman" w:hAnsi="Google Sans Text" w:cs="Times New Roman"/>
          <w:color w:val="C7C7C7"/>
          <w:sz w:val="21"/>
          <w:szCs w:val="21"/>
          <w:lang w:val="en-US"/>
        </w:rPr>
        <w:t>investic</w:t>
      </w:r>
      <w:proofErr w:type="spellEnd"/>
      <w:r w:rsidRPr="00E57485">
        <w:rPr>
          <w:rFonts w:ascii="Google Sans Text" w:eastAsia="Times New Roman" w:hAnsi="Google Sans Text" w:cs="Times New Roman"/>
          <w:color w:val="C7C7C7"/>
          <w:sz w:val="21"/>
          <w:szCs w:val="21"/>
          <w:lang w:val="en-US"/>
        </w:rPr>
        <w:t xml:space="preserve"> do AI </w:t>
      </w:r>
      <w:proofErr w:type="spellStart"/>
      <w:r w:rsidRPr="00E57485">
        <w:rPr>
          <w:rFonts w:ascii="Google Sans Text" w:eastAsia="Times New Roman" w:hAnsi="Google Sans Text" w:cs="Times New Roman"/>
          <w:color w:val="C7C7C7"/>
          <w:sz w:val="21"/>
          <w:szCs w:val="21"/>
          <w:lang w:val="en-US"/>
        </w:rPr>
        <w:t>dovedností</w:t>
      </w:r>
      <w:proofErr w:type="spellEnd"/>
      <w:r w:rsidRPr="00E57485">
        <w:rPr>
          <w:rFonts w:ascii="Google Sans Text" w:eastAsia="Times New Roman" w:hAnsi="Google Sans Text" w:cs="Times New Roman"/>
          <w:color w:val="C7C7C7"/>
          <w:sz w:val="21"/>
          <w:szCs w:val="21"/>
          <w:lang w:val="en-US"/>
        </w:rPr>
        <w:t>.</w:t>
      </w:r>
    </w:p>
    <w:p w14:paraId="5A62AC85" w14:textId="52870811"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bookmarkEnd w:id="15"/>
    <w:p w14:paraId="57A07B2F" w14:textId="23049C2E" w:rsidR="00461CFF" w:rsidRPr="00B2336E" w:rsidRDefault="00B2336E" w:rsidP="00B2336E">
      <w:pPr>
        <w:rPr>
          <w:color w:val="EE0000"/>
        </w:rPr>
      </w:pPr>
      <w:r w:rsidRPr="00B2336E">
        <w:rPr>
          <w:color w:val="EE0000"/>
        </w:rPr>
        <w:t>V analýze bude sledováno</w:t>
      </w:r>
      <w:r w:rsidR="00461CFF" w:rsidRPr="00B2336E">
        <w:rPr>
          <w:color w:val="EE0000"/>
        </w:rPr>
        <w:t>, zda inzeráty v USA, Německu či Indii kladou větší důraz na obecné (certifikace, známé nástroje) nebo specifické dovednosti (znalost konkrétního firemního doménového prostředí).</w:t>
      </w:r>
    </w:p>
    <w:p w14:paraId="5EC4488D"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41509B1C" w14:textId="0A0094CD" w:rsidR="003C3DB3" w:rsidRDefault="003C3DB3" w:rsidP="003C3DB3">
      <w:pPr>
        <w:pStyle w:val="Heading2"/>
        <w:rPr>
          <w:rFonts w:eastAsia="Times New Roman"/>
          <w:noProof/>
          <w:lang w:eastAsia="cs-CZ"/>
        </w:rPr>
      </w:pPr>
      <w:bookmarkStart w:id="16" w:name="_Toc218851990"/>
      <w:bookmarkStart w:id="17" w:name="_Toc223344247"/>
      <w:r w:rsidRPr="0090577B">
        <w:rPr>
          <w:rFonts w:eastAsia="Times New Roman"/>
          <w:noProof/>
          <w:lang w:eastAsia="cs-CZ"/>
        </w:rPr>
        <w:t>Dovednosti jako složka lidského kapitálu</w:t>
      </w:r>
      <w:bookmarkEnd w:id="16"/>
      <w:bookmarkEnd w:id="17"/>
    </w:p>
    <w:p w14:paraId="41C84747" w14:textId="01075A63" w:rsidR="002B5E3E" w:rsidRPr="00DB3D03" w:rsidRDefault="002B5E3E" w:rsidP="00DB3D03">
      <w:pPr>
        <w:rPr>
          <w:lang w:val="en-US"/>
        </w:rPr>
      </w:pPr>
      <w:bookmarkStart w:id="18" w:name="_Hlk223357240"/>
      <w:r w:rsidRPr="002B5E3E">
        <w:t>Obecné dovednosti (</w:t>
      </w:r>
      <w:proofErr w:type="spellStart"/>
      <w:r w:rsidRPr="002B5E3E">
        <w:t>general</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xml:space="preserve">) zvyšují produktivitu pracovníka ve všech firmách (např. schopnost programovat, znalost jazyků, analytické myšlení). Proto firmy </w:t>
      </w:r>
      <w:r w:rsidRPr="002B5E3E">
        <w:lastRenderedPageBreak/>
        <w:t>nechtějí platit jejich školení (člověk může odejít jinam). Specifické dovednosti (</w:t>
      </w:r>
      <w:proofErr w:type="spellStart"/>
      <w:r w:rsidRPr="002B5E3E">
        <w:t>firm-specific</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zvyšují produktivitu pouze u současného zaměstnavatele (např. znalost interního proprietárního systému firmy)</w:t>
      </w:r>
      <w:r>
        <w:t xml:space="preserve"> (</w:t>
      </w:r>
      <w:proofErr w:type="spellStart"/>
      <w:r>
        <w:t>Becker</w:t>
      </w:r>
      <w:proofErr w:type="spellEnd"/>
      <w:r>
        <w:t>).</w:t>
      </w:r>
    </w:p>
    <w:p w14:paraId="771515A4" w14:textId="7387F4D3" w:rsidR="00F61089" w:rsidRPr="002B5E3E" w:rsidRDefault="003C3DB3" w:rsidP="002B5E3E">
      <w:pPr>
        <w:spacing w:before="100" w:beforeAutospacing="1" w:after="100" w:afterAutospacing="1"/>
        <w:rPr>
          <w:rFonts w:ascii="Times New Roman" w:eastAsia="Times New Roman" w:hAnsi="Times New Roman" w:cs="Times New Roman"/>
          <w:noProof/>
          <w:lang w:eastAsia="cs-CZ"/>
        </w:rPr>
      </w:pPr>
      <w:r w:rsidRPr="002B5E3E">
        <w:rPr>
          <w:rFonts w:ascii="Times New Roman" w:eastAsia="Times New Roman" w:hAnsi="Times New Roman" w:cs="Times New Roman"/>
          <w:noProof/>
          <w:lang w:eastAsia="cs-CZ"/>
        </w:rPr>
        <w:t>Rozlišení typů dovedností</w:t>
      </w:r>
      <w:r w:rsidR="00B55AB3" w:rsidRPr="002B5E3E">
        <w:rPr>
          <w:rFonts w:ascii="Times New Roman" w:eastAsia="Times New Roman" w:hAnsi="Times New Roman" w:cs="Times New Roman"/>
          <w:noProof/>
          <w:lang w:eastAsia="cs-CZ"/>
        </w:rPr>
        <w:t xml:space="preserve"> na</w:t>
      </w:r>
      <w:r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o</w:t>
      </w:r>
      <w:r w:rsidRPr="002B5E3E">
        <w:rPr>
          <w:rFonts w:ascii="Times New Roman" w:eastAsia="Times New Roman" w:hAnsi="Times New Roman" w:cs="Times New Roman"/>
          <w:noProof/>
          <w:lang w:eastAsia="cs-CZ"/>
        </w:rPr>
        <w:t>becné vs. specifické dovednosti (general vs. firm-specific)</w:t>
      </w:r>
      <w:r w:rsidR="00B55AB3"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t</w:t>
      </w:r>
      <w:r w:rsidRPr="002B5E3E">
        <w:rPr>
          <w:rFonts w:ascii="Times New Roman" w:eastAsia="Times New Roman" w:hAnsi="Times New Roman" w:cs="Times New Roman"/>
          <w:noProof/>
          <w:lang w:eastAsia="cs-CZ"/>
        </w:rPr>
        <w:t>vrdé vs. měkké dovednosti (hard</w:t>
      </w:r>
      <w:r w:rsidR="002B5E3E">
        <w:rPr>
          <w:rFonts w:ascii="Times New Roman" w:eastAsia="Times New Roman" w:hAnsi="Times New Roman" w:cs="Times New Roman"/>
          <w:noProof/>
          <w:lang w:eastAsia="cs-CZ"/>
        </w:rPr>
        <w:t xml:space="preserve"> </w:t>
      </w:r>
      <w:r w:rsidRPr="002B5E3E">
        <w:rPr>
          <w:rFonts w:ascii="Times New Roman" w:eastAsia="Times New Roman" w:hAnsi="Times New Roman" w:cs="Times New Roman"/>
          <w:noProof/>
          <w:lang w:eastAsia="cs-CZ"/>
        </w:rPr>
        <w:t xml:space="preserve">skills vs. </w:t>
      </w:r>
      <w:r w:rsidR="002B5E3E" w:rsidRPr="002B5E3E">
        <w:rPr>
          <w:rFonts w:ascii="Times New Roman" w:eastAsia="Times New Roman" w:hAnsi="Times New Roman" w:cs="Times New Roman"/>
          <w:noProof/>
          <w:lang w:eastAsia="cs-CZ"/>
        </w:rPr>
        <w:t>S</w:t>
      </w:r>
      <w:r w:rsidRPr="002B5E3E">
        <w:rPr>
          <w:rFonts w:ascii="Times New Roman" w:eastAsia="Times New Roman" w:hAnsi="Times New Roman" w:cs="Times New Roman"/>
          <w:noProof/>
          <w:lang w:eastAsia="cs-CZ"/>
        </w:rPr>
        <w:t>oft</w:t>
      </w:r>
      <w:r w:rsidR="002B5E3E">
        <w:rPr>
          <w:rFonts w:ascii="Times New Roman" w:eastAsia="Times New Roman" w:hAnsi="Times New Roman" w:cs="Times New Roman"/>
          <w:noProof/>
          <w:lang w:eastAsia="cs-CZ"/>
        </w:rPr>
        <w:t xml:space="preserve"> </w:t>
      </w:r>
      <w:r w:rsidRPr="002B5E3E">
        <w:rPr>
          <w:rFonts w:ascii="Times New Roman" w:eastAsia="Times New Roman" w:hAnsi="Times New Roman" w:cs="Times New Roman"/>
          <w:noProof/>
          <w:lang w:eastAsia="cs-CZ"/>
        </w:rPr>
        <w:t>skills)</w:t>
      </w:r>
      <w:r w:rsidR="00B55AB3" w:rsidRPr="002B5E3E">
        <w:rPr>
          <w:rFonts w:ascii="Times New Roman" w:eastAsia="Times New Roman" w:hAnsi="Times New Roman" w:cs="Times New Roman"/>
          <w:noProof/>
          <w:lang w:eastAsia="cs-CZ"/>
        </w:rPr>
        <w:t xml:space="preserve"> a </w:t>
      </w:r>
      <w:r w:rsidR="002B5E3E">
        <w:rPr>
          <w:rFonts w:ascii="Times New Roman" w:eastAsia="Times New Roman" w:hAnsi="Times New Roman" w:cs="Times New Roman"/>
          <w:noProof/>
          <w:lang w:eastAsia="cs-CZ"/>
        </w:rPr>
        <w:t>k</w:t>
      </w:r>
      <w:r w:rsidRPr="002B5E3E">
        <w:rPr>
          <w:rFonts w:ascii="Times New Roman" w:eastAsia="Times New Roman" w:hAnsi="Times New Roman" w:cs="Times New Roman"/>
          <w:noProof/>
          <w:lang w:eastAsia="cs-CZ"/>
        </w:rPr>
        <w:t>ognitivní vs. manuální dovednosti</w:t>
      </w:r>
      <w:bookmarkEnd w:id="18"/>
      <w:r w:rsidR="00B55AB3" w:rsidRPr="002B5E3E">
        <w:rPr>
          <w:rFonts w:ascii="Times New Roman" w:eastAsia="Times New Roman" w:hAnsi="Times New Roman" w:cs="Times New Roman"/>
          <w:noProof/>
          <w:lang w:eastAsia="cs-CZ"/>
        </w:rPr>
        <w:t>.</w:t>
      </w:r>
      <w:r w:rsidR="002B5E3E">
        <w:rPr>
          <w:rFonts w:ascii="Times New Roman" w:eastAsia="Times New Roman" w:hAnsi="Times New Roman" w:cs="Times New Roman"/>
          <w:noProof/>
          <w:lang w:eastAsia="cs-CZ"/>
        </w:rPr>
        <w:t xml:space="preserve"> Zajímavou vlastností je, že tyt</w:t>
      </w:r>
      <w:r w:rsidR="00B55AB3" w:rsidRPr="002B5E3E">
        <w:rPr>
          <w:rFonts w:ascii="Times New Roman" w:eastAsia="Times New Roman" w:hAnsi="Times New Roman" w:cs="Times New Roman"/>
          <w:noProof/>
          <w:lang w:eastAsia="cs-CZ"/>
        </w:rPr>
        <w:t>o dovednosti jsou zpravidla t</w:t>
      </w:r>
      <w:r w:rsidRPr="002B5E3E">
        <w:rPr>
          <w:rFonts w:ascii="Times New Roman" w:eastAsia="Times New Roman" w:hAnsi="Times New Roman" w:cs="Times New Roman"/>
          <w:noProof/>
          <w:lang w:eastAsia="cs-CZ"/>
        </w:rPr>
        <w:t>ransferabil</w:t>
      </w:r>
      <w:r w:rsidR="00B55AB3" w:rsidRPr="002B5E3E">
        <w:rPr>
          <w:rFonts w:ascii="Times New Roman" w:eastAsia="Times New Roman" w:hAnsi="Times New Roman" w:cs="Times New Roman"/>
          <w:noProof/>
          <w:lang w:eastAsia="cs-CZ"/>
        </w:rPr>
        <w:t xml:space="preserve">ní </w:t>
      </w:r>
      <w:r w:rsidRPr="002B5E3E">
        <w:rPr>
          <w:rFonts w:ascii="Times New Roman" w:eastAsia="Times New Roman" w:hAnsi="Times New Roman" w:cs="Times New Roman"/>
          <w:noProof/>
          <w:lang w:eastAsia="cs-CZ"/>
        </w:rPr>
        <w:t>mezi zaměstnáními</w:t>
      </w:r>
      <w:bookmarkStart w:id="19" w:name="_Toc218851991"/>
      <w:bookmarkStart w:id="20" w:name="_Hlk223266042"/>
      <w:r w:rsidR="00B55AB3" w:rsidRPr="002B5E3E">
        <w:rPr>
          <w:rFonts w:ascii="Times New Roman" w:eastAsia="Times New Roman" w:hAnsi="Times New Roman" w:cs="Times New Roman"/>
          <w:noProof/>
          <w:lang w:eastAsia="cs-CZ"/>
        </w:rPr>
        <w:t>, tedy neznamená to, že při opuštění daného pracovního místa z</w:t>
      </w:r>
      <w:r w:rsidR="002B5E3E">
        <w:rPr>
          <w:rFonts w:ascii="Times New Roman" w:eastAsia="Times New Roman" w:hAnsi="Times New Roman" w:cs="Times New Roman"/>
          <w:noProof/>
          <w:lang w:eastAsia="cs-CZ"/>
        </w:rPr>
        <w:t>a</w:t>
      </w:r>
      <w:r w:rsidR="00B55AB3" w:rsidRPr="002B5E3E">
        <w:rPr>
          <w:rFonts w:ascii="Times New Roman" w:eastAsia="Times New Roman" w:hAnsi="Times New Roman" w:cs="Times New Roman"/>
          <w:noProof/>
          <w:lang w:eastAsia="cs-CZ"/>
        </w:rPr>
        <w:t>m</w:t>
      </w:r>
      <w:r w:rsidR="002B5E3E">
        <w:rPr>
          <w:rFonts w:ascii="Times New Roman" w:eastAsia="Times New Roman" w:hAnsi="Times New Roman" w:cs="Times New Roman"/>
          <w:noProof/>
          <w:lang w:eastAsia="cs-CZ"/>
        </w:rPr>
        <w:t>ě</w:t>
      </w:r>
      <w:r w:rsidR="00B55AB3" w:rsidRPr="002B5E3E">
        <w:rPr>
          <w:rFonts w:ascii="Times New Roman" w:eastAsia="Times New Roman" w:hAnsi="Times New Roman" w:cs="Times New Roman"/>
          <w:noProof/>
          <w:lang w:eastAsia="cs-CZ"/>
        </w:rPr>
        <w:t>s</w:t>
      </w:r>
      <w:r w:rsidR="002B5E3E">
        <w:rPr>
          <w:rFonts w:ascii="Times New Roman" w:eastAsia="Times New Roman" w:hAnsi="Times New Roman" w:cs="Times New Roman"/>
          <w:noProof/>
          <w:lang w:eastAsia="cs-CZ"/>
        </w:rPr>
        <w:t>tn</w:t>
      </w:r>
      <w:r w:rsidR="00B55AB3" w:rsidRPr="002B5E3E">
        <w:rPr>
          <w:rFonts w:ascii="Times New Roman" w:eastAsia="Times New Roman" w:hAnsi="Times New Roman" w:cs="Times New Roman"/>
          <w:noProof/>
          <w:lang w:eastAsia="cs-CZ"/>
        </w:rPr>
        <w:t>an</w:t>
      </w:r>
      <w:r w:rsidR="002B5E3E">
        <w:rPr>
          <w:rFonts w:ascii="Times New Roman" w:eastAsia="Times New Roman" w:hAnsi="Times New Roman" w:cs="Times New Roman"/>
          <w:noProof/>
          <w:lang w:eastAsia="cs-CZ"/>
        </w:rPr>
        <w:t>e</w:t>
      </w:r>
      <w:r w:rsidR="00B55AB3" w:rsidRPr="002B5E3E">
        <w:rPr>
          <w:rFonts w:ascii="Times New Roman" w:eastAsia="Times New Roman" w:hAnsi="Times New Roman" w:cs="Times New Roman"/>
          <w:noProof/>
          <w:lang w:eastAsia="cs-CZ"/>
        </w:rPr>
        <w:t>c tyto dovednosti ztrácí a musí nabírat nové.</w:t>
      </w:r>
    </w:p>
    <w:p w14:paraId="7EEC1CA6" w14:textId="0F5F548E" w:rsidR="00F61089" w:rsidRDefault="00F61089" w:rsidP="00F61089">
      <w:pPr>
        <w:pStyle w:val="Heading2"/>
        <w:rPr>
          <w:rFonts w:eastAsia="Times New Roman"/>
          <w:noProof/>
          <w:lang w:eastAsia="cs-CZ"/>
        </w:rPr>
      </w:pPr>
      <w:bookmarkStart w:id="21" w:name="_Toc223344248"/>
      <w:r>
        <w:rPr>
          <w:rFonts w:eastAsia="Times New Roman"/>
          <w:noProof/>
          <w:lang w:eastAsia="cs-CZ"/>
        </w:rPr>
        <w:t>Task-based přístup?</w:t>
      </w:r>
      <w:bookmarkEnd w:id="21"/>
    </w:p>
    <w:p w14:paraId="29C69672" w14:textId="3673F251" w:rsidR="00BF0859" w:rsidRPr="008948D8" w:rsidRDefault="00BF0859" w:rsidP="00BF0859">
      <w:pPr>
        <w:pStyle w:val="BodyText"/>
        <w:ind w:left="0" w:firstLine="0"/>
        <w:rPr>
          <w:color w:val="EE0000"/>
          <w:lang w:eastAsia="cs-CZ"/>
        </w:rPr>
      </w:pPr>
      <w:r w:rsidRPr="008948D8">
        <w:rPr>
          <w:rFonts w:ascii="AppleSystemUIFont" w:hAnsi="AppleSystemUIFont" w:cs="AppleSystemUIFont"/>
          <w:color w:val="EE0000"/>
          <w:sz w:val="26"/>
          <w:szCs w:val="26"/>
          <w:lang w:val="en-US"/>
        </w:rPr>
        <w:t xml:space="preserve">Autor et al. (2003) ALM model, </w:t>
      </w:r>
      <w:proofErr w:type="spellStart"/>
      <w:r w:rsidRPr="008948D8">
        <w:rPr>
          <w:rFonts w:ascii="AppleSystemUIFont" w:hAnsi="AppleSystemUIFont" w:cs="AppleSystemUIFont"/>
          <w:color w:val="EE0000"/>
          <w:sz w:val="26"/>
          <w:szCs w:val="26"/>
          <w:lang w:val="en-US"/>
        </w:rPr>
        <w:t>úkoly</w:t>
      </w:r>
      <w:proofErr w:type="spellEnd"/>
      <w:r w:rsidRPr="008948D8">
        <w:rPr>
          <w:rFonts w:ascii="AppleSystemUIFont" w:hAnsi="AppleSystemUIFont" w:cs="AppleSystemUIFont"/>
          <w:color w:val="EE0000"/>
          <w:sz w:val="26"/>
          <w:szCs w:val="26"/>
          <w:lang w:val="en-US"/>
        </w:rPr>
        <w:t xml:space="preserve"> vs. </w:t>
      </w:r>
      <w:proofErr w:type="spellStart"/>
      <w:r w:rsidRPr="008948D8">
        <w:rPr>
          <w:rFonts w:ascii="AppleSystemUIFont" w:hAnsi="AppleSystemUIFont" w:cs="AppleSystemUIFont"/>
          <w:color w:val="EE0000"/>
          <w:sz w:val="26"/>
          <w:szCs w:val="26"/>
          <w:lang w:val="en-US"/>
        </w:rPr>
        <w:t>dovednosti</w:t>
      </w:r>
      <w:proofErr w:type="spellEnd"/>
      <w:r w:rsidRPr="008948D8">
        <w:rPr>
          <w:rFonts w:ascii="AppleSystemUIFont" w:hAnsi="AppleSystemUIFont" w:cs="AppleSystemUIFont"/>
          <w:color w:val="EE0000"/>
          <w:sz w:val="26"/>
          <w:szCs w:val="26"/>
          <w:lang w:val="en-US"/>
        </w:rPr>
        <w:t xml:space="preserve"> - Spitz-</w:t>
      </w:r>
      <w:proofErr w:type="spellStart"/>
      <w:r w:rsidRPr="008948D8">
        <w:rPr>
          <w:rFonts w:ascii="AppleSystemUIFont" w:hAnsi="AppleSystemUIFont" w:cs="AppleSystemUIFont"/>
          <w:color w:val="EE0000"/>
          <w:sz w:val="26"/>
          <w:szCs w:val="26"/>
          <w:lang w:val="en-US"/>
        </w:rPr>
        <w:t>Oener</w:t>
      </w:r>
      <w:proofErr w:type="spellEnd"/>
      <w:r w:rsidRPr="008948D8">
        <w:rPr>
          <w:rFonts w:ascii="AppleSystemUIFont" w:hAnsi="AppleSystemUIFont" w:cs="AppleSystemUIFont"/>
          <w:color w:val="EE0000"/>
          <w:sz w:val="26"/>
          <w:szCs w:val="26"/>
          <w:lang w:val="en-US"/>
        </w:rPr>
        <w:t xml:space="preserve"> (2006), Engberg et al. (2025)</w:t>
      </w:r>
    </w:p>
    <w:p w14:paraId="2BB675F1" w14:textId="47AA9B50" w:rsidR="003C3DB3" w:rsidRDefault="003C3DB3" w:rsidP="003C3DB3">
      <w:pPr>
        <w:pStyle w:val="Heading2"/>
        <w:rPr>
          <w:rFonts w:eastAsia="Times New Roman"/>
          <w:noProof/>
          <w:lang w:eastAsia="cs-CZ"/>
        </w:rPr>
      </w:pPr>
      <w:bookmarkStart w:id="22" w:name="_Toc223344249"/>
      <w:r w:rsidRPr="0090577B">
        <w:rPr>
          <w:rFonts w:eastAsia="Times New Roman"/>
          <w:noProof/>
          <w:lang w:eastAsia="cs-CZ"/>
        </w:rPr>
        <w:t>Technologické změny a trh práce</w:t>
      </w:r>
      <w:bookmarkEnd w:id="19"/>
      <w:bookmarkEnd w:id="22"/>
    </w:p>
    <w:p w14:paraId="138C3CBC" w14:textId="42B85109" w:rsidR="00BF0859" w:rsidRPr="00BF0859" w:rsidRDefault="00BF0859" w:rsidP="00BF0859">
      <w:pPr>
        <w:pStyle w:val="BodyText"/>
        <w:rPr>
          <w:lang w:eastAsia="cs-CZ"/>
        </w:rPr>
      </w:pPr>
      <w:r>
        <w:rPr>
          <w:rFonts w:ascii="AppleSystemUIFont" w:hAnsi="AppleSystemUIFont" w:cs="AppleSystemUIFont"/>
          <w:sz w:val="26"/>
          <w:szCs w:val="26"/>
          <w:lang w:val="en-US"/>
        </w:rPr>
        <w:t xml:space="preserve">SBTC, </w:t>
      </w:r>
      <w:proofErr w:type="spellStart"/>
      <w:r>
        <w:rPr>
          <w:rFonts w:ascii="AppleSystemUIFont" w:hAnsi="AppleSystemUIFont" w:cs="AppleSystemUIFont"/>
          <w:sz w:val="26"/>
          <w:szCs w:val="26"/>
          <w:lang w:val="en-US"/>
        </w:rPr>
        <w:t>rutinizace</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polarizace</w:t>
      </w:r>
      <w:proofErr w:type="spellEnd"/>
      <w:r>
        <w:rPr>
          <w:rFonts w:ascii="AppleSystemUIFont" w:hAnsi="AppleSystemUIFont" w:cs="AppleSystemUIFont"/>
          <w:sz w:val="26"/>
          <w:szCs w:val="26"/>
          <w:lang w:val="en-US"/>
        </w:rPr>
        <w:t xml:space="preserve"> (</w:t>
      </w:r>
      <w:bookmarkStart w:id="23" w:name="_Hlk223460583"/>
      <w:r>
        <w:rPr>
          <w:rFonts w:ascii="AppleSystemUIFont" w:hAnsi="AppleSystemUIFont" w:cs="AppleSystemUIFont"/>
          <w:sz w:val="26"/>
          <w:szCs w:val="26"/>
          <w:lang w:val="en-US"/>
        </w:rPr>
        <w:t>Goos &amp; Manning, Autor 2015</w:t>
      </w:r>
      <w:bookmarkEnd w:id="23"/>
      <w:r>
        <w:rPr>
          <w:rFonts w:ascii="AppleSystemUIFont" w:hAnsi="AppleSystemUIFont" w:cs="AppleSystemUIFont"/>
          <w:sz w:val="26"/>
          <w:szCs w:val="26"/>
          <w:lang w:val="en-US"/>
        </w:rPr>
        <w:t>)</w:t>
      </w:r>
    </w:p>
    <w:p w14:paraId="11D77758" w14:textId="77777777" w:rsidR="003C3DB3" w:rsidRPr="008A3FCB" w:rsidRDefault="003C3DB3" w:rsidP="003C3DB3">
      <w:pPr>
        <w:numPr>
          <w:ilvl w:val="0"/>
          <w:numId w:val="28"/>
        </w:numPr>
        <w:spacing w:before="100" w:beforeAutospacing="1" w:after="100" w:afterAutospacing="1"/>
        <w:rPr>
          <w:rFonts w:ascii="Times New Roman" w:eastAsia="Times New Roman" w:hAnsi="Times New Roman" w:cs="Times New Roman"/>
          <w:noProof/>
          <w:color w:val="EE0000"/>
          <w:lang w:eastAsia="cs-CZ"/>
        </w:rPr>
      </w:pPr>
      <w:bookmarkStart w:id="24" w:name="_Hlk223460553"/>
      <w:bookmarkEnd w:id="20"/>
      <w:r w:rsidRPr="008A3FCB">
        <w:rPr>
          <w:rFonts w:ascii="Times New Roman" w:eastAsia="Times New Roman" w:hAnsi="Times New Roman" w:cs="Times New Roman"/>
          <w:noProof/>
          <w:color w:val="EE0000"/>
          <w:lang w:eastAsia="cs-CZ"/>
        </w:rPr>
        <w:t>Skill-biased technological change (SBTC)</w:t>
      </w:r>
    </w:p>
    <w:p w14:paraId="120A27D0" w14:textId="77777777" w:rsidR="003C3DB3" w:rsidRPr="008A3FCB" w:rsidRDefault="003C3DB3" w:rsidP="003C3DB3">
      <w:pPr>
        <w:numPr>
          <w:ilvl w:val="0"/>
          <w:numId w:val="28"/>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Rutinizace a polarizace trhu práce</w:t>
      </w:r>
    </w:p>
    <w:bookmarkEnd w:id="24"/>
    <w:p w14:paraId="2AA61CEC" w14:textId="77777777" w:rsidR="003C3DB3" w:rsidRDefault="003C3DB3" w:rsidP="003C3DB3">
      <w:pPr>
        <w:numPr>
          <w:ilvl w:val="0"/>
          <w:numId w:val="28"/>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Jak technologie mění kompozici úkolů uvnitř povolání</w:t>
      </w:r>
    </w:p>
    <w:p w14:paraId="1ADC0C92" w14:textId="77777777" w:rsidR="00840DD2" w:rsidRPr="0090577B" w:rsidRDefault="00840DD2" w:rsidP="008663F1">
      <w:pPr>
        <w:pStyle w:val="Heading3"/>
        <w:numPr>
          <w:ilvl w:val="0"/>
          <w:numId w:val="0"/>
        </w:numPr>
        <w:ind w:left="720" w:hanging="720"/>
        <w:rPr>
          <w:rFonts w:eastAsia="Times New Roman"/>
          <w:noProof/>
          <w:lang w:eastAsia="cs-CZ"/>
        </w:rPr>
      </w:pPr>
      <w:bookmarkStart w:id="25" w:name="_Toc223344250"/>
      <w:r w:rsidRPr="0090577B">
        <w:rPr>
          <w:rFonts w:eastAsia="Times New Roman"/>
          <w:noProof/>
          <w:lang w:eastAsia="cs-CZ"/>
        </w:rPr>
        <w:t>Transformace pracovního trhu</w:t>
      </w:r>
      <w:bookmarkEnd w:id="25"/>
    </w:p>
    <w:p w14:paraId="06DAF098" w14:textId="77777777" w:rsidR="00840DD2" w:rsidRPr="00A40F21" w:rsidRDefault="00840DD2" w:rsidP="00840DD2">
      <w:pPr>
        <w:rPr>
          <w:noProof/>
          <w:lang w:eastAsia="cs-CZ"/>
        </w:rPr>
      </w:pPr>
      <w:r w:rsidRPr="00A40F21">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nahlídnout na dosavadní proměny a usoudit z toho směr a tvar, který by se mohl v budoucnosti nabýt.</w:t>
      </w:r>
    </w:p>
    <w:p w14:paraId="184CA980" w14:textId="77777777" w:rsidR="00840DD2" w:rsidRPr="00A40F21" w:rsidRDefault="00840DD2" w:rsidP="00840DD2">
      <w:pPr>
        <w:spacing w:before="100" w:beforeAutospacing="1" w:after="100" w:afterAutospacing="1"/>
        <w:rPr>
          <w:rFonts w:ascii="Times New Roman" w:eastAsia="Times New Roman" w:hAnsi="Times New Roman" w:cs="Times New Roman"/>
          <w:noProof/>
          <w:lang w:eastAsia="cs-CZ"/>
        </w:rPr>
      </w:pPr>
      <w:r w:rsidRPr="00A40F21">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6" w:name="_Hlk222998939"/>
      <w:r w:rsidRPr="00A40F21">
        <w:rPr>
          <w:rFonts w:ascii="Times New Roman" w:eastAsia="Times New Roman" w:hAnsi="Times New Roman" w:cs="Times New Roman"/>
          <w:noProof/>
          <w:lang w:eastAsia="cs-CZ"/>
        </w:rPr>
        <w:t>Frey &amp; Osborne</w:t>
      </w:r>
      <w:bookmarkEnd w:id="26"/>
      <w:r w:rsidRPr="00A40F21">
        <w:rPr>
          <w:rFonts w:ascii="Times New Roman" w:eastAsia="Times New Roman" w:hAnsi="Times New Roman" w:cs="Times New Roman"/>
          <w:noProof/>
          <w:lang w:eastAsia="cs-CZ"/>
        </w:rPr>
        <w:t xml:space="preserve"> (2013) je 47 % amerických pracovních míst přímo ohroženo automatizací. Frey &amp; Osborne ve studii tvrdí, že zaniknou tisícovky pracovních míst a lidé budou nahraditelní stroji (v tomto případě konkrétně umělou inteligencí), obdobně jako po příchodu průmyslové revoluce. Proto je </w:t>
      </w:r>
      <w:r>
        <w:rPr>
          <w:rFonts w:ascii="Times New Roman" w:eastAsia="Times New Roman" w:hAnsi="Times New Roman" w:cs="Times New Roman"/>
          <w:noProof/>
          <w:lang w:eastAsia="cs-CZ"/>
        </w:rPr>
        <w:t xml:space="preserve">v této práci </w:t>
      </w:r>
      <w:r w:rsidRPr="00A40F21">
        <w:rPr>
          <w:rFonts w:ascii="Times New Roman" w:eastAsia="Times New Roman" w:hAnsi="Times New Roman" w:cs="Times New Roman"/>
          <w:noProof/>
          <w:lang w:eastAsia="cs-CZ"/>
        </w:rPr>
        <w:lastRenderedPageBreak/>
        <w:t>důležité se na tuto historickou událost podívat a dobře ji analyzovat, aby to bylo možné porovnat s tím, co se děje na trhu dnes.</w:t>
      </w:r>
    </w:p>
    <w:p w14:paraId="500F4268"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R</w:t>
      </w:r>
      <w:r w:rsidRPr="00A40F21">
        <w:rPr>
          <w:rFonts w:ascii="Times New Roman" w:eastAsia="Times New Roman" w:hAnsi="Times New Roman" w:cs="Times New Roman"/>
          <w:noProof/>
          <w:lang w:eastAsia="cs-CZ"/>
        </w:rPr>
        <w:t>ealističtější náhled, se kterým se spíše v realitě na trhu práce, a to postupná transformace a rozdíl ve obsahu</w:t>
      </w:r>
      <w:r w:rsidRPr="0090577B">
        <w:rPr>
          <w:rFonts w:ascii="Times New Roman" w:eastAsia="Times New Roman" w:hAnsi="Times New Roman" w:cs="Times New Roman"/>
          <w:noProof/>
          <w:lang w:eastAsia="cs-CZ"/>
        </w:rPr>
        <w:t xml:space="preserve">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popisuje, znalostní úkoly rostou, manuální klesají.</w:t>
      </w:r>
    </w:p>
    <w:p w14:paraId="74735E61" w14:textId="77777777" w:rsidR="00840DD2" w:rsidRPr="00A40F21" w:rsidRDefault="00840DD2" w:rsidP="00840DD2">
      <w:pPr>
        <w:spacing w:before="100" w:beforeAutospacing="1" w:after="100" w:afterAutospacing="1"/>
        <w:rPr>
          <w:rFonts w:ascii="Times New Roman" w:eastAsia="Times New Roman" w:hAnsi="Times New Roman" w:cs="Times New Roman"/>
          <w:noProof/>
          <w:lang w:eastAsia="cs-CZ"/>
        </w:rPr>
      </w:pPr>
      <w:r w:rsidRPr="00A40F21">
        <w:rPr>
          <w:rFonts w:ascii="Times New Roman" w:eastAsia="Times New Roman" w:hAnsi="Times New Roman" w:cs="Times New Roman"/>
          <w:noProof/>
          <w:lang w:eastAsia="cs-CZ"/>
        </w:rPr>
        <w:t xml:space="preserve">Skeptický pohled první zmíněné studie poměrně značně vyvrací novější práce na téma rizik automatizací pracovních </w:t>
      </w:r>
      <w:r w:rsidRPr="00A40F21">
        <w:rPr>
          <w:noProof/>
        </w:rPr>
        <w:t xml:space="preserve">míst v zemích OECD z roku 2016. V této studii se zaměřuje a podrobně analyzuje riziko automatizace pracovních míst ve 21 vyspělých zemích. </w:t>
      </w:r>
      <w:r w:rsidRPr="00A40F21">
        <w:rPr>
          <w:rFonts w:ascii="Times New Roman" w:eastAsia="Times New Roman" w:hAnsi="Times New Roman" w:cs="Times New Roman"/>
          <w:noProof/>
          <w:lang w:eastAsia="cs-CZ"/>
        </w:rPr>
        <w:t>Kritika předchozího prvního pohledu je především, že bylo pozorován povolání (např. účetní, právník, řidič) pouze jako celek a hodnotilo se, s jakou pravděpodobností je daná profese jako celek plně nahraditelná strojem. Tento přístup předpovídal masivní nezaměstnanost.</w:t>
      </w:r>
    </w:p>
    <w:p w14:paraId="08F89DD6" w14:textId="77777777" w:rsidR="00840DD2" w:rsidRPr="00A40F21" w:rsidRDefault="00840DD2" w:rsidP="00840DD2">
      <w:pPr>
        <w:spacing w:before="100" w:beforeAutospacing="1" w:after="100" w:afterAutospacing="1"/>
        <w:rPr>
          <w:noProof/>
        </w:rPr>
      </w:pPr>
      <w:r w:rsidRPr="00A40F21">
        <w:rPr>
          <w:noProof/>
        </w:rPr>
        <w:t>Je zde kritizován především nadhodnocování hrozeb a zavádějí přesnější přístup založený na konkrétních úkolech, jenž zohledňuje různorodost činností v rámci stejných profesí. Výzkum odhaduje, že plně automatizovatelných míst na trhu práce je pouze 9 %,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44CBD21D" w14:textId="77777777" w:rsidR="00840DD2" w:rsidRDefault="00840DD2" w:rsidP="00840DD2">
      <w:pPr>
        <w:rPr>
          <w:noProof/>
          <w:shd w:val="clear" w:color="auto" w:fill="FFFFFF"/>
        </w:rPr>
      </w:pPr>
      <w:bookmarkStart w:id="27" w:name="_Hlk222999740"/>
      <w:r w:rsidRPr="0090577B">
        <w:rPr>
          <w:noProof/>
          <w:shd w:val="clear" w:color="auto" w:fill="FFFFFF"/>
        </w:rPr>
        <w:t xml:space="preserve">Koncept nutnosti oddělovat člověka a jeho dovednosti od úkolů, tedy toho, co skutečně provádí, </w:t>
      </w:r>
      <w:r>
        <w:rPr>
          <w:noProof/>
          <w:shd w:val="clear" w:color="auto" w:fill="FFFFFF"/>
        </w:rPr>
        <w:t xml:space="preserve">poprvé vymysleli </w:t>
      </w:r>
      <w:r w:rsidRPr="0090577B">
        <w:rPr>
          <w:noProof/>
          <w:shd w:val="clear" w:color="auto" w:fill="FFFFFF"/>
        </w:rPr>
        <w:t>ekonomové Autor, D. H., Levy, F., &amp; Murnane, R. J. (2003) a detailně</w:t>
      </w:r>
      <w:r>
        <w:rPr>
          <w:noProof/>
          <w:shd w:val="clear" w:color="auto" w:fill="FFFFFF"/>
        </w:rPr>
        <w:t xml:space="preserve"> popsali</w:t>
      </w:r>
      <w:r w:rsidRPr="0090577B">
        <w:rPr>
          <w:noProof/>
          <w:shd w:val="clear" w:color="auto" w:fill="FFFFFF"/>
        </w:rPr>
        <w:t xml:space="preserve"> ve studii The skill content of recent technological change: An empirical exploration. The Quarterly Journal of Economics. (tzv. ALM model). Model na datech 1960–1998 vysvětlil ~60 % posunu poptávky ve prospěch vzdělané pracovní </w:t>
      </w:r>
      <w:r w:rsidRPr="0090577B">
        <w:rPr>
          <w:noProof/>
          <w:shd w:val="clear" w:color="auto" w:fill="FFFFFF"/>
        </w:rPr>
        <w:lastRenderedPageBreak/>
        <w:t>síly. Místo otázek, jaké dovednosti pracovník má se začali ptát spíše jaké konkrétní úkoly jeho práce obnáší.</w:t>
      </w:r>
    </w:p>
    <w:p w14:paraId="5A48854A" w14:textId="77777777" w:rsidR="00840DD2" w:rsidRPr="00D25DFE" w:rsidRDefault="00840DD2" w:rsidP="00840DD2">
      <w:pPr>
        <w:spacing w:before="100" w:beforeAutospacing="1" w:after="100" w:afterAutospacing="1"/>
        <w:rPr>
          <w:rFonts w:ascii="Times New Roman" w:eastAsia="Times New Roman" w:hAnsi="Times New Roman" w:cs="Times New Roman"/>
          <w:noProof/>
          <w:lang w:eastAsia="cs-CZ"/>
        </w:rPr>
      </w:pPr>
      <w:bookmarkStart w:id="28" w:name="_Hlk222838524"/>
      <w:bookmarkStart w:id="29" w:name="_Hlk223004839"/>
      <w:r w:rsidRPr="00D25DFE">
        <w:rPr>
          <w:rFonts w:ascii="Times New Roman" w:eastAsia="Times New Roman" w:hAnsi="Times New Roman" w:cs="Times New Roman"/>
          <w:noProof/>
          <w:lang w:eastAsia="cs-CZ"/>
        </w:rPr>
        <w:t>Polarizací trhu práce se více zabýval</w:t>
      </w:r>
      <w:bookmarkStart w:id="30" w:name="_Hlk223101904"/>
      <w:r w:rsidRPr="00D25DFE">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G</w:t>
      </w:r>
      <w:r w:rsidRPr="00D25DFE">
        <w:rPr>
          <w:rFonts w:ascii="Times New Roman" w:eastAsia="Times New Roman" w:hAnsi="Times New Roman" w:cs="Times New Roman"/>
          <w:noProof/>
          <w:lang w:eastAsia="cs-CZ"/>
        </w:rPr>
        <w:t>oos &amp;</w:t>
      </w:r>
      <w:bookmarkStart w:id="31" w:name="_Hlk222838506"/>
      <w:r>
        <w:rPr>
          <w:rFonts w:ascii="Times New Roman" w:eastAsia="Times New Roman" w:hAnsi="Times New Roman" w:cs="Times New Roman"/>
          <w:noProof/>
          <w:lang w:eastAsia="cs-CZ"/>
        </w:rPr>
        <w:t xml:space="preserve"> M</w:t>
      </w:r>
      <w:r w:rsidRPr="00D25DFE">
        <w:rPr>
          <w:rFonts w:ascii="Times New Roman" w:eastAsia="Times New Roman" w:hAnsi="Times New Roman" w:cs="Times New Roman"/>
          <w:noProof/>
          <w:lang w:eastAsia="cs-CZ"/>
        </w:rPr>
        <w:t>anning</w:t>
      </w:r>
      <w:bookmarkEnd w:id="31"/>
      <w:r>
        <w:rPr>
          <w:rFonts w:ascii="Times New Roman" w:eastAsia="Times New Roman" w:hAnsi="Times New Roman" w:cs="Times New Roman"/>
          <w:noProof/>
          <w:lang w:eastAsia="cs-CZ"/>
        </w:rPr>
        <w:t xml:space="preserve"> (</w:t>
      </w:r>
      <w:r w:rsidRPr="00D25DFE">
        <w:rPr>
          <w:rFonts w:ascii="Times New Roman" w:eastAsia="Times New Roman" w:hAnsi="Times New Roman" w:cs="Times New Roman"/>
          <w:noProof/>
          <w:lang w:eastAsia="cs-CZ"/>
        </w:rPr>
        <w:t>200</w:t>
      </w:r>
      <w:bookmarkEnd w:id="30"/>
      <w:r>
        <w:rPr>
          <w:rFonts w:ascii="Times New Roman" w:eastAsia="Times New Roman" w:hAnsi="Times New Roman" w:cs="Times New Roman"/>
          <w:noProof/>
          <w:lang w:eastAsia="cs-CZ"/>
        </w:rPr>
        <w:t xml:space="preserve">7) a </w:t>
      </w:r>
      <w:r w:rsidRPr="00D131C2">
        <w:rPr>
          <w:rFonts w:ascii="Times New Roman" w:eastAsia="Times New Roman" w:hAnsi="Times New Roman" w:cs="Times New Roman"/>
          <w:noProof/>
          <w:lang w:eastAsia="cs-CZ"/>
        </w:rPr>
        <w:t>také David Autor, 2015</w:t>
      </w:r>
      <w:r>
        <w:rPr>
          <w:rFonts w:ascii="Times New Roman" w:eastAsia="Times New Roman" w:hAnsi="Times New Roman" w:cs="Times New Roman"/>
          <w:noProof/>
          <w:lang w:eastAsia="cs-CZ"/>
        </w:rPr>
        <w:t>. Z</w:t>
      </w:r>
      <w:r w:rsidRPr="00D25DFE">
        <w:rPr>
          <w:rFonts w:ascii="Times New Roman" w:eastAsia="Times New Roman" w:hAnsi="Times New Roman" w:cs="Times New Roman"/>
          <w:noProof/>
          <w:lang w:eastAsia="cs-CZ"/>
        </w:rPr>
        <w:t xml:space="preserve">pochybňují, že </w:t>
      </w:r>
      <w:r>
        <w:rPr>
          <w:rFonts w:ascii="Times New Roman" w:eastAsia="Times New Roman" w:hAnsi="Times New Roman" w:cs="Times New Roman"/>
          <w:noProof/>
          <w:lang w:eastAsia="cs-CZ"/>
        </w:rPr>
        <w:t xml:space="preserve">by </w:t>
      </w:r>
      <w:r w:rsidRPr="00D25DFE">
        <w:rPr>
          <w:rFonts w:ascii="Times New Roman" w:eastAsia="Times New Roman" w:hAnsi="Times New Roman" w:cs="Times New Roman"/>
          <w:noProof/>
          <w:lang w:eastAsia="cs-CZ"/>
        </w:rPr>
        <w:t>technologický pokrok pomáh</w:t>
      </w:r>
      <w:r>
        <w:rPr>
          <w:rFonts w:ascii="Times New Roman" w:eastAsia="Times New Roman" w:hAnsi="Times New Roman" w:cs="Times New Roman"/>
          <w:noProof/>
          <w:lang w:eastAsia="cs-CZ"/>
        </w:rPr>
        <w:t>al</w:t>
      </w:r>
      <w:r w:rsidRPr="00D25DFE">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výhradně</w:t>
      </w:r>
      <w:r w:rsidRPr="00D25DFE">
        <w:rPr>
          <w:rFonts w:ascii="Times New Roman" w:eastAsia="Times New Roman" w:hAnsi="Times New Roman" w:cs="Times New Roman"/>
          <w:noProof/>
          <w:lang w:eastAsia="cs-CZ"/>
        </w:rPr>
        <w:t xml:space="preserve"> kvalifikovaným pracovníkům</w:t>
      </w:r>
      <w:r>
        <w:rPr>
          <w:rFonts w:ascii="Times New Roman" w:eastAsia="Times New Roman" w:hAnsi="Times New Roman" w:cs="Times New Roman"/>
          <w:noProof/>
          <w:lang w:eastAsia="cs-CZ"/>
        </w:rPr>
        <w:t>. M</w:t>
      </w:r>
      <w:r w:rsidRPr="00D25DFE">
        <w:rPr>
          <w:rFonts w:ascii="Times New Roman" w:eastAsia="Times New Roman" w:hAnsi="Times New Roman" w:cs="Times New Roman"/>
          <w:noProof/>
          <w:lang w:eastAsia="cs-CZ"/>
        </w:rPr>
        <w:t xml:space="preserve">ísto toho prosazují </w:t>
      </w:r>
      <w:r>
        <w:rPr>
          <w:rFonts w:ascii="Times New Roman" w:eastAsia="Times New Roman" w:hAnsi="Times New Roman" w:cs="Times New Roman"/>
          <w:noProof/>
          <w:lang w:eastAsia="cs-CZ"/>
        </w:rPr>
        <w:t xml:space="preserve">právě </w:t>
      </w:r>
      <w:r w:rsidRPr="00D25DFE">
        <w:rPr>
          <w:rFonts w:ascii="Times New Roman" w:eastAsia="Times New Roman" w:hAnsi="Times New Roman" w:cs="Times New Roman"/>
          <w:noProof/>
          <w:lang w:eastAsia="cs-CZ"/>
        </w:rPr>
        <w:t>hypotézu rutinizace. Moderní technologie tak nahrazují především středně placená zaměstnání založená na opakujících se úkonech, zatímco poptávka po špatně i dobře placených pozicích s převahou nerutinní práce roste.</w:t>
      </w:r>
      <w:bookmarkEnd w:id="28"/>
      <w:r w:rsidRPr="00D25DFE">
        <w:rPr>
          <w:rFonts w:ascii="Times New Roman" w:eastAsia="Times New Roman" w:hAnsi="Times New Roman" w:cs="Times New Roman"/>
          <w:noProof/>
          <w:lang w:eastAsia="cs-CZ"/>
        </w:rPr>
        <w:t xml:space="preserve">  </w:t>
      </w:r>
    </w:p>
    <w:p w14:paraId="2B2E5129" w14:textId="77777777" w:rsidR="00840DD2" w:rsidRPr="00814B1F" w:rsidRDefault="00840DD2" w:rsidP="00840DD2">
      <w:pPr>
        <w:rPr>
          <w:noProof/>
          <w:shd w:val="clear" w:color="auto" w:fill="FFFFFF"/>
        </w:rPr>
      </w:pPr>
      <w:bookmarkStart w:id="32" w:name="_Hlk223109938"/>
      <w:r>
        <w:rPr>
          <w:noProof/>
          <w:shd w:val="clear" w:color="auto" w:fill="FFFFFF"/>
        </w:rPr>
        <w:t>Odkazují se na a potvrzují</w:t>
      </w:r>
      <w:r w:rsidRPr="00D131C2">
        <w:rPr>
          <w:noProof/>
          <w:shd w:val="clear" w:color="auto" w:fill="FFFFFF"/>
        </w:rPr>
        <w:t xml:space="preserve"> tzv</w:t>
      </w:r>
      <w:r>
        <w:rPr>
          <w:noProof/>
          <w:shd w:val="clear" w:color="auto" w:fill="FFFFFF"/>
        </w:rPr>
        <w:t xml:space="preserve">. </w:t>
      </w:r>
      <w:r w:rsidRPr="00D131C2">
        <w:rPr>
          <w:noProof/>
          <w:shd w:val="clear" w:color="auto" w:fill="FFFFFF"/>
        </w:rPr>
        <w:t>„routinization hypothesis"</w:t>
      </w:r>
      <w:r>
        <w:rPr>
          <w:noProof/>
          <w:shd w:val="clear" w:color="auto" w:fill="FFFFFF"/>
        </w:rPr>
        <w:t xml:space="preserve"> z ALM modelu, tedy </w:t>
      </w:r>
      <w:r w:rsidRPr="00D131C2">
        <w:rPr>
          <w:noProof/>
          <w:shd w:val="clear" w:color="auto" w:fill="FFFFFF"/>
        </w:rPr>
        <w:t>hypotéz</w:t>
      </w:r>
      <w:r>
        <w:rPr>
          <w:noProof/>
          <w:shd w:val="clear" w:color="auto" w:fill="FFFFFF"/>
        </w:rPr>
        <w:t>u</w:t>
      </w:r>
      <w:r w:rsidRPr="00D131C2">
        <w:rPr>
          <w:noProof/>
          <w:shd w:val="clear" w:color="auto" w:fill="FFFFFF"/>
        </w:rPr>
        <w:t>, že IT technologie substituují práci v rutinních úkolech, konkrétně rutinních kognitivních a rutinní manuálních činnostech.</w:t>
      </w:r>
      <w:r w:rsidRPr="00D131C2">
        <w:rPr>
          <w:rFonts w:ascii="Cambria" w:hAnsi="Cambria" w:cs="Apple Color Emoji"/>
          <w:noProof/>
          <w:shd w:val="clear" w:color="auto" w:fill="FFFFFF"/>
        </w:rPr>
        <w:t xml:space="preserve"> </w:t>
      </w:r>
      <w:r w:rsidRPr="00D131C2">
        <w:rPr>
          <w:noProof/>
          <w:shd w:val="clear" w:color="auto" w:fill="FFFFFF"/>
        </w:rPr>
        <w:t>Komplementuje, tedy zvyšuje produktivitu, nerutinní kognitivní. Nerutinní manuální činnosti pak zatím nahradit nedokážou, zároveň u nich ani zásadně nezvyšují produktivitu.</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3" w:name="_Hlk223101633"/>
            <w:bookmarkEnd w:id="32"/>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3"/>
    </w:tbl>
    <w:p w14:paraId="6E6A7F96" w14:textId="77777777" w:rsidR="00840DD2" w:rsidRDefault="00840DD2" w:rsidP="00840DD2">
      <w:pPr>
        <w:rPr>
          <w:noProof/>
          <w:shd w:val="clear" w:color="auto" w:fill="FFFFFF"/>
        </w:rPr>
      </w:pPr>
    </w:p>
    <w:p w14:paraId="06AD8592" w14:textId="77777777" w:rsidR="00840DD2" w:rsidRPr="00967A4C" w:rsidRDefault="00840DD2" w:rsidP="00840DD2">
      <w:pPr>
        <w:rPr>
          <w:b/>
          <w:bCs/>
          <w:noProof/>
          <w:shd w:val="clear" w:color="auto" w:fill="FFFFFF"/>
        </w:rPr>
      </w:pPr>
      <w:r w:rsidRPr="00967A4C">
        <w:rPr>
          <w:b/>
          <w:bCs/>
          <w:noProof/>
          <w:shd w:val="clear" w:color="auto" w:fill="FFFFFF"/>
        </w:rPr>
        <w:t>technologie = skill-biased → roste poptávka po vzdělané práci, klesá po nevzdělané</w:t>
      </w:r>
      <w:bookmarkEnd w:id="29"/>
    </w:p>
    <w:p w14:paraId="49E9F10E" w14:textId="77777777" w:rsidR="00840DD2" w:rsidRDefault="00840DD2" w:rsidP="00840DD2">
      <w:pPr>
        <w:rPr>
          <w:noProof/>
          <w:shd w:val="clear" w:color="auto" w:fill="FFFFFF"/>
        </w:rPr>
      </w:pPr>
      <w:bookmarkStart w:id="34" w:name="_Hlk222999781"/>
      <w:bookmarkEnd w:id="27"/>
      <w:r>
        <w:rPr>
          <w:noProof/>
          <w:shd w:val="clear" w:color="auto" w:fill="FFFFFF"/>
        </w:rPr>
        <w:t>P</w:t>
      </w:r>
      <w:r w:rsidRPr="00967A4C">
        <w:rPr>
          <w:noProof/>
          <w:shd w:val="clear" w:color="auto" w:fill="FFFFFF"/>
        </w:rPr>
        <w:t>ůvodní model</w:t>
      </w:r>
      <w:r>
        <w:rPr>
          <w:noProof/>
          <w:shd w:val="clear" w:color="auto" w:fill="FFFFFF"/>
        </w:rPr>
        <w:t xml:space="preserve"> ALM však nedokázal vysvětlit p</w:t>
      </w:r>
      <w:r w:rsidRPr="00967A4C">
        <w:rPr>
          <w:noProof/>
          <w:shd w:val="clear" w:color="auto" w:fill="FFFFFF"/>
        </w:rPr>
        <w:t>olarizaci trhu práce</w:t>
      </w:r>
      <w:r>
        <w:rPr>
          <w:noProof/>
          <w:shd w:val="clear" w:color="auto" w:fill="FFFFFF"/>
        </w:rPr>
        <w:t xml:space="preserve">, </w:t>
      </w:r>
      <w:r w:rsidRPr="00967A4C">
        <w:rPr>
          <w:noProof/>
          <w:shd w:val="clear" w:color="auto" w:fill="FFFFFF"/>
        </w:rPr>
        <w:t>proč klesají střední platové pozice, ale rostou jak vysoké, tak nízké</w:t>
      </w:r>
      <w:r>
        <w:rPr>
          <w:noProof/>
          <w:shd w:val="clear" w:color="auto" w:fill="FFFFFF"/>
        </w:rPr>
        <w:t xml:space="preserve"> a nedokázal zdůvodnit r</w:t>
      </w:r>
      <w:r w:rsidRPr="00967A4C">
        <w:rPr>
          <w:noProof/>
          <w:shd w:val="clear" w:color="auto" w:fill="FFFFFF"/>
        </w:rPr>
        <w:t>eálný pokles mezd u nízkokvalifikovaných mužů</w:t>
      </w:r>
      <w:r>
        <w:rPr>
          <w:noProof/>
          <w:shd w:val="clear" w:color="auto" w:fill="FFFFFF"/>
        </w:rPr>
        <w:t>. Původní model totiž p</w:t>
      </w:r>
      <w:r w:rsidRPr="00967A4C">
        <w:rPr>
          <w:noProof/>
          <w:shd w:val="clear" w:color="auto" w:fill="FFFFFF"/>
        </w:rPr>
        <w:t>ředpokládal jednoduché schéma</w:t>
      </w:r>
      <w:r>
        <w:rPr>
          <w:noProof/>
          <w:shd w:val="clear" w:color="auto" w:fill="FFFFFF"/>
        </w:rPr>
        <w:t>.</w:t>
      </w:r>
    </w:p>
    <w:p w14:paraId="2ED176B6" w14:textId="77777777" w:rsidR="00840DD2" w:rsidRDefault="00840DD2" w:rsidP="00840DD2">
      <w:pPr>
        <w:rPr>
          <w:noProof/>
          <w:color w:val="000000" w:themeColor="text1"/>
          <w:shd w:val="clear" w:color="auto" w:fill="FFFFFF"/>
        </w:rPr>
      </w:pPr>
      <w:r w:rsidRPr="0090577B">
        <w:rPr>
          <w:noProof/>
          <w:shd w:val="clear" w:color="auto" w:fill="FFFFFF"/>
        </w:rPr>
        <w:lastRenderedPageBreak/>
        <w:t>V</w:t>
      </w:r>
      <w:r>
        <w:rPr>
          <w:noProof/>
          <w:shd w:val="clear" w:color="auto" w:fill="FFFFFF"/>
        </w:rPr>
        <w:t> </w:t>
      </w:r>
      <w:r w:rsidRPr="0090577B">
        <w:rPr>
          <w:noProof/>
          <w:shd w:val="clear" w:color="auto" w:fill="FFFFFF"/>
        </w:rPr>
        <w:t>návaznosti</w:t>
      </w:r>
      <w:r>
        <w:rPr>
          <w:noProof/>
          <w:shd w:val="clear" w:color="auto" w:fill="FFFFFF"/>
        </w:rPr>
        <w:t xml:space="preserve"> </w:t>
      </w:r>
      <w:r w:rsidRPr="0090577B">
        <w:rPr>
          <w:noProof/>
          <w:shd w:val="clear" w:color="auto" w:fill="FFFFFF"/>
        </w:rPr>
        <w:t xml:space="preserve">vznikla práce Acemoglu &amp; Autora jako upřesnění a rozšíření, kde se hlouběji propoují dovednosti s úkoly a technologiemi. </w:t>
      </w:r>
      <w:bookmarkStart w:id="35" w:name="_Hlk223003847"/>
      <w:r w:rsidRPr="0090577B">
        <w:rPr>
          <w:noProof/>
          <w:shd w:val="clear" w:color="auto" w:fill="FFFFFF"/>
        </w:rPr>
        <w:t>Vzniká rozdělení na rutinní a nerutinní nebo také kognitivní a manuální úkoly</w:t>
      </w:r>
      <w:bookmarkEnd w:id="35"/>
      <w:r w:rsidRPr="0090577B">
        <w:rPr>
          <w:noProof/>
          <w:shd w:val="clear" w:color="auto" w:fill="FFFFFF"/>
        </w:rPr>
        <w:t>. Myšlenkou je upřesnění definice kapitálu, a to v tom smyslu, že kapitál (počítače/AI) nesubstituuje pracovníka jako takového, ale komplementuje ve vykonávání specifického, přesně definovaných rutinních úkolů, nikoli na úrovni celých povolání</w:t>
      </w:r>
      <w:r>
        <w:rPr>
          <w:noProof/>
          <w:shd w:val="clear" w:color="auto" w:fill="FFFFFF"/>
        </w:rPr>
        <w:t xml:space="preserve">, </w:t>
      </w:r>
      <w:r w:rsidRPr="00D747FC">
        <w:rPr>
          <w:noProof/>
          <w:shd w:val="clear" w:color="auto" w:fill="FFFFFF"/>
        </w:rPr>
        <w:t xml:space="preserve">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 </w:t>
      </w:r>
      <w:r w:rsidRPr="0090577B">
        <w:rPr>
          <w:noProof/>
          <w:color w:val="000000" w:themeColor="text1"/>
          <w:shd w:val="clear" w:color="auto" w:fill="FFFFFF"/>
        </w:rPr>
        <w:t>(Acemoglu, D., &amp; Autor, D. (2011). "Skills, tasks and technologies: Implications for employment and earnings." Handbook of labor economics.)</w:t>
      </w:r>
    </w:p>
    <w:p w14:paraId="34C3E8AD" w14:textId="77777777" w:rsidR="00840DD2" w:rsidRDefault="00840DD2" w:rsidP="00840DD2">
      <w:pPr>
        <w:rPr>
          <w:noProof/>
          <w:color w:val="000000" w:themeColor="text1"/>
          <w:shd w:val="clear" w:color="auto" w:fill="FFFFFF"/>
        </w:rPr>
      </w:pPr>
      <w:hyperlink r:id="rId10" w:history="1">
        <w:r w:rsidRPr="00B6151C">
          <w:rPr>
            <w:rStyle w:val="Hyperlink"/>
            <w:noProof/>
            <w:shd w:val="clear" w:color="auto" w:fill="FFFFFF"/>
          </w:rPr>
          <w:t>https://economics.mit.edu/sites/default/files/publications/the%20skill%20content%202003.pdf</w:t>
        </w:r>
      </w:hyperlink>
    </w:p>
    <w:p w14:paraId="5AC21667" w14:textId="77777777" w:rsidR="00840DD2" w:rsidRPr="00967A4C" w:rsidRDefault="00840DD2" w:rsidP="00840DD2">
      <w:pPr>
        <w:rPr>
          <w:noProof/>
          <w:color w:val="000000" w:themeColor="text1"/>
          <w:shd w:val="clear" w:color="auto" w:fill="FFFFFF"/>
        </w:rPr>
      </w:pPr>
      <w:hyperlink r:id="rId11" w:history="1">
        <w:r w:rsidRPr="00B6151C">
          <w:rPr>
            <w:rStyle w:val="Hyperlink"/>
            <w:noProof/>
            <w:shd w:val="clear" w:color="auto" w:fill="FFFFFF"/>
          </w:rPr>
          <w:t>https://economics.mit.edu/sites/default/files/publications/the%20changing%20task%20comp%202013.pdf</w:t>
        </w:r>
      </w:hyperlink>
    </w:p>
    <w:bookmarkEnd w:id="34"/>
    <w:p w14:paraId="62E25A49" w14:textId="77777777" w:rsidR="00840DD2" w:rsidRPr="00E57485" w:rsidRDefault="00840DD2" w:rsidP="00840DD2">
      <w:pPr>
        <w:rPr>
          <w:noProof/>
          <w:shd w:val="clear" w:color="auto" w:fill="FFFFFF"/>
          <w:lang w:val="en-US"/>
        </w:rPr>
      </w:pPr>
      <w:r w:rsidRPr="0090577B">
        <w:rPr>
          <w:noProof/>
          <w:shd w:val="clear" w:color="auto" w:fill="FFFFFF"/>
        </w:rPr>
        <w:t xml:space="preserve">Tento pohled ale </w:t>
      </w:r>
      <w:r>
        <w:rPr>
          <w:noProof/>
          <w:shd w:val="clear" w:color="auto" w:fill="FFFFFF"/>
        </w:rPr>
        <w:t xml:space="preserve">také </w:t>
      </w:r>
      <w:r w:rsidRPr="0090577B">
        <w:rPr>
          <w:noProof/>
          <w:shd w:val="clear" w:color="auto" w:fill="FFFFFF"/>
        </w:rPr>
        <w:t>může mít určité nedostatky, jelikož jak lze vidět na vývoji AI a AI agentů, nejedná se již pouze o rutinní úkoly, co AI vše automatizuje a můžeme 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Knowledge-Intensive Business Services (KIBS), tedy konzultantství, finance, právo, informační technologie, software development a 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12"/>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3"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t xml:space="preserve">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r w:rsidRPr="0090577B">
        <w:rPr>
          <w:noProof/>
        </w:rPr>
        <w:lastRenderedPageBreak/>
        <w:t>(</w:t>
      </w:r>
      <w:hyperlink r:id="rId14"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5"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6" w:name="_Toc218851992"/>
      <w:bookmarkStart w:id="37" w:name="_Toc223344251"/>
      <w:r w:rsidRPr="0090577B">
        <w:rPr>
          <w:rFonts w:eastAsia="Times New Roman"/>
          <w:noProof/>
          <w:lang w:eastAsia="cs-CZ"/>
        </w:rPr>
        <w:t>Lidský kapitál v kontextu AI</w:t>
      </w:r>
      <w:bookmarkEnd w:id="36"/>
      <w:bookmarkEnd w:id="37"/>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CA770BF" w14:textId="6D3D9CC9" w:rsidR="003C3DB3" w:rsidRPr="0090577B" w:rsidRDefault="003C3DB3" w:rsidP="003C3DB3">
      <w:pPr>
        <w:pStyle w:val="Heading1"/>
        <w:rPr>
          <w:rFonts w:eastAsia="Times New Roman"/>
          <w:noProof/>
          <w:lang w:eastAsia="cs-CZ"/>
        </w:rPr>
      </w:pPr>
      <w:bookmarkStart w:id="38" w:name="_Toc218851993"/>
      <w:r w:rsidRPr="0090577B">
        <w:rPr>
          <w:rFonts w:eastAsia="Times New Roman"/>
          <w:noProof/>
          <w:lang w:eastAsia="cs-CZ"/>
        </w:rPr>
        <w:lastRenderedPageBreak/>
        <w:t>AI dovednosti a pracovní trh</w:t>
      </w:r>
      <w:bookmarkEnd w:id="38"/>
    </w:p>
    <w:p w14:paraId="76F98D61" w14:textId="68C5B462" w:rsidR="00980BC0" w:rsidRPr="00980BC0" w:rsidRDefault="003C3DB3" w:rsidP="00980BC0">
      <w:pPr>
        <w:pStyle w:val="Heading2"/>
        <w:rPr>
          <w:rFonts w:eastAsia="Times New Roman"/>
          <w:noProof/>
          <w:lang w:eastAsia="cs-CZ"/>
        </w:rPr>
      </w:pPr>
      <w:bookmarkStart w:id="39" w:name="_Toc218851994"/>
      <w:bookmarkStart w:id="40" w:name="_Toc223344252"/>
      <w:r w:rsidRPr="0090577B">
        <w:rPr>
          <w:rFonts w:eastAsia="Times New Roman"/>
          <w:noProof/>
          <w:lang w:eastAsia="cs-CZ"/>
        </w:rPr>
        <w:t xml:space="preserve">Umělá </w:t>
      </w:r>
      <w:r w:rsidR="00FE72B2" w:rsidRPr="0090577B">
        <w:rPr>
          <w:rFonts w:eastAsia="Times New Roman"/>
          <w:noProof/>
          <w:lang w:eastAsia="cs-CZ"/>
        </w:rPr>
        <w:t>inteligence</w:t>
      </w:r>
      <w:bookmarkEnd w:id="39"/>
      <w:bookmarkEnd w:id="40"/>
    </w:p>
    <w:p w14:paraId="51F69E35" w14:textId="77777777" w:rsidR="00980BC0" w:rsidRPr="0090577B" w:rsidRDefault="00980BC0" w:rsidP="00980BC0">
      <w:pPr>
        <w:pStyle w:val="Heading3"/>
        <w:numPr>
          <w:ilvl w:val="0"/>
          <w:numId w:val="0"/>
        </w:numPr>
        <w:rPr>
          <w:rFonts w:eastAsia="Times New Roman"/>
          <w:noProof/>
          <w:lang w:eastAsia="cs-CZ"/>
        </w:rPr>
      </w:pPr>
      <w:bookmarkStart w:id="41" w:name="_Toc223344253"/>
      <w:bookmarkStart w:id="42" w:name="_Toc218851982"/>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41"/>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3" w:name="_Hlk222993497"/>
      <w:bookmarkEnd w:id="42"/>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3"/>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6704AD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 dokážou dnes řešit se nachází v různých odvětvích od automatizace marketingu, AI agentů pro automatizace procesů ve firmách až po programování celých aplikací či webů.</w:t>
      </w:r>
    </w:p>
    <w:p w14:paraId="076E83A2" w14:textId="04A72F54" w:rsidR="00F61089" w:rsidRPr="0090577B" w:rsidRDefault="00F61089" w:rsidP="00F61089">
      <w:pPr>
        <w:pStyle w:val="Heading2"/>
        <w:rPr>
          <w:rFonts w:eastAsia="Times New Roman"/>
          <w:noProof/>
          <w:lang w:eastAsia="cs-CZ"/>
        </w:rPr>
      </w:pPr>
      <w:bookmarkStart w:id="44" w:name="_Toc223344254"/>
      <w:r w:rsidRPr="0090577B">
        <w:rPr>
          <w:rFonts w:eastAsia="Times New Roman"/>
          <w:noProof/>
          <w:lang w:eastAsia="cs-CZ"/>
        </w:rPr>
        <w:t>AI jako "General Purpose Technology</w:t>
      </w:r>
      <w:r w:rsidR="00754EA4">
        <w:rPr>
          <w:rFonts w:eastAsia="Times New Roman"/>
          <w:noProof/>
          <w:lang w:val="en-US" w:eastAsia="cs-CZ"/>
        </w:rPr>
        <w:t>”</w:t>
      </w:r>
      <w:bookmarkEnd w:id="44"/>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680C6FF4" w14:textId="4EEDF111" w:rsidR="00F61089" w:rsidRPr="0090577B" w:rsidRDefault="00F61089" w:rsidP="00CA3908">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w:t>
      </w:r>
      <w:r w:rsidR="00CA3908">
        <w:rPr>
          <w:rFonts w:ascii="Times New Roman" w:eastAsia="Times New Roman" w:hAnsi="Times New Roman" w:cs="Times New Roman"/>
          <w:noProof/>
          <w:lang w:eastAsia="cs-CZ"/>
        </w:rPr>
        <w:t>h</w:t>
      </w:r>
      <w:r w:rsidRPr="0090577B">
        <w:rPr>
          <w:rFonts w:ascii="Times New Roman" w:eastAsia="Times New Roman" w:hAnsi="Times New Roman" w:cs="Times New Roman"/>
          <w:noProof/>
          <w:lang w:eastAsia="cs-CZ"/>
        </w:rPr>
        <w:t>atGPT nebo Gemini produktů, ale jeho použití bude s velkou pravděpodobností na základě již dnešní obrovské implmeentace skutečně všudypřítomné a obsažené ve většině produktů a prací. Dalí, co AI splnuje je druhý zakladní pilíř či překdpoklad a to je, že tato technogolie není statická, avšak mění se, eneustále zdokonaluje, snižují se náklady pro její vývoj použití a integraci. Autoři uvádí příklad na parním stroji, který dříve potřeb</w:t>
      </w:r>
      <w:r w:rsidR="00CA3908">
        <w:rPr>
          <w:rFonts w:ascii="Times New Roman" w:eastAsia="Times New Roman" w:hAnsi="Times New Roman" w:cs="Times New Roman"/>
          <w:noProof/>
          <w:lang w:eastAsia="cs-CZ"/>
        </w:rPr>
        <w:t>o</w:t>
      </w:r>
      <w:r w:rsidRPr="0090577B">
        <w:rPr>
          <w:rFonts w:ascii="Times New Roman" w:eastAsia="Times New Roman" w:hAnsi="Times New Roman" w:cs="Times New Roman"/>
          <w:noProof/>
          <w:lang w:eastAsia="cs-CZ"/>
        </w:rPr>
        <w:t>val dražší a kvalitnější materiály než se mohl zlevnit a rozšířit.</w:t>
      </w:r>
    </w:p>
    <w:p w14:paraId="5F6DDF0D" w14:textId="696D2CEC" w:rsidR="003C3DB3" w:rsidRDefault="003C3DB3" w:rsidP="003C3DB3">
      <w:pPr>
        <w:pStyle w:val="Heading2"/>
        <w:rPr>
          <w:rFonts w:eastAsia="Times New Roman"/>
          <w:noProof/>
          <w:lang w:eastAsia="cs-CZ"/>
        </w:rPr>
      </w:pPr>
      <w:bookmarkStart w:id="45" w:name="_Toc218851995"/>
      <w:bookmarkStart w:id="46" w:name="_Toc223344255"/>
      <w:r w:rsidRPr="0090577B">
        <w:rPr>
          <w:rFonts w:eastAsia="Times New Roman"/>
          <w:noProof/>
          <w:lang w:eastAsia="cs-CZ"/>
        </w:rPr>
        <w:t>Expozice povolání vůči AI</w:t>
      </w:r>
      <w:bookmarkEnd w:id="45"/>
      <w:bookmarkEnd w:id="46"/>
    </w:p>
    <w:p w14:paraId="4510F2CD" w14:textId="77777777" w:rsidR="000F01B5" w:rsidRPr="0090577B" w:rsidRDefault="000F01B5" w:rsidP="000F01B5">
      <w:pPr>
        <w:pStyle w:val="Heading3"/>
        <w:ind w:left="360" w:hanging="360"/>
        <w:rPr>
          <w:rFonts w:eastAsia="Times New Roman"/>
          <w:noProof/>
          <w:lang w:eastAsia="cs-CZ"/>
        </w:rPr>
      </w:pPr>
      <w:bookmarkStart w:id="47" w:name="_Toc223344256"/>
      <w:r w:rsidRPr="0090577B">
        <w:rPr>
          <w:rFonts w:eastAsia="Times New Roman"/>
          <w:noProof/>
          <w:lang w:eastAsia="cs-CZ"/>
        </w:rPr>
        <w:t>Ekonomický dopad</w:t>
      </w:r>
      <w:bookmarkEnd w:id="47"/>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Dle reportu McKinsey (2023) generativní AI, tedy LLM, přidá trhu globální ekonomiky 2.6 trillionů až 4.4 trillionů dolarů ročně. Nejvíce by mělo pomoct ve firemních procesech jako jsou customer operations (provozní činnosti spojené se zákazníky), marketingu a prodeji, software engineering, and R&amp;D. Dle odvětví jsou to </w:t>
      </w:r>
      <w:r w:rsidRPr="0090577B">
        <w:rPr>
          <w:rFonts w:ascii="Times New Roman" w:eastAsia="Times New Roman" w:hAnsi="Times New Roman" w:cs="Times New Roman"/>
          <w:noProof/>
          <w:lang w:eastAsia="cs-CZ"/>
        </w:rPr>
        <w:lastRenderedPageBreak/>
        <w:t>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48" w:name="_Hlk222996239"/>
      <w:r w:rsidRPr="0090577B">
        <w:rPr>
          <w:rFonts w:ascii="Times New Roman" w:eastAsia="Times New Roman" w:hAnsi="Times New Roman" w:cs="Times New Roman"/>
          <w:noProof/>
          <w:lang w:eastAsia="cs-CZ"/>
        </w:rPr>
        <w:t>(McKinsey, 2023)</w:t>
      </w:r>
      <w:bookmarkEnd w:id="48"/>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6"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7"/>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8"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9"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49" w:name="_Toc218851996"/>
      <w:bookmarkStart w:id="50" w:name="_Toc223344257"/>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49"/>
      <w:bookmarkEnd w:id="50"/>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51B6424F" w14:textId="77777777" w:rsidR="00B95BC7" w:rsidRP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4C68CB91" w14:textId="47006E71" w:rsidR="00B95BC7" w:rsidRPr="00B95BC7" w:rsidRDefault="00B95BC7" w:rsidP="00B95BC7">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První stupeň je nazván jako Applied AI, což je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51" w:name="_Toc218851997"/>
      <w:bookmarkStart w:id="52" w:name="_Toc223344258"/>
      <w:r w:rsidRPr="0090577B">
        <w:rPr>
          <w:rFonts w:eastAsia="Times New Roman"/>
          <w:noProof/>
          <w:lang w:eastAsia="cs-CZ"/>
        </w:rPr>
        <w:t>Trendy v poptávce po AI dovednostech</w:t>
      </w:r>
      <w:bookmarkEnd w:id="51"/>
      <w:bookmarkEnd w:id="52"/>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BANKY TREBA</w:t>
      </w:r>
    </w:p>
    <w:p w14:paraId="5F7C181C" w14:textId="74E7EA42" w:rsidR="003C3DB3" w:rsidRPr="0090577B" w:rsidRDefault="003C3DB3" w:rsidP="003C3DB3">
      <w:pPr>
        <w:pStyle w:val="Heading2"/>
        <w:rPr>
          <w:rFonts w:eastAsia="Times New Roman"/>
          <w:noProof/>
          <w:lang w:eastAsia="cs-CZ"/>
        </w:rPr>
      </w:pPr>
      <w:bookmarkStart w:id="53" w:name="_Toc218851998"/>
      <w:bookmarkStart w:id="54" w:name="_Toc223344259"/>
      <w:r w:rsidRPr="0090577B">
        <w:rPr>
          <w:rFonts w:eastAsia="Times New Roman"/>
          <w:noProof/>
          <w:lang w:eastAsia="cs-CZ"/>
        </w:rPr>
        <w:t>Požadavky na vzdělání a zkušenosti pro AI pozice</w:t>
      </w:r>
      <w:bookmarkEnd w:id="53"/>
      <w:bookmarkEnd w:id="54"/>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5" w:name="_Toc218851999"/>
      <w:bookmarkStart w:id="56" w:name="_Toc223344260"/>
      <w:r w:rsidRPr="0090577B">
        <w:rPr>
          <w:rFonts w:eastAsia="Times New Roman"/>
          <w:noProof/>
          <w:lang w:eastAsia="cs-CZ"/>
        </w:rPr>
        <w:t>Komplementární dovednosti k AI</w:t>
      </w:r>
      <w:bookmarkEnd w:id="55"/>
      <w:bookmarkEnd w:id="56"/>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57" w:name="_Toc218852000"/>
      <w:bookmarkStart w:id="58" w:name="_Toc223344261"/>
      <w:r w:rsidRPr="00B95BC7">
        <w:rPr>
          <w:rFonts w:eastAsia="Times New Roman"/>
          <w:noProof/>
          <w:color w:val="EE0000"/>
          <w:lang w:eastAsia="cs-CZ"/>
        </w:rPr>
        <w:t>Dopady AI na trh práce</w:t>
      </w:r>
      <w:bookmarkEnd w:id="57"/>
      <w:bookmarkEnd w:id="58"/>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348ACB1"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59" w:name="_Toc218852001"/>
      <w:bookmarkStart w:id="60" w:name="_Toc223344262"/>
      <w:r w:rsidRPr="0090577B">
        <w:rPr>
          <w:rFonts w:eastAsia="Times New Roman"/>
          <w:noProof/>
          <w:lang w:eastAsia="cs-CZ"/>
        </w:rPr>
        <w:t>Mezinárodní srovnání trhů práce s AI</w:t>
      </w:r>
      <w:bookmarkEnd w:id="59"/>
      <w:bookmarkEnd w:id="60"/>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61" w:name="_Toc218852002"/>
      <w:r w:rsidRPr="0090577B">
        <w:rPr>
          <w:noProof/>
        </w:rPr>
        <w:lastRenderedPageBreak/>
        <w:t>Data a metodika</w:t>
      </w:r>
      <w:bookmarkEnd w:id="61"/>
    </w:p>
    <w:p w14:paraId="2D995A4F" w14:textId="5CDF7545" w:rsidR="00C73811" w:rsidRPr="00C73811" w:rsidRDefault="00C73811" w:rsidP="00C73811">
      <w:pPr>
        <w:pStyle w:val="BodyText"/>
      </w:pPr>
    </w:p>
    <w:p w14:paraId="3AAD5244" w14:textId="40C5F4F8" w:rsidR="003C3DB3" w:rsidRDefault="003C3DB3" w:rsidP="003C3DB3">
      <w:pPr>
        <w:pStyle w:val="Heading2"/>
        <w:rPr>
          <w:noProof/>
        </w:rPr>
      </w:pPr>
      <w:bookmarkStart w:id="62" w:name="_Toc218852003"/>
      <w:bookmarkStart w:id="63" w:name="_Toc223344263"/>
      <w:r w:rsidRPr="0090577B">
        <w:rPr>
          <w:noProof/>
        </w:rPr>
        <w:t>Datové zdroje</w:t>
      </w:r>
      <w:bookmarkEnd w:id="62"/>
      <w:bookmarkEnd w:id="63"/>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20" w:history="1">
        <w:r w:rsidRPr="0090577B">
          <w:rPr>
            <w:rStyle w:val="Hyperlink"/>
            <w:noProof/>
            <w:lang w:eastAsia="cs-CZ"/>
          </w:rPr>
          <w:t>https://brightdata.com/products/datasets/glassdoor</w:t>
        </w:r>
      </w:hyperlink>
      <w:r w:rsidRPr="0090577B">
        <w:rPr>
          <w:noProof/>
          <w:lang w:eastAsia="cs-CZ"/>
        </w:rPr>
        <w:t xml:space="preserve"> </w:t>
      </w:r>
      <w:hyperlink r:id="rId21"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64" w:name="_Toc218852004"/>
      <w:bookmarkStart w:id="65" w:name="_Toc223344264"/>
      <w:r w:rsidRPr="0090577B">
        <w:rPr>
          <w:rFonts w:eastAsia="Times New Roman"/>
          <w:noProof/>
          <w:lang w:eastAsia="cs-CZ"/>
        </w:rPr>
        <w:t>Metodologie klasifikace AI pozic</w:t>
      </w:r>
      <w:bookmarkEnd w:id="64"/>
      <w:bookmarkEnd w:id="65"/>
    </w:p>
    <w:p w14:paraId="79CEEC41" w14:textId="21C67AC8" w:rsidR="000259CB" w:rsidRPr="0090577B" w:rsidRDefault="000259CB" w:rsidP="00C50344">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w:t>
      </w:r>
      <w:r w:rsidR="00C50344" w:rsidRPr="002F2B8F">
        <w:rPr>
          <w:rFonts w:ascii="Times New Roman" w:eastAsia="Times New Roman" w:hAnsi="Times New Roman" w:cs="Times New Roman"/>
          <w:noProof/>
          <w:lang w:eastAsia="cs-CZ"/>
        </w:rPr>
        <w:t xml:space="preserve">Data jsou časově aktuální, </w:t>
      </w:r>
      <w:r w:rsidR="00C50344">
        <w:rPr>
          <w:rFonts w:ascii="Times New Roman" w:eastAsia="Times New Roman" w:hAnsi="Times New Roman" w:cs="Times New Roman"/>
          <w:noProof/>
          <w:lang w:eastAsia="cs-CZ"/>
        </w:rPr>
        <w:t xml:space="preserve">což je </w:t>
      </w:r>
      <w:r w:rsidR="00C50344" w:rsidRPr="002F2B8F">
        <w:rPr>
          <w:rFonts w:ascii="Times New Roman" w:eastAsia="Times New Roman" w:hAnsi="Times New Roman" w:cs="Times New Roman"/>
          <w:noProof/>
          <w:lang w:eastAsia="cs-CZ"/>
        </w:rPr>
        <w:t>pro analýzu</w:t>
      </w:r>
      <w:r w:rsidR="00C50344">
        <w:rPr>
          <w:rFonts w:ascii="Times New Roman" w:eastAsia="Times New Roman" w:hAnsi="Times New Roman" w:cs="Times New Roman"/>
          <w:noProof/>
          <w:lang w:eastAsia="cs-CZ"/>
        </w:rPr>
        <w:t xml:space="preserve"> této extrémně rychle vyvíjející se disciplíny klíčové. P</w:t>
      </w:r>
      <w:r w:rsidR="00C50344" w:rsidRPr="002F2B8F">
        <w:rPr>
          <w:rFonts w:ascii="Times New Roman" w:eastAsia="Times New Roman" w:hAnsi="Times New Roman" w:cs="Times New Roman"/>
          <w:noProof/>
          <w:lang w:eastAsia="cs-CZ"/>
        </w:rPr>
        <w:t>řes 85 procent dat je z roku 2025 a 15 procent z roku 2024</w:t>
      </w:r>
      <w:r w:rsidR="00C50344">
        <w:rPr>
          <w:rFonts w:ascii="Times New Roman" w:eastAsia="Times New Roman" w:hAnsi="Times New Roman" w:cs="Times New Roman"/>
          <w:noProof/>
          <w:lang w:eastAsia="cs-CZ"/>
        </w:rPr>
        <w:t xml:space="preserve">, inzeráty staršího data než 2024 byly zcela vynechány. </w:t>
      </w:r>
      <w:r w:rsidR="00C50344" w:rsidRPr="0090577B">
        <w:rPr>
          <w:rFonts w:ascii="Times New Roman" w:eastAsia="Times New Roman" w:hAnsi="Times New Roman" w:cs="Times New Roman"/>
          <w:noProof/>
          <w:lang w:eastAsia="cs-CZ"/>
        </w:rPr>
        <w:t>Nejstarší inzeráty z roku 2022 a 2023 byly z datasetu vynechány pro svou neakutálnost</w:t>
      </w:r>
      <w:r w:rsidR="00C50344">
        <w:rPr>
          <w:rFonts w:ascii="Times New Roman" w:eastAsia="Times New Roman" w:hAnsi="Times New Roman" w:cs="Times New Roman"/>
          <w:noProof/>
          <w:lang w:eastAsia="cs-CZ"/>
        </w:rPr>
        <w:t xml:space="preserve"> kvůli velmi rychlému rozvoji technologií v tomto období. N</w:t>
      </w:r>
      <w:r w:rsidR="00C50344" w:rsidRPr="0090577B">
        <w:rPr>
          <w:rFonts w:ascii="Times New Roman" w:eastAsia="Times New Roman" w:hAnsi="Times New Roman" w:cs="Times New Roman"/>
          <w:noProof/>
          <w:lang w:eastAsia="cs-CZ"/>
        </w:rPr>
        <w:t xml:space="preserve">ízký </w:t>
      </w:r>
      <w:r w:rsidR="00C50344" w:rsidRPr="0090577B">
        <w:rPr>
          <w:rFonts w:ascii="Times New Roman" w:eastAsia="Times New Roman" w:hAnsi="Times New Roman" w:cs="Times New Roman"/>
          <w:noProof/>
          <w:lang w:eastAsia="cs-CZ"/>
        </w:rPr>
        <w:lastRenderedPageBreak/>
        <w:t>počet</w:t>
      </w:r>
      <w:r w:rsidR="00C50344">
        <w:rPr>
          <w:rFonts w:ascii="Times New Roman" w:eastAsia="Times New Roman" w:hAnsi="Times New Roman" w:cs="Times New Roman"/>
          <w:noProof/>
          <w:lang w:eastAsia="cs-CZ"/>
        </w:rPr>
        <w:t xml:space="preserve"> těchto starých inzerátu</w:t>
      </w:r>
      <w:r w:rsidR="00C50344" w:rsidRPr="0090577B">
        <w:rPr>
          <w:rFonts w:ascii="Times New Roman" w:eastAsia="Times New Roman" w:hAnsi="Times New Roman" w:cs="Times New Roman"/>
          <w:noProof/>
          <w:lang w:eastAsia="cs-CZ"/>
        </w:rPr>
        <w:t xml:space="preserve"> analýzu nijak neovlivn</w:t>
      </w:r>
      <w:r w:rsidR="00C50344">
        <w:rPr>
          <w:rFonts w:ascii="Times New Roman" w:eastAsia="Times New Roman" w:hAnsi="Times New Roman" w:cs="Times New Roman"/>
          <w:noProof/>
          <w:lang w:eastAsia="cs-CZ"/>
        </w:rPr>
        <w:t>í</w:t>
      </w:r>
      <w:r w:rsidR="00C50344" w:rsidRPr="0090577B">
        <w:rPr>
          <w:rFonts w:ascii="Times New Roman" w:eastAsia="Times New Roman" w:hAnsi="Times New Roman" w:cs="Times New Roman"/>
          <w:noProof/>
          <w:lang w:eastAsia="cs-CZ"/>
        </w:rPr>
        <w:t>.</w:t>
      </w:r>
      <w:r w:rsidR="00C50344">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22"/>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0FA137A4" w14:textId="5BE926CA" w:rsidR="00903BAE" w:rsidRPr="0090577B" w:rsidRDefault="00903BAE"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využit gpt-5-mini</w:t>
      </w:r>
      <w:r w:rsidR="00112626" w:rsidRPr="0090577B">
        <w:rPr>
          <w:rFonts w:ascii="Times New Roman" w:eastAsia="Times New Roman" w:hAnsi="Times New Roman" w:cs="Times New Roman"/>
          <w:noProof/>
          <w:lang w:eastAsia="cs-CZ"/>
        </w:rPr>
        <w:t xml:space="preserve">  pro čtení plného textu inzerátu</w:t>
      </w:r>
    </w:p>
    <w:p w14:paraId="6D90B9D8" w14:textId="4AB7FE3D" w:rsidR="008E0490" w:rsidRPr="0090577B" w:rsidRDefault="005F1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Nechali jsme umělou inteligenci číst celé texty inzerátů, aby určila úroveň AI (tzv. tier), nutné vzdělání a roky praxe.</w:t>
      </w:r>
    </w:p>
    <w:p w14:paraId="64B170F3" w14:textId="05803A8B" w:rsidR="008C32F9" w:rsidRPr="0090577B" w:rsidRDefault="008C32F9"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Jelikož se modelům LLM nedá důvěřovat, bylo toto bráno v potaz a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lepší strategií by </w:t>
      </w:r>
      <w:r w:rsidRPr="0090577B">
        <w:rPr>
          <w:rFonts w:ascii="Times New Roman" w:eastAsia="Times New Roman" w:hAnsi="Times New Roman" w:cs="Times New Roman"/>
          <w:noProof/>
          <w:lang w:eastAsia="cs-CZ"/>
        </w:rPr>
        <w:lastRenderedPageBreak/>
        <w:t>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66"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66"/>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 xml:space="preserve">využívají přístup k přesné identifikaci a kategorizaci AI a „zelených“ pracovních míst. V praxi to znamená, že každý pracovní inzerát, který obsahoval alespoň jednu dovednost z oblasti AI, označili jako AI pozici, a inzerát </w:t>
      </w:r>
      <w:r w:rsidRPr="0090577B">
        <w:rPr>
          <w:noProof/>
          <w:lang w:eastAsia="cs-CZ"/>
        </w:rPr>
        <w:lastRenderedPageBreak/>
        <w:t>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78221DFE" w:rsidR="0075047D" w:rsidRPr="0090577B" w:rsidRDefault="0075047D" w:rsidP="00B00E36">
      <w:pPr>
        <w:pStyle w:val="Heading2"/>
        <w:rPr>
          <w:noProof/>
        </w:rPr>
      </w:pPr>
      <w:bookmarkStart w:id="67" w:name="_Toc223344265"/>
      <w:r w:rsidRPr="0090577B">
        <w:rPr>
          <w:noProof/>
        </w:rPr>
        <w:t>Struktura datasetu a popis proměnných</w:t>
      </w:r>
      <w:bookmarkEnd w:id="67"/>
    </w:p>
    <w:p w14:paraId="1C6CC907" w14:textId="4A86E79B"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vzdělání a praxe,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68" w:name="_Toc223344266"/>
      <w:r w:rsidRPr="0090577B">
        <w:rPr>
          <w:noProof/>
        </w:rPr>
        <w:t>Identifikační a kontextové proměnné</w:t>
      </w:r>
      <w:bookmarkEnd w:id="68"/>
    </w:p>
    <w:p w14:paraId="14CDDD4D" w14:textId="77777777" w:rsidR="0075047D" w:rsidRPr="0090577B" w:rsidRDefault="0075047D" w:rsidP="0075047D">
      <w:pPr>
        <w:rPr>
          <w:noProof/>
        </w:rPr>
      </w:pPr>
      <w:r w:rsidRPr="0090577B">
        <w:rPr>
          <w:noProof/>
        </w:rPr>
        <w:t>Tato skupina proměnných slouží k základní identifikaci pracovní pozice a jejího geografického či organizačního zasazení.</w:t>
      </w:r>
    </w:p>
    <w:p w14:paraId="38AF9343" w14:textId="77777777" w:rsidR="0075047D" w:rsidRPr="0090577B" w:rsidRDefault="0075047D" w:rsidP="0075047D">
      <w:pPr>
        <w:pStyle w:val="ListBullet"/>
        <w:ind w:left="360" w:hanging="360"/>
        <w:rPr>
          <w:noProof/>
        </w:rPr>
      </w:pPr>
      <w:r w:rsidRPr="0090577B">
        <w:rPr>
          <w:b/>
          <w:noProof/>
        </w:rPr>
        <w:t>job_title</w:t>
      </w:r>
      <w:r w:rsidRPr="0090577B">
        <w:rPr>
          <w:noProof/>
        </w:rPr>
        <w:t>: Původní název pracovní pozice tak, jak byl uveden v inzerátu.</w:t>
      </w:r>
    </w:p>
    <w:p w14:paraId="42B14556" w14:textId="27182E97" w:rsidR="0075047D" w:rsidRPr="0090577B" w:rsidRDefault="0075047D" w:rsidP="0075047D">
      <w:pPr>
        <w:pStyle w:val="ListBullet"/>
        <w:ind w:left="360" w:hanging="360"/>
        <w:rPr>
          <w:noProof/>
        </w:rPr>
      </w:pPr>
      <w:r w:rsidRPr="0090577B">
        <w:rPr>
          <w:b/>
          <w:noProof/>
        </w:rPr>
        <w:t>job_family</w:t>
      </w:r>
      <w:r w:rsidRPr="0090577B">
        <w:rPr>
          <w:noProof/>
        </w:rPr>
        <w:t>: Agregovan</w:t>
      </w:r>
      <w:r w:rsidR="001331EB" w:rsidRPr="0090577B">
        <w:rPr>
          <w:noProof/>
        </w:rPr>
        <w:t>é</w:t>
      </w:r>
      <w:r w:rsidRPr="0090577B">
        <w:rPr>
          <w:noProof/>
        </w:rPr>
        <w:t xml:space="preserve"> profesní </w:t>
      </w:r>
      <w:r w:rsidR="001331EB" w:rsidRPr="0090577B">
        <w:rPr>
          <w:noProof/>
        </w:rPr>
        <w:t>skupiny</w:t>
      </w:r>
      <w:r w:rsidRPr="0090577B">
        <w:rPr>
          <w:noProof/>
        </w:rPr>
        <w:t xml:space="preserve"> odvozená z názvu pozice (např. Software Engineer, Data Scientist, DevOps &amp; Cloud atd.). Slouží jako důležitá kontrolní proměnná pro očištění regresních modelů od specifik jednotlivých IT profesí.</w:t>
      </w:r>
    </w:p>
    <w:p w14:paraId="25BDBF79" w14:textId="25D812D2" w:rsidR="0075047D" w:rsidRPr="0090577B" w:rsidRDefault="0075047D" w:rsidP="0075047D">
      <w:pPr>
        <w:pStyle w:val="ListBullet"/>
        <w:ind w:left="360" w:hanging="360"/>
        <w:rPr>
          <w:noProof/>
        </w:rPr>
      </w:pPr>
      <w:r w:rsidRPr="0090577B">
        <w:rPr>
          <w:b/>
          <w:noProof/>
        </w:rPr>
        <w:lastRenderedPageBreak/>
        <w:t>lokalita (state, region)</w:t>
      </w:r>
      <w:r w:rsidRPr="0090577B">
        <w:rPr>
          <w:noProof/>
        </w:rPr>
        <w:t>: Informace o americkém státě a přiřazení do širšího makroregionu v rámci USA</w:t>
      </w:r>
      <w:r w:rsidR="00502F2F" w:rsidRPr="0090577B">
        <w:rPr>
          <w:noProof/>
        </w:rPr>
        <w:t xml:space="preserve"> dle místního zvyklého rozdělní pro </w:t>
      </w:r>
      <w:r w:rsidR="00824193" w:rsidRPr="0090577B">
        <w:rPr>
          <w:noProof/>
        </w:rPr>
        <w:t>texty a analýzy ohledně</w:t>
      </w:r>
      <w:r w:rsidR="00502F2F" w:rsidRPr="0090577B">
        <w:rPr>
          <w:noProof/>
        </w:rPr>
        <w:t xml:space="preserve"> trh</w:t>
      </w:r>
      <w:r w:rsidR="00824193" w:rsidRPr="0090577B">
        <w:rPr>
          <w:noProof/>
        </w:rPr>
        <w:t>u</w:t>
      </w:r>
      <w:r w:rsidR="00502F2F" w:rsidRPr="0090577B">
        <w:rPr>
          <w:noProof/>
        </w:rPr>
        <w:t xml:space="preserve"> práce</w:t>
      </w:r>
      <w:r w:rsidRPr="0090577B">
        <w:rPr>
          <w:noProof/>
        </w:rPr>
        <w:t xml:space="preserve"> (US Census region – Northeast, Midwest, South, West).</w:t>
      </w:r>
    </w:p>
    <w:p w14:paraId="7B674684" w14:textId="4E082705" w:rsidR="0075047D" w:rsidRPr="0090577B" w:rsidRDefault="0075047D" w:rsidP="0075047D">
      <w:pPr>
        <w:pStyle w:val="ListBullet"/>
        <w:ind w:left="360" w:hanging="360"/>
        <w:rPr>
          <w:noProof/>
        </w:rPr>
      </w:pPr>
      <w:r w:rsidRPr="0090577B">
        <w:rPr>
          <w:b/>
          <w:noProof/>
        </w:rPr>
        <w:t>is_remote</w:t>
      </w:r>
      <w:r w:rsidRPr="0090577B">
        <w:rPr>
          <w:noProof/>
        </w:rPr>
        <w:t>: Binární indikátor (0/1) určující, zda inzerát nabízí možnost plně či částečně vzdálené práce (tzv. remote work). Proměnná byla odvozena na základě sloupce remote_work_types</w:t>
      </w:r>
      <w:r w:rsidR="009F1036" w:rsidRPr="0090577B">
        <w:rPr>
          <w:noProof/>
        </w:rPr>
        <w:t>, konkrétně dle toho, zda obsahuje slovo „home“ a „remote“, čímž bylo zachyceno vše z možností kategorie.</w:t>
      </w:r>
    </w:p>
    <w:p w14:paraId="440933AF" w14:textId="55BB4664" w:rsidR="0075047D" w:rsidRPr="0090577B" w:rsidRDefault="0075047D" w:rsidP="0075047D">
      <w:pPr>
        <w:pStyle w:val="Heading3"/>
        <w:numPr>
          <w:ilvl w:val="0"/>
          <w:numId w:val="0"/>
        </w:numPr>
        <w:ind w:left="720" w:hanging="720"/>
        <w:rPr>
          <w:noProof/>
        </w:rPr>
      </w:pPr>
      <w:bookmarkStart w:id="69" w:name="_Toc223344267"/>
      <w:r w:rsidRPr="0090577B">
        <w:rPr>
          <w:noProof/>
        </w:rPr>
        <w:t>Dovednosti a AI klasifikace</w:t>
      </w:r>
      <w:bookmarkEnd w:id="69"/>
    </w:p>
    <w:p w14:paraId="30109279" w14:textId="77777777" w:rsidR="0075047D" w:rsidRPr="0090577B" w:rsidRDefault="0075047D" w:rsidP="0075047D">
      <w:pPr>
        <w:rPr>
          <w:noProof/>
        </w:rPr>
      </w:pPr>
      <w:r w:rsidRPr="0090577B">
        <w:rPr>
          <w:noProof/>
        </w:rPr>
        <w:t>Nejdůležitější sekci datasetu tvoří extrahované požadavky na dovednosti a proměnné měřící míru orientace pozice na umělou inteligenci.</w:t>
      </w:r>
    </w:p>
    <w:p w14:paraId="06CFF3E4" w14:textId="21F77CEA" w:rsidR="0075047D" w:rsidRPr="0090577B" w:rsidRDefault="0075047D" w:rsidP="0075047D">
      <w:pPr>
        <w:pStyle w:val="ListBullet"/>
        <w:ind w:left="360" w:hanging="360"/>
        <w:rPr>
          <w:noProof/>
        </w:rPr>
      </w:pPr>
      <w:r w:rsidRPr="0090577B">
        <w:rPr>
          <w:b/>
          <w:noProof/>
        </w:rPr>
        <w:t>hardskills a softskills</w:t>
      </w:r>
      <w:r w:rsidRPr="0090577B">
        <w:rPr>
          <w:noProof/>
        </w:rPr>
        <w:t>: Textové řetězce obsahující identifikované tvrdé a měkké dovednosti. Tyto proměnné vznikly robustním deterministickým párováním textu inzerátů a metadat proti předem definovanému slovníku (</w:t>
      </w:r>
      <w:r w:rsidR="009F1036" w:rsidRPr="0090577B">
        <w:rPr>
          <w:noProof/>
        </w:rPr>
        <w:t xml:space="preserve">po zvážení kvůli rychlosti, efektivitě a nákladů </w:t>
      </w:r>
      <w:r w:rsidRPr="0090577B">
        <w:rPr>
          <w:noProof/>
        </w:rPr>
        <w:t>bez zapojení velkých jazykových modelů pro extrakci).</w:t>
      </w:r>
      <w:r w:rsidR="00784927" w:rsidRPr="0090577B">
        <w:rPr>
          <w:noProof/>
        </w:rPr>
        <w:t xml:space="preserve"> Deterministický přístup stále dokáže extrahovat naprostou většinu kolem 92 procent skillů zcela, a to tak, že </w:t>
      </w:r>
      <w:r w:rsidR="00FD1EEC" w:rsidRPr="0090577B">
        <w:rPr>
          <w:noProof/>
        </w:rPr>
        <w:t>slovník by vytvořen přímo z velkého vzorku kolem 5000 inzerátů.</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w:t>
      </w:r>
      <w:r w:rsidRPr="0090577B">
        <w:rPr>
          <w:noProof/>
        </w:rPr>
        <w:lastRenderedPageBreak/>
        <w:t>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70" w:name="_Toc223344268"/>
      <w:r w:rsidRPr="0090577B">
        <w:rPr>
          <w:noProof/>
        </w:rPr>
        <w:t>Vzdělání a praxe</w:t>
      </w:r>
      <w:bookmarkEnd w:id="70"/>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71" w:name="_Toc223344269"/>
      <w:r w:rsidRPr="0090577B">
        <w:rPr>
          <w:noProof/>
        </w:rPr>
        <w:t>Mzdové proměnné</w:t>
      </w:r>
      <w:bookmarkEnd w:id="71"/>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72" w:name="_Toc223344270"/>
      <w:r w:rsidRPr="0090577B">
        <w:rPr>
          <w:noProof/>
        </w:rPr>
        <w:t>Firemní a sektorové atributy</w:t>
      </w:r>
      <w:bookmarkEnd w:id="72"/>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lastRenderedPageBreak/>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3"/>
                    <a:stretch>
                      <a:fillRect/>
                    </a:stretch>
                  </pic:blipFill>
                  <pic:spPr>
                    <a:xfrm>
                      <a:off x="0" y="0"/>
                      <a:ext cx="5399405" cy="3645535"/>
                    </a:xfrm>
                    <a:prstGeom prst="rect">
                      <a:avLst/>
                    </a:prstGeom>
                  </pic:spPr>
                </pic:pic>
              </a:graphicData>
            </a:graphic>
          </wp:inline>
        </w:drawing>
      </w:r>
    </w:p>
    <w:p w14:paraId="32590D43" w14:textId="77777777" w:rsidR="00B00E36" w:rsidRPr="0090577B" w:rsidRDefault="00B00E36" w:rsidP="00B00E36">
      <w:pPr>
        <w:pStyle w:val="Heading2"/>
        <w:rPr>
          <w:rFonts w:eastAsia="Times New Roman"/>
          <w:noProof/>
          <w:lang w:eastAsia="cs-CZ"/>
        </w:rPr>
      </w:pPr>
      <w:bookmarkStart w:id="73" w:name="_Toc218852005"/>
      <w:bookmarkStart w:id="74" w:name="_Toc223344271"/>
      <w:bookmarkStart w:id="75" w:name="_Toc218852006"/>
      <w:r w:rsidRPr="0090577B">
        <w:rPr>
          <w:rFonts w:eastAsia="Times New Roman"/>
          <w:noProof/>
          <w:lang w:eastAsia="cs-CZ"/>
        </w:rPr>
        <w:t>Analytické metody</w:t>
      </w:r>
      <w:bookmarkEnd w:id="73"/>
      <w:bookmarkEnd w:id="74"/>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0BC27139" w:rsidR="003C3DB3" w:rsidRPr="0090577B" w:rsidRDefault="003C3DB3" w:rsidP="003C3DB3">
      <w:pPr>
        <w:pStyle w:val="Heading2"/>
        <w:rPr>
          <w:rFonts w:eastAsia="Times New Roman"/>
          <w:noProof/>
          <w:lang w:eastAsia="cs-CZ"/>
        </w:rPr>
      </w:pPr>
      <w:bookmarkStart w:id="76" w:name="_Toc223344272"/>
      <w:r w:rsidRPr="0090577B">
        <w:rPr>
          <w:rFonts w:eastAsia="Times New Roman"/>
          <w:noProof/>
          <w:lang w:eastAsia="cs-CZ"/>
        </w:rPr>
        <w:lastRenderedPageBreak/>
        <w:t>Omezení metodologie</w:t>
      </w:r>
      <w:bookmarkEnd w:id="75"/>
      <w:bookmarkEnd w:id="76"/>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lastRenderedPageBreak/>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77" w:name="_Toc218852007"/>
      <w:r w:rsidRPr="0090577B">
        <w:rPr>
          <w:rFonts w:eastAsia="Times New Roman"/>
          <w:noProof/>
          <w:lang w:eastAsia="cs-CZ"/>
        </w:rPr>
        <w:lastRenderedPageBreak/>
        <w:t>AI dovednosti v inzerci IT pracovních pozic</w:t>
      </w:r>
      <w:bookmarkEnd w:id="77"/>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78" w:name="_Toc218852008"/>
      <w:bookmarkStart w:id="79" w:name="_Toc223344273"/>
      <w:r w:rsidRPr="0090577B">
        <w:rPr>
          <w:rFonts w:eastAsia="Times New Roman"/>
          <w:noProof/>
          <w:lang w:eastAsia="cs-CZ"/>
        </w:rPr>
        <w:t>Přehled datasetu</w:t>
      </w:r>
      <w:bookmarkEnd w:id="78"/>
      <w:bookmarkEnd w:id="79"/>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80" w:name="_Toc218852009"/>
      <w:bookmarkStart w:id="81" w:name="_Toc223344274"/>
      <w:r w:rsidRPr="0090577B">
        <w:rPr>
          <w:rFonts w:eastAsia="Times New Roman"/>
          <w:noProof/>
          <w:lang w:eastAsia="cs-CZ"/>
        </w:rPr>
        <w:t>Identifikace a kategorizace AI dovedností</w:t>
      </w:r>
      <w:bookmarkEnd w:id="80"/>
      <w:bookmarkEnd w:id="81"/>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82" w:name="_Toc218852010"/>
      <w:bookmarkStart w:id="83" w:name="_Toc223344275"/>
      <w:r w:rsidRPr="0090577B">
        <w:rPr>
          <w:rFonts w:eastAsia="Times New Roman"/>
          <w:noProof/>
          <w:lang w:eastAsia="cs-CZ"/>
        </w:rPr>
        <w:t>Rozložení AI pozic podle AI tier</w:t>
      </w:r>
      <w:bookmarkEnd w:id="82"/>
      <w:bookmarkEnd w:id="83"/>
    </w:p>
    <w:p w14:paraId="63C7FB74" w14:textId="77777777" w:rsidR="00DC1A8F" w:rsidRPr="00DC1A8F" w:rsidRDefault="00DC1A8F" w:rsidP="00DC1A8F">
      <w:pPr>
        <w:pStyle w:val="BodyText"/>
        <w:ind w:left="0" w:firstLine="0"/>
        <w:rPr>
          <w:lang w:eastAsia="cs-CZ"/>
        </w:rPr>
      </w:pPr>
    </w:p>
    <w:p w14:paraId="185A21FB" w14:textId="28DB6349" w:rsidR="00DC1A8F" w:rsidRPr="00DC1A8F" w:rsidRDefault="00DC1A8F" w:rsidP="00DC1A8F">
      <w:pPr>
        <w:pStyle w:val="Heading2"/>
        <w:rPr>
          <w:lang w:eastAsia="cs-CZ"/>
        </w:rPr>
      </w:pPr>
      <w:bookmarkStart w:id="84" w:name="_Toc223344276"/>
      <w:r>
        <w:rPr>
          <w:lang w:eastAsia="cs-CZ"/>
        </w:rPr>
        <w:t>Mzdová analýza</w:t>
      </w:r>
      <w:bookmarkEnd w:id="84"/>
    </w:p>
    <w:p w14:paraId="46D2FF0D" w14:textId="77777777" w:rsidR="00B00E36" w:rsidRDefault="00B00E36" w:rsidP="00B00E36">
      <w:pPr>
        <w:pStyle w:val="BodyText"/>
        <w:ind w:firstLine="0"/>
        <w:rPr>
          <w:lang w:eastAsia="cs-CZ"/>
        </w:rPr>
      </w:pPr>
    </w:p>
    <w:p w14:paraId="00365CA4" w14:textId="408CAC50" w:rsidR="000A13D7" w:rsidRDefault="000A13D7" w:rsidP="000A13D7">
      <w:pPr>
        <w:pStyle w:val="Heading2"/>
        <w:rPr>
          <w:lang w:val="en-US"/>
        </w:rPr>
      </w:pPr>
      <w:bookmarkStart w:id="85" w:name="_Toc223344277"/>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bookmarkEnd w:id="85"/>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86" w:name="_Toc218852012"/>
      <w:bookmarkStart w:id="87" w:name="_Toc223344278"/>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86"/>
      <w:bookmarkEnd w:id="87"/>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88" w:name="_Toc218852013"/>
      <w:bookmarkStart w:id="89" w:name="_Toc223344279"/>
      <w:r w:rsidRPr="0090577B">
        <w:rPr>
          <w:rFonts w:eastAsia="Times New Roman"/>
          <w:noProof/>
          <w:lang w:eastAsia="cs-CZ"/>
        </w:rPr>
        <w:t>Vztah mezi AI dovednostmi a dalšími faktory</w:t>
      </w:r>
      <w:bookmarkEnd w:id="88"/>
      <w:bookmarkEnd w:id="89"/>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90" w:name="_Toc218852014"/>
      <w:bookmarkStart w:id="91" w:name="_Toc223344280"/>
      <w:r w:rsidRPr="0090577B">
        <w:rPr>
          <w:rFonts w:eastAsia="Times New Roman"/>
          <w:noProof/>
          <w:lang w:eastAsia="cs-CZ"/>
        </w:rPr>
        <w:t>Sektor IT analýza?</w:t>
      </w:r>
      <w:bookmarkEnd w:id="90"/>
      <w:bookmarkEnd w:id="91"/>
    </w:p>
    <w:p w14:paraId="43CEB088" w14:textId="77777777" w:rsidR="00B00E36" w:rsidRPr="00B00E36" w:rsidRDefault="00B00E36" w:rsidP="00B00E36">
      <w:pPr>
        <w:pStyle w:val="BodyText"/>
        <w:ind w:left="0" w:firstLine="0"/>
        <w:rPr>
          <w:lang w:eastAsia="cs-CZ"/>
        </w:rPr>
      </w:pPr>
    </w:p>
    <w:p w14:paraId="1AD15729" w14:textId="038C4666" w:rsidR="003C3DB3" w:rsidRDefault="003C3DB3" w:rsidP="003C3DB3">
      <w:pPr>
        <w:pStyle w:val="Heading2"/>
        <w:rPr>
          <w:rFonts w:eastAsia="Times New Roman"/>
          <w:noProof/>
          <w:lang w:eastAsia="cs-CZ"/>
        </w:rPr>
      </w:pPr>
      <w:bookmarkStart w:id="92" w:name="_Toc218852015"/>
      <w:bookmarkStart w:id="93" w:name="_Toc223344281"/>
      <w:r w:rsidRPr="0090577B">
        <w:rPr>
          <w:rFonts w:eastAsia="Times New Roman"/>
          <w:noProof/>
          <w:lang w:eastAsia="cs-CZ"/>
        </w:rPr>
        <w:lastRenderedPageBreak/>
        <w:t>Diskuse výsledků</w:t>
      </w:r>
      <w:bookmarkEnd w:id="92"/>
      <w:bookmarkEnd w:id="93"/>
    </w:p>
    <w:p w14:paraId="5DA40F44" w14:textId="77777777" w:rsidR="00D7204D" w:rsidRDefault="00D7204D" w:rsidP="00D7204D">
      <w:pPr>
        <w:pStyle w:val="Heading3"/>
        <w:numPr>
          <w:ilvl w:val="0"/>
          <w:numId w:val="0"/>
        </w:numPr>
        <w:ind w:left="720" w:hanging="720"/>
        <w:rPr>
          <w:lang w:val="en-US"/>
        </w:rPr>
      </w:pPr>
      <w:bookmarkStart w:id="94" w:name="_Toc223344282"/>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94"/>
      <w:proofErr w:type="spellEnd"/>
    </w:p>
    <w:p w14:paraId="3BADA99C" w14:textId="77777777" w:rsidR="00D7204D" w:rsidRDefault="00D7204D" w:rsidP="00D7204D">
      <w:pPr>
        <w:pStyle w:val="Heading3"/>
        <w:numPr>
          <w:ilvl w:val="0"/>
          <w:numId w:val="0"/>
        </w:numPr>
        <w:ind w:left="720" w:hanging="720"/>
        <w:rPr>
          <w:lang w:val="en-US"/>
        </w:rPr>
      </w:pPr>
      <w:bookmarkStart w:id="95" w:name="_Toc223344283"/>
      <w:proofErr w:type="spellStart"/>
      <w:r>
        <w:rPr>
          <w:lang w:val="en-US"/>
        </w:rPr>
        <w:t>Srovnání</w:t>
      </w:r>
      <w:proofErr w:type="spellEnd"/>
      <w:r>
        <w:rPr>
          <w:lang w:val="en-US"/>
        </w:rPr>
        <w:t xml:space="preserve"> s Bone et al., Engberg et al.</w:t>
      </w:r>
      <w:bookmarkEnd w:id="95"/>
    </w:p>
    <w:p w14:paraId="60E9DC56" w14:textId="62719D55" w:rsidR="00D7204D" w:rsidRPr="00D7204D" w:rsidRDefault="00D7204D" w:rsidP="00D7204D">
      <w:pPr>
        <w:pStyle w:val="Heading3"/>
        <w:numPr>
          <w:ilvl w:val="0"/>
          <w:numId w:val="0"/>
        </w:numPr>
        <w:ind w:left="720" w:hanging="720"/>
        <w:rPr>
          <w:lang w:val="en-US"/>
        </w:rPr>
      </w:pPr>
      <w:bookmarkStart w:id="96" w:name="_Toc223344284"/>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96"/>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97" w:name="_Toc218852016"/>
      <w:r w:rsidRPr="0090577B">
        <w:rPr>
          <w:rFonts w:eastAsia="Times New Roman"/>
          <w:noProof/>
          <w:lang w:eastAsia="cs-CZ"/>
        </w:rPr>
        <w:lastRenderedPageBreak/>
        <w:t>Závěr</w:t>
      </w:r>
      <w:bookmarkEnd w:id="97"/>
    </w:p>
    <w:p w14:paraId="462DC08C" w14:textId="5894C68A" w:rsidR="003C3DB3" w:rsidRPr="0090577B" w:rsidRDefault="003C3DB3" w:rsidP="003C3DB3">
      <w:pPr>
        <w:pStyle w:val="Heading2"/>
        <w:rPr>
          <w:rFonts w:eastAsia="Times New Roman"/>
          <w:noProof/>
          <w:lang w:eastAsia="cs-CZ"/>
        </w:rPr>
      </w:pPr>
      <w:bookmarkStart w:id="98" w:name="_Toc218852017"/>
      <w:bookmarkStart w:id="99" w:name="_Toc223344285"/>
      <w:r w:rsidRPr="0090577B">
        <w:rPr>
          <w:rFonts w:eastAsia="Times New Roman"/>
          <w:noProof/>
          <w:lang w:eastAsia="cs-CZ"/>
        </w:rPr>
        <w:t>Shrnutí hlavních zjištění</w:t>
      </w:r>
      <w:bookmarkEnd w:id="98"/>
      <w:bookmarkEnd w:id="99"/>
    </w:p>
    <w:p w14:paraId="64409F09" w14:textId="17FEDEF8" w:rsidR="003C3DB3" w:rsidRPr="0090577B" w:rsidRDefault="003C3DB3" w:rsidP="003C3DB3">
      <w:pPr>
        <w:pStyle w:val="Heading2"/>
        <w:rPr>
          <w:rFonts w:eastAsia="Times New Roman"/>
          <w:noProof/>
          <w:lang w:eastAsia="cs-CZ"/>
        </w:rPr>
      </w:pPr>
      <w:bookmarkStart w:id="100" w:name="_Toc218852018"/>
      <w:bookmarkStart w:id="101" w:name="_Toc223344286"/>
      <w:r w:rsidRPr="0090577B">
        <w:rPr>
          <w:rFonts w:eastAsia="Times New Roman"/>
          <w:noProof/>
          <w:lang w:eastAsia="cs-CZ"/>
        </w:rPr>
        <w:t>Teoretické implikace</w:t>
      </w:r>
      <w:bookmarkEnd w:id="100"/>
      <w:bookmarkEnd w:id="101"/>
    </w:p>
    <w:p w14:paraId="1E2216DB" w14:textId="6B7A98A3" w:rsidR="003C3DB3" w:rsidRPr="0090577B" w:rsidRDefault="003C3DB3" w:rsidP="003C3DB3">
      <w:pPr>
        <w:pStyle w:val="Heading2"/>
        <w:rPr>
          <w:rFonts w:eastAsia="Times New Roman"/>
          <w:noProof/>
          <w:lang w:eastAsia="cs-CZ"/>
        </w:rPr>
      </w:pPr>
      <w:bookmarkStart w:id="102" w:name="_Toc218852019"/>
      <w:bookmarkStart w:id="103" w:name="_Toc223344287"/>
      <w:r w:rsidRPr="0090577B">
        <w:rPr>
          <w:rFonts w:eastAsia="Times New Roman"/>
          <w:noProof/>
          <w:lang w:eastAsia="cs-CZ"/>
        </w:rPr>
        <w:t>Praktické implikace</w:t>
      </w:r>
      <w:bookmarkEnd w:id="102"/>
      <w:bookmarkEnd w:id="103"/>
    </w:p>
    <w:p w14:paraId="1CD38955" w14:textId="4D54FB96" w:rsidR="003C3DB3" w:rsidRPr="0090577B" w:rsidRDefault="003C3DB3" w:rsidP="003C3DB3">
      <w:pPr>
        <w:pStyle w:val="Heading2"/>
        <w:rPr>
          <w:rFonts w:eastAsia="Times New Roman"/>
          <w:noProof/>
          <w:lang w:eastAsia="cs-CZ"/>
        </w:rPr>
      </w:pPr>
      <w:bookmarkStart w:id="104" w:name="_Toc218852020"/>
      <w:bookmarkStart w:id="105" w:name="_Toc223344288"/>
      <w:r w:rsidRPr="0090577B">
        <w:rPr>
          <w:rFonts w:eastAsia="Times New Roman"/>
          <w:noProof/>
          <w:lang w:eastAsia="cs-CZ"/>
        </w:rPr>
        <w:t>Náměty pro budoucí výzkum</w:t>
      </w:r>
      <w:bookmarkEnd w:id="104"/>
      <w:bookmarkEnd w:id="105"/>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06" w:name="_Toc22112413"/>
      <w:r w:rsidRPr="0090577B">
        <w:rPr>
          <w:noProof/>
        </w:rPr>
        <w:lastRenderedPageBreak/>
        <w:t>Nadpis 1</w:t>
      </w:r>
      <w:bookmarkEnd w:id="106"/>
    </w:p>
    <w:p w14:paraId="298FF015" w14:textId="77777777" w:rsidR="00D43B1B" w:rsidRPr="0090577B" w:rsidRDefault="00D43B1B" w:rsidP="00D43B1B">
      <w:pPr>
        <w:pStyle w:val="Heading2"/>
        <w:rPr>
          <w:noProof/>
        </w:rPr>
      </w:pPr>
      <w:bookmarkStart w:id="107" w:name="_Toc22112414"/>
      <w:bookmarkStart w:id="108" w:name="_Toc223344289"/>
      <w:r w:rsidRPr="0090577B">
        <w:rPr>
          <w:noProof/>
        </w:rPr>
        <w:t>Nadpis 2</w:t>
      </w:r>
      <w:bookmarkEnd w:id="107"/>
      <w:bookmarkEnd w:id="108"/>
    </w:p>
    <w:p w14:paraId="11FA267B" w14:textId="77777777" w:rsidR="00D43B1B" w:rsidRPr="0090577B" w:rsidRDefault="00D43B1B" w:rsidP="00D43B1B">
      <w:pPr>
        <w:pStyle w:val="Heading3"/>
        <w:rPr>
          <w:noProof/>
        </w:rPr>
      </w:pPr>
      <w:bookmarkStart w:id="109" w:name="_Toc22112415"/>
      <w:bookmarkStart w:id="110" w:name="_Toc223344290"/>
      <w:r w:rsidRPr="0090577B">
        <w:rPr>
          <w:noProof/>
        </w:rPr>
        <w:t>Nadpis 3</w:t>
      </w:r>
      <w:bookmarkEnd w:id="109"/>
      <w:bookmarkEnd w:id="110"/>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11" w:name="_Hlk115687330"/>
      <w:r w:rsidRPr="0090577B">
        <w:rPr>
          <w:noProof/>
        </w:rPr>
        <w:t>Pokud pracujete s grafem, použijte titulek pro obrázek.</w:t>
      </w:r>
      <w:bookmarkEnd w:id="111"/>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12" w:name="_Toc22112416"/>
      <w:r w:rsidRPr="0090577B">
        <w:rPr>
          <w:noProof/>
        </w:rPr>
        <w:lastRenderedPageBreak/>
        <w:t>Závěr</w:t>
      </w:r>
      <w:bookmarkEnd w:id="112"/>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5"/>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6"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13"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7"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13"/>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8"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9"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30"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31"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32"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3"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4"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5"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6"/>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14" w:name="_Toc525301"/>
      <w:bookmarkStart w:id="115" w:name="_Toc525338"/>
      <w:bookmarkStart w:id="116" w:name="_Toc20732280"/>
      <w:r w:rsidRPr="0090577B">
        <w:rPr>
          <w:noProof/>
        </w:rPr>
        <w:lastRenderedPageBreak/>
        <w:t>Příloha 1</w:t>
      </w:r>
      <w:bookmarkEnd w:id="114"/>
      <w:bookmarkEnd w:id="115"/>
      <w:bookmarkEnd w:id="116"/>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7"/>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8"/>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9"/>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CB10" w14:textId="77777777" w:rsidR="008D7F86" w:rsidRDefault="008D7F86" w:rsidP="0020411E">
      <w:r>
        <w:separator/>
      </w:r>
    </w:p>
  </w:endnote>
  <w:endnote w:type="continuationSeparator" w:id="0">
    <w:p w14:paraId="0B5609A7" w14:textId="77777777" w:rsidR="008D7F86" w:rsidRDefault="008D7F86"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Google Sans Text">
    <w:altName w:val="Cambria"/>
    <w:panose1 w:val="020B0604020202020204"/>
    <w:charset w:val="00"/>
    <w:family w:val="roman"/>
    <w:pitch w:val="default"/>
  </w:font>
  <w:font w:name="AppleSystemUIFont">
    <w:altName w:val="Calibri"/>
    <w:panose1 w:val="020B0604020202020204"/>
    <w:charset w:val="00"/>
    <w:family w:val="auto"/>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4F703" w14:textId="77777777" w:rsidR="008D7F86" w:rsidRDefault="008D7F86" w:rsidP="0020411E">
      <w:r>
        <w:separator/>
      </w:r>
    </w:p>
  </w:footnote>
  <w:footnote w:type="continuationSeparator" w:id="0">
    <w:p w14:paraId="58FEB52C" w14:textId="77777777" w:rsidR="008D7F86" w:rsidRDefault="008D7F86"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20A17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56C41"/>
    <w:multiLevelType w:val="multilevel"/>
    <w:tmpl w:val="B23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177422"/>
    <w:multiLevelType w:val="multilevel"/>
    <w:tmpl w:val="15A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286665"/>
    <w:multiLevelType w:val="multilevel"/>
    <w:tmpl w:val="FC8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8D2BD3"/>
    <w:multiLevelType w:val="multilevel"/>
    <w:tmpl w:val="E4C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C0160E"/>
    <w:multiLevelType w:val="multilevel"/>
    <w:tmpl w:val="76C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5"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7"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9A0302"/>
    <w:multiLevelType w:val="multilevel"/>
    <w:tmpl w:val="475A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46"/>
  </w:num>
  <w:num w:numId="12" w16cid:durableId="1820682427">
    <w:abstractNumId w:val="13"/>
  </w:num>
  <w:num w:numId="13" w16cid:durableId="1928076939">
    <w:abstractNumId w:val="34"/>
  </w:num>
  <w:num w:numId="14" w16cid:durableId="1599020824">
    <w:abstractNumId w:val="16"/>
  </w:num>
  <w:num w:numId="15" w16cid:durableId="443888155">
    <w:abstractNumId w:val="44"/>
  </w:num>
  <w:num w:numId="16" w16cid:durableId="1442800204">
    <w:abstractNumId w:val="45"/>
  </w:num>
  <w:num w:numId="17" w16cid:durableId="752121095">
    <w:abstractNumId w:val="30"/>
  </w:num>
  <w:num w:numId="18" w16cid:durableId="1886747708">
    <w:abstractNumId w:val="37"/>
  </w:num>
  <w:num w:numId="19" w16cid:durableId="1206983566">
    <w:abstractNumId w:val="28"/>
  </w:num>
  <w:num w:numId="20" w16cid:durableId="2131900670">
    <w:abstractNumId w:val="22"/>
  </w:num>
  <w:num w:numId="21" w16cid:durableId="1508204359">
    <w:abstractNumId w:val="17"/>
  </w:num>
  <w:num w:numId="22" w16cid:durableId="1970015164">
    <w:abstractNumId w:val="47"/>
  </w:num>
  <w:num w:numId="23" w16cid:durableId="1844927343">
    <w:abstractNumId w:val="38"/>
  </w:num>
  <w:num w:numId="24" w16cid:durableId="71513784">
    <w:abstractNumId w:val="12"/>
  </w:num>
  <w:num w:numId="25" w16cid:durableId="2036809169">
    <w:abstractNumId w:val="35"/>
  </w:num>
  <w:num w:numId="26" w16cid:durableId="1793085190">
    <w:abstractNumId w:val="23"/>
  </w:num>
  <w:num w:numId="27" w16cid:durableId="78604034">
    <w:abstractNumId w:val="39"/>
  </w:num>
  <w:num w:numId="28" w16cid:durableId="628512965">
    <w:abstractNumId w:val="14"/>
  </w:num>
  <w:num w:numId="29" w16cid:durableId="287207146">
    <w:abstractNumId w:val="24"/>
  </w:num>
  <w:num w:numId="30" w16cid:durableId="2079663712">
    <w:abstractNumId w:val="29"/>
  </w:num>
  <w:num w:numId="31" w16cid:durableId="478116755">
    <w:abstractNumId w:val="36"/>
  </w:num>
  <w:num w:numId="32" w16cid:durableId="698047682">
    <w:abstractNumId w:val="11"/>
  </w:num>
  <w:num w:numId="33" w16cid:durableId="1088769689">
    <w:abstractNumId w:val="25"/>
  </w:num>
  <w:num w:numId="34" w16cid:durableId="1670635">
    <w:abstractNumId w:val="10"/>
  </w:num>
  <w:num w:numId="35" w16cid:durableId="1468469940">
    <w:abstractNumId w:val="43"/>
  </w:num>
  <w:num w:numId="36" w16cid:durableId="1438330660">
    <w:abstractNumId w:val="19"/>
  </w:num>
  <w:num w:numId="37" w16cid:durableId="47998231">
    <w:abstractNumId w:val="20"/>
  </w:num>
  <w:num w:numId="38" w16cid:durableId="54160447">
    <w:abstractNumId w:val="33"/>
  </w:num>
  <w:num w:numId="39" w16cid:durableId="929237488">
    <w:abstractNumId w:val="40"/>
  </w:num>
  <w:num w:numId="40" w16cid:durableId="70667583">
    <w:abstractNumId w:val="42"/>
  </w:num>
  <w:num w:numId="41" w16cid:durableId="904491270">
    <w:abstractNumId w:val="18"/>
  </w:num>
  <w:num w:numId="42" w16cid:durableId="1580406463">
    <w:abstractNumId w:val="21"/>
  </w:num>
  <w:num w:numId="43" w16cid:durableId="1251157586">
    <w:abstractNumId w:val="31"/>
  </w:num>
  <w:num w:numId="44" w16cid:durableId="1055663456">
    <w:abstractNumId w:val="15"/>
  </w:num>
  <w:num w:numId="45" w16cid:durableId="1358001933">
    <w:abstractNumId w:val="27"/>
  </w:num>
  <w:num w:numId="46" w16cid:durableId="1591159792">
    <w:abstractNumId w:val="41"/>
  </w:num>
  <w:num w:numId="47" w16cid:durableId="1400666849">
    <w:abstractNumId w:val="32"/>
  </w:num>
  <w:num w:numId="48" w16cid:durableId="754861382">
    <w:abstractNumId w:val="26"/>
  </w:num>
  <w:num w:numId="49" w16cid:durableId="146828286">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11F5A"/>
    <w:rsid w:val="0001244D"/>
    <w:rsid w:val="00023B1E"/>
    <w:rsid w:val="000259CB"/>
    <w:rsid w:val="00025B36"/>
    <w:rsid w:val="00026FFF"/>
    <w:rsid w:val="00031751"/>
    <w:rsid w:val="000512B3"/>
    <w:rsid w:val="0008398F"/>
    <w:rsid w:val="00087070"/>
    <w:rsid w:val="000A13D7"/>
    <w:rsid w:val="000A3E4C"/>
    <w:rsid w:val="000B4713"/>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A31"/>
    <w:rsid w:val="00136201"/>
    <w:rsid w:val="001371B4"/>
    <w:rsid w:val="00143056"/>
    <w:rsid w:val="00151E67"/>
    <w:rsid w:val="001550EF"/>
    <w:rsid w:val="00163E9B"/>
    <w:rsid w:val="0017217B"/>
    <w:rsid w:val="0017717B"/>
    <w:rsid w:val="00177DD1"/>
    <w:rsid w:val="00182860"/>
    <w:rsid w:val="00185D44"/>
    <w:rsid w:val="001956D5"/>
    <w:rsid w:val="0019709F"/>
    <w:rsid w:val="001A4ABF"/>
    <w:rsid w:val="001A6444"/>
    <w:rsid w:val="001B106B"/>
    <w:rsid w:val="001B49BF"/>
    <w:rsid w:val="001C0025"/>
    <w:rsid w:val="001C5F54"/>
    <w:rsid w:val="001C7507"/>
    <w:rsid w:val="001D03B5"/>
    <w:rsid w:val="001D1D19"/>
    <w:rsid w:val="001D6D6D"/>
    <w:rsid w:val="001E4763"/>
    <w:rsid w:val="001F41DE"/>
    <w:rsid w:val="001F5D8D"/>
    <w:rsid w:val="0020206D"/>
    <w:rsid w:val="002032C1"/>
    <w:rsid w:val="0020411E"/>
    <w:rsid w:val="0022007B"/>
    <w:rsid w:val="002209FE"/>
    <w:rsid w:val="00220C66"/>
    <w:rsid w:val="00227042"/>
    <w:rsid w:val="00227F29"/>
    <w:rsid w:val="00232440"/>
    <w:rsid w:val="002350FA"/>
    <w:rsid w:val="00237E93"/>
    <w:rsid w:val="00237EE3"/>
    <w:rsid w:val="00240867"/>
    <w:rsid w:val="0025178D"/>
    <w:rsid w:val="002554C9"/>
    <w:rsid w:val="00276C64"/>
    <w:rsid w:val="00277804"/>
    <w:rsid w:val="00296451"/>
    <w:rsid w:val="00296A57"/>
    <w:rsid w:val="00297774"/>
    <w:rsid w:val="002A5F12"/>
    <w:rsid w:val="002A7BD3"/>
    <w:rsid w:val="002B1131"/>
    <w:rsid w:val="002B5E3E"/>
    <w:rsid w:val="002C44FD"/>
    <w:rsid w:val="002D0423"/>
    <w:rsid w:val="002D5D18"/>
    <w:rsid w:val="002D60D8"/>
    <w:rsid w:val="002D6E34"/>
    <w:rsid w:val="002E0F98"/>
    <w:rsid w:val="002E7F50"/>
    <w:rsid w:val="002F2B8F"/>
    <w:rsid w:val="002F4009"/>
    <w:rsid w:val="003118EF"/>
    <w:rsid w:val="0031364F"/>
    <w:rsid w:val="00314AA4"/>
    <w:rsid w:val="00322BEA"/>
    <w:rsid w:val="00322FBC"/>
    <w:rsid w:val="00334117"/>
    <w:rsid w:val="00342B08"/>
    <w:rsid w:val="003478A1"/>
    <w:rsid w:val="00347E2A"/>
    <w:rsid w:val="00351B85"/>
    <w:rsid w:val="003534FF"/>
    <w:rsid w:val="00353E50"/>
    <w:rsid w:val="003570FD"/>
    <w:rsid w:val="0036332E"/>
    <w:rsid w:val="00364934"/>
    <w:rsid w:val="00373F85"/>
    <w:rsid w:val="00374D09"/>
    <w:rsid w:val="00375787"/>
    <w:rsid w:val="0038175F"/>
    <w:rsid w:val="00381FA2"/>
    <w:rsid w:val="003978A8"/>
    <w:rsid w:val="003A73FE"/>
    <w:rsid w:val="003B1173"/>
    <w:rsid w:val="003B150F"/>
    <w:rsid w:val="003C3A35"/>
    <w:rsid w:val="003C3DB3"/>
    <w:rsid w:val="003C403A"/>
    <w:rsid w:val="003C7589"/>
    <w:rsid w:val="003D1A42"/>
    <w:rsid w:val="003D1D95"/>
    <w:rsid w:val="003E39D8"/>
    <w:rsid w:val="003F5B90"/>
    <w:rsid w:val="00400B52"/>
    <w:rsid w:val="00402281"/>
    <w:rsid w:val="00422017"/>
    <w:rsid w:val="00427B5D"/>
    <w:rsid w:val="004303FD"/>
    <w:rsid w:val="00434AD5"/>
    <w:rsid w:val="00435B8C"/>
    <w:rsid w:val="00446FA6"/>
    <w:rsid w:val="004477C6"/>
    <w:rsid w:val="00457DA5"/>
    <w:rsid w:val="00460933"/>
    <w:rsid w:val="00460AA7"/>
    <w:rsid w:val="00461CFF"/>
    <w:rsid w:val="00473A9F"/>
    <w:rsid w:val="004750FA"/>
    <w:rsid w:val="00480133"/>
    <w:rsid w:val="00484DD2"/>
    <w:rsid w:val="00486420"/>
    <w:rsid w:val="004A0949"/>
    <w:rsid w:val="004A1746"/>
    <w:rsid w:val="004A67AF"/>
    <w:rsid w:val="004B4038"/>
    <w:rsid w:val="004B523E"/>
    <w:rsid w:val="004D0366"/>
    <w:rsid w:val="004E1AD3"/>
    <w:rsid w:val="004F14FE"/>
    <w:rsid w:val="004F7BAC"/>
    <w:rsid w:val="005004EC"/>
    <w:rsid w:val="00500BB0"/>
    <w:rsid w:val="00502F2F"/>
    <w:rsid w:val="005045B0"/>
    <w:rsid w:val="00514568"/>
    <w:rsid w:val="00517796"/>
    <w:rsid w:val="00526796"/>
    <w:rsid w:val="005307AC"/>
    <w:rsid w:val="005317E6"/>
    <w:rsid w:val="005427EF"/>
    <w:rsid w:val="0054540C"/>
    <w:rsid w:val="00546B04"/>
    <w:rsid w:val="005627B2"/>
    <w:rsid w:val="0056347E"/>
    <w:rsid w:val="005634CD"/>
    <w:rsid w:val="00573E93"/>
    <w:rsid w:val="00573F18"/>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4F2A"/>
    <w:rsid w:val="00606423"/>
    <w:rsid w:val="00621664"/>
    <w:rsid w:val="00630A36"/>
    <w:rsid w:val="00631ED8"/>
    <w:rsid w:val="0063706B"/>
    <w:rsid w:val="006370B2"/>
    <w:rsid w:val="006400D9"/>
    <w:rsid w:val="00642C50"/>
    <w:rsid w:val="006454D2"/>
    <w:rsid w:val="00651264"/>
    <w:rsid w:val="006660BC"/>
    <w:rsid w:val="0066774D"/>
    <w:rsid w:val="00674595"/>
    <w:rsid w:val="006900BB"/>
    <w:rsid w:val="0069585C"/>
    <w:rsid w:val="006A24CE"/>
    <w:rsid w:val="006A254E"/>
    <w:rsid w:val="006A6229"/>
    <w:rsid w:val="006A7CDD"/>
    <w:rsid w:val="006D2571"/>
    <w:rsid w:val="006E3695"/>
    <w:rsid w:val="006E5BDC"/>
    <w:rsid w:val="006F7041"/>
    <w:rsid w:val="00711EB0"/>
    <w:rsid w:val="0072160A"/>
    <w:rsid w:val="00726AAE"/>
    <w:rsid w:val="007405D9"/>
    <w:rsid w:val="00743D4B"/>
    <w:rsid w:val="0075047D"/>
    <w:rsid w:val="00754E79"/>
    <w:rsid w:val="00754EA4"/>
    <w:rsid w:val="0075608C"/>
    <w:rsid w:val="00756272"/>
    <w:rsid w:val="00763360"/>
    <w:rsid w:val="00776304"/>
    <w:rsid w:val="00780FF4"/>
    <w:rsid w:val="00781235"/>
    <w:rsid w:val="00784927"/>
    <w:rsid w:val="00786186"/>
    <w:rsid w:val="00791291"/>
    <w:rsid w:val="00793B34"/>
    <w:rsid w:val="00797617"/>
    <w:rsid w:val="007A020A"/>
    <w:rsid w:val="007A1ABA"/>
    <w:rsid w:val="007A1EC8"/>
    <w:rsid w:val="007A40F2"/>
    <w:rsid w:val="007A4874"/>
    <w:rsid w:val="007A49C4"/>
    <w:rsid w:val="007A7533"/>
    <w:rsid w:val="007A780F"/>
    <w:rsid w:val="007C4E19"/>
    <w:rsid w:val="007D0B35"/>
    <w:rsid w:val="007D1AC5"/>
    <w:rsid w:val="007D473C"/>
    <w:rsid w:val="007E6442"/>
    <w:rsid w:val="007E7C46"/>
    <w:rsid w:val="007F645C"/>
    <w:rsid w:val="00803D32"/>
    <w:rsid w:val="0080444C"/>
    <w:rsid w:val="00814B1F"/>
    <w:rsid w:val="00824193"/>
    <w:rsid w:val="00825D6D"/>
    <w:rsid w:val="0083021B"/>
    <w:rsid w:val="00840DD2"/>
    <w:rsid w:val="00853288"/>
    <w:rsid w:val="00856CBA"/>
    <w:rsid w:val="008663F1"/>
    <w:rsid w:val="00870ADE"/>
    <w:rsid w:val="00890C92"/>
    <w:rsid w:val="0089488A"/>
    <w:rsid w:val="008948D8"/>
    <w:rsid w:val="00895C93"/>
    <w:rsid w:val="008A3FCB"/>
    <w:rsid w:val="008B48BA"/>
    <w:rsid w:val="008C32F9"/>
    <w:rsid w:val="008D7F86"/>
    <w:rsid w:val="008E0490"/>
    <w:rsid w:val="008F329E"/>
    <w:rsid w:val="008F38A0"/>
    <w:rsid w:val="008F7FF2"/>
    <w:rsid w:val="00902332"/>
    <w:rsid w:val="00903BAE"/>
    <w:rsid w:val="0090577B"/>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5EF6"/>
    <w:rsid w:val="0099663F"/>
    <w:rsid w:val="009B0007"/>
    <w:rsid w:val="009C57CE"/>
    <w:rsid w:val="009C6945"/>
    <w:rsid w:val="009C77ED"/>
    <w:rsid w:val="009F1036"/>
    <w:rsid w:val="009F57D7"/>
    <w:rsid w:val="00A229CF"/>
    <w:rsid w:val="00A230BF"/>
    <w:rsid w:val="00A3634F"/>
    <w:rsid w:val="00A40F21"/>
    <w:rsid w:val="00A41743"/>
    <w:rsid w:val="00A45FA0"/>
    <w:rsid w:val="00A826CE"/>
    <w:rsid w:val="00A82D5B"/>
    <w:rsid w:val="00A833C0"/>
    <w:rsid w:val="00A851EF"/>
    <w:rsid w:val="00A979DB"/>
    <w:rsid w:val="00A97D86"/>
    <w:rsid w:val="00AB12BF"/>
    <w:rsid w:val="00AB1464"/>
    <w:rsid w:val="00AB5060"/>
    <w:rsid w:val="00AB6767"/>
    <w:rsid w:val="00AE103A"/>
    <w:rsid w:val="00AE1495"/>
    <w:rsid w:val="00AE4B97"/>
    <w:rsid w:val="00AE5541"/>
    <w:rsid w:val="00AE6EAD"/>
    <w:rsid w:val="00AF32C3"/>
    <w:rsid w:val="00AF6477"/>
    <w:rsid w:val="00AF649B"/>
    <w:rsid w:val="00B00E36"/>
    <w:rsid w:val="00B217A7"/>
    <w:rsid w:val="00B22BE4"/>
    <w:rsid w:val="00B2336E"/>
    <w:rsid w:val="00B2351D"/>
    <w:rsid w:val="00B27B65"/>
    <w:rsid w:val="00B33864"/>
    <w:rsid w:val="00B34E46"/>
    <w:rsid w:val="00B352ED"/>
    <w:rsid w:val="00B378C5"/>
    <w:rsid w:val="00B44880"/>
    <w:rsid w:val="00B55AB3"/>
    <w:rsid w:val="00B561AC"/>
    <w:rsid w:val="00B56CDB"/>
    <w:rsid w:val="00B57F25"/>
    <w:rsid w:val="00B63147"/>
    <w:rsid w:val="00B80353"/>
    <w:rsid w:val="00B85F2D"/>
    <w:rsid w:val="00B8657E"/>
    <w:rsid w:val="00B91101"/>
    <w:rsid w:val="00B95BC7"/>
    <w:rsid w:val="00B97A4A"/>
    <w:rsid w:val="00BA22DE"/>
    <w:rsid w:val="00BB148F"/>
    <w:rsid w:val="00BD1255"/>
    <w:rsid w:val="00BD5154"/>
    <w:rsid w:val="00BE03C7"/>
    <w:rsid w:val="00BE3169"/>
    <w:rsid w:val="00BE543E"/>
    <w:rsid w:val="00BF0859"/>
    <w:rsid w:val="00BF4534"/>
    <w:rsid w:val="00C01C23"/>
    <w:rsid w:val="00C16D1E"/>
    <w:rsid w:val="00C22186"/>
    <w:rsid w:val="00C239CF"/>
    <w:rsid w:val="00C32F4F"/>
    <w:rsid w:val="00C33366"/>
    <w:rsid w:val="00C475CD"/>
    <w:rsid w:val="00C50344"/>
    <w:rsid w:val="00C53BED"/>
    <w:rsid w:val="00C53FD1"/>
    <w:rsid w:val="00C60906"/>
    <w:rsid w:val="00C63AC5"/>
    <w:rsid w:val="00C73811"/>
    <w:rsid w:val="00C83284"/>
    <w:rsid w:val="00C918B3"/>
    <w:rsid w:val="00CA15A6"/>
    <w:rsid w:val="00CA3908"/>
    <w:rsid w:val="00CB4037"/>
    <w:rsid w:val="00CB4701"/>
    <w:rsid w:val="00CC493B"/>
    <w:rsid w:val="00CC639B"/>
    <w:rsid w:val="00CD18E9"/>
    <w:rsid w:val="00CD4C9A"/>
    <w:rsid w:val="00CE33F3"/>
    <w:rsid w:val="00CE638B"/>
    <w:rsid w:val="00CF33E6"/>
    <w:rsid w:val="00CF3BFE"/>
    <w:rsid w:val="00D131C2"/>
    <w:rsid w:val="00D146A3"/>
    <w:rsid w:val="00D249BC"/>
    <w:rsid w:val="00D25DFE"/>
    <w:rsid w:val="00D27D44"/>
    <w:rsid w:val="00D30AD0"/>
    <w:rsid w:val="00D36567"/>
    <w:rsid w:val="00D43B1B"/>
    <w:rsid w:val="00D5139C"/>
    <w:rsid w:val="00D678F0"/>
    <w:rsid w:val="00D67BEA"/>
    <w:rsid w:val="00D71134"/>
    <w:rsid w:val="00D71E0A"/>
    <w:rsid w:val="00D7204D"/>
    <w:rsid w:val="00D747FC"/>
    <w:rsid w:val="00DA1FB4"/>
    <w:rsid w:val="00DA437D"/>
    <w:rsid w:val="00DA4F37"/>
    <w:rsid w:val="00DA7FD0"/>
    <w:rsid w:val="00DB3D03"/>
    <w:rsid w:val="00DB400A"/>
    <w:rsid w:val="00DB62E5"/>
    <w:rsid w:val="00DC1A8F"/>
    <w:rsid w:val="00DC6565"/>
    <w:rsid w:val="00DF112C"/>
    <w:rsid w:val="00E02F4C"/>
    <w:rsid w:val="00E03533"/>
    <w:rsid w:val="00E1356F"/>
    <w:rsid w:val="00E25512"/>
    <w:rsid w:val="00E25674"/>
    <w:rsid w:val="00E52CC7"/>
    <w:rsid w:val="00E57485"/>
    <w:rsid w:val="00E60BB0"/>
    <w:rsid w:val="00E649C7"/>
    <w:rsid w:val="00E7096F"/>
    <w:rsid w:val="00EA5138"/>
    <w:rsid w:val="00EC0A55"/>
    <w:rsid w:val="00EC12CE"/>
    <w:rsid w:val="00EC4928"/>
    <w:rsid w:val="00ED3567"/>
    <w:rsid w:val="00ED62F9"/>
    <w:rsid w:val="00F01A49"/>
    <w:rsid w:val="00F02CB7"/>
    <w:rsid w:val="00F037CE"/>
    <w:rsid w:val="00F061FB"/>
    <w:rsid w:val="00F2666D"/>
    <w:rsid w:val="00F3352B"/>
    <w:rsid w:val="00F373AF"/>
    <w:rsid w:val="00F37510"/>
    <w:rsid w:val="00F61089"/>
    <w:rsid w:val="00F718F1"/>
    <w:rsid w:val="00F72CE0"/>
    <w:rsid w:val="00F936AA"/>
    <w:rsid w:val="00F95B35"/>
    <w:rsid w:val="00FB2DD5"/>
    <w:rsid w:val="00FB3166"/>
    <w:rsid w:val="00FB5FE5"/>
    <w:rsid w:val="00FC4EFF"/>
    <w:rsid w:val="00FC6A2F"/>
    <w:rsid w:val="00FD1EEC"/>
    <w:rsid w:val="00FE5592"/>
    <w:rsid w:val="00FE72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 w:type="character" w:customStyle="1" w:styleId="ng-star-inserted">
    <w:name w:val="ng-star-inserted"/>
    <w:basedOn w:val="DefaultParagraphFont"/>
    <w:rsid w:val="00461CFF"/>
  </w:style>
  <w:style w:type="paragraph" w:customStyle="1" w:styleId="paragraph">
    <w:name w:val="paragraph"/>
    <w:basedOn w:val="Normal"/>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mckinsey.com/capabilities/quantumblack/our-insights/the-state-of-ai" TargetMode="External"/><Relationship Id="rId26" Type="http://schemas.openxmlformats.org/officeDocument/2006/relationships/hyperlink" Target="https://www.zakonyprolidi.cz/cs/2012-89" TargetMode="External"/><Relationship Id="rId39" Type="http://schemas.openxmlformats.org/officeDocument/2006/relationships/footer" Target="footer5.xml"/><Relationship Id="rId21" Type="http://schemas.openxmlformats.org/officeDocument/2006/relationships/hyperlink" Target="https://www.glassdoor.com/blog/glassdoor-job-postings-2/" TargetMode="External"/><Relationship Id="rId34" Type="http://schemas.openxmlformats.org/officeDocument/2006/relationships/hyperlink" Target="https://www.mpsv.cz/web/cz/pomoc-v-hmotne-nouz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hyperlink" Target="https://brightdata.com/products/datasets/glassdoor" TargetMode="External"/><Relationship Id="rId29" Type="http://schemas.openxmlformats.org/officeDocument/2006/relationships/hyperlink" Target="https://www.bookport.cz/kniha/profesionalita-ctnosti-a-etika-povolani-1052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onomics.mit.edu/sites/default/files/publications/the%20changing%20task%20comp%202013.pdf" TargetMode="External"/><Relationship Id="rId24" Type="http://schemas.openxmlformats.org/officeDocument/2006/relationships/image" Target="media/image7.png"/><Relationship Id="rId32" Type="http://schemas.openxmlformats.org/officeDocument/2006/relationships/hyperlink" Target="https://doi.org/10.14311/APP.2022.37.0031" TargetMode="External"/><Relationship Id="rId37" Type="http://schemas.openxmlformats.org/officeDocument/2006/relationships/footer" Target="footer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image" Target="media/image6.png"/><Relationship Id="rId28" Type="http://schemas.openxmlformats.org/officeDocument/2006/relationships/hyperlink" Target="https://doi.org/10.13164/re.2022.0176" TargetMode="External"/><Relationship Id="rId36" Type="http://schemas.openxmlformats.org/officeDocument/2006/relationships/footer" Target="footer2.xml"/><Relationship Id="rId10" Type="http://schemas.openxmlformats.org/officeDocument/2006/relationships/hyperlink" Target="https://economics.mit.edu/sites/default/files/publications/the%20skill%20content%202003.pdf" TargetMode="External"/><Relationship Id="rId19" Type="http://schemas.openxmlformats.org/officeDocument/2006/relationships/hyperlink" Target="https://www.mckinsey.com/capabilities/quantumblack/our-insights/the-state-of-ai" TargetMode="External"/><Relationship Id="rId31" Type="http://schemas.openxmlformats.org/officeDocument/2006/relationships/hyperlink" Target="https://doi.org/10.110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ckinsey.com/capabilities/quantumblack/our-insights/the-state-of-ai-2024" TargetMode="External"/><Relationship Id="rId22" Type="http://schemas.openxmlformats.org/officeDocument/2006/relationships/image" Target="media/image5.png"/><Relationship Id="rId27" Type="http://schemas.openxmlformats.org/officeDocument/2006/relationships/hyperlink" Target="https://www.czso.cz/csu/czso/statistiky" TargetMode="External"/><Relationship Id="rId30" Type="http://schemas.openxmlformats.org/officeDocument/2006/relationships/hyperlink" Target="https://open.spotify.com/episode/2TW0ipESmR9eMdg1na3mzv" TargetMode="External"/><Relationship Id="rId35" Type="http://schemas.openxmlformats.org/officeDocument/2006/relationships/hyperlink" Target="https://www.youtube.com/watch?v=cZ3VC5pSBE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oter" Target="footer1.xml"/><Relationship Id="rId33" Type="http://schemas.openxmlformats.org/officeDocument/2006/relationships/hyperlink" Target="http://hdl.handle.net/10084/143499" TargetMode="External"/><Relationship Id="rId38"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477</TotalTime>
  <Pages>49</Pages>
  <Words>9061</Words>
  <Characters>51652</Characters>
  <Application>Microsoft Office Word</Application>
  <DocSecurity>0</DocSecurity>
  <Lines>430</Lines>
  <Paragraphs>121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45</cp:revision>
  <dcterms:created xsi:type="dcterms:W3CDTF">2026-02-27T09:35:00Z</dcterms:created>
  <dcterms:modified xsi:type="dcterms:W3CDTF">2026-03-03T19:11:00Z</dcterms:modified>
</cp:coreProperties>
</file>