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2BE6" w14:textId="77777777" w:rsidR="00D36567" w:rsidRPr="0090577B" w:rsidRDefault="00D36567" w:rsidP="00BD5154">
      <w:pPr>
        <w:pStyle w:val="Titulnlistnzvy"/>
        <w:rPr>
          <w:noProof/>
        </w:rPr>
      </w:pPr>
      <w:r w:rsidRPr="0090577B">
        <w:rPr>
          <w:noProof/>
        </w:rPr>
        <w:t>VYSOKÁ ŠKOLA BÁŇSKÁ – TECHNICKÁ UNIVERZITA OSTRAVA</w:t>
      </w:r>
    </w:p>
    <w:p w14:paraId="15C4E169" w14:textId="77777777" w:rsidR="00D36567" w:rsidRPr="0090577B" w:rsidRDefault="00D36567" w:rsidP="00BD5154">
      <w:pPr>
        <w:pStyle w:val="Titulnlistnzvy"/>
        <w:rPr>
          <w:noProof/>
        </w:rPr>
      </w:pPr>
      <w:r w:rsidRPr="0090577B">
        <w:rPr>
          <w:noProof/>
        </w:rPr>
        <w:t>EKONOMICKÁ FAKULTA</w:t>
      </w:r>
    </w:p>
    <w:p w14:paraId="3D083E3B" w14:textId="77777777" w:rsidR="00BD5154" w:rsidRPr="0090577B" w:rsidRDefault="00BD5154" w:rsidP="00BD5154">
      <w:pPr>
        <w:jc w:val="center"/>
        <w:rPr>
          <w:noProof/>
        </w:rPr>
      </w:pPr>
    </w:p>
    <w:p w14:paraId="0048230C" w14:textId="77777777" w:rsidR="00606423" w:rsidRPr="0090577B" w:rsidRDefault="00606423" w:rsidP="00BD5154">
      <w:pPr>
        <w:jc w:val="center"/>
        <w:rPr>
          <w:noProof/>
        </w:rPr>
      </w:pPr>
      <w:bookmarkStart w:id="0" w:name="_Hlk29904654"/>
      <w:r w:rsidRPr="0090577B">
        <w:rPr>
          <w:rFonts w:cstheme="minorHAnsi"/>
          <w:noProof/>
          <w:sz w:val="22"/>
        </w:rPr>
        <w:drawing>
          <wp:inline distT="0" distB="0" distL="0" distR="0" wp14:anchorId="56FB3557" wp14:editId="7E3A3214">
            <wp:extent cx="2292350" cy="103632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2350" cy="1036320"/>
                    </a:xfrm>
                    <a:prstGeom prst="rect">
                      <a:avLst/>
                    </a:prstGeom>
                    <a:noFill/>
                    <a:ln>
                      <a:noFill/>
                    </a:ln>
                  </pic:spPr>
                </pic:pic>
              </a:graphicData>
            </a:graphic>
          </wp:inline>
        </w:drawing>
      </w:r>
      <w:bookmarkEnd w:id="0"/>
    </w:p>
    <w:p w14:paraId="6A752D04" w14:textId="77777777" w:rsidR="0099663F" w:rsidRPr="0090577B" w:rsidRDefault="0099663F" w:rsidP="00BD5154">
      <w:pPr>
        <w:jc w:val="center"/>
        <w:rPr>
          <w:noProof/>
        </w:rPr>
      </w:pPr>
    </w:p>
    <w:p w14:paraId="2C4CF25C" w14:textId="54134EFD" w:rsidR="00D36567" w:rsidRPr="0090577B" w:rsidRDefault="00D36567" w:rsidP="00BD5154">
      <w:pPr>
        <w:pStyle w:val="Titulnlistnzvy"/>
        <w:rPr>
          <w:noProof/>
        </w:rPr>
      </w:pPr>
      <w:r w:rsidRPr="0090577B">
        <w:rPr>
          <w:noProof/>
        </w:rPr>
        <w:t xml:space="preserve">KATEDRA </w:t>
      </w:r>
      <w:r w:rsidR="00143056" w:rsidRPr="0090577B">
        <w:rPr>
          <w:rStyle w:val="Nzevkatedry"/>
          <w:noProof/>
        </w:rPr>
        <w:t>EKONOMIE</w:t>
      </w:r>
    </w:p>
    <w:p w14:paraId="1EFA779C" w14:textId="77777777" w:rsidR="00BD5154" w:rsidRPr="0090577B" w:rsidRDefault="00BD5154" w:rsidP="00BD5154">
      <w:pPr>
        <w:jc w:val="center"/>
        <w:rPr>
          <w:noProof/>
        </w:rPr>
      </w:pPr>
    </w:p>
    <w:p w14:paraId="09CB5A64" w14:textId="77777777" w:rsidR="00BD5154" w:rsidRPr="0090577B" w:rsidRDefault="00BD5154" w:rsidP="00BD5154">
      <w:pPr>
        <w:jc w:val="center"/>
        <w:rPr>
          <w:noProof/>
        </w:rPr>
      </w:pPr>
    </w:p>
    <w:p w14:paraId="59576314" w14:textId="77777777" w:rsidR="0099663F" w:rsidRPr="0090577B" w:rsidRDefault="0099663F" w:rsidP="00BD5154">
      <w:pPr>
        <w:jc w:val="center"/>
        <w:rPr>
          <w:noProof/>
        </w:rPr>
      </w:pPr>
    </w:p>
    <w:p w14:paraId="06544100" w14:textId="77777777" w:rsidR="00BD5154" w:rsidRPr="0090577B" w:rsidRDefault="00BD5154" w:rsidP="0063706B">
      <w:pPr>
        <w:ind w:left="0"/>
        <w:rPr>
          <w:noProof/>
        </w:rPr>
      </w:pPr>
    </w:p>
    <w:p w14:paraId="694E598A" w14:textId="63B20BF0" w:rsidR="00D36567" w:rsidRPr="0090577B" w:rsidRDefault="00143056" w:rsidP="009F57D7">
      <w:pPr>
        <w:pStyle w:val="Nzeveskynavodnstran"/>
        <w:rPr>
          <w:noProof/>
        </w:rPr>
      </w:pPr>
      <w:r w:rsidRPr="0090577B">
        <w:rPr>
          <w:noProof/>
        </w:rPr>
        <w:t>Poptávka po dovednostech v oblasti umělé inteligence v inzerátech IT pozic</w:t>
      </w:r>
    </w:p>
    <w:p w14:paraId="7DCDFA57" w14:textId="1F8AB3F6" w:rsidR="00D36567" w:rsidRPr="0090577B" w:rsidRDefault="00143056" w:rsidP="009F57D7">
      <w:pPr>
        <w:pStyle w:val="Nzevanglickynavodnstran"/>
        <w:rPr>
          <w:noProof/>
          <w:lang w:val="cs-CZ"/>
        </w:rPr>
      </w:pPr>
      <w:r w:rsidRPr="0090577B">
        <w:rPr>
          <w:noProof/>
          <w:lang w:val="cs-CZ"/>
        </w:rPr>
        <w:t>Demand for Artificial Intelligence Skills in IT Job Postings</w:t>
      </w:r>
    </w:p>
    <w:p w14:paraId="6209DB6E" w14:textId="77777777" w:rsidR="00BD5154" w:rsidRPr="0090577B" w:rsidRDefault="00BD5154" w:rsidP="00BD5154">
      <w:pPr>
        <w:jc w:val="center"/>
        <w:rPr>
          <w:noProof/>
        </w:rPr>
      </w:pPr>
    </w:p>
    <w:p w14:paraId="2F3406AB" w14:textId="77777777" w:rsidR="00BD5154" w:rsidRPr="0090577B" w:rsidRDefault="00BD5154" w:rsidP="00BD5154">
      <w:pPr>
        <w:jc w:val="center"/>
        <w:rPr>
          <w:noProof/>
        </w:rPr>
      </w:pPr>
    </w:p>
    <w:p w14:paraId="79F0A3B0" w14:textId="77777777" w:rsidR="00BD5154" w:rsidRPr="0090577B" w:rsidRDefault="00BD5154" w:rsidP="00BD5154">
      <w:pPr>
        <w:jc w:val="center"/>
        <w:rPr>
          <w:noProof/>
        </w:rPr>
      </w:pPr>
    </w:p>
    <w:p w14:paraId="1FC4816A" w14:textId="77777777" w:rsidR="00BD5154" w:rsidRPr="0090577B" w:rsidRDefault="00BD5154" w:rsidP="00BD5154">
      <w:pPr>
        <w:jc w:val="center"/>
        <w:rPr>
          <w:noProof/>
        </w:rPr>
      </w:pPr>
    </w:p>
    <w:p w14:paraId="50A57754" w14:textId="77777777" w:rsidR="00BD5154" w:rsidRPr="0090577B" w:rsidRDefault="00BD5154" w:rsidP="00BD5154">
      <w:pPr>
        <w:jc w:val="center"/>
        <w:rPr>
          <w:noProof/>
        </w:rPr>
      </w:pPr>
    </w:p>
    <w:p w14:paraId="76DFB7B7" w14:textId="77777777" w:rsidR="00BD5154" w:rsidRPr="0090577B" w:rsidRDefault="00BD5154" w:rsidP="00BD5154">
      <w:pPr>
        <w:jc w:val="center"/>
        <w:rPr>
          <w:noProof/>
        </w:rPr>
      </w:pPr>
    </w:p>
    <w:p w14:paraId="7F97DE63" w14:textId="3F22BB98" w:rsidR="00D36567" w:rsidRPr="0090577B" w:rsidRDefault="00BD5154" w:rsidP="00011F5A">
      <w:pPr>
        <w:pStyle w:val="Titulnlistjmna"/>
        <w:tabs>
          <w:tab w:val="clear" w:pos="3402"/>
          <w:tab w:val="left" w:pos="3544"/>
        </w:tabs>
        <w:rPr>
          <w:noProof/>
        </w:rPr>
      </w:pPr>
      <w:r w:rsidRPr="0090577B">
        <w:rPr>
          <w:noProof/>
        </w:rPr>
        <w:t>Student:</w:t>
      </w:r>
      <w:r w:rsidRPr="0090577B">
        <w:rPr>
          <w:noProof/>
        </w:rPr>
        <w:tab/>
      </w:r>
      <w:r w:rsidR="00143056" w:rsidRPr="0090577B">
        <w:rPr>
          <w:noProof/>
        </w:rPr>
        <w:t xml:space="preserve">Bc. </w:t>
      </w:r>
      <w:r w:rsidR="00D36567" w:rsidRPr="0090577B">
        <w:rPr>
          <w:noProof/>
        </w:rPr>
        <w:t>Ja</w:t>
      </w:r>
      <w:r w:rsidR="00143056" w:rsidRPr="0090577B">
        <w:rPr>
          <w:noProof/>
        </w:rPr>
        <w:t>kub Murcek</w:t>
      </w:r>
    </w:p>
    <w:p w14:paraId="003B865D" w14:textId="48E6E2D2" w:rsidR="00D36567" w:rsidRPr="0090577B" w:rsidRDefault="00D36567" w:rsidP="00011F5A">
      <w:pPr>
        <w:pStyle w:val="Titulnlistjmna"/>
        <w:tabs>
          <w:tab w:val="clear" w:pos="3402"/>
          <w:tab w:val="left" w:pos="3544"/>
        </w:tabs>
        <w:rPr>
          <w:noProof/>
        </w:rPr>
      </w:pPr>
      <w:r w:rsidRPr="0090577B">
        <w:rPr>
          <w:noProof/>
        </w:rPr>
        <w:t xml:space="preserve">Vedoucí </w:t>
      </w:r>
      <w:r w:rsidR="00375787" w:rsidRPr="0090577B">
        <w:rPr>
          <w:noProof/>
        </w:rPr>
        <w:t>diplomové</w:t>
      </w:r>
      <w:r w:rsidRPr="0090577B">
        <w:rPr>
          <w:noProof/>
        </w:rPr>
        <w:t xml:space="preserve"> práce:</w:t>
      </w:r>
      <w:r w:rsidR="00BD5154" w:rsidRPr="0090577B">
        <w:rPr>
          <w:noProof/>
        </w:rPr>
        <w:tab/>
      </w:r>
      <w:r w:rsidR="00143056" w:rsidRPr="0090577B">
        <w:rPr>
          <w:noProof/>
        </w:rPr>
        <w:t>doc. Ing. Jiří Balcar, Ph.D., MBA</w:t>
      </w:r>
    </w:p>
    <w:p w14:paraId="069E3DC9" w14:textId="77777777" w:rsidR="00BD5154" w:rsidRPr="0090577B" w:rsidRDefault="00BD5154" w:rsidP="00D36567">
      <w:pPr>
        <w:rPr>
          <w:noProof/>
        </w:rPr>
      </w:pPr>
    </w:p>
    <w:p w14:paraId="7FB4EAA2" w14:textId="77777777" w:rsidR="00AE4B97" w:rsidRPr="0090577B" w:rsidRDefault="00AE4B97" w:rsidP="00D36567">
      <w:pPr>
        <w:rPr>
          <w:noProof/>
        </w:rPr>
      </w:pPr>
    </w:p>
    <w:p w14:paraId="5A9A5447" w14:textId="77777777" w:rsidR="00BD5154" w:rsidRPr="0090577B" w:rsidRDefault="00BD5154" w:rsidP="00D36567">
      <w:pPr>
        <w:rPr>
          <w:noProof/>
        </w:rPr>
      </w:pPr>
    </w:p>
    <w:p w14:paraId="6DA0126A" w14:textId="6EFFBE3C" w:rsidR="00F95B35" w:rsidRPr="0090577B" w:rsidRDefault="00D36567" w:rsidP="00BD5154">
      <w:pPr>
        <w:pStyle w:val="Titulnlistnzvy"/>
        <w:rPr>
          <w:noProof/>
        </w:rPr>
      </w:pPr>
      <w:r w:rsidRPr="0090577B">
        <w:rPr>
          <w:noProof/>
        </w:rPr>
        <w:t xml:space="preserve">Ostrava </w:t>
      </w:r>
      <w:r w:rsidR="00143056" w:rsidRPr="0090577B">
        <w:rPr>
          <w:rStyle w:val="Nzevkatedry"/>
          <w:noProof/>
        </w:rPr>
        <w:t>2026</w:t>
      </w:r>
    </w:p>
    <w:p w14:paraId="30EF588E" w14:textId="77777777" w:rsidR="00AE4B97" w:rsidRPr="0090577B" w:rsidRDefault="00AE4B97" w:rsidP="00AE4B97">
      <w:pPr>
        <w:rPr>
          <w:noProof/>
        </w:rPr>
        <w:sectPr w:rsidR="00AE4B97" w:rsidRPr="0090577B" w:rsidSect="00D36567">
          <w:pgSz w:w="11906" w:h="16838"/>
          <w:pgMar w:top="1418" w:right="1418" w:bottom="1418" w:left="1418" w:header="709" w:footer="709" w:gutter="567"/>
          <w:cols w:space="708"/>
          <w:docGrid w:linePitch="360"/>
        </w:sectPr>
      </w:pPr>
    </w:p>
    <w:p w14:paraId="692516BA" w14:textId="77777777" w:rsidR="00A41743" w:rsidRPr="0090577B" w:rsidRDefault="00A41743" w:rsidP="001D03B5">
      <w:pPr>
        <w:pStyle w:val="TOCHeading"/>
        <w:rPr>
          <w:noProof/>
        </w:rPr>
      </w:pPr>
      <w:r w:rsidRPr="0090577B">
        <w:rPr>
          <w:noProof/>
        </w:rPr>
        <w:lastRenderedPageBreak/>
        <w:t>Obsah</w:t>
      </w:r>
    </w:p>
    <w:p w14:paraId="10330567" w14:textId="314F5CB1" w:rsidR="000E10DC" w:rsidRDefault="00AB12BF">
      <w:pPr>
        <w:pStyle w:val="TOC2"/>
        <w:tabs>
          <w:tab w:val="left" w:pos="960"/>
          <w:tab w:val="right" w:leader="dot" w:pos="8493"/>
        </w:tabs>
        <w:rPr>
          <w:rFonts w:eastAsiaTheme="minorEastAsia"/>
          <w:noProof/>
          <w:kern w:val="2"/>
          <w:szCs w:val="24"/>
          <w:lang w:val="en-US"/>
          <w14:ligatures w14:val="standardContextual"/>
        </w:rPr>
      </w:pPr>
      <w:r w:rsidRPr="0090577B">
        <w:rPr>
          <w:noProof/>
        </w:rPr>
        <w:fldChar w:fldCharType="begin"/>
      </w:r>
      <w:r w:rsidRPr="0090577B">
        <w:rPr>
          <w:noProof/>
        </w:rPr>
        <w:instrText xml:space="preserve"> TOC \o "2-3" \h \z \t "Nadpis 1;1;Nadpis bez čísla;1" </w:instrText>
      </w:r>
      <w:r w:rsidRPr="0090577B">
        <w:rPr>
          <w:noProof/>
        </w:rPr>
        <w:fldChar w:fldCharType="separate"/>
      </w:r>
      <w:hyperlink w:anchor="_Toc223344240" w:history="1">
        <w:r w:rsidR="000E10DC" w:rsidRPr="009F25D3">
          <w:rPr>
            <w:rStyle w:val="Hyperlink"/>
            <w:noProof/>
          </w:rPr>
          <w:t>1.1</w:t>
        </w:r>
        <w:r w:rsidR="000E10DC">
          <w:rPr>
            <w:rFonts w:eastAsiaTheme="minorEastAsia"/>
            <w:noProof/>
            <w:kern w:val="2"/>
            <w:szCs w:val="24"/>
            <w:lang w:val="en-US"/>
            <w14:ligatures w14:val="standardContextual"/>
          </w:rPr>
          <w:tab/>
        </w:r>
        <w:r w:rsidR="000E10DC" w:rsidRPr="009F25D3">
          <w:rPr>
            <w:rStyle w:val="Hyperlink"/>
            <w:noProof/>
          </w:rPr>
          <w:t>Motivace a kontext</w:t>
        </w:r>
        <w:r w:rsidR="000E10DC">
          <w:rPr>
            <w:noProof/>
            <w:webHidden/>
          </w:rPr>
          <w:tab/>
        </w:r>
        <w:r w:rsidR="000E10DC">
          <w:rPr>
            <w:noProof/>
            <w:webHidden/>
          </w:rPr>
          <w:fldChar w:fldCharType="begin"/>
        </w:r>
        <w:r w:rsidR="000E10DC">
          <w:rPr>
            <w:noProof/>
            <w:webHidden/>
          </w:rPr>
          <w:instrText xml:space="preserve"> PAGEREF _Toc223344240 \h </w:instrText>
        </w:r>
        <w:r w:rsidR="000E10DC">
          <w:rPr>
            <w:noProof/>
            <w:webHidden/>
          </w:rPr>
        </w:r>
        <w:r w:rsidR="000E10DC">
          <w:rPr>
            <w:noProof/>
            <w:webHidden/>
          </w:rPr>
          <w:fldChar w:fldCharType="separate"/>
        </w:r>
        <w:r w:rsidR="000E10DC">
          <w:rPr>
            <w:noProof/>
            <w:webHidden/>
          </w:rPr>
          <w:t>6</w:t>
        </w:r>
        <w:r w:rsidR="000E10DC">
          <w:rPr>
            <w:noProof/>
            <w:webHidden/>
          </w:rPr>
          <w:fldChar w:fldCharType="end"/>
        </w:r>
      </w:hyperlink>
    </w:p>
    <w:p w14:paraId="1062EF7A" w14:textId="41C75F2A" w:rsidR="000E10DC" w:rsidRDefault="000E10DC">
      <w:pPr>
        <w:pStyle w:val="TOC3"/>
        <w:tabs>
          <w:tab w:val="right" w:leader="dot" w:pos="8493"/>
        </w:tabs>
        <w:rPr>
          <w:rFonts w:eastAsiaTheme="minorEastAsia"/>
          <w:noProof/>
          <w:kern w:val="2"/>
          <w:szCs w:val="24"/>
          <w:lang w:val="en-US"/>
          <w14:ligatures w14:val="standardContextual"/>
        </w:rPr>
      </w:pPr>
      <w:hyperlink w:anchor="_Toc223344241" w:history="1">
        <w:r w:rsidRPr="009F25D3">
          <w:rPr>
            <w:rStyle w:val="Hyperlink"/>
            <w:rFonts w:eastAsia="Times New Roman"/>
            <w:noProof/>
            <w:lang w:eastAsia="cs-CZ"/>
          </w:rPr>
          <w:t>Rostoucí poptávka po AI dovednostech v IT sektoru</w:t>
        </w:r>
        <w:r>
          <w:rPr>
            <w:noProof/>
            <w:webHidden/>
          </w:rPr>
          <w:tab/>
        </w:r>
        <w:r>
          <w:rPr>
            <w:noProof/>
            <w:webHidden/>
          </w:rPr>
          <w:fldChar w:fldCharType="begin"/>
        </w:r>
        <w:r>
          <w:rPr>
            <w:noProof/>
            <w:webHidden/>
          </w:rPr>
          <w:instrText xml:space="preserve"> PAGEREF _Toc223344241 \h </w:instrText>
        </w:r>
        <w:r>
          <w:rPr>
            <w:noProof/>
            <w:webHidden/>
          </w:rPr>
        </w:r>
        <w:r>
          <w:rPr>
            <w:noProof/>
            <w:webHidden/>
          </w:rPr>
          <w:fldChar w:fldCharType="separate"/>
        </w:r>
        <w:r>
          <w:rPr>
            <w:noProof/>
            <w:webHidden/>
          </w:rPr>
          <w:t>6</w:t>
        </w:r>
        <w:r>
          <w:rPr>
            <w:noProof/>
            <w:webHidden/>
          </w:rPr>
          <w:fldChar w:fldCharType="end"/>
        </w:r>
      </w:hyperlink>
    </w:p>
    <w:p w14:paraId="3E89D17E" w14:textId="01EA44D8" w:rsidR="000E10DC" w:rsidRDefault="000E10DC">
      <w:pPr>
        <w:pStyle w:val="TOC3"/>
        <w:tabs>
          <w:tab w:val="right" w:leader="dot" w:pos="8493"/>
        </w:tabs>
        <w:rPr>
          <w:rFonts w:eastAsiaTheme="minorEastAsia"/>
          <w:noProof/>
          <w:kern w:val="2"/>
          <w:szCs w:val="24"/>
          <w:lang w:val="en-US"/>
          <w14:ligatures w14:val="standardContextual"/>
        </w:rPr>
      </w:pPr>
      <w:hyperlink w:anchor="_Toc223344242" w:history="1">
        <w:r w:rsidRPr="009F25D3">
          <w:rPr>
            <w:rStyle w:val="Hyperlink"/>
            <w:rFonts w:eastAsia="Times New Roman"/>
            <w:noProof/>
            <w:lang w:eastAsia="cs-CZ"/>
          </w:rPr>
          <w:t>Význam analýzy pracovních inzerátů</w:t>
        </w:r>
        <w:r>
          <w:rPr>
            <w:noProof/>
            <w:webHidden/>
          </w:rPr>
          <w:tab/>
        </w:r>
        <w:r>
          <w:rPr>
            <w:noProof/>
            <w:webHidden/>
          </w:rPr>
          <w:fldChar w:fldCharType="begin"/>
        </w:r>
        <w:r>
          <w:rPr>
            <w:noProof/>
            <w:webHidden/>
          </w:rPr>
          <w:instrText xml:space="preserve"> PAGEREF _Toc223344242 \h </w:instrText>
        </w:r>
        <w:r>
          <w:rPr>
            <w:noProof/>
            <w:webHidden/>
          </w:rPr>
        </w:r>
        <w:r>
          <w:rPr>
            <w:noProof/>
            <w:webHidden/>
          </w:rPr>
          <w:fldChar w:fldCharType="separate"/>
        </w:r>
        <w:r>
          <w:rPr>
            <w:noProof/>
            <w:webHidden/>
          </w:rPr>
          <w:t>6</w:t>
        </w:r>
        <w:r>
          <w:rPr>
            <w:noProof/>
            <w:webHidden/>
          </w:rPr>
          <w:fldChar w:fldCharType="end"/>
        </w:r>
      </w:hyperlink>
    </w:p>
    <w:p w14:paraId="4836B520" w14:textId="59094B51"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43" w:history="1">
        <w:r w:rsidRPr="009F25D3">
          <w:rPr>
            <w:rStyle w:val="Hyperlink"/>
            <w:rFonts w:eastAsia="Times New Roman"/>
            <w:noProof/>
            <w:lang w:eastAsia="cs-CZ"/>
          </w:rPr>
          <w:t>1.2</w:t>
        </w:r>
        <w:r>
          <w:rPr>
            <w:rFonts w:eastAsiaTheme="minorEastAsia"/>
            <w:noProof/>
            <w:kern w:val="2"/>
            <w:szCs w:val="24"/>
            <w:lang w:val="en-US"/>
            <w14:ligatures w14:val="standardContextual"/>
          </w:rPr>
          <w:tab/>
        </w:r>
        <w:r w:rsidRPr="009F25D3">
          <w:rPr>
            <w:rStyle w:val="Hyperlink"/>
            <w:rFonts w:eastAsia="Times New Roman"/>
            <w:noProof/>
            <w:lang w:eastAsia="cs-CZ"/>
          </w:rPr>
          <w:t>Cíle práce</w:t>
        </w:r>
        <w:r>
          <w:rPr>
            <w:noProof/>
            <w:webHidden/>
          </w:rPr>
          <w:tab/>
        </w:r>
        <w:r>
          <w:rPr>
            <w:noProof/>
            <w:webHidden/>
          </w:rPr>
          <w:fldChar w:fldCharType="begin"/>
        </w:r>
        <w:r>
          <w:rPr>
            <w:noProof/>
            <w:webHidden/>
          </w:rPr>
          <w:instrText xml:space="preserve"> PAGEREF _Toc223344243 \h </w:instrText>
        </w:r>
        <w:r>
          <w:rPr>
            <w:noProof/>
            <w:webHidden/>
          </w:rPr>
        </w:r>
        <w:r>
          <w:rPr>
            <w:noProof/>
            <w:webHidden/>
          </w:rPr>
          <w:fldChar w:fldCharType="separate"/>
        </w:r>
        <w:r>
          <w:rPr>
            <w:noProof/>
            <w:webHidden/>
          </w:rPr>
          <w:t>7</w:t>
        </w:r>
        <w:r>
          <w:rPr>
            <w:noProof/>
            <w:webHidden/>
          </w:rPr>
          <w:fldChar w:fldCharType="end"/>
        </w:r>
      </w:hyperlink>
    </w:p>
    <w:p w14:paraId="75CF6B1B" w14:textId="62F0A809"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44" w:history="1">
        <w:r w:rsidRPr="009F25D3">
          <w:rPr>
            <w:rStyle w:val="Hyperlink"/>
            <w:rFonts w:eastAsia="Times New Roman"/>
            <w:noProof/>
            <w:lang w:eastAsia="cs-CZ"/>
          </w:rPr>
          <w:t>1.3</w:t>
        </w:r>
        <w:r>
          <w:rPr>
            <w:rFonts w:eastAsiaTheme="minorEastAsia"/>
            <w:noProof/>
            <w:kern w:val="2"/>
            <w:szCs w:val="24"/>
            <w:lang w:val="en-US"/>
            <w14:ligatures w14:val="standardContextual"/>
          </w:rPr>
          <w:tab/>
        </w:r>
        <w:r w:rsidRPr="009F25D3">
          <w:rPr>
            <w:rStyle w:val="Hyperlink"/>
            <w:rFonts w:eastAsia="Times New Roman"/>
            <w:noProof/>
            <w:lang w:eastAsia="cs-CZ"/>
          </w:rPr>
          <w:t>Struktura práce</w:t>
        </w:r>
        <w:r>
          <w:rPr>
            <w:noProof/>
            <w:webHidden/>
          </w:rPr>
          <w:tab/>
        </w:r>
        <w:r>
          <w:rPr>
            <w:noProof/>
            <w:webHidden/>
          </w:rPr>
          <w:fldChar w:fldCharType="begin"/>
        </w:r>
        <w:r>
          <w:rPr>
            <w:noProof/>
            <w:webHidden/>
          </w:rPr>
          <w:instrText xml:space="preserve"> PAGEREF _Toc223344244 \h </w:instrText>
        </w:r>
        <w:r>
          <w:rPr>
            <w:noProof/>
            <w:webHidden/>
          </w:rPr>
        </w:r>
        <w:r>
          <w:rPr>
            <w:noProof/>
            <w:webHidden/>
          </w:rPr>
          <w:fldChar w:fldCharType="separate"/>
        </w:r>
        <w:r>
          <w:rPr>
            <w:noProof/>
            <w:webHidden/>
          </w:rPr>
          <w:t>8</w:t>
        </w:r>
        <w:r>
          <w:rPr>
            <w:noProof/>
            <w:webHidden/>
          </w:rPr>
          <w:fldChar w:fldCharType="end"/>
        </w:r>
      </w:hyperlink>
    </w:p>
    <w:p w14:paraId="314CECE3" w14:textId="41F1E2DD"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45" w:history="1">
        <w:r w:rsidRPr="009F25D3">
          <w:rPr>
            <w:rStyle w:val="Hyperlink"/>
            <w:noProof/>
          </w:rPr>
          <w:t>1.4</w:t>
        </w:r>
        <w:r>
          <w:rPr>
            <w:rFonts w:eastAsiaTheme="minorEastAsia"/>
            <w:noProof/>
            <w:kern w:val="2"/>
            <w:szCs w:val="24"/>
            <w:lang w:val="en-US"/>
            <w14:ligatures w14:val="standardContextual"/>
          </w:rPr>
          <w:tab/>
        </w:r>
        <w:r w:rsidRPr="009F25D3">
          <w:rPr>
            <w:rStyle w:val="Hyperlink"/>
            <w:noProof/>
          </w:rPr>
          <w:t>Přínos</w:t>
        </w:r>
        <w:r>
          <w:rPr>
            <w:noProof/>
            <w:webHidden/>
          </w:rPr>
          <w:tab/>
        </w:r>
        <w:r>
          <w:rPr>
            <w:noProof/>
            <w:webHidden/>
          </w:rPr>
          <w:fldChar w:fldCharType="begin"/>
        </w:r>
        <w:r>
          <w:rPr>
            <w:noProof/>
            <w:webHidden/>
          </w:rPr>
          <w:instrText xml:space="preserve"> PAGEREF _Toc223344245 \h </w:instrText>
        </w:r>
        <w:r>
          <w:rPr>
            <w:noProof/>
            <w:webHidden/>
          </w:rPr>
        </w:r>
        <w:r>
          <w:rPr>
            <w:noProof/>
            <w:webHidden/>
          </w:rPr>
          <w:fldChar w:fldCharType="separate"/>
        </w:r>
        <w:r>
          <w:rPr>
            <w:noProof/>
            <w:webHidden/>
          </w:rPr>
          <w:t>8</w:t>
        </w:r>
        <w:r>
          <w:rPr>
            <w:noProof/>
            <w:webHidden/>
          </w:rPr>
          <w:fldChar w:fldCharType="end"/>
        </w:r>
      </w:hyperlink>
    </w:p>
    <w:p w14:paraId="6F288087" w14:textId="471F7E60"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46" w:history="1">
        <w:r w:rsidRPr="009F25D3">
          <w:rPr>
            <w:rStyle w:val="Hyperlink"/>
            <w:rFonts w:eastAsia="Times New Roman"/>
            <w:noProof/>
            <w:lang w:eastAsia="cs-CZ"/>
          </w:rPr>
          <w:t>2.1</w:t>
        </w:r>
        <w:r>
          <w:rPr>
            <w:rFonts w:eastAsiaTheme="minorEastAsia"/>
            <w:noProof/>
            <w:kern w:val="2"/>
            <w:szCs w:val="24"/>
            <w:lang w:val="en-US"/>
            <w14:ligatures w14:val="standardContextual"/>
          </w:rPr>
          <w:tab/>
        </w:r>
        <w:r w:rsidRPr="009F25D3">
          <w:rPr>
            <w:rStyle w:val="Hyperlink"/>
            <w:rFonts w:eastAsia="Times New Roman"/>
            <w:noProof/>
            <w:lang w:eastAsia="cs-CZ"/>
          </w:rPr>
          <w:t>Základy teorie lidského kapitálu</w:t>
        </w:r>
        <w:r>
          <w:rPr>
            <w:noProof/>
            <w:webHidden/>
          </w:rPr>
          <w:tab/>
        </w:r>
        <w:r>
          <w:rPr>
            <w:noProof/>
            <w:webHidden/>
          </w:rPr>
          <w:fldChar w:fldCharType="begin"/>
        </w:r>
        <w:r>
          <w:rPr>
            <w:noProof/>
            <w:webHidden/>
          </w:rPr>
          <w:instrText xml:space="preserve"> PAGEREF _Toc223344246 \h </w:instrText>
        </w:r>
        <w:r>
          <w:rPr>
            <w:noProof/>
            <w:webHidden/>
          </w:rPr>
        </w:r>
        <w:r>
          <w:rPr>
            <w:noProof/>
            <w:webHidden/>
          </w:rPr>
          <w:fldChar w:fldCharType="separate"/>
        </w:r>
        <w:r>
          <w:rPr>
            <w:noProof/>
            <w:webHidden/>
          </w:rPr>
          <w:t>10</w:t>
        </w:r>
        <w:r>
          <w:rPr>
            <w:noProof/>
            <w:webHidden/>
          </w:rPr>
          <w:fldChar w:fldCharType="end"/>
        </w:r>
      </w:hyperlink>
    </w:p>
    <w:p w14:paraId="7FD7A07E" w14:textId="16481417"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47" w:history="1">
        <w:r w:rsidRPr="009F25D3">
          <w:rPr>
            <w:rStyle w:val="Hyperlink"/>
            <w:rFonts w:eastAsia="Times New Roman"/>
            <w:noProof/>
            <w:lang w:eastAsia="cs-CZ"/>
          </w:rPr>
          <w:t>2.2</w:t>
        </w:r>
        <w:r>
          <w:rPr>
            <w:rFonts w:eastAsiaTheme="minorEastAsia"/>
            <w:noProof/>
            <w:kern w:val="2"/>
            <w:szCs w:val="24"/>
            <w:lang w:val="en-US"/>
            <w14:ligatures w14:val="standardContextual"/>
          </w:rPr>
          <w:tab/>
        </w:r>
        <w:r w:rsidRPr="009F25D3">
          <w:rPr>
            <w:rStyle w:val="Hyperlink"/>
            <w:rFonts w:eastAsia="Times New Roman"/>
            <w:noProof/>
            <w:lang w:eastAsia="cs-CZ"/>
          </w:rPr>
          <w:t>Dovednosti jako složka lidského kapitálu</w:t>
        </w:r>
        <w:r>
          <w:rPr>
            <w:noProof/>
            <w:webHidden/>
          </w:rPr>
          <w:tab/>
        </w:r>
        <w:r>
          <w:rPr>
            <w:noProof/>
            <w:webHidden/>
          </w:rPr>
          <w:fldChar w:fldCharType="begin"/>
        </w:r>
        <w:r>
          <w:rPr>
            <w:noProof/>
            <w:webHidden/>
          </w:rPr>
          <w:instrText xml:space="preserve"> PAGEREF _Toc223344247 \h </w:instrText>
        </w:r>
        <w:r>
          <w:rPr>
            <w:noProof/>
            <w:webHidden/>
          </w:rPr>
        </w:r>
        <w:r>
          <w:rPr>
            <w:noProof/>
            <w:webHidden/>
          </w:rPr>
          <w:fldChar w:fldCharType="separate"/>
        </w:r>
        <w:r>
          <w:rPr>
            <w:noProof/>
            <w:webHidden/>
          </w:rPr>
          <w:t>10</w:t>
        </w:r>
        <w:r>
          <w:rPr>
            <w:noProof/>
            <w:webHidden/>
          </w:rPr>
          <w:fldChar w:fldCharType="end"/>
        </w:r>
      </w:hyperlink>
    </w:p>
    <w:p w14:paraId="0E34FFBB" w14:textId="77FD9560"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48" w:history="1">
        <w:r w:rsidRPr="009F25D3">
          <w:rPr>
            <w:rStyle w:val="Hyperlink"/>
            <w:rFonts w:eastAsia="Times New Roman"/>
            <w:noProof/>
            <w:lang w:eastAsia="cs-CZ"/>
          </w:rPr>
          <w:t>2.3</w:t>
        </w:r>
        <w:r>
          <w:rPr>
            <w:rFonts w:eastAsiaTheme="minorEastAsia"/>
            <w:noProof/>
            <w:kern w:val="2"/>
            <w:szCs w:val="24"/>
            <w:lang w:val="en-US"/>
            <w14:ligatures w14:val="standardContextual"/>
          </w:rPr>
          <w:tab/>
        </w:r>
        <w:r w:rsidRPr="009F25D3">
          <w:rPr>
            <w:rStyle w:val="Hyperlink"/>
            <w:rFonts w:eastAsia="Times New Roman"/>
            <w:noProof/>
            <w:lang w:eastAsia="cs-CZ"/>
          </w:rPr>
          <w:t>Task-based přístup?</w:t>
        </w:r>
        <w:r>
          <w:rPr>
            <w:noProof/>
            <w:webHidden/>
          </w:rPr>
          <w:tab/>
        </w:r>
        <w:r>
          <w:rPr>
            <w:noProof/>
            <w:webHidden/>
          </w:rPr>
          <w:fldChar w:fldCharType="begin"/>
        </w:r>
        <w:r>
          <w:rPr>
            <w:noProof/>
            <w:webHidden/>
          </w:rPr>
          <w:instrText xml:space="preserve"> PAGEREF _Toc223344248 \h </w:instrText>
        </w:r>
        <w:r>
          <w:rPr>
            <w:noProof/>
            <w:webHidden/>
          </w:rPr>
        </w:r>
        <w:r>
          <w:rPr>
            <w:noProof/>
            <w:webHidden/>
          </w:rPr>
          <w:fldChar w:fldCharType="separate"/>
        </w:r>
        <w:r>
          <w:rPr>
            <w:noProof/>
            <w:webHidden/>
          </w:rPr>
          <w:t>10</w:t>
        </w:r>
        <w:r>
          <w:rPr>
            <w:noProof/>
            <w:webHidden/>
          </w:rPr>
          <w:fldChar w:fldCharType="end"/>
        </w:r>
      </w:hyperlink>
    </w:p>
    <w:p w14:paraId="22436973" w14:textId="19B668B6"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49" w:history="1">
        <w:r w:rsidRPr="009F25D3">
          <w:rPr>
            <w:rStyle w:val="Hyperlink"/>
            <w:rFonts w:eastAsia="Times New Roman"/>
            <w:noProof/>
            <w:lang w:eastAsia="cs-CZ"/>
          </w:rPr>
          <w:t>2.4</w:t>
        </w:r>
        <w:r>
          <w:rPr>
            <w:rFonts w:eastAsiaTheme="minorEastAsia"/>
            <w:noProof/>
            <w:kern w:val="2"/>
            <w:szCs w:val="24"/>
            <w:lang w:val="en-US"/>
            <w14:ligatures w14:val="standardContextual"/>
          </w:rPr>
          <w:tab/>
        </w:r>
        <w:r w:rsidRPr="009F25D3">
          <w:rPr>
            <w:rStyle w:val="Hyperlink"/>
            <w:rFonts w:eastAsia="Times New Roman"/>
            <w:noProof/>
            <w:lang w:eastAsia="cs-CZ"/>
          </w:rPr>
          <w:t>Technologické změny a trh práce</w:t>
        </w:r>
        <w:r>
          <w:rPr>
            <w:noProof/>
            <w:webHidden/>
          </w:rPr>
          <w:tab/>
        </w:r>
        <w:r>
          <w:rPr>
            <w:noProof/>
            <w:webHidden/>
          </w:rPr>
          <w:fldChar w:fldCharType="begin"/>
        </w:r>
        <w:r>
          <w:rPr>
            <w:noProof/>
            <w:webHidden/>
          </w:rPr>
          <w:instrText xml:space="preserve"> PAGEREF _Toc223344249 \h </w:instrText>
        </w:r>
        <w:r>
          <w:rPr>
            <w:noProof/>
            <w:webHidden/>
          </w:rPr>
        </w:r>
        <w:r>
          <w:rPr>
            <w:noProof/>
            <w:webHidden/>
          </w:rPr>
          <w:fldChar w:fldCharType="separate"/>
        </w:r>
        <w:r>
          <w:rPr>
            <w:noProof/>
            <w:webHidden/>
          </w:rPr>
          <w:t>10</w:t>
        </w:r>
        <w:r>
          <w:rPr>
            <w:noProof/>
            <w:webHidden/>
          </w:rPr>
          <w:fldChar w:fldCharType="end"/>
        </w:r>
      </w:hyperlink>
    </w:p>
    <w:p w14:paraId="0F312351" w14:textId="599361EB" w:rsidR="000E10DC" w:rsidRDefault="000E10DC">
      <w:pPr>
        <w:pStyle w:val="TOC3"/>
        <w:tabs>
          <w:tab w:val="right" w:leader="dot" w:pos="8493"/>
        </w:tabs>
        <w:rPr>
          <w:rFonts w:eastAsiaTheme="minorEastAsia"/>
          <w:noProof/>
          <w:kern w:val="2"/>
          <w:szCs w:val="24"/>
          <w:lang w:val="en-US"/>
          <w14:ligatures w14:val="standardContextual"/>
        </w:rPr>
      </w:pPr>
      <w:hyperlink w:anchor="_Toc223344250" w:history="1">
        <w:r w:rsidRPr="009F25D3">
          <w:rPr>
            <w:rStyle w:val="Hyperlink"/>
            <w:rFonts w:eastAsia="Times New Roman"/>
            <w:noProof/>
            <w:lang w:eastAsia="cs-CZ"/>
          </w:rPr>
          <w:t>Transformace pracovního trhu</w:t>
        </w:r>
        <w:r>
          <w:rPr>
            <w:noProof/>
            <w:webHidden/>
          </w:rPr>
          <w:tab/>
        </w:r>
        <w:r>
          <w:rPr>
            <w:noProof/>
            <w:webHidden/>
          </w:rPr>
          <w:fldChar w:fldCharType="begin"/>
        </w:r>
        <w:r>
          <w:rPr>
            <w:noProof/>
            <w:webHidden/>
          </w:rPr>
          <w:instrText xml:space="preserve"> PAGEREF _Toc223344250 \h </w:instrText>
        </w:r>
        <w:r>
          <w:rPr>
            <w:noProof/>
            <w:webHidden/>
          </w:rPr>
        </w:r>
        <w:r>
          <w:rPr>
            <w:noProof/>
            <w:webHidden/>
          </w:rPr>
          <w:fldChar w:fldCharType="separate"/>
        </w:r>
        <w:r>
          <w:rPr>
            <w:noProof/>
            <w:webHidden/>
          </w:rPr>
          <w:t>11</w:t>
        </w:r>
        <w:r>
          <w:rPr>
            <w:noProof/>
            <w:webHidden/>
          </w:rPr>
          <w:fldChar w:fldCharType="end"/>
        </w:r>
      </w:hyperlink>
    </w:p>
    <w:p w14:paraId="6B24994A" w14:textId="2045A0B7"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51" w:history="1">
        <w:r w:rsidRPr="009F25D3">
          <w:rPr>
            <w:rStyle w:val="Hyperlink"/>
            <w:rFonts w:eastAsia="Times New Roman"/>
            <w:noProof/>
            <w:lang w:eastAsia="cs-CZ"/>
          </w:rPr>
          <w:t>2.5</w:t>
        </w:r>
        <w:r>
          <w:rPr>
            <w:rFonts w:eastAsiaTheme="minorEastAsia"/>
            <w:noProof/>
            <w:kern w:val="2"/>
            <w:szCs w:val="24"/>
            <w:lang w:val="en-US"/>
            <w14:ligatures w14:val="standardContextual"/>
          </w:rPr>
          <w:tab/>
        </w:r>
        <w:r w:rsidRPr="009F25D3">
          <w:rPr>
            <w:rStyle w:val="Hyperlink"/>
            <w:rFonts w:eastAsia="Times New Roman"/>
            <w:noProof/>
            <w:lang w:eastAsia="cs-CZ"/>
          </w:rPr>
          <w:t>Lidský kapitál v kontextu AI</w:t>
        </w:r>
        <w:r>
          <w:rPr>
            <w:noProof/>
            <w:webHidden/>
          </w:rPr>
          <w:tab/>
        </w:r>
        <w:r>
          <w:rPr>
            <w:noProof/>
            <w:webHidden/>
          </w:rPr>
          <w:fldChar w:fldCharType="begin"/>
        </w:r>
        <w:r>
          <w:rPr>
            <w:noProof/>
            <w:webHidden/>
          </w:rPr>
          <w:instrText xml:space="preserve"> PAGEREF _Toc223344251 \h </w:instrText>
        </w:r>
        <w:r>
          <w:rPr>
            <w:noProof/>
            <w:webHidden/>
          </w:rPr>
        </w:r>
        <w:r>
          <w:rPr>
            <w:noProof/>
            <w:webHidden/>
          </w:rPr>
          <w:fldChar w:fldCharType="separate"/>
        </w:r>
        <w:r>
          <w:rPr>
            <w:noProof/>
            <w:webHidden/>
          </w:rPr>
          <w:t>16</w:t>
        </w:r>
        <w:r>
          <w:rPr>
            <w:noProof/>
            <w:webHidden/>
          </w:rPr>
          <w:fldChar w:fldCharType="end"/>
        </w:r>
      </w:hyperlink>
    </w:p>
    <w:p w14:paraId="761994EE" w14:textId="0C23806E"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52" w:history="1">
        <w:r w:rsidRPr="009F25D3">
          <w:rPr>
            <w:rStyle w:val="Hyperlink"/>
            <w:rFonts w:eastAsia="Times New Roman"/>
            <w:noProof/>
            <w:lang w:eastAsia="cs-CZ"/>
          </w:rPr>
          <w:t>3.1</w:t>
        </w:r>
        <w:r>
          <w:rPr>
            <w:rFonts w:eastAsiaTheme="minorEastAsia"/>
            <w:noProof/>
            <w:kern w:val="2"/>
            <w:szCs w:val="24"/>
            <w:lang w:val="en-US"/>
            <w14:ligatures w14:val="standardContextual"/>
          </w:rPr>
          <w:tab/>
        </w:r>
        <w:r w:rsidRPr="009F25D3">
          <w:rPr>
            <w:rStyle w:val="Hyperlink"/>
            <w:rFonts w:eastAsia="Times New Roman"/>
            <w:noProof/>
            <w:lang w:eastAsia="cs-CZ"/>
          </w:rPr>
          <w:t>Umělá inteligence</w:t>
        </w:r>
        <w:r>
          <w:rPr>
            <w:noProof/>
            <w:webHidden/>
          </w:rPr>
          <w:tab/>
        </w:r>
        <w:r>
          <w:rPr>
            <w:noProof/>
            <w:webHidden/>
          </w:rPr>
          <w:fldChar w:fldCharType="begin"/>
        </w:r>
        <w:r>
          <w:rPr>
            <w:noProof/>
            <w:webHidden/>
          </w:rPr>
          <w:instrText xml:space="preserve"> PAGEREF _Toc223344252 \h </w:instrText>
        </w:r>
        <w:r>
          <w:rPr>
            <w:noProof/>
            <w:webHidden/>
          </w:rPr>
        </w:r>
        <w:r>
          <w:rPr>
            <w:noProof/>
            <w:webHidden/>
          </w:rPr>
          <w:fldChar w:fldCharType="separate"/>
        </w:r>
        <w:r>
          <w:rPr>
            <w:noProof/>
            <w:webHidden/>
          </w:rPr>
          <w:t>17</w:t>
        </w:r>
        <w:r>
          <w:rPr>
            <w:noProof/>
            <w:webHidden/>
          </w:rPr>
          <w:fldChar w:fldCharType="end"/>
        </w:r>
      </w:hyperlink>
    </w:p>
    <w:p w14:paraId="4E7361A0" w14:textId="05032508" w:rsidR="000E10DC" w:rsidRDefault="000E10DC">
      <w:pPr>
        <w:pStyle w:val="TOC3"/>
        <w:tabs>
          <w:tab w:val="right" w:leader="dot" w:pos="8493"/>
        </w:tabs>
        <w:rPr>
          <w:rFonts w:eastAsiaTheme="minorEastAsia"/>
          <w:noProof/>
          <w:kern w:val="2"/>
          <w:szCs w:val="24"/>
          <w:lang w:val="en-US"/>
          <w14:ligatures w14:val="standardContextual"/>
        </w:rPr>
      </w:pPr>
      <w:hyperlink w:anchor="_Toc223344253" w:history="1">
        <w:r w:rsidRPr="009F25D3">
          <w:rPr>
            <w:rStyle w:val="Hyperlink"/>
            <w:rFonts w:eastAsia="Times New Roman"/>
            <w:bCs/>
            <w:noProof/>
            <w:lang w:eastAsia="cs-CZ"/>
          </w:rPr>
          <w:t xml:space="preserve">Historický vývoj AI a její </w:t>
        </w:r>
        <w:r w:rsidRPr="009F25D3">
          <w:rPr>
            <w:rStyle w:val="Hyperlink"/>
            <w:rFonts w:eastAsia="Times New Roman"/>
            <w:noProof/>
            <w:lang w:eastAsia="cs-CZ"/>
          </w:rPr>
          <w:t>rapidní rozvoj</w:t>
        </w:r>
        <w:r>
          <w:rPr>
            <w:noProof/>
            <w:webHidden/>
          </w:rPr>
          <w:tab/>
        </w:r>
        <w:r>
          <w:rPr>
            <w:noProof/>
            <w:webHidden/>
          </w:rPr>
          <w:fldChar w:fldCharType="begin"/>
        </w:r>
        <w:r>
          <w:rPr>
            <w:noProof/>
            <w:webHidden/>
          </w:rPr>
          <w:instrText xml:space="preserve"> PAGEREF _Toc223344253 \h </w:instrText>
        </w:r>
        <w:r>
          <w:rPr>
            <w:noProof/>
            <w:webHidden/>
          </w:rPr>
        </w:r>
        <w:r>
          <w:rPr>
            <w:noProof/>
            <w:webHidden/>
          </w:rPr>
          <w:fldChar w:fldCharType="separate"/>
        </w:r>
        <w:r>
          <w:rPr>
            <w:noProof/>
            <w:webHidden/>
          </w:rPr>
          <w:t>17</w:t>
        </w:r>
        <w:r>
          <w:rPr>
            <w:noProof/>
            <w:webHidden/>
          </w:rPr>
          <w:fldChar w:fldCharType="end"/>
        </w:r>
      </w:hyperlink>
    </w:p>
    <w:p w14:paraId="3B751802" w14:textId="5A0CD3AE"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54" w:history="1">
        <w:r w:rsidRPr="009F25D3">
          <w:rPr>
            <w:rStyle w:val="Hyperlink"/>
            <w:rFonts w:eastAsia="Times New Roman"/>
            <w:noProof/>
            <w:lang w:eastAsia="cs-CZ"/>
          </w:rPr>
          <w:t>3.2</w:t>
        </w:r>
        <w:r>
          <w:rPr>
            <w:rFonts w:eastAsiaTheme="minorEastAsia"/>
            <w:noProof/>
            <w:kern w:val="2"/>
            <w:szCs w:val="24"/>
            <w:lang w:val="en-US"/>
            <w14:ligatures w14:val="standardContextual"/>
          </w:rPr>
          <w:tab/>
        </w:r>
        <w:r w:rsidRPr="009F25D3">
          <w:rPr>
            <w:rStyle w:val="Hyperlink"/>
            <w:rFonts w:eastAsia="Times New Roman"/>
            <w:noProof/>
            <w:lang w:eastAsia="cs-CZ"/>
          </w:rPr>
          <w:t>AI jako "General Purpose Technology</w:t>
        </w:r>
        <w:r w:rsidRPr="009F25D3">
          <w:rPr>
            <w:rStyle w:val="Hyperlink"/>
            <w:rFonts w:eastAsia="Times New Roman"/>
            <w:noProof/>
            <w:lang w:val="en-US" w:eastAsia="cs-CZ"/>
          </w:rPr>
          <w:t>”</w:t>
        </w:r>
        <w:r>
          <w:rPr>
            <w:noProof/>
            <w:webHidden/>
          </w:rPr>
          <w:tab/>
        </w:r>
        <w:r>
          <w:rPr>
            <w:noProof/>
            <w:webHidden/>
          </w:rPr>
          <w:fldChar w:fldCharType="begin"/>
        </w:r>
        <w:r>
          <w:rPr>
            <w:noProof/>
            <w:webHidden/>
          </w:rPr>
          <w:instrText xml:space="preserve"> PAGEREF _Toc223344254 \h </w:instrText>
        </w:r>
        <w:r>
          <w:rPr>
            <w:noProof/>
            <w:webHidden/>
          </w:rPr>
        </w:r>
        <w:r>
          <w:rPr>
            <w:noProof/>
            <w:webHidden/>
          </w:rPr>
          <w:fldChar w:fldCharType="separate"/>
        </w:r>
        <w:r>
          <w:rPr>
            <w:noProof/>
            <w:webHidden/>
          </w:rPr>
          <w:t>18</w:t>
        </w:r>
        <w:r>
          <w:rPr>
            <w:noProof/>
            <w:webHidden/>
          </w:rPr>
          <w:fldChar w:fldCharType="end"/>
        </w:r>
      </w:hyperlink>
    </w:p>
    <w:p w14:paraId="1626D940" w14:textId="5AB4CBD0"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55" w:history="1">
        <w:r w:rsidRPr="009F25D3">
          <w:rPr>
            <w:rStyle w:val="Hyperlink"/>
            <w:rFonts w:eastAsia="Times New Roman"/>
            <w:noProof/>
            <w:lang w:eastAsia="cs-CZ"/>
          </w:rPr>
          <w:t>3.3</w:t>
        </w:r>
        <w:r>
          <w:rPr>
            <w:rFonts w:eastAsiaTheme="minorEastAsia"/>
            <w:noProof/>
            <w:kern w:val="2"/>
            <w:szCs w:val="24"/>
            <w:lang w:val="en-US"/>
            <w14:ligatures w14:val="standardContextual"/>
          </w:rPr>
          <w:tab/>
        </w:r>
        <w:r w:rsidRPr="009F25D3">
          <w:rPr>
            <w:rStyle w:val="Hyperlink"/>
            <w:rFonts w:eastAsia="Times New Roman"/>
            <w:noProof/>
            <w:lang w:eastAsia="cs-CZ"/>
          </w:rPr>
          <w:t>Expozice povolání vůči AI</w:t>
        </w:r>
        <w:r>
          <w:rPr>
            <w:noProof/>
            <w:webHidden/>
          </w:rPr>
          <w:tab/>
        </w:r>
        <w:r>
          <w:rPr>
            <w:noProof/>
            <w:webHidden/>
          </w:rPr>
          <w:fldChar w:fldCharType="begin"/>
        </w:r>
        <w:r>
          <w:rPr>
            <w:noProof/>
            <w:webHidden/>
          </w:rPr>
          <w:instrText xml:space="preserve"> PAGEREF _Toc223344255 \h </w:instrText>
        </w:r>
        <w:r>
          <w:rPr>
            <w:noProof/>
            <w:webHidden/>
          </w:rPr>
        </w:r>
        <w:r>
          <w:rPr>
            <w:noProof/>
            <w:webHidden/>
          </w:rPr>
          <w:fldChar w:fldCharType="separate"/>
        </w:r>
        <w:r>
          <w:rPr>
            <w:noProof/>
            <w:webHidden/>
          </w:rPr>
          <w:t>18</w:t>
        </w:r>
        <w:r>
          <w:rPr>
            <w:noProof/>
            <w:webHidden/>
          </w:rPr>
          <w:fldChar w:fldCharType="end"/>
        </w:r>
      </w:hyperlink>
    </w:p>
    <w:p w14:paraId="6B691B87" w14:textId="2B1784AB" w:rsidR="000E10DC" w:rsidRDefault="000E10DC">
      <w:pPr>
        <w:pStyle w:val="TOC3"/>
        <w:tabs>
          <w:tab w:val="left" w:pos="1440"/>
          <w:tab w:val="right" w:leader="dot" w:pos="8493"/>
        </w:tabs>
        <w:rPr>
          <w:rFonts w:eastAsiaTheme="minorEastAsia"/>
          <w:noProof/>
          <w:kern w:val="2"/>
          <w:szCs w:val="24"/>
          <w:lang w:val="en-US"/>
          <w14:ligatures w14:val="standardContextual"/>
        </w:rPr>
      </w:pPr>
      <w:hyperlink w:anchor="_Toc223344256" w:history="1">
        <w:r w:rsidRPr="009F25D3">
          <w:rPr>
            <w:rStyle w:val="Hyperlink"/>
            <w:rFonts w:eastAsia="Times New Roman"/>
            <w:noProof/>
            <w:lang w:eastAsia="cs-CZ"/>
          </w:rPr>
          <w:t>3.3.1</w:t>
        </w:r>
        <w:r>
          <w:rPr>
            <w:rFonts w:eastAsiaTheme="minorEastAsia"/>
            <w:noProof/>
            <w:kern w:val="2"/>
            <w:szCs w:val="24"/>
            <w:lang w:val="en-US"/>
            <w14:ligatures w14:val="standardContextual"/>
          </w:rPr>
          <w:tab/>
        </w:r>
        <w:r w:rsidRPr="009F25D3">
          <w:rPr>
            <w:rStyle w:val="Hyperlink"/>
            <w:rFonts w:eastAsia="Times New Roman"/>
            <w:noProof/>
            <w:lang w:eastAsia="cs-CZ"/>
          </w:rPr>
          <w:t>Ekonomický dopad</w:t>
        </w:r>
        <w:r>
          <w:rPr>
            <w:noProof/>
            <w:webHidden/>
          </w:rPr>
          <w:tab/>
        </w:r>
        <w:r>
          <w:rPr>
            <w:noProof/>
            <w:webHidden/>
          </w:rPr>
          <w:fldChar w:fldCharType="begin"/>
        </w:r>
        <w:r>
          <w:rPr>
            <w:noProof/>
            <w:webHidden/>
          </w:rPr>
          <w:instrText xml:space="preserve"> PAGEREF _Toc223344256 \h </w:instrText>
        </w:r>
        <w:r>
          <w:rPr>
            <w:noProof/>
            <w:webHidden/>
          </w:rPr>
        </w:r>
        <w:r>
          <w:rPr>
            <w:noProof/>
            <w:webHidden/>
          </w:rPr>
          <w:fldChar w:fldCharType="separate"/>
        </w:r>
        <w:r>
          <w:rPr>
            <w:noProof/>
            <w:webHidden/>
          </w:rPr>
          <w:t>18</w:t>
        </w:r>
        <w:r>
          <w:rPr>
            <w:noProof/>
            <w:webHidden/>
          </w:rPr>
          <w:fldChar w:fldCharType="end"/>
        </w:r>
      </w:hyperlink>
    </w:p>
    <w:p w14:paraId="3A51FB7C" w14:textId="5849535D"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57" w:history="1">
        <w:r w:rsidRPr="009F25D3">
          <w:rPr>
            <w:rStyle w:val="Hyperlink"/>
            <w:rFonts w:eastAsia="Times New Roman"/>
            <w:noProof/>
            <w:lang w:eastAsia="cs-CZ"/>
          </w:rPr>
          <w:t>3.4</w:t>
        </w:r>
        <w:r>
          <w:rPr>
            <w:rFonts w:eastAsiaTheme="minorEastAsia"/>
            <w:noProof/>
            <w:kern w:val="2"/>
            <w:szCs w:val="24"/>
            <w:lang w:val="en-US"/>
            <w14:ligatures w14:val="standardContextual"/>
          </w:rPr>
          <w:tab/>
        </w:r>
        <w:r w:rsidRPr="009F25D3">
          <w:rPr>
            <w:rStyle w:val="Hyperlink"/>
            <w:rFonts w:eastAsia="Times New Roman"/>
            <w:noProof/>
            <w:lang w:eastAsia="cs-CZ"/>
          </w:rPr>
          <w:t>AI dovednosti – taxonomie a kategorizace</w:t>
        </w:r>
        <w:r>
          <w:rPr>
            <w:noProof/>
            <w:webHidden/>
          </w:rPr>
          <w:tab/>
        </w:r>
        <w:r>
          <w:rPr>
            <w:noProof/>
            <w:webHidden/>
          </w:rPr>
          <w:fldChar w:fldCharType="begin"/>
        </w:r>
        <w:r>
          <w:rPr>
            <w:noProof/>
            <w:webHidden/>
          </w:rPr>
          <w:instrText xml:space="preserve"> PAGEREF _Toc223344257 \h </w:instrText>
        </w:r>
        <w:r>
          <w:rPr>
            <w:noProof/>
            <w:webHidden/>
          </w:rPr>
        </w:r>
        <w:r>
          <w:rPr>
            <w:noProof/>
            <w:webHidden/>
          </w:rPr>
          <w:fldChar w:fldCharType="separate"/>
        </w:r>
        <w:r>
          <w:rPr>
            <w:noProof/>
            <w:webHidden/>
          </w:rPr>
          <w:t>21</w:t>
        </w:r>
        <w:r>
          <w:rPr>
            <w:noProof/>
            <w:webHidden/>
          </w:rPr>
          <w:fldChar w:fldCharType="end"/>
        </w:r>
      </w:hyperlink>
    </w:p>
    <w:p w14:paraId="76299E08" w14:textId="4E699D7A"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58" w:history="1">
        <w:r w:rsidRPr="009F25D3">
          <w:rPr>
            <w:rStyle w:val="Hyperlink"/>
            <w:rFonts w:eastAsia="Times New Roman"/>
            <w:noProof/>
            <w:lang w:eastAsia="cs-CZ"/>
          </w:rPr>
          <w:t>3.5</w:t>
        </w:r>
        <w:r>
          <w:rPr>
            <w:rFonts w:eastAsiaTheme="minorEastAsia"/>
            <w:noProof/>
            <w:kern w:val="2"/>
            <w:szCs w:val="24"/>
            <w:lang w:val="en-US"/>
            <w14:ligatures w14:val="standardContextual"/>
          </w:rPr>
          <w:tab/>
        </w:r>
        <w:r w:rsidRPr="009F25D3">
          <w:rPr>
            <w:rStyle w:val="Hyperlink"/>
            <w:rFonts w:eastAsia="Times New Roman"/>
            <w:noProof/>
            <w:lang w:eastAsia="cs-CZ"/>
          </w:rPr>
          <w:t>Trendy v poptávce po AI dovednostech</w:t>
        </w:r>
        <w:r>
          <w:rPr>
            <w:noProof/>
            <w:webHidden/>
          </w:rPr>
          <w:tab/>
        </w:r>
        <w:r>
          <w:rPr>
            <w:noProof/>
            <w:webHidden/>
          </w:rPr>
          <w:fldChar w:fldCharType="begin"/>
        </w:r>
        <w:r>
          <w:rPr>
            <w:noProof/>
            <w:webHidden/>
          </w:rPr>
          <w:instrText xml:space="preserve"> PAGEREF _Toc223344258 \h </w:instrText>
        </w:r>
        <w:r>
          <w:rPr>
            <w:noProof/>
            <w:webHidden/>
          </w:rPr>
        </w:r>
        <w:r>
          <w:rPr>
            <w:noProof/>
            <w:webHidden/>
          </w:rPr>
          <w:fldChar w:fldCharType="separate"/>
        </w:r>
        <w:r>
          <w:rPr>
            <w:noProof/>
            <w:webHidden/>
          </w:rPr>
          <w:t>21</w:t>
        </w:r>
        <w:r>
          <w:rPr>
            <w:noProof/>
            <w:webHidden/>
          </w:rPr>
          <w:fldChar w:fldCharType="end"/>
        </w:r>
      </w:hyperlink>
    </w:p>
    <w:p w14:paraId="35A09EE1" w14:textId="4379DC17"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59" w:history="1">
        <w:r w:rsidRPr="009F25D3">
          <w:rPr>
            <w:rStyle w:val="Hyperlink"/>
            <w:rFonts w:eastAsia="Times New Roman"/>
            <w:noProof/>
            <w:lang w:eastAsia="cs-CZ"/>
          </w:rPr>
          <w:t>3.6</w:t>
        </w:r>
        <w:r>
          <w:rPr>
            <w:rFonts w:eastAsiaTheme="minorEastAsia"/>
            <w:noProof/>
            <w:kern w:val="2"/>
            <w:szCs w:val="24"/>
            <w:lang w:val="en-US"/>
            <w14:ligatures w14:val="standardContextual"/>
          </w:rPr>
          <w:tab/>
        </w:r>
        <w:r w:rsidRPr="009F25D3">
          <w:rPr>
            <w:rStyle w:val="Hyperlink"/>
            <w:rFonts w:eastAsia="Times New Roman"/>
            <w:noProof/>
            <w:lang w:eastAsia="cs-CZ"/>
          </w:rPr>
          <w:t>Požadavky na vzdělání a zkušenosti pro AI pozice</w:t>
        </w:r>
        <w:r>
          <w:rPr>
            <w:noProof/>
            <w:webHidden/>
          </w:rPr>
          <w:tab/>
        </w:r>
        <w:r>
          <w:rPr>
            <w:noProof/>
            <w:webHidden/>
          </w:rPr>
          <w:fldChar w:fldCharType="begin"/>
        </w:r>
        <w:r>
          <w:rPr>
            <w:noProof/>
            <w:webHidden/>
          </w:rPr>
          <w:instrText xml:space="preserve"> PAGEREF _Toc223344259 \h </w:instrText>
        </w:r>
        <w:r>
          <w:rPr>
            <w:noProof/>
            <w:webHidden/>
          </w:rPr>
        </w:r>
        <w:r>
          <w:rPr>
            <w:noProof/>
            <w:webHidden/>
          </w:rPr>
          <w:fldChar w:fldCharType="separate"/>
        </w:r>
        <w:r>
          <w:rPr>
            <w:noProof/>
            <w:webHidden/>
          </w:rPr>
          <w:t>21</w:t>
        </w:r>
        <w:r>
          <w:rPr>
            <w:noProof/>
            <w:webHidden/>
          </w:rPr>
          <w:fldChar w:fldCharType="end"/>
        </w:r>
      </w:hyperlink>
    </w:p>
    <w:p w14:paraId="6DFBEEE2" w14:textId="7061D358"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60" w:history="1">
        <w:r w:rsidRPr="009F25D3">
          <w:rPr>
            <w:rStyle w:val="Hyperlink"/>
            <w:rFonts w:eastAsia="Times New Roman"/>
            <w:noProof/>
            <w:lang w:eastAsia="cs-CZ"/>
          </w:rPr>
          <w:t>3.7</w:t>
        </w:r>
        <w:r>
          <w:rPr>
            <w:rFonts w:eastAsiaTheme="minorEastAsia"/>
            <w:noProof/>
            <w:kern w:val="2"/>
            <w:szCs w:val="24"/>
            <w:lang w:val="en-US"/>
            <w14:ligatures w14:val="standardContextual"/>
          </w:rPr>
          <w:tab/>
        </w:r>
        <w:r w:rsidRPr="009F25D3">
          <w:rPr>
            <w:rStyle w:val="Hyperlink"/>
            <w:rFonts w:eastAsia="Times New Roman"/>
            <w:noProof/>
            <w:lang w:eastAsia="cs-CZ"/>
          </w:rPr>
          <w:t>Komplementární dovednosti k AI</w:t>
        </w:r>
        <w:r>
          <w:rPr>
            <w:noProof/>
            <w:webHidden/>
          </w:rPr>
          <w:tab/>
        </w:r>
        <w:r>
          <w:rPr>
            <w:noProof/>
            <w:webHidden/>
          </w:rPr>
          <w:fldChar w:fldCharType="begin"/>
        </w:r>
        <w:r>
          <w:rPr>
            <w:noProof/>
            <w:webHidden/>
          </w:rPr>
          <w:instrText xml:space="preserve"> PAGEREF _Toc223344260 \h </w:instrText>
        </w:r>
        <w:r>
          <w:rPr>
            <w:noProof/>
            <w:webHidden/>
          </w:rPr>
        </w:r>
        <w:r>
          <w:rPr>
            <w:noProof/>
            <w:webHidden/>
          </w:rPr>
          <w:fldChar w:fldCharType="separate"/>
        </w:r>
        <w:r>
          <w:rPr>
            <w:noProof/>
            <w:webHidden/>
          </w:rPr>
          <w:t>22</w:t>
        </w:r>
        <w:r>
          <w:rPr>
            <w:noProof/>
            <w:webHidden/>
          </w:rPr>
          <w:fldChar w:fldCharType="end"/>
        </w:r>
      </w:hyperlink>
    </w:p>
    <w:p w14:paraId="75084970" w14:textId="36B48288"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61" w:history="1">
        <w:r w:rsidRPr="009F25D3">
          <w:rPr>
            <w:rStyle w:val="Hyperlink"/>
            <w:rFonts w:eastAsia="Times New Roman"/>
            <w:noProof/>
            <w:lang w:eastAsia="cs-CZ"/>
          </w:rPr>
          <w:t>3.8</w:t>
        </w:r>
        <w:r>
          <w:rPr>
            <w:rFonts w:eastAsiaTheme="minorEastAsia"/>
            <w:noProof/>
            <w:kern w:val="2"/>
            <w:szCs w:val="24"/>
            <w:lang w:val="en-US"/>
            <w14:ligatures w14:val="standardContextual"/>
          </w:rPr>
          <w:tab/>
        </w:r>
        <w:r w:rsidRPr="009F25D3">
          <w:rPr>
            <w:rStyle w:val="Hyperlink"/>
            <w:rFonts w:eastAsia="Times New Roman"/>
            <w:noProof/>
            <w:lang w:eastAsia="cs-CZ"/>
          </w:rPr>
          <w:t>Dopady AI na trh práce</w:t>
        </w:r>
        <w:r>
          <w:rPr>
            <w:noProof/>
            <w:webHidden/>
          </w:rPr>
          <w:tab/>
        </w:r>
        <w:r>
          <w:rPr>
            <w:noProof/>
            <w:webHidden/>
          </w:rPr>
          <w:fldChar w:fldCharType="begin"/>
        </w:r>
        <w:r>
          <w:rPr>
            <w:noProof/>
            <w:webHidden/>
          </w:rPr>
          <w:instrText xml:space="preserve"> PAGEREF _Toc223344261 \h </w:instrText>
        </w:r>
        <w:r>
          <w:rPr>
            <w:noProof/>
            <w:webHidden/>
          </w:rPr>
        </w:r>
        <w:r>
          <w:rPr>
            <w:noProof/>
            <w:webHidden/>
          </w:rPr>
          <w:fldChar w:fldCharType="separate"/>
        </w:r>
        <w:r>
          <w:rPr>
            <w:noProof/>
            <w:webHidden/>
          </w:rPr>
          <w:t>22</w:t>
        </w:r>
        <w:r>
          <w:rPr>
            <w:noProof/>
            <w:webHidden/>
          </w:rPr>
          <w:fldChar w:fldCharType="end"/>
        </w:r>
      </w:hyperlink>
    </w:p>
    <w:p w14:paraId="59F638C2" w14:textId="197F507E"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62" w:history="1">
        <w:r w:rsidRPr="009F25D3">
          <w:rPr>
            <w:rStyle w:val="Hyperlink"/>
            <w:rFonts w:eastAsia="Times New Roman"/>
            <w:noProof/>
            <w:lang w:eastAsia="cs-CZ"/>
          </w:rPr>
          <w:t>3.9</w:t>
        </w:r>
        <w:r>
          <w:rPr>
            <w:rFonts w:eastAsiaTheme="minorEastAsia"/>
            <w:noProof/>
            <w:kern w:val="2"/>
            <w:szCs w:val="24"/>
            <w:lang w:val="en-US"/>
            <w14:ligatures w14:val="standardContextual"/>
          </w:rPr>
          <w:tab/>
        </w:r>
        <w:r w:rsidRPr="009F25D3">
          <w:rPr>
            <w:rStyle w:val="Hyperlink"/>
            <w:rFonts w:eastAsia="Times New Roman"/>
            <w:noProof/>
            <w:lang w:eastAsia="cs-CZ"/>
          </w:rPr>
          <w:t>Mezinárodní srovnání trhů práce s AI</w:t>
        </w:r>
        <w:r>
          <w:rPr>
            <w:noProof/>
            <w:webHidden/>
          </w:rPr>
          <w:tab/>
        </w:r>
        <w:r>
          <w:rPr>
            <w:noProof/>
            <w:webHidden/>
          </w:rPr>
          <w:fldChar w:fldCharType="begin"/>
        </w:r>
        <w:r>
          <w:rPr>
            <w:noProof/>
            <w:webHidden/>
          </w:rPr>
          <w:instrText xml:space="preserve"> PAGEREF _Toc223344262 \h </w:instrText>
        </w:r>
        <w:r>
          <w:rPr>
            <w:noProof/>
            <w:webHidden/>
          </w:rPr>
        </w:r>
        <w:r>
          <w:rPr>
            <w:noProof/>
            <w:webHidden/>
          </w:rPr>
          <w:fldChar w:fldCharType="separate"/>
        </w:r>
        <w:r>
          <w:rPr>
            <w:noProof/>
            <w:webHidden/>
          </w:rPr>
          <w:t>22</w:t>
        </w:r>
        <w:r>
          <w:rPr>
            <w:noProof/>
            <w:webHidden/>
          </w:rPr>
          <w:fldChar w:fldCharType="end"/>
        </w:r>
      </w:hyperlink>
    </w:p>
    <w:p w14:paraId="55EC5A0B" w14:textId="5CE6698D"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63" w:history="1">
        <w:r w:rsidRPr="009F25D3">
          <w:rPr>
            <w:rStyle w:val="Hyperlink"/>
            <w:noProof/>
          </w:rPr>
          <w:t>4.1</w:t>
        </w:r>
        <w:r>
          <w:rPr>
            <w:rFonts w:eastAsiaTheme="minorEastAsia"/>
            <w:noProof/>
            <w:kern w:val="2"/>
            <w:szCs w:val="24"/>
            <w:lang w:val="en-US"/>
            <w14:ligatures w14:val="standardContextual"/>
          </w:rPr>
          <w:tab/>
        </w:r>
        <w:r w:rsidRPr="009F25D3">
          <w:rPr>
            <w:rStyle w:val="Hyperlink"/>
            <w:noProof/>
          </w:rPr>
          <w:t>Datové zdroje</w:t>
        </w:r>
        <w:r>
          <w:rPr>
            <w:noProof/>
            <w:webHidden/>
          </w:rPr>
          <w:tab/>
        </w:r>
        <w:r>
          <w:rPr>
            <w:noProof/>
            <w:webHidden/>
          </w:rPr>
          <w:fldChar w:fldCharType="begin"/>
        </w:r>
        <w:r>
          <w:rPr>
            <w:noProof/>
            <w:webHidden/>
          </w:rPr>
          <w:instrText xml:space="preserve"> PAGEREF _Toc223344263 \h </w:instrText>
        </w:r>
        <w:r>
          <w:rPr>
            <w:noProof/>
            <w:webHidden/>
          </w:rPr>
        </w:r>
        <w:r>
          <w:rPr>
            <w:noProof/>
            <w:webHidden/>
          </w:rPr>
          <w:fldChar w:fldCharType="separate"/>
        </w:r>
        <w:r>
          <w:rPr>
            <w:noProof/>
            <w:webHidden/>
          </w:rPr>
          <w:t>23</w:t>
        </w:r>
        <w:r>
          <w:rPr>
            <w:noProof/>
            <w:webHidden/>
          </w:rPr>
          <w:fldChar w:fldCharType="end"/>
        </w:r>
      </w:hyperlink>
    </w:p>
    <w:p w14:paraId="67474397" w14:textId="69C2A1AF"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64" w:history="1">
        <w:r w:rsidRPr="009F25D3">
          <w:rPr>
            <w:rStyle w:val="Hyperlink"/>
            <w:rFonts w:eastAsia="Times New Roman"/>
            <w:noProof/>
            <w:lang w:eastAsia="cs-CZ"/>
          </w:rPr>
          <w:t>4.2</w:t>
        </w:r>
        <w:r>
          <w:rPr>
            <w:rFonts w:eastAsiaTheme="minorEastAsia"/>
            <w:noProof/>
            <w:kern w:val="2"/>
            <w:szCs w:val="24"/>
            <w:lang w:val="en-US"/>
            <w14:ligatures w14:val="standardContextual"/>
          </w:rPr>
          <w:tab/>
        </w:r>
        <w:r w:rsidRPr="009F25D3">
          <w:rPr>
            <w:rStyle w:val="Hyperlink"/>
            <w:rFonts w:eastAsia="Times New Roman"/>
            <w:noProof/>
            <w:lang w:eastAsia="cs-CZ"/>
          </w:rPr>
          <w:t>Metodologie klasifikace AI pozic</w:t>
        </w:r>
        <w:r>
          <w:rPr>
            <w:noProof/>
            <w:webHidden/>
          </w:rPr>
          <w:tab/>
        </w:r>
        <w:r>
          <w:rPr>
            <w:noProof/>
            <w:webHidden/>
          </w:rPr>
          <w:fldChar w:fldCharType="begin"/>
        </w:r>
        <w:r>
          <w:rPr>
            <w:noProof/>
            <w:webHidden/>
          </w:rPr>
          <w:instrText xml:space="preserve"> PAGEREF _Toc223344264 \h </w:instrText>
        </w:r>
        <w:r>
          <w:rPr>
            <w:noProof/>
            <w:webHidden/>
          </w:rPr>
        </w:r>
        <w:r>
          <w:rPr>
            <w:noProof/>
            <w:webHidden/>
          </w:rPr>
          <w:fldChar w:fldCharType="separate"/>
        </w:r>
        <w:r>
          <w:rPr>
            <w:noProof/>
            <w:webHidden/>
          </w:rPr>
          <w:t>24</w:t>
        </w:r>
        <w:r>
          <w:rPr>
            <w:noProof/>
            <w:webHidden/>
          </w:rPr>
          <w:fldChar w:fldCharType="end"/>
        </w:r>
      </w:hyperlink>
    </w:p>
    <w:p w14:paraId="33F8F1C4" w14:textId="2088B044"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65" w:history="1">
        <w:r w:rsidRPr="009F25D3">
          <w:rPr>
            <w:rStyle w:val="Hyperlink"/>
            <w:noProof/>
          </w:rPr>
          <w:t>4.3</w:t>
        </w:r>
        <w:r>
          <w:rPr>
            <w:rFonts w:eastAsiaTheme="minorEastAsia"/>
            <w:noProof/>
            <w:kern w:val="2"/>
            <w:szCs w:val="24"/>
            <w:lang w:val="en-US"/>
            <w14:ligatures w14:val="standardContextual"/>
          </w:rPr>
          <w:tab/>
        </w:r>
        <w:r w:rsidRPr="009F25D3">
          <w:rPr>
            <w:rStyle w:val="Hyperlink"/>
            <w:noProof/>
          </w:rPr>
          <w:t>Struktura datasetu a popis proměnných</w:t>
        </w:r>
        <w:r>
          <w:rPr>
            <w:noProof/>
            <w:webHidden/>
          </w:rPr>
          <w:tab/>
        </w:r>
        <w:r>
          <w:rPr>
            <w:noProof/>
            <w:webHidden/>
          </w:rPr>
          <w:fldChar w:fldCharType="begin"/>
        </w:r>
        <w:r>
          <w:rPr>
            <w:noProof/>
            <w:webHidden/>
          </w:rPr>
          <w:instrText xml:space="preserve"> PAGEREF _Toc223344265 \h </w:instrText>
        </w:r>
        <w:r>
          <w:rPr>
            <w:noProof/>
            <w:webHidden/>
          </w:rPr>
        </w:r>
        <w:r>
          <w:rPr>
            <w:noProof/>
            <w:webHidden/>
          </w:rPr>
          <w:fldChar w:fldCharType="separate"/>
        </w:r>
        <w:r>
          <w:rPr>
            <w:noProof/>
            <w:webHidden/>
          </w:rPr>
          <w:t>28</w:t>
        </w:r>
        <w:r>
          <w:rPr>
            <w:noProof/>
            <w:webHidden/>
          </w:rPr>
          <w:fldChar w:fldCharType="end"/>
        </w:r>
      </w:hyperlink>
    </w:p>
    <w:p w14:paraId="705FB3FB" w14:textId="200E1CE6" w:rsidR="000E10DC" w:rsidRDefault="000E10DC">
      <w:pPr>
        <w:pStyle w:val="TOC3"/>
        <w:tabs>
          <w:tab w:val="right" w:leader="dot" w:pos="8493"/>
        </w:tabs>
        <w:rPr>
          <w:rFonts w:eastAsiaTheme="minorEastAsia"/>
          <w:noProof/>
          <w:kern w:val="2"/>
          <w:szCs w:val="24"/>
          <w:lang w:val="en-US"/>
          <w14:ligatures w14:val="standardContextual"/>
        </w:rPr>
      </w:pPr>
      <w:hyperlink w:anchor="_Toc223344266" w:history="1">
        <w:r w:rsidRPr="009F25D3">
          <w:rPr>
            <w:rStyle w:val="Hyperlink"/>
            <w:noProof/>
          </w:rPr>
          <w:t>Identifikační a kontextové proměnné</w:t>
        </w:r>
        <w:r>
          <w:rPr>
            <w:noProof/>
            <w:webHidden/>
          </w:rPr>
          <w:tab/>
        </w:r>
        <w:r>
          <w:rPr>
            <w:noProof/>
            <w:webHidden/>
          </w:rPr>
          <w:fldChar w:fldCharType="begin"/>
        </w:r>
        <w:r>
          <w:rPr>
            <w:noProof/>
            <w:webHidden/>
          </w:rPr>
          <w:instrText xml:space="preserve"> PAGEREF _Toc223344266 \h </w:instrText>
        </w:r>
        <w:r>
          <w:rPr>
            <w:noProof/>
            <w:webHidden/>
          </w:rPr>
        </w:r>
        <w:r>
          <w:rPr>
            <w:noProof/>
            <w:webHidden/>
          </w:rPr>
          <w:fldChar w:fldCharType="separate"/>
        </w:r>
        <w:r>
          <w:rPr>
            <w:noProof/>
            <w:webHidden/>
          </w:rPr>
          <w:t>28</w:t>
        </w:r>
        <w:r>
          <w:rPr>
            <w:noProof/>
            <w:webHidden/>
          </w:rPr>
          <w:fldChar w:fldCharType="end"/>
        </w:r>
      </w:hyperlink>
    </w:p>
    <w:p w14:paraId="2288A4D6" w14:textId="782CBEBA" w:rsidR="000E10DC" w:rsidRDefault="000E10DC">
      <w:pPr>
        <w:pStyle w:val="TOC3"/>
        <w:tabs>
          <w:tab w:val="right" w:leader="dot" w:pos="8493"/>
        </w:tabs>
        <w:rPr>
          <w:rFonts w:eastAsiaTheme="minorEastAsia"/>
          <w:noProof/>
          <w:kern w:val="2"/>
          <w:szCs w:val="24"/>
          <w:lang w:val="en-US"/>
          <w14:ligatures w14:val="standardContextual"/>
        </w:rPr>
      </w:pPr>
      <w:hyperlink w:anchor="_Toc223344267" w:history="1">
        <w:r w:rsidRPr="009F25D3">
          <w:rPr>
            <w:rStyle w:val="Hyperlink"/>
            <w:noProof/>
          </w:rPr>
          <w:t>Dovednosti a AI klasifikace</w:t>
        </w:r>
        <w:r>
          <w:rPr>
            <w:noProof/>
            <w:webHidden/>
          </w:rPr>
          <w:tab/>
        </w:r>
        <w:r>
          <w:rPr>
            <w:noProof/>
            <w:webHidden/>
          </w:rPr>
          <w:fldChar w:fldCharType="begin"/>
        </w:r>
        <w:r>
          <w:rPr>
            <w:noProof/>
            <w:webHidden/>
          </w:rPr>
          <w:instrText xml:space="preserve"> PAGEREF _Toc223344267 \h </w:instrText>
        </w:r>
        <w:r>
          <w:rPr>
            <w:noProof/>
            <w:webHidden/>
          </w:rPr>
        </w:r>
        <w:r>
          <w:rPr>
            <w:noProof/>
            <w:webHidden/>
          </w:rPr>
          <w:fldChar w:fldCharType="separate"/>
        </w:r>
        <w:r>
          <w:rPr>
            <w:noProof/>
            <w:webHidden/>
          </w:rPr>
          <w:t>29</w:t>
        </w:r>
        <w:r>
          <w:rPr>
            <w:noProof/>
            <w:webHidden/>
          </w:rPr>
          <w:fldChar w:fldCharType="end"/>
        </w:r>
      </w:hyperlink>
    </w:p>
    <w:p w14:paraId="6F287AEF" w14:textId="2DCFC256" w:rsidR="000E10DC" w:rsidRDefault="000E10DC">
      <w:pPr>
        <w:pStyle w:val="TOC3"/>
        <w:tabs>
          <w:tab w:val="right" w:leader="dot" w:pos="8493"/>
        </w:tabs>
        <w:rPr>
          <w:rFonts w:eastAsiaTheme="minorEastAsia"/>
          <w:noProof/>
          <w:kern w:val="2"/>
          <w:szCs w:val="24"/>
          <w:lang w:val="en-US"/>
          <w14:ligatures w14:val="standardContextual"/>
        </w:rPr>
      </w:pPr>
      <w:hyperlink w:anchor="_Toc223344268" w:history="1">
        <w:r w:rsidRPr="009F25D3">
          <w:rPr>
            <w:rStyle w:val="Hyperlink"/>
            <w:noProof/>
          </w:rPr>
          <w:t>Vzdělání a praxe</w:t>
        </w:r>
        <w:r>
          <w:rPr>
            <w:noProof/>
            <w:webHidden/>
          </w:rPr>
          <w:tab/>
        </w:r>
        <w:r>
          <w:rPr>
            <w:noProof/>
            <w:webHidden/>
          </w:rPr>
          <w:fldChar w:fldCharType="begin"/>
        </w:r>
        <w:r>
          <w:rPr>
            <w:noProof/>
            <w:webHidden/>
          </w:rPr>
          <w:instrText xml:space="preserve"> PAGEREF _Toc223344268 \h </w:instrText>
        </w:r>
        <w:r>
          <w:rPr>
            <w:noProof/>
            <w:webHidden/>
          </w:rPr>
        </w:r>
        <w:r>
          <w:rPr>
            <w:noProof/>
            <w:webHidden/>
          </w:rPr>
          <w:fldChar w:fldCharType="separate"/>
        </w:r>
        <w:r>
          <w:rPr>
            <w:noProof/>
            <w:webHidden/>
          </w:rPr>
          <w:t>30</w:t>
        </w:r>
        <w:r>
          <w:rPr>
            <w:noProof/>
            <w:webHidden/>
          </w:rPr>
          <w:fldChar w:fldCharType="end"/>
        </w:r>
      </w:hyperlink>
    </w:p>
    <w:p w14:paraId="7F0110D1" w14:textId="5AEE3389" w:rsidR="000E10DC" w:rsidRDefault="000E10DC">
      <w:pPr>
        <w:pStyle w:val="TOC3"/>
        <w:tabs>
          <w:tab w:val="right" w:leader="dot" w:pos="8493"/>
        </w:tabs>
        <w:rPr>
          <w:rFonts w:eastAsiaTheme="minorEastAsia"/>
          <w:noProof/>
          <w:kern w:val="2"/>
          <w:szCs w:val="24"/>
          <w:lang w:val="en-US"/>
          <w14:ligatures w14:val="standardContextual"/>
        </w:rPr>
      </w:pPr>
      <w:hyperlink w:anchor="_Toc223344269" w:history="1">
        <w:r w:rsidRPr="009F25D3">
          <w:rPr>
            <w:rStyle w:val="Hyperlink"/>
            <w:noProof/>
          </w:rPr>
          <w:t>Mzdové proměnné</w:t>
        </w:r>
        <w:r>
          <w:rPr>
            <w:noProof/>
            <w:webHidden/>
          </w:rPr>
          <w:tab/>
        </w:r>
        <w:r>
          <w:rPr>
            <w:noProof/>
            <w:webHidden/>
          </w:rPr>
          <w:fldChar w:fldCharType="begin"/>
        </w:r>
        <w:r>
          <w:rPr>
            <w:noProof/>
            <w:webHidden/>
          </w:rPr>
          <w:instrText xml:space="preserve"> PAGEREF _Toc223344269 \h </w:instrText>
        </w:r>
        <w:r>
          <w:rPr>
            <w:noProof/>
            <w:webHidden/>
          </w:rPr>
        </w:r>
        <w:r>
          <w:rPr>
            <w:noProof/>
            <w:webHidden/>
          </w:rPr>
          <w:fldChar w:fldCharType="separate"/>
        </w:r>
        <w:r>
          <w:rPr>
            <w:noProof/>
            <w:webHidden/>
          </w:rPr>
          <w:t>30</w:t>
        </w:r>
        <w:r>
          <w:rPr>
            <w:noProof/>
            <w:webHidden/>
          </w:rPr>
          <w:fldChar w:fldCharType="end"/>
        </w:r>
      </w:hyperlink>
    </w:p>
    <w:p w14:paraId="66EF14A4" w14:textId="3BC432E6" w:rsidR="000E10DC" w:rsidRDefault="000E10DC">
      <w:pPr>
        <w:pStyle w:val="TOC3"/>
        <w:tabs>
          <w:tab w:val="right" w:leader="dot" w:pos="8493"/>
        </w:tabs>
        <w:rPr>
          <w:rFonts w:eastAsiaTheme="minorEastAsia"/>
          <w:noProof/>
          <w:kern w:val="2"/>
          <w:szCs w:val="24"/>
          <w:lang w:val="en-US"/>
          <w14:ligatures w14:val="standardContextual"/>
        </w:rPr>
      </w:pPr>
      <w:hyperlink w:anchor="_Toc223344270" w:history="1">
        <w:r w:rsidRPr="009F25D3">
          <w:rPr>
            <w:rStyle w:val="Hyperlink"/>
            <w:noProof/>
          </w:rPr>
          <w:t>Firemní a sektorové atributy</w:t>
        </w:r>
        <w:r>
          <w:rPr>
            <w:noProof/>
            <w:webHidden/>
          </w:rPr>
          <w:tab/>
        </w:r>
        <w:r>
          <w:rPr>
            <w:noProof/>
            <w:webHidden/>
          </w:rPr>
          <w:fldChar w:fldCharType="begin"/>
        </w:r>
        <w:r>
          <w:rPr>
            <w:noProof/>
            <w:webHidden/>
          </w:rPr>
          <w:instrText xml:space="preserve"> PAGEREF _Toc223344270 \h </w:instrText>
        </w:r>
        <w:r>
          <w:rPr>
            <w:noProof/>
            <w:webHidden/>
          </w:rPr>
        </w:r>
        <w:r>
          <w:rPr>
            <w:noProof/>
            <w:webHidden/>
          </w:rPr>
          <w:fldChar w:fldCharType="separate"/>
        </w:r>
        <w:r>
          <w:rPr>
            <w:noProof/>
            <w:webHidden/>
          </w:rPr>
          <w:t>30</w:t>
        </w:r>
        <w:r>
          <w:rPr>
            <w:noProof/>
            <w:webHidden/>
          </w:rPr>
          <w:fldChar w:fldCharType="end"/>
        </w:r>
      </w:hyperlink>
    </w:p>
    <w:p w14:paraId="7CF7B503" w14:textId="1695145D"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71" w:history="1">
        <w:r w:rsidRPr="009F25D3">
          <w:rPr>
            <w:rStyle w:val="Hyperlink"/>
            <w:rFonts w:eastAsia="Times New Roman"/>
            <w:noProof/>
            <w:lang w:eastAsia="cs-CZ"/>
          </w:rPr>
          <w:t>4.4</w:t>
        </w:r>
        <w:r>
          <w:rPr>
            <w:rFonts w:eastAsiaTheme="minorEastAsia"/>
            <w:noProof/>
            <w:kern w:val="2"/>
            <w:szCs w:val="24"/>
            <w:lang w:val="en-US"/>
            <w14:ligatures w14:val="standardContextual"/>
          </w:rPr>
          <w:tab/>
        </w:r>
        <w:r w:rsidRPr="009F25D3">
          <w:rPr>
            <w:rStyle w:val="Hyperlink"/>
            <w:rFonts w:eastAsia="Times New Roman"/>
            <w:noProof/>
            <w:lang w:eastAsia="cs-CZ"/>
          </w:rPr>
          <w:t>Analytické metody</w:t>
        </w:r>
        <w:r>
          <w:rPr>
            <w:noProof/>
            <w:webHidden/>
          </w:rPr>
          <w:tab/>
        </w:r>
        <w:r>
          <w:rPr>
            <w:noProof/>
            <w:webHidden/>
          </w:rPr>
          <w:fldChar w:fldCharType="begin"/>
        </w:r>
        <w:r>
          <w:rPr>
            <w:noProof/>
            <w:webHidden/>
          </w:rPr>
          <w:instrText xml:space="preserve"> PAGEREF _Toc223344271 \h </w:instrText>
        </w:r>
        <w:r>
          <w:rPr>
            <w:noProof/>
            <w:webHidden/>
          </w:rPr>
        </w:r>
        <w:r>
          <w:rPr>
            <w:noProof/>
            <w:webHidden/>
          </w:rPr>
          <w:fldChar w:fldCharType="separate"/>
        </w:r>
        <w:r>
          <w:rPr>
            <w:noProof/>
            <w:webHidden/>
          </w:rPr>
          <w:t>31</w:t>
        </w:r>
        <w:r>
          <w:rPr>
            <w:noProof/>
            <w:webHidden/>
          </w:rPr>
          <w:fldChar w:fldCharType="end"/>
        </w:r>
      </w:hyperlink>
    </w:p>
    <w:p w14:paraId="45E82156" w14:textId="21CEE419"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72" w:history="1">
        <w:r w:rsidRPr="009F25D3">
          <w:rPr>
            <w:rStyle w:val="Hyperlink"/>
            <w:rFonts w:eastAsia="Times New Roman"/>
            <w:noProof/>
            <w:lang w:eastAsia="cs-CZ"/>
          </w:rPr>
          <w:t>4.5</w:t>
        </w:r>
        <w:r>
          <w:rPr>
            <w:rFonts w:eastAsiaTheme="minorEastAsia"/>
            <w:noProof/>
            <w:kern w:val="2"/>
            <w:szCs w:val="24"/>
            <w:lang w:val="en-US"/>
            <w14:ligatures w14:val="standardContextual"/>
          </w:rPr>
          <w:tab/>
        </w:r>
        <w:r w:rsidRPr="009F25D3">
          <w:rPr>
            <w:rStyle w:val="Hyperlink"/>
            <w:rFonts w:eastAsia="Times New Roman"/>
            <w:noProof/>
            <w:lang w:eastAsia="cs-CZ"/>
          </w:rPr>
          <w:t>Omezení metodologie</w:t>
        </w:r>
        <w:r>
          <w:rPr>
            <w:noProof/>
            <w:webHidden/>
          </w:rPr>
          <w:tab/>
        </w:r>
        <w:r>
          <w:rPr>
            <w:noProof/>
            <w:webHidden/>
          </w:rPr>
          <w:fldChar w:fldCharType="begin"/>
        </w:r>
        <w:r>
          <w:rPr>
            <w:noProof/>
            <w:webHidden/>
          </w:rPr>
          <w:instrText xml:space="preserve"> PAGEREF _Toc223344272 \h </w:instrText>
        </w:r>
        <w:r>
          <w:rPr>
            <w:noProof/>
            <w:webHidden/>
          </w:rPr>
        </w:r>
        <w:r>
          <w:rPr>
            <w:noProof/>
            <w:webHidden/>
          </w:rPr>
          <w:fldChar w:fldCharType="separate"/>
        </w:r>
        <w:r>
          <w:rPr>
            <w:noProof/>
            <w:webHidden/>
          </w:rPr>
          <w:t>31</w:t>
        </w:r>
        <w:r>
          <w:rPr>
            <w:noProof/>
            <w:webHidden/>
          </w:rPr>
          <w:fldChar w:fldCharType="end"/>
        </w:r>
      </w:hyperlink>
    </w:p>
    <w:p w14:paraId="7553B3A2" w14:textId="46B5AEA8"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73" w:history="1">
        <w:r w:rsidRPr="009F25D3">
          <w:rPr>
            <w:rStyle w:val="Hyperlink"/>
            <w:rFonts w:eastAsia="Times New Roman"/>
            <w:noProof/>
            <w:lang w:eastAsia="cs-CZ"/>
          </w:rPr>
          <w:t>5.1</w:t>
        </w:r>
        <w:r>
          <w:rPr>
            <w:rFonts w:eastAsiaTheme="minorEastAsia"/>
            <w:noProof/>
            <w:kern w:val="2"/>
            <w:szCs w:val="24"/>
            <w:lang w:val="en-US"/>
            <w14:ligatures w14:val="standardContextual"/>
          </w:rPr>
          <w:tab/>
        </w:r>
        <w:r w:rsidRPr="009F25D3">
          <w:rPr>
            <w:rStyle w:val="Hyperlink"/>
            <w:rFonts w:eastAsia="Times New Roman"/>
            <w:noProof/>
            <w:lang w:eastAsia="cs-CZ"/>
          </w:rPr>
          <w:t>Přehled datasetu</w:t>
        </w:r>
        <w:r>
          <w:rPr>
            <w:noProof/>
            <w:webHidden/>
          </w:rPr>
          <w:tab/>
        </w:r>
        <w:r>
          <w:rPr>
            <w:noProof/>
            <w:webHidden/>
          </w:rPr>
          <w:fldChar w:fldCharType="begin"/>
        </w:r>
        <w:r>
          <w:rPr>
            <w:noProof/>
            <w:webHidden/>
          </w:rPr>
          <w:instrText xml:space="preserve"> PAGEREF _Toc223344273 \h </w:instrText>
        </w:r>
        <w:r>
          <w:rPr>
            <w:noProof/>
            <w:webHidden/>
          </w:rPr>
        </w:r>
        <w:r>
          <w:rPr>
            <w:noProof/>
            <w:webHidden/>
          </w:rPr>
          <w:fldChar w:fldCharType="separate"/>
        </w:r>
        <w:r>
          <w:rPr>
            <w:noProof/>
            <w:webHidden/>
          </w:rPr>
          <w:t>33</w:t>
        </w:r>
        <w:r>
          <w:rPr>
            <w:noProof/>
            <w:webHidden/>
          </w:rPr>
          <w:fldChar w:fldCharType="end"/>
        </w:r>
      </w:hyperlink>
    </w:p>
    <w:p w14:paraId="271F546D" w14:textId="141DD2C6"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74" w:history="1">
        <w:r w:rsidRPr="009F25D3">
          <w:rPr>
            <w:rStyle w:val="Hyperlink"/>
            <w:rFonts w:eastAsia="Times New Roman"/>
            <w:noProof/>
            <w:lang w:eastAsia="cs-CZ"/>
          </w:rPr>
          <w:t>5.2</w:t>
        </w:r>
        <w:r>
          <w:rPr>
            <w:rFonts w:eastAsiaTheme="minorEastAsia"/>
            <w:noProof/>
            <w:kern w:val="2"/>
            <w:szCs w:val="24"/>
            <w:lang w:val="en-US"/>
            <w14:ligatures w14:val="standardContextual"/>
          </w:rPr>
          <w:tab/>
        </w:r>
        <w:r w:rsidRPr="009F25D3">
          <w:rPr>
            <w:rStyle w:val="Hyperlink"/>
            <w:rFonts w:eastAsia="Times New Roman"/>
            <w:noProof/>
            <w:lang w:eastAsia="cs-CZ"/>
          </w:rPr>
          <w:t>Identifikace a kategorizace AI dovedností</w:t>
        </w:r>
        <w:r>
          <w:rPr>
            <w:noProof/>
            <w:webHidden/>
          </w:rPr>
          <w:tab/>
        </w:r>
        <w:r>
          <w:rPr>
            <w:noProof/>
            <w:webHidden/>
          </w:rPr>
          <w:fldChar w:fldCharType="begin"/>
        </w:r>
        <w:r>
          <w:rPr>
            <w:noProof/>
            <w:webHidden/>
          </w:rPr>
          <w:instrText xml:space="preserve"> PAGEREF _Toc223344274 \h </w:instrText>
        </w:r>
        <w:r>
          <w:rPr>
            <w:noProof/>
            <w:webHidden/>
          </w:rPr>
        </w:r>
        <w:r>
          <w:rPr>
            <w:noProof/>
            <w:webHidden/>
          </w:rPr>
          <w:fldChar w:fldCharType="separate"/>
        </w:r>
        <w:r>
          <w:rPr>
            <w:noProof/>
            <w:webHidden/>
          </w:rPr>
          <w:t>33</w:t>
        </w:r>
        <w:r>
          <w:rPr>
            <w:noProof/>
            <w:webHidden/>
          </w:rPr>
          <w:fldChar w:fldCharType="end"/>
        </w:r>
      </w:hyperlink>
    </w:p>
    <w:p w14:paraId="77F695C3" w14:textId="432B3424"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75" w:history="1">
        <w:r w:rsidRPr="009F25D3">
          <w:rPr>
            <w:rStyle w:val="Hyperlink"/>
            <w:rFonts w:eastAsia="Times New Roman"/>
            <w:noProof/>
            <w:lang w:eastAsia="cs-CZ"/>
          </w:rPr>
          <w:t>5.3</w:t>
        </w:r>
        <w:r>
          <w:rPr>
            <w:rFonts w:eastAsiaTheme="minorEastAsia"/>
            <w:noProof/>
            <w:kern w:val="2"/>
            <w:szCs w:val="24"/>
            <w:lang w:val="en-US"/>
            <w14:ligatures w14:val="standardContextual"/>
          </w:rPr>
          <w:tab/>
        </w:r>
        <w:r w:rsidRPr="009F25D3">
          <w:rPr>
            <w:rStyle w:val="Hyperlink"/>
            <w:rFonts w:eastAsia="Times New Roman"/>
            <w:noProof/>
            <w:lang w:eastAsia="cs-CZ"/>
          </w:rPr>
          <w:t>Rozložení AI pozic podle AI tier</w:t>
        </w:r>
        <w:r>
          <w:rPr>
            <w:noProof/>
            <w:webHidden/>
          </w:rPr>
          <w:tab/>
        </w:r>
        <w:r>
          <w:rPr>
            <w:noProof/>
            <w:webHidden/>
          </w:rPr>
          <w:fldChar w:fldCharType="begin"/>
        </w:r>
        <w:r>
          <w:rPr>
            <w:noProof/>
            <w:webHidden/>
          </w:rPr>
          <w:instrText xml:space="preserve"> PAGEREF _Toc223344275 \h </w:instrText>
        </w:r>
        <w:r>
          <w:rPr>
            <w:noProof/>
            <w:webHidden/>
          </w:rPr>
        </w:r>
        <w:r>
          <w:rPr>
            <w:noProof/>
            <w:webHidden/>
          </w:rPr>
          <w:fldChar w:fldCharType="separate"/>
        </w:r>
        <w:r>
          <w:rPr>
            <w:noProof/>
            <w:webHidden/>
          </w:rPr>
          <w:t>33</w:t>
        </w:r>
        <w:r>
          <w:rPr>
            <w:noProof/>
            <w:webHidden/>
          </w:rPr>
          <w:fldChar w:fldCharType="end"/>
        </w:r>
      </w:hyperlink>
    </w:p>
    <w:p w14:paraId="49DC5492" w14:textId="1323B0C1"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76" w:history="1">
        <w:r w:rsidRPr="009F25D3">
          <w:rPr>
            <w:rStyle w:val="Hyperlink"/>
            <w:noProof/>
            <w:lang w:eastAsia="cs-CZ"/>
          </w:rPr>
          <w:t>5.4</w:t>
        </w:r>
        <w:r>
          <w:rPr>
            <w:rFonts w:eastAsiaTheme="minorEastAsia"/>
            <w:noProof/>
            <w:kern w:val="2"/>
            <w:szCs w:val="24"/>
            <w:lang w:val="en-US"/>
            <w14:ligatures w14:val="standardContextual"/>
          </w:rPr>
          <w:tab/>
        </w:r>
        <w:r w:rsidRPr="009F25D3">
          <w:rPr>
            <w:rStyle w:val="Hyperlink"/>
            <w:noProof/>
            <w:lang w:eastAsia="cs-CZ"/>
          </w:rPr>
          <w:t>Mzdová analýza</w:t>
        </w:r>
        <w:r>
          <w:rPr>
            <w:noProof/>
            <w:webHidden/>
          </w:rPr>
          <w:tab/>
        </w:r>
        <w:r>
          <w:rPr>
            <w:noProof/>
            <w:webHidden/>
          </w:rPr>
          <w:fldChar w:fldCharType="begin"/>
        </w:r>
        <w:r>
          <w:rPr>
            <w:noProof/>
            <w:webHidden/>
          </w:rPr>
          <w:instrText xml:space="preserve"> PAGEREF _Toc223344276 \h </w:instrText>
        </w:r>
        <w:r>
          <w:rPr>
            <w:noProof/>
            <w:webHidden/>
          </w:rPr>
        </w:r>
        <w:r>
          <w:rPr>
            <w:noProof/>
            <w:webHidden/>
          </w:rPr>
          <w:fldChar w:fldCharType="separate"/>
        </w:r>
        <w:r>
          <w:rPr>
            <w:noProof/>
            <w:webHidden/>
          </w:rPr>
          <w:t>33</w:t>
        </w:r>
        <w:r>
          <w:rPr>
            <w:noProof/>
            <w:webHidden/>
          </w:rPr>
          <w:fldChar w:fldCharType="end"/>
        </w:r>
      </w:hyperlink>
    </w:p>
    <w:p w14:paraId="24A5531C" w14:textId="58F94CB2"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77" w:history="1">
        <w:r w:rsidRPr="009F25D3">
          <w:rPr>
            <w:rStyle w:val="Hyperlink"/>
            <w:noProof/>
            <w:lang w:val="en-US"/>
          </w:rPr>
          <w:t>5.5</w:t>
        </w:r>
        <w:r>
          <w:rPr>
            <w:rFonts w:eastAsiaTheme="minorEastAsia"/>
            <w:noProof/>
            <w:kern w:val="2"/>
            <w:szCs w:val="24"/>
            <w:lang w:val="en-US"/>
            <w14:ligatures w14:val="standardContextual"/>
          </w:rPr>
          <w:tab/>
        </w:r>
        <w:r w:rsidRPr="009F25D3">
          <w:rPr>
            <w:rStyle w:val="Hyperlink"/>
            <w:noProof/>
            <w:lang w:val="en-US"/>
          </w:rPr>
          <w:t>Determinanty AI klasifikace (logit/multinomiální)</w:t>
        </w:r>
        <w:r>
          <w:rPr>
            <w:noProof/>
            <w:webHidden/>
          </w:rPr>
          <w:tab/>
        </w:r>
        <w:r>
          <w:rPr>
            <w:noProof/>
            <w:webHidden/>
          </w:rPr>
          <w:fldChar w:fldCharType="begin"/>
        </w:r>
        <w:r>
          <w:rPr>
            <w:noProof/>
            <w:webHidden/>
          </w:rPr>
          <w:instrText xml:space="preserve"> PAGEREF _Toc223344277 \h </w:instrText>
        </w:r>
        <w:r>
          <w:rPr>
            <w:noProof/>
            <w:webHidden/>
          </w:rPr>
        </w:r>
        <w:r>
          <w:rPr>
            <w:noProof/>
            <w:webHidden/>
          </w:rPr>
          <w:fldChar w:fldCharType="separate"/>
        </w:r>
        <w:r>
          <w:rPr>
            <w:noProof/>
            <w:webHidden/>
          </w:rPr>
          <w:t>33</w:t>
        </w:r>
        <w:r>
          <w:rPr>
            <w:noProof/>
            <w:webHidden/>
          </w:rPr>
          <w:fldChar w:fldCharType="end"/>
        </w:r>
      </w:hyperlink>
    </w:p>
    <w:p w14:paraId="75722C7D" w14:textId="754F287A"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78" w:history="1">
        <w:r w:rsidRPr="009F25D3">
          <w:rPr>
            <w:rStyle w:val="Hyperlink"/>
            <w:rFonts w:eastAsia="Times New Roman"/>
            <w:noProof/>
            <w:lang w:eastAsia="cs-CZ"/>
          </w:rPr>
          <w:t>5.6</w:t>
        </w:r>
        <w:r>
          <w:rPr>
            <w:rFonts w:eastAsiaTheme="minorEastAsia"/>
            <w:noProof/>
            <w:kern w:val="2"/>
            <w:szCs w:val="24"/>
            <w:lang w:val="en-US"/>
            <w14:ligatures w14:val="standardContextual"/>
          </w:rPr>
          <w:tab/>
        </w:r>
        <w:r w:rsidRPr="009F25D3">
          <w:rPr>
            <w:rStyle w:val="Hyperlink"/>
            <w:rFonts w:eastAsia="Times New Roman"/>
            <w:noProof/>
            <w:lang w:eastAsia="cs-CZ"/>
          </w:rPr>
          <w:t>Komplementární dovednosti k AI</w:t>
        </w:r>
        <w:r>
          <w:rPr>
            <w:noProof/>
            <w:webHidden/>
          </w:rPr>
          <w:tab/>
        </w:r>
        <w:r>
          <w:rPr>
            <w:noProof/>
            <w:webHidden/>
          </w:rPr>
          <w:fldChar w:fldCharType="begin"/>
        </w:r>
        <w:r>
          <w:rPr>
            <w:noProof/>
            <w:webHidden/>
          </w:rPr>
          <w:instrText xml:space="preserve"> PAGEREF _Toc223344278 \h </w:instrText>
        </w:r>
        <w:r>
          <w:rPr>
            <w:noProof/>
            <w:webHidden/>
          </w:rPr>
        </w:r>
        <w:r>
          <w:rPr>
            <w:noProof/>
            <w:webHidden/>
          </w:rPr>
          <w:fldChar w:fldCharType="separate"/>
        </w:r>
        <w:r>
          <w:rPr>
            <w:noProof/>
            <w:webHidden/>
          </w:rPr>
          <w:t>33</w:t>
        </w:r>
        <w:r>
          <w:rPr>
            <w:noProof/>
            <w:webHidden/>
          </w:rPr>
          <w:fldChar w:fldCharType="end"/>
        </w:r>
      </w:hyperlink>
    </w:p>
    <w:p w14:paraId="3821B704" w14:textId="7DE7F5E8"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79" w:history="1">
        <w:r w:rsidRPr="009F25D3">
          <w:rPr>
            <w:rStyle w:val="Hyperlink"/>
            <w:rFonts w:eastAsia="Times New Roman"/>
            <w:noProof/>
            <w:lang w:eastAsia="cs-CZ"/>
          </w:rPr>
          <w:t>5.7</w:t>
        </w:r>
        <w:r>
          <w:rPr>
            <w:rFonts w:eastAsiaTheme="minorEastAsia"/>
            <w:noProof/>
            <w:kern w:val="2"/>
            <w:szCs w:val="24"/>
            <w:lang w:val="en-US"/>
            <w14:ligatures w14:val="standardContextual"/>
          </w:rPr>
          <w:tab/>
        </w:r>
        <w:r w:rsidRPr="009F25D3">
          <w:rPr>
            <w:rStyle w:val="Hyperlink"/>
            <w:rFonts w:eastAsia="Times New Roman"/>
            <w:noProof/>
            <w:lang w:eastAsia="cs-CZ"/>
          </w:rPr>
          <w:t>Vztah mezi AI dovednostmi a dalšími faktory</w:t>
        </w:r>
        <w:r>
          <w:rPr>
            <w:noProof/>
            <w:webHidden/>
          </w:rPr>
          <w:tab/>
        </w:r>
        <w:r>
          <w:rPr>
            <w:noProof/>
            <w:webHidden/>
          </w:rPr>
          <w:fldChar w:fldCharType="begin"/>
        </w:r>
        <w:r>
          <w:rPr>
            <w:noProof/>
            <w:webHidden/>
          </w:rPr>
          <w:instrText xml:space="preserve"> PAGEREF _Toc223344279 \h </w:instrText>
        </w:r>
        <w:r>
          <w:rPr>
            <w:noProof/>
            <w:webHidden/>
          </w:rPr>
        </w:r>
        <w:r>
          <w:rPr>
            <w:noProof/>
            <w:webHidden/>
          </w:rPr>
          <w:fldChar w:fldCharType="separate"/>
        </w:r>
        <w:r>
          <w:rPr>
            <w:noProof/>
            <w:webHidden/>
          </w:rPr>
          <w:t>33</w:t>
        </w:r>
        <w:r>
          <w:rPr>
            <w:noProof/>
            <w:webHidden/>
          </w:rPr>
          <w:fldChar w:fldCharType="end"/>
        </w:r>
      </w:hyperlink>
    </w:p>
    <w:p w14:paraId="0076D4D2" w14:textId="771688DD"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80" w:history="1">
        <w:r w:rsidRPr="009F25D3">
          <w:rPr>
            <w:rStyle w:val="Hyperlink"/>
            <w:rFonts w:eastAsia="Times New Roman"/>
            <w:noProof/>
            <w:lang w:eastAsia="cs-CZ"/>
          </w:rPr>
          <w:t>5.8</w:t>
        </w:r>
        <w:r>
          <w:rPr>
            <w:rFonts w:eastAsiaTheme="minorEastAsia"/>
            <w:noProof/>
            <w:kern w:val="2"/>
            <w:szCs w:val="24"/>
            <w:lang w:val="en-US"/>
            <w14:ligatures w14:val="standardContextual"/>
          </w:rPr>
          <w:tab/>
        </w:r>
        <w:r w:rsidRPr="009F25D3">
          <w:rPr>
            <w:rStyle w:val="Hyperlink"/>
            <w:rFonts w:eastAsia="Times New Roman"/>
            <w:noProof/>
            <w:lang w:eastAsia="cs-CZ"/>
          </w:rPr>
          <w:t>Sektor IT analýza?</w:t>
        </w:r>
        <w:r>
          <w:rPr>
            <w:noProof/>
            <w:webHidden/>
          </w:rPr>
          <w:tab/>
        </w:r>
        <w:r>
          <w:rPr>
            <w:noProof/>
            <w:webHidden/>
          </w:rPr>
          <w:fldChar w:fldCharType="begin"/>
        </w:r>
        <w:r>
          <w:rPr>
            <w:noProof/>
            <w:webHidden/>
          </w:rPr>
          <w:instrText xml:space="preserve"> PAGEREF _Toc223344280 \h </w:instrText>
        </w:r>
        <w:r>
          <w:rPr>
            <w:noProof/>
            <w:webHidden/>
          </w:rPr>
        </w:r>
        <w:r>
          <w:rPr>
            <w:noProof/>
            <w:webHidden/>
          </w:rPr>
          <w:fldChar w:fldCharType="separate"/>
        </w:r>
        <w:r>
          <w:rPr>
            <w:noProof/>
            <w:webHidden/>
          </w:rPr>
          <w:t>33</w:t>
        </w:r>
        <w:r>
          <w:rPr>
            <w:noProof/>
            <w:webHidden/>
          </w:rPr>
          <w:fldChar w:fldCharType="end"/>
        </w:r>
      </w:hyperlink>
    </w:p>
    <w:p w14:paraId="69CF30E3" w14:textId="6AB00625"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81" w:history="1">
        <w:r w:rsidRPr="009F25D3">
          <w:rPr>
            <w:rStyle w:val="Hyperlink"/>
            <w:rFonts w:eastAsia="Times New Roman"/>
            <w:noProof/>
            <w:lang w:eastAsia="cs-CZ"/>
          </w:rPr>
          <w:t>5.9</w:t>
        </w:r>
        <w:r>
          <w:rPr>
            <w:rFonts w:eastAsiaTheme="minorEastAsia"/>
            <w:noProof/>
            <w:kern w:val="2"/>
            <w:szCs w:val="24"/>
            <w:lang w:val="en-US"/>
            <w14:ligatures w14:val="standardContextual"/>
          </w:rPr>
          <w:tab/>
        </w:r>
        <w:r w:rsidRPr="009F25D3">
          <w:rPr>
            <w:rStyle w:val="Hyperlink"/>
            <w:rFonts w:eastAsia="Times New Roman"/>
            <w:noProof/>
            <w:lang w:eastAsia="cs-CZ"/>
          </w:rPr>
          <w:t>Diskuse výsledků</w:t>
        </w:r>
        <w:r>
          <w:rPr>
            <w:noProof/>
            <w:webHidden/>
          </w:rPr>
          <w:tab/>
        </w:r>
        <w:r>
          <w:rPr>
            <w:noProof/>
            <w:webHidden/>
          </w:rPr>
          <w:fldChar w:fldCharType="begin"/>
        </w:r>
        <w:r>
          <w:rPr>
            <w:noProof/>
            <w:webHidden/>
          </w:rPr>
          <w:instrText xml:space="preserve"> PAGEREF _Toc223344281 \h </w:instrText>
        </w:r>
        <w:r>
          <w:rPr>
            <w:noProof/>
            <w:webHidden/>
          </w:rPr>
        </w:r>
        <w:r>
          <w:rPr>
            <w:noProof/>
            <w:webHidden/>
          </w:rPr>
          <w:fldChar w:fldCharType="separate"/>
        </w:r>
        <w:r>
          <w:rPr>
            <w:noProof/>
            <w:webHidden/>
          </w:rPr>
          <w:t>34</w:t>
        </w:r>
        <w:r>
          <w:rPr>
            <w:noProof/>
            <w:webHidden/>
          </w:rPr>
          <w:fldChar w:fldCharType="end"/>
        </w:r>
      </w:hyperlink>
    </w:p>
    <w:p w14:paraId="4C9361F0" w14:textId="62C53085" w:rsidR="000E10DC" w:rsidRDefault="000E10DC">
      <w:pPr>
        <w:pStyle w:val="TOC3"/>
        <w:tabs>
          <w:tab w:val="right" w:leader="dot" w:pos="8493"/>
        </w:tabs>
        <w:rPr>
          <w:rFonts w:eastAsiaTheme="minorEastAsia"/>
          <w:noProof/>
          <w:kern w:val="2"/>
          <w:szCs w:val="24"/>
          <w:lang w:val="en-US"/>
          <w14:ligatures w14:val="standardContextual"/>
        </w:rPr>
      </w:pPr>
      <w:hyperlink w:anchor="_Toc223344282" w:history="1">
        <w:r w:rsidRPr="009F25D3">
          <w:rPr>
            <w:rStyle w:val="Hyperlink"/>
            <w:noProof/>
            <w:lang w:val="en-US"/>
          </w:rPr>
          <w:t>Interpretace výsledků v kontextu literatury</w:t>
        </w:r>
        <w:r>
          <w:rPr>
            <w:noProof/>
            <w:webHidden/>
          </w:rPr>
          <w:tab/>
        </w:r>
        <w:r>
          <w:rPr>
            <w:noProof/>
            <w:webHidden/>
          </w:rPr>
          <w:fldChar w:fldCharType="begin"/>
        </w:r>
        <w:r>
          <w:rPr>
            <w:noProof/>
            <w:webHidden/>
          </w:rPr>
          <w:instrText xml:space="preserve"> PAGEREF _Toc223344282 \h </w:instrText>
        </w:r>
        <w:r>
          <w:rPr>
            <w:noProof/>
            <w:webHidden/>
          </w:rPr>
        </w:r>
        <w:r>
          <w:rPr>
            <w:noProof/>
            <w:webHidden/>
          </w:rPr>
          <w:fldChar w:fldCharType="separate"/>
        </w:r>
        <w:r>
          <w:rPr>
            <w:noProof/>
            <w:webHidden/>
          </w:rPr>
          <w:t>34</w:t>
        </w:r>
        <w:r>
          <w:rPr>
            <w:noProof/>
            <w:webHidden/>
          </w:rPr>
          <w:fldChar w:fldCharType="end"/>
        </w:r>
      </w:hyperlink>
    </w:p>
    <w:p w14:paraId="4D210197" w14:textId="46191AC1" w:rsidR="000E10DC" w:rsidRDefault="000E10DC">
      <w:pPr>
        <w:pStyle w:val="TOC3"/>
        <w:tabs>
          <w:tab w:val="right" w:leader="dot" w:pos="8493"/>
        </w:tabs>
        <w:rPr>
          <w:rFonts w:eastAsiaTheme="minorEastAsia"/>
          <w:noProof/>
          <w:kern w:val="2"/>
          <w:szCs w:val="24"/>
          <w:lang w:val="en-US"/>
          <w14:ligatures w14:val="standardContextual"/>
        </w:rPr>
      </w:pPr>
      <w:hyperlink w:anchor="_Toc223344283" w:history="1">
        <w:r w:rsidRPr="009F25D3">
          <w:rPr>
            <w:rStyle w:val="Hyperlink"/>
            <w:noProof/>
            <w:lang w:val="en-US"/>
          </w:rPr>
          <w:t>Srovnání s Bone et al., Engberg et al.</w:t>
        </w:r>
        <w:r>
          <w:rPr>
            <w:noProof/>
            <w:webHidden/>
          </w:rPr>
          <w:tab/>
        </w:r>
        <w:r>
          <w:rPr>
            <w:noProof/>
            <w:webHidden/>
          </w:rPr>
          <w:fldChar w:fldCharType="begin"/>
        </w:r>
        <w:r>
          <w:rPr>
            <w:noProof/>
            <w:webHidden/>
          </w:rPr>
          <w:instrText xml:space="preserve"> PAGEREF _Toc223344283 \h </w:instrText>
        </w:r>
        <w:r>
          <w:rPr>
            <w:noProof/>
            <w:webHidden/>
          </w:rPr>
        </w:r>
        <w:r>
          <w:rPr>
            <w:noProof/>
            <w:webHidden/>
          </w:rPr>
          <w:fldChar w:fldCharType="separate"/>
        </w:r>
        <w:r>
          <w:rPr>
            <w:noProof/>
            <w:webHidden/>
          </w:rPr>
          <w:t>34</w:t>
        </w:r>
        <w:r>
          <w:rPr>
            <w:noProof/>
            <w:webHidden/>
          </w:rPr>
          <w:fldChar w:fldCharType="end"/>
        </w:r>
      </w:hyperlink>
    </w:p>
    <w:p w14:paraId="0646C9B0" w14:textId="23752979" w:rsidR="000E10DC" w:rsidRDefault="000E10DC">
      <w:pPr>
        <w:pStyle w:val="TOC3"/>
        <w:tabs>
          <w:tab w:val="right" w:leader="dot" w:pos="8493"/>
        </w:tabs>
        <w:rPr>
          <w:rFonts w:eastAsiaTheme="minorEastAsia"/>
          <w:noProof/>
          <w:kern w:val="2"/>
          <w:szCs w:val="24"/>
          <w:lang w:val="en-US"/>
          <w14:ligatures w14:val="standardContextual"/>
        </w:rPr>
      </w:pPr>
      <w:hyperlink w:anchor="_Toc223344284" w:history="1">
        <w:r w:rsidRPr="009F25D3">
          <w:rPr>
            <w:rStyle w:val="Hyperlink"/>
            <w:noProof/>
            <w:lang w:val="en-US"/>
          </w:rPr>
          <w:t>Implikace pro teorii lidského kapitálu</w:t>
        </w:r>
        <w:r>
          <w:rPr>
            <w:noProof/>
            <w:webHidden/>
          </w:rPr>
          <w:tab/>
        </w:r>
        <w:r>
          <w:rPr>
            <w:noProof/>
            <w:webHidden/>
          </w:rPr>
          <w:fldChar w:fldCharType="begin"/>
        </w:r>
        <w:r>
          <w:rPr>
            <w:noProof/>
            <w:webHidden/>
          </w:rPr>
          <w:instrText xml:space="preserve"> PAGEREF _Toc223344284 \h </w:instrText>
        </w:r>
        <w:r>
          <w:rPr>
            <w:noProof/>
            <w:webHidden/>
          </w:rPr>
        </w:r>
        <w:r>
          <w:rPr>
            <w:noProof/>
            <w:webHidden/>
          </w:rPr>
          <w:fldChar w:fldCharType="separate"/>
        </w:r>
        <w:r>
          <w:rPr>
            <w:noProof/>
            <w:webHidden/>
          </w:rPr>
          <w:t>34</w:t>
        </w:r>
        <w:r>
          <w:rPr>
            <w:noProof/>
            <w:webHidden/>
          </w:rPr>
          <w:fldChar w:fldCharType="end"/>
        </w:r>
      </w:hyperlink>
    </w:p>
    <w:p w14:paraId="64B41185" w14:textId="76AF804D"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85" w:history="1">
        <w:r w:rsidRPr="009F25D3">
          <w:rPr>
            <w:rStyle w:val="Hyperlink"/>
            <w:rFonts w:eastAsia="Times New Roman"/>
            <w:noProof/>
            <w:lang w:eastAsia="cs-CZ"/>
          </w:rPr>
          <w:t>6.1</w:t>
        </w:r>
        <w:r>
          <w:rPr>
            <w:rFonts w:eastAsiaTheme="minorEastAsia"/>
            <w:noProof/>
            <w:kern w:val="2"/>
            <w:szCs w:val="24"/>
            <w:lang w:val="en-US"/>
            <w14:ligatures w14:val="standardContextual"/>
          </w:rPr>
          <w:tab/>
        </w:r>
        <w:r w:rsidRPr="009F25D3">
          <w:rPr>
            <w:rStyle w:val="Hyperlink"/>
            <w:rFonts w:eastAsia="Times New Roman"/>
            <w:noProof/>
            <w:lang w:eastAsia="cs-CZ"/>
          </w:rPr>
          <w:t>Shrnutí hlavních zjištění</w:t>
        </w:r>
        <w:r>
          <w:rPr>
            <w:noProof/>
            <w:webHidden/>
          </w:rPr>
          <w:tab/>
        </w:r>
        <w:r>
          <w:rPr>
            <w:noProof/>
            <w:webHidden/>
          </w:rPr>
          <w:fldChar w:fldCharType="begin"/>
        </w:r>
        <w:r>
          <w:rPr>
            <w:noProof/>
            <w:webHidden/>
          </w:rPr>
          <w:instrText xml:space="preserve"> PAGEREF _Toc223344285 \h </w:instrText>
        </w:r>
        <w:r>
          <w:rPr>
            <w:noProof/>
            <w:webHidden/>
          </w:rPr>
        </w:r>
        <w:r>
          <w:rPr>
            <w:noProof/>
            <w:webHidden/>
          </w:rPr>
          <w:fldChar w:fldCharType="separate"/>
        </w:r>
        <w:r>
          <w:rPr>
            <w:noProof/>
            <w:webHidden/>
          </w:rPr>
          <w:t>35</w:t>
        </w:r>
        <w:r>
          <w:rPr>
            <w:noProof/>
            <w:webHidden/>
          </w:rPr>
          <w:fldChar w:fldCharType="end"/>
        </w:r>
      </w:hyperlink>
    </w:p>
    <w:p w14:paraId="6B10F813" w14:textId="5A4660C3"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86" w:history="1">
        <w:r w:rsidRPr="009F25D3">
          <w:rPr>
            <w:rStyle w:val="Hyperlink"/>
            <w:rFonts w:eastAsia="Times New Roman"/>
            <w:noProof/>
            <w:lang w:eastAsia="cs-CZ"/>
          </w:rPr>
          <w:t>6.2</w:t>
        </w:r>
        <w:r>
          <w:rPr>
            <w:rFonts w:eastAsiaTheme="minorEastAsia"/>
            <w:noProof/>
            <w:kern w:val="2"/>
            <w:szCs w:val="24"/>
            <w:lang w:val="en-US"/>
            <w14:ligatures w14:val="standardContextual"/>
          </w:rPr>
          <w:tab/>
        </w:r>
        <w:r w:rsidRPr="009F25D3">
          <w:rPr>
            <w:rStyle w:val="Hyperlink"/>
            <w:rFonts w:eastAsia="Times New Roman"/>
            <w:noProof/>
            <w:lang w:eastAsia="cs-CZ"/>
          </w:rPr>
          <w:t>Teoretické implikace</w:t>
        </w:r>
        <w:r>
          <w:rPr>
            <w:noProof/>
            <w:webHidden/>
          </w:rPr>
          <w:tab/>
        </w:r>
        <w:r>
          <w:rPr>
            <w:noProof/>
            <w:webHidden/>
          </w:rPr>
          <w:fldChar w:fldCharType="begin"/>
        </w:r>
        <w:r>
          <w:rPr>
            <w:noProof/>
            <w:webHidden/>
          </w:rPr>
          <w:instrText xml:space="preserve"> PAGEREF _Toc223344286 \h </w:instrText>
        </w:r>
        <w:r>
          <w:rPr>
            <w:noProof/>
            <w:webHidden/>
          </w:rPr>
        </w:r>
        <w:r>
          <w:rPr>
            <w:noProof/>
            <w:webHidden/>
          </w:rPr>
          <w:fldChar w:fldCharType="separate"/>
        </w:r>
        <w:r>
          <w:rPr>
            <w:noProof/>
            <w:webHidden/>
          </w:rPr>
          <w:t>35</w:t>
        </w:r>
        <w:r>
          <w:rPr>
            <w:noProof/>
            <w:webHidden/>
          </w:rPr>
          <w:fldChar w:fldCharType="end"/>
        </w:r>
      </w:hyperlink>
    </w:p>
    <w:p w14:paraId="0509EC2A" w14:textId="32B1FB8B"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87" w:history="1">
        <w:r w:rsidRPr="009F25D3">
          <w:rPr>
            <w:rStyle w:val="Hyperlink"/>
            <w:rFonts w:eastAsia="Times New Roman"/>
            <w:noProof/>
            <w:lang w:eastAsia="cs-CZ"/>
          </w:rPr>
          <w:t>6.3</w:t>
        </w:r>
        <w:r>
          <w:rPr>
            <w:rFonts w:eastAsiaTheme="minorEastAsia"/>
            <w:noProof/>
            <w:kern w:val="2"/>
            <w:szCs w:val="24"/>
            <w:lang w:val="en-US"/>
            <w14:ligatures w14:val="standardContextual"/>
          </w:rPr>
          <w:tab/>
        </w:r>
        <w:r w:rsidRPr="009F25D3">
          <w:rPr>
            <w:rStyle w:val="Hyperlink"/>
            <w:rFonts w:eastAsia="Times New Roman"/>
            <w:noProof/>
            <w:lang w:eastAsia="cs-CZ"/>
          </w:rPr>
          <w:t>Praktické implikace</w:t>
        </w:r>
        <w:r>
          <w:rPr>
            <w:noProof/>
            <w:webHidden/>
          </w:rPr>
          <w:tab/>
        </w:r>
        <w:r>
          <w:rPr>
            <w:noProof/>
            <w:webHidden/>
          </w:rPr>
          <w:fldChar w:fldCharType="begin"/>
        </w:r>
        <w:r>
          <w:rPr>
            <w:noProof/>
            <w:webHidden/>
          </w:rPr>
          <w:instrText xml:space="preserve"> PAGEREF _Toc223344287 \h </w:instrText>
        </w:r>
        <w:r>
          <w:rPr>
            <w:noProof/>
            <w:webHidden/>
          </w:rPr>
        </w:r>
        <w:r>
          <w:rPr>
            <w:noProof/>
            <w:webHidden/>
          </w:rPr>
          <w:fldChar w:fldCharType="separate"/>
        </w:r>
        <w:r>
          <w:rPr>
            <w:noProof/>
            <w:webHidden/>
          </w:rPr>
          <w:t>35</w:t>
        </w:r>
        <w:r>
          <w:rPr>
            <w:noProof/>
            <w:webHidden/>
          </w:rPr>
          <w:fldChar w:fldCharType="end"/>
        </w:r>
      </w:hyperlink>
    </w:p>
    <w:p w14:paraId="68B5B317" w14:textId="6B6E497F"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88" w:history="1">
        <w:r w:rsidRPr="009F25D3">
          <w:rPr>
            <w:rStyle w:val="Hyperlink"/>
            <w:rFonts w:eastAsia="Times New Roman"/>
            <w:noProof/>
            <w:lang w:eastAsia="cs-CZ"/>
          </w:rPr>
          <w:t>6.4</w:t>
        </w:r>
        <w:r>
          <w:rPr>
            <w:rFonts w:eastAsiaTheme="minorEastAsia"/>
            <w:noProof/>
            <w:kern w:val="2"/>
            <w:szCs w:val="24"/>
            <w:lang w:val="en-US"/>
            <w14:ligatures w14:val="standardContextual"/>
          </w:rPr>
          <w:tab/>
        </w:r>
        <w:r w:rsidRPr="009F25D3">
          <w:rPr>
            <w:rStyle w:val="Hyperlink"/>
            <w:rFonts w:eastAsia="Times New Roman"/>
            <w:noProof/>
            <w:lang w:eastAsia="cs-CZ"/>
          </w:rPr>
          <w:t>Náměty pro budoucí výzkum</w:t>
        </w:r>
        <w:r>
          <w:rPr>
            <w:noProof/>
            <w:webHidden/>
          </w:rPr>
          <w:tab/>
        </w:r>
        <w:r>
          <w:rPr>
            <w:noProof/>
            <w:webHidden/>
          </w:rPr>
          <w:fldChar w:fldCharType="begin"/>
        </w:r>
        <w:r>
          <w:rPr>
            <w:noProof/>
            <w:webHidden/>
          </w:rPr>
          <w:instrText xml:space="preserve"> PAGEREF _Toc223344288 \h </w:instrText>
        </w:r>
        <w:r>
          <w:rPr>
            <w:noProof/>
            <w:webHidden/>
          </w:rPr>
        </w:r>
        <w:r>
          <w:rPr>
            <w:noProof/>
            <w:webHidden/>
          </w:rPr>
          <w:fldChar w:fldCharType="separate"/>
        </w:r>
        <w:r>
          <w:rPr>
            <w:noProof/>
            <w:webHidden/>
          </w:rPr>
          <w:t>35</w:t>
        </w:r>
        <w:r>
          <w:rPr>
            <w:noProof/>
            <w:webHidden/>
          </w:rPr>
          <w:fldChar w:fldCharType="end"/>
        </w:r>
      </w:hyperlink>
    </w:p>
    <w:p w14:paraId="1DA45D2A" w14:textId="6EC309E4" w:rsidR="000E10DC" w:rsidRDefault="000E10DC">
      <w:pPr>
        <w:pStyle w:val="TOC2"/>
        <w:tabs>
          <w:tab w:val="left" w:pos="960"/>
          <w:tab w:val="right" w:leader="dot" w:pos="8493"/>
        </w:tabs>
        <w:rPr>
          <w:rFonts w:eastAsiaTheme="minorEastAsia"/>
          <w:noProof/>
          <w:kern w:val="2"/>
          <w:szCs w:val="24"/>
          <w:lang w:val="en-US"/>
          <w14:ligatures w14:val="standardContextual"/>
        </w:rPr>
      </w:pPr>
      <w:hyperlink w:anchor="_Toc223344289" w:history="1">
        <w:r w:rsidRPr="009F25D3">
          <w:rPr>
            <w:rStyle w:val="Hyperlink"/>
            <w:noProof/>
          </w:rPr>
          <w:t>7.1</w:t>
        </w:r>
        <w:r>
          <w:rPr>
            <w:rFonts w:eastAsiaTheme="minorEastAsia"/>
            <w:noProof/>
            <w:kern w:val="2"/>
            <w:szCs w:val="24"/>
            <w:lang w:val="en-US"/>
            <w14:ligatures w14:val="standardContextual"/>
          </w:rPr>
          <w:tab/>
        </w:r>
        <w:r w:rsidRPr="009F25D3">
          <w:rPr>
            <w:rStyle w:val="Hyperlink"/>
            <w:noProof/>
          </w:rPr>
          <w:t>Nadpis 2</w:t>
        </w:r>
        <w:r>
          <w:rPr>
            <w:noProof/>
            <w:webHidden/>
          </w:rPr>
          <w:tab/>
        </w:r>
        <w:r>
          <w:rPr>
            <w:noProof/>
            <w:webHidden/>
          </w:rPr>
          <w:fldChar w:fldCharType="begin"/>
        </w:r>
        <w:r>
          <w:rPr>
            <w:noProof/>
            <w:webHidden/>
          </w:rPr>
          <w:instrText xml:space="preserve"> PAGEREF _Toc223344289 \h </w:instrText>
        </w:r>
        <w:r>
          <w:rPr>
            <w:noProof/>
            <w:webHidden/>
          </w:rPr>
        </w:r>
        <w:r>
          <w:rPr>
            <w:noProof/>
            <w:webHidden/>
          </w:rPr>
          <w:fldChar w:fldCharType="separate"/>
        </w:r>
        <w:r>
          <w:rPr>
            <w:noProof/>
            <w:webHidden/>
          </w:rPr>
          <w:t>36</w:t>
        </w:r>
        <w:r>
          <w:rPr>
            <w:noProof/>
            <w:webHidden/>
          </w:rPr>
          <w:fldChar w:fldCharType="end"/>
        </w:r>
      </w:hyperlink>
    </w:p>
    <w:p w14:paraId="4596C5A3" w14:textId="254BB7C9" w:rsidR="000E10DC" w:rsidRDefault="000E10DC">
      <w:pPr>
        <w:pStyle w:val="TOC3"/>
        <w:tabs>
          <w:tab w:val="left" w:pos="1440"/>
          <w:tab w:val="right" w:leader="dot" w:pos="8493"/>
        </w:tabs>
        <w:rPr>
          <w:rFonts w:eastAsiaTheme="minorEastAsia"/>
          <w:noProof/>
          <w:kern w:val="2"/>
          <w:szCs w:val="24"/>
          <w:lang w:val="en-US"/>
          <w14:ligatures w14:val="standardContextual"/>
        </w:rPr>
      </w:pPr>
      <w:hyperlink w:anchor="_Toc223344290" w:history="1">
        <w:r w:rsidRPr="009F25D3">
          <w:rPr>
            <w:rStyle w:val="Hyperlink"/>
            <w:noProof/>
          </w:rPr>
          <w:t>7.1.1</w:t>
        </w:r>
        <w:r>
          <w:rPr>
            <w:rFonts w:eastAsiaTheme="minorEastAsia"/>
            <w:noProof/>
            <w:kern w:val="2"/>
            <w:szCs w:val="24"/>
            <w:lang w:val="en-US"/>
            <w14:ligatures w14:val="standardContextual"/>
          </w:rPr>
          <w:tab/>
        </w:r>
        <w:r w:rsidRPr="009F25D3">
          <w:rPr>
            <w:rStyle w:val="Hyperlink"/>
            <w:noProof/>
          </w:rPr>
          <w:t>Nadpis 3</w:t>
        </w:r>
        <w:r>
          <w:rPr>
            <w:noProof/>
            <w:webHidden/>
          </w:rPr>
          <w:tab/>
        </w:r>
        <w:r>
          <w:rPr>
            <w:noProof/>
            <w:webHidden/>
          </w:rPr>
          <w:fldChar w:fldCharType="begin"/>
        </w:r>
        <w:r>
          <w:rPr>
            <w:noProof/>
            <w:webHidden/>
          </w:rPr>
          <w:instrText xml:space="preserve"> PAGEREF _Toc223344290 \h </w:instrText>
        </w:r>
        <w:r>
          <w:rPr>
            <w:noProof/>
            <w:webHidden/>
          </w:rPr>
        </w:r>
        <w:r>
          <w:rPr>
            <w:noProof/>
            <w:webHidden/>
          </w:rPr>
          <w:fldChar w:fldCharType="separate"/>
        </w:r>
        <w:r>
          <w:rPr>
            <w:noProof/>
            <w:webHidden/>
          </w:rPr>
          <w:t>36</w:t>
        </w:r>
        <w:r>
          <w:rPr>
            <w:noProof/>
            <w:webHidden/>
          </w:rPr>
          <w:fldChar w:fldCharType="end"/>
        </w:r>
      </w:hyperlink>
    </w:p>
    <w:p w14:paraId="7CE2EE4D" w14:textId="4428CC97" w:rsidR="0020206D" w:rsidRPr="0090577B" w:rsidRDefault="00AB12BF" w:rsidP="0020206D">
      <w:pPr>
        <w:spacing w:after="100"/>
        <w:rPr>
          <w:rFonts w:ascii="Times New Roman" w:hAnsi="Times New Roman" w:cs="Times New Roman"/>
          <w:noProof/>
          <w:szCs w:val="24"/>
        </w:rPr>
      </w:pPr>
      <w:r w:rsidRPr="0090577B">
        <w:rPr>
          <w:noProof/>
        </w:rPr>
        <w:fldChar w:fldCharType="end"/>
      </w:r>
      <w:r w:rsidR="0020206D" w:rsidRPr="0090577B">
        <w:rPr>
          <w:rFonts w:ascii="Times New Roman" w:hAnsi="Times New Roman" w:cs="Times New Roman"/>
          <w:noProof/>
          <w:szCs w:val="24"/>
        </w:rPr>
        <w:t>Seznam příloh</w:t>
      </w:r>
    </w:p>
    <w:p w14:paraId="28DCF7C9" w14:textId="77777777" w:rsidR="0020411E" w:rsidRPr="0090577B" w:rsidRDefault="0020206D" w:rsidP="0020206D">
      <w:pPr>
        <w:spacing w:after="100"/>
        <w:rPr>
          <w:noProof/>
        </w:rPr>
      </w:pPr>
      <w:r w:rsidRPr="0090577B">
        <w:rPr>
          <w:rFonts w:ascii="Times New Roman" w:hAnsi="Times New Roman" w:cs="Times New Roman"/>
          <w:noProof/>
          <w:szCs w:val="24"/>
        </w:rPr>
        <w:lastRenderedPageBreak/>
        <w:t>Přílohy</w:t>
      </w:r>
    </w:p>
    <w:p w14:paraId="401A9E94" w14:textId="77777777" w:rsidR="00A41743" w:rsidRDefault="00A41743" w:rsidP="001D03B5">
      <w:pPr>
        <w:pStyle w:val="Heading1"/>
        <w:rPr>
          <w:noProof/>
        </w:rPr>
      </w:pPr>
      <w:bookmarkStart w:id="1" w:name="_Toc22112410"/>
      <w:r w:rsidRPr="0090577B">
        <w:rPr>
          <w:noProof/>
        </w:rPr>
        <w:lastRenderedPageBreak/>
        <w:t>Úvod</w:t>
      </w:r>
      <w:bookmarkEnd w:id="1"/>
    </w:p>
    <w:p w14:paraId="2D928708" w14:textId="5785A916" w:rsidR="00E02F4C" w:rsidRPr="00E02F4C" w:rsidRDefault="00E02F4C" w:rsidP="00E02F4C">
      <w:pPr>
        <w:pStyle w:val="BodyText"/>
        <w:ind w:left="0" w:firstLine="0"/>
      </w:pPr>
      <w:r>
        <w:t>????</w:t>
      </w:r>
    </w:p>
    <w:p w14:paraId="50C32BAA" w14:textId="3B6F3C06" w:rsidR="00BA22DE" w:rsidRPr="0090577B" w:rsidRDefault="00BA22DE" w:rsidP="00BA22DE">
      <w:pPr>
        <w:pStyle w:val="Heading2"/>
        <w:rPr>
          <w:noProof/>
        </w:rPr>
      </w:pPr>
      <w:bookmarkStart w:id="2" w:name="_Toc223344240"/>
      <w:r w:rsidRPr="0090577B">
        <w:rPr>
          <w:noProof/>
        </w:rPr>
        <w:t>Motivace</w:t>
      </w:r>
      <w:r w:rsidR="00F61089">
        <w:rPr>
          <w:noProof/>
        </w:rPr>
        <w:t xml:space="preserve"> a kontext</w:t>
      </w:r>
      <w:bookmarkEnd w:id="2"/>
    </w:p>
    <w:p w14:paraId="1EE67F2F" w14:textId="7C4982DF" w:rsidR="0025178D" w:rsidRDefault="00D71134" w:rsidP="0072160A">
      <w:pPr>
        <w:spacing w:before="100" w:beforeAutospacing="1" w:after="100" w:afterAutospacing="1"/>
      </w:pPr>
      <w:r>
        <w:rPr>
          <w:rFonts w:ascii="Times New Roman" w:eastAsia="Times New Roman" w:hAnsi="Times New Roman" w:cs="Times New Roman"/>
          <w:noProof/>
          <w:lang w:eastAsia="cs-CZ"/>
        </w:rPr>
        <w:t>Technologie se v dnešní době velmi rychle mění. Změny se od</w:t>
      </w:r>
      <w:r w:rsidR="004B4038">
        <w:rPr>
          <w:rFonts w:ascii="Times New Roman" w:eastAsia="Times New Roman" w:hAnsi="Times New Roman" w:cs="Times New Roman"/>
          <w:noProof/>
          <w:lang w:eastAsia="cs-CZ"/>
        </w:rPr>
        <w:t>e</w:t>
      </w:r>
      <w:r>
        <w:rPr>
          <w:rFonts w:ascii="Times New Roman" w:eastAsia="Times New Roman" w:hAnsi="Times New Roman" w:cs="Times New Roman"/>
          <w:noProof/>
          <w:lang w:eastAsia="cs-CZ"/>
        </w:rPr>
        <w:t xml:space="preserve">hrávají rychleji než kdy předtím, a to v měřítku týdnů. Nové modely umožňující automatizace úkolů, jež dříve nebyly možné. Firmy se na to snaží reagovat a přizpůsobit tak, aby co nejvíce zefektivnily a nezůstay v implementaci pozadu za konkurencí. </w:t>
      </w:r>
      <w:r>
        <w:t>AI je dnes nejvýznamnější technologickou změnou, jež ovlivňuje trh práce. Je proto vhodné zkoumat, jak se t</w:t>
      </w:r>
      <w:r w:rsidR="00314AA4">
        <w:t>yto změny</w:t>
      </w:r>
      <w:r>
        <w:t xml:space="preserve"> projevuj</w:t>
      </w:r>
      <w:r w:rsidR="00314AA4">
        <w:t>í v</w:t>
      </w:r>
      <w:r>
        <w:t xml:space="preserve"> reálné poptávce zaměstnavatelů.</w:t>
      </w:r>
    </w:p>
    <w:p w14:paraId="0FF3C7C0" w14:textId="3DF2CB39" w:rsidR="0025178D" w:rsidRPr="00314AA4" w:rsidRDefault="0025178D" w:rsidP="00314AA4">
      <w:pPr>
        <w:spacing w:before="100" w:beforeAutospacing="1" w:after="100" w:afterAutospacing="1"/>
      </w:pPr>
      <w:r>
        <w:t xml:space="preserve">Sektor IT již tradičně bývá sektorem, kde se AI dovednosti projevují nejdříve a nejintenzivněji, slouží jako „early </w:t>
      </w:r>
      <w:proofErr w:type="spellStart"/>
      <w:r>
        <w:t>indicator</w:t>
      </w:r>
      <w:proofErr w:type="spellEnd"/>
      <w:r>
        <w:t xml:space="preserve">" pro zbytek ekonomiky a další odvětví. Navíc je s AI přímo </w:t>
      </w:r>
      <w:r w:rsidR="0017217B">
        <w:t xml:space="preserve">úzce </w:t>
      </w:r>
      <w:r>
        <w:t>propojen. A</w:t>
      </w:r>
      <w:r w:rsidR="0072160A">
        <w:t>I</w:t>
      </w:r>
      <w:r>
        <w:t xml:space="preserve"> zde ještě není tak extrémně dlouho takže </w:t>
      </w:r>
      <w:r w:rsidR="00334117">
        <w:t>IT</w:t>
      </w:r>
      <w:r>
        <w:t xml:space="preserve"> je dobrý kandidát jako sektor kde se již lze </w:t>
      </w:r>
      <w:r w:rsidR="0017217B">
        <w:t>reálně pozorovat změny.</w:t>
      </w:r>
    </w:p>
    <w:p w14:paraId="00D96212" w14:textId="68A4BBFB" w:rsidR="003C3DB3" w:rsidRPr="0090577B" w:rsidRDefault="00E02F4C" w:rsidP="0072160A">
      <w:pPr>
        <w:spacing w:before="100" w:beforeAutospacing="1" w:after="100" w:afterAutospacing="1"/>
        <w:rPr>
          <w:rFonts w:ascii="Times New Roman" w:eastAsia="Times New Roman" w:hAnsi="Times New Roman" w:cs="Times New Roman"/>
          <w:noProof/>
          <w:lang w:eastAsia="cs-CZ"/>
        </w:rPr>
      </w:pPr>
      <w:bookmarkStart w:id="3" w:name="_Hlk223355225"/>
      <w:r>
        <w:rPr>
          <w:rFonts w:ascii="Times New Roman" w:eastAsia="Times New Roman" w:hAnsi="Times New Roman" w:cs="Times New Roman"/>
          <w:noProof/>
          <w:lang w:eastAsia="cs-CZ"/>
        </w:rPr>
        <w:t xml:space="preserve">Ve Velké Británii je sleodován nárůst </w:t>
      </w:r>
      <w:r w:rsidR="003C3DB3" w:rsidRPr="0090577B">
        <w:rPr>
          <w:rFonts w:ascii="Times New Roman" w:eastAsia="Times New Roman" w:hAnsi="Times New Roman" w:cs="Times New Roman"/>
          <w:noProof/>
          <w:lang w:eastAsia="cs-CZ"/>
        </w:rPr>
        <w:t>AI pozic v</w:t>
      </w:r>
      <w:r w:rsidR="0072160A">
        <w:rPr>
          <w:rFonts w:ascii="Times New Roman" w:eastAsia="Times New Roman" w:hAnsi="Times New Roman" w:cs="Times New Roman"/>
          <w:noProof/>
          <w:lang w:eastAsia="cs-CZ"/>
        </w:rPr>
        <w:t xml:space="preserve">e </w:t>
      </w:r>
      <w:r w:rsidR="003C3DB3" w:rsidRPr="0090577B">
        <w:rPr>
          <w:rFonts w:ascii="Times New Roman" w:eastAsia="Times New Roman" w:hAnsi="Times New Roman" w:cs="Times New Roman"/>
          <w:noProof/>
          <w:lang w:eastAsia="cs-CZ"/>
        </w:rPr>
        <w:t>mezi 2018-2023</w:t>
      </w:r>
      <w:bookmarkEnd w:id="3"/>
      <w:r>
        <w:rPr>
          <w:rFonts w:ascii="Times New Roman" w:eastAsia="Times New Roman" w:hAnsi="Times New Roman" w:cs="Times New Roman"/>
          <w:noProof/>
          <w:lang w:eastAsia="cs-CZ"/>
        </w:rPr>
        <w:t xml:space="preserve"> od 21 </w:t>
      </w:r>
      <w:r>
        <w:rPr>
          <w:rFonts w:ascii="Times New Roman" w:eastAsia="Times New Roman" w:hAnsi="Times New Roman" w:cs="Times New Roman"/>
          <w:noProof/>
          <w:lang w:val="en-US" w:eastAsia="cs-CZ"/>
        </w:rPr>
        <w:t>%</w:t>
      </w:r>
      <w:r w:rsidR="0072160A">
        <w:rPr>
          <w:rFonts w:ascii="Times New Roman" w:eastAsia="Times New Roman" w:hAnsi="Times New Roman" w:cs="Times New Roman"/>
          <w:noProof/>
          <w:lang w:eastAsia="cs-CZ"/>
        </w:rPr>
        <w:t xml:space="preserve"> (</w:t>
      </w:r>
      <w:r w:rsidR="0072160A" w:rsidRPr="0090577B">
        <w:rPr>
          <w:rFonts w:ascii="Times New Roman" w:eastAsia="Times New Roman" w:hAnsi="Times New Roman" w:cs="Times New Roman"/>
          <w:noProof/>
          <w:lang w:eastAsia="cs-CZ"/>
        </w:rPr>
        <w:t>Bone et al.</w:t>
      </w:r>
      <w:r w:rsidR="0072160A">
        <w:rPr>
          <w:rFonts w:ascii="Times New Roman" w:eastAsia="Times New Roman" w:hAnsi="Times New Roman" w:cs="Times New Roman"/>
          <w:noProof/>
          <w:lang w:eastAsia="cs-CZ"/>
        </w:rPr>
        <w:t xml:space="preserve">, </w:t>
      </w:r>
      <w:r w:rsidR="0072160A" w:rsidRPr="0090577B">
        <w:rPr>
          <w:rFonts w:ascii="Times New Roman" w:eastAsia="Times New Roman" w:hAnsi="Times New Roman" w:cs="Times New Roman"/>
          <w:noProof/>
          <w:lang w:eastAsia="cs-CZ"/>
        </w:rPr>
        <w:t>2025)</w:t>
      </w:r>
      <w:r w:rsidR="0072160A">
        <w:rPr>
          <w:rFonts w:ascii="Times New Roman" w:eastAsia="Times New Roman" w:hAnsi="Times New Roman" w:cs="Times New Roman"/>
          <w:noProof/>
          <w:lang w:eastAsia="cs-CZ"/>
        </w:rPr>
        <w:t xml:space="preserve">. Na síti </w:t>
      </w:r>
      <w:r w:rsidR="0072160A" w:rsidRPr="0090577B">
        <w:rPr>
          <w:rFonts w:ascii="Times New Roman" w:eastAsia="Times New Roman" w:hAnsi="Times New Roman" w:cs="Times New Roman"/>
          <w:noProof/>
          <w:lang w:eastAsia="cs-CZ"/>
        </w:rPr>
        <w:t>LinkedIn</w:t>
      </w:r>
      <w:r w:rsidR="0072160A">
        <w:rPr>
          <w:rFonts w:ascii="Times New Roman" w:eastAsia="Times New Roman" w:hAnsi="Times New Roman" w:cs="Times New Roman"/>
          <w:noProof/>
          <w:lang w:eastAsia="cs-CZ"/>
        </w:rPr>
        <w:t xml:space="preserve"> je </w:t>
      </w:r>
      <w:r w:rsidR="003C3DB3" w:rsidRPr="0090577B">
        <w:rPr>
          <w:rFonts w:ascii="Times New Roman" w:eastAsia="Times New Roman" w:hAnsi="Times New Roman" w:cs="Times New Roman"/>
          <w:noProof/>
          <w:lang w:eastAsia="cs-CZ"/>
        </w:rPr>
        <w:t xml:space="preserve">AI Engineer </w:t>
      </w:r>
      <w:r w:rsidR="0072160A">
        <w:rPr>
          <w:rFonts w:ascii="Times New Roman" w:eastAsia="Times New Roman" w:hAnsi="Times New Roman" w:cs="Times New Roman"/>
          <w:noProof/>
          <w:lang w:eastAsia="cs-CZ"/>
        </w:rPr>
        <w:t xml:space="preserve">jedna z </w:t>
      </w:r>
      <w:r w:rsidR="003C3DB3" w:rsidRPr="0090577B">
        <w:rPr>
          <w:rFonts w:ascii="Times New Roman" w:eastAsia="Times New Roman" w:hAnsi="Times New Roman" w:cs="Times New Roman"/>
          <w:noProof/>
          <w:lang w:eastAsia="cs-CZ"/>
        </w:rPr>
        <w:t>nejrychleji rostoucí</w:t>
      </w:r>
      <w:r w:rsidR="0072160A">
        <w:rPr>
          <w:rFonts w:ascii="Times New Roman" w:eastAsia="Times New Roman" w:hAnsi="Times New Roman" w:cs="Times New Roman"/>
          <w:noProof/>
          <w:lang w:eastAsia="cs-CZ"/>
        </w:rPr>
        <w:t>ch p</w:t>
      </w:r>
      <w:r w:rsidR="003C3DB3" w:rsidRPr="0090577B">
        <w:rPr>
          <w:rFonts w:ascii="Times New Roman" w:eastAsia="Times New Roman" w:hAnsi="Times New Roman" w:cs="Times New Roman"/>
          <w:noProof/>
          <w:lang w:eastAsia="cs-CZ"/>
        </w:rPr>
        <w:t>ozic</w:t>
      </w:r>
      <w:r w:rsidR="0072160A">
        <w:rPr>
          <w:rFonts w:ascii="Times New Roman" w:eastAsia="Times New Roman" w:hAnsi="Times New Roman" w:cs="Times New Roman"/>
          <w:noProof/>
          <w:lang w:eastAsia="cs-CZ"/>
        </w:rPr>
        <w:t xml:space="preserve">. Také dle </w:t>
      </w:r>
      <w:r w:rsidR="003C3DB3" w:rsidRPr="0090577B">
        <w:rPr>
          <w:rFonts w:ascii="Times New Roman" w:eastAsia="Times New Roman" w:hAnsi="Times New Roman" w:cs="Times New Roman"/>
          <w:noProof/>
          <w:lang w:eastAsia="cs-CZ"/>
        </w:rPr>
        <w:t>World Economic Forum</w:t>
      </w:r>
      <w:r w:rsidR="0072160A">
        <w:rPr>
          <w:rFonts w:ascii="Times New Roman" w:eastAsia="Times New Roman" w:hAnsi="Times New Roman" w:cs="Times New Roman"/>
          <w:noProof/>
          <w:lang w:eastAsia="cs-CZ"/>
        </w:rPr>
        <w:t xml:space="preserve"> patří </w:t>
      </w:r>
      <w:r w:rsidR="003C3DB3" w:rsidRPr="0090577B">
        <w:rPr>
          <w:rFonts w:ascii="Times New Roman" w:eastAsia="Times New Roman" w:hAnsi="Times New Roman" w:cs="Times New Roman"/>
          <w:noProof/>
          <w:lang w:eastAsia="cs-CZ"/>
        </w:rPr>
        <w:t xml:space="preserve">AI </w:t>
      </w:r>
      <w:r w:rsidR="0072160A">
        <w:rPr>
          <w:rFonts w:ascii="Times New Roman" w:eastAsia="Times New Roman" w:hAnsi="Times New Roman" w:cs="Times New Roman"/>
          <w:noProof/>
          <w:lang w:eastAsia="cs-CZ"/>
        </w:rPr>
        <w:t>mezi</w:t>
      </w:r>
      <w:r w:rsidR="003C3DB3" w:rsidRPr="0090577B">
        <w:rPr>
          <w:rFonts w:ascii="Times New Roman" w:eastAsia="Times New Roman" w:hAnsi="Times New Roman" w:cs="Times New Roman"/>
          <w:noProof/>
          <w:lang w:eastAsia="cs-CZ"/>
        </w:rPr>
        <w:t xml:space="preserve"> top 10 </w:t>
      </w:r>
      <w:bookmarkStart w:id="4" w:name="_Hlk223355318"/>
      <w:r w:rsidR="0072160A">
        <w:rPr>
          <w:rFonts w:ascii="Times New Roman" w:eastAsia="Times New Roman" w:hAnsi="Times New Roman" w:cs="Times New Roman"/>
          <w:noProof/>
          <w:lang w:eastAsia="cs-CZ"/>
        </w:rPr>
        <w:t>objevujících se</w:t>
      </w:r>
      <w:r w:rsidR="003C3DB3" w:rsidRPr="0090577B">
        <w:rPr>
          <w:rFonts w:ascii="Times New Roman" w:eastAsia="Times New Roman" w:hAnsi="Times New Roman" w:cs="Times New Roman"/>
          <w:noProof/>
          <w:lang w:eastAsia="cs-CZ"/>
        </w:rPr>
        <w:t xml:space="preserve"> </w:t>
      </w:r>
      <w:bookmarkEnd w:id="4"/>
      <w:r w:rsidR="0072160A">
        <w:rPr>
          <w:rFonts w:ascii="Times New Roman" w:eastAsia="Times New Roman" w:hAnsi="Times New Roman" w:cs="Times New Roman"/>
          <w:noProof/>
          <w:lang w:eastAsia="cs-CZ"/>
        </w:rPr>
        <w:t>dovedností. V sektoru se projevují problémy s</w:t>
      </w:r>
      <w:r w:rsidR="003C3DB3" w:rsidRPr="0090577B">
        <w:rPr>
          <w:rFonts w:ascii="Times New Roman" w:eastAsia="Times New Roman" w:hAnsi="Times New Roman" w:cs="Times New Roman"/>
          <w:noProof/>
          <w:lang w:eastAsia="cs-CZ"/>
        </w:rPr>
        <w:t>kill gap a nedostatk</w:t>
      </w:r>
      <w:r w:rsidR="0072160A">
        <w:rPr>
          <w:rFonts w:ascii="Times New Roman" w:eastAsia="Times New Roman" w:hAnsi="Times New Roman" w:cs="Times New Roman"/>
          <w:noProof/>
          <w:lang w:eastAsia="cs-CZ"/>
        </w:rPr>
        <w:t>ů</w:t>
      </w:r>
      <w:r w:rsidR="003C3DB3" w:rsidRPr="0090577B">
        <w:rPr>
          <w:rFonts w:ascii="Times New Roman" w:eastAsia="Times New Roman" w:hAnsi="Times New Roman" w:cs="Times New Roman"/>
          <w:noProof/>
          <w:lang w:eastAsia="cs-CZ"/>
        </w:rPr>
        <w:t xml:space="preserve"> AI talentů</w:t>
      </w:r>
      <w:r w:rsidR="0072160A">
        <w:rPr>
          <w:rFonts w:ascii="Times New Roman" w:eastAsia="Times New Roman" w:hAnsi="Times New Roman" w:cs="Times New Roman"/>
          <w:noProof/>
          <w:lang w:eastAsia="cs-CZ"/>
        </w:rPr>
        <w:t xml:space="preserve">. </w:t>
      </w:r>
      <w:r w:rsidR="003C3DB3" w:rsidRPr="0090577B">
        <w:rPr>
          <w:rFonts w:ascii="Times New Roman" w:eastAsia="Times New Roman" w:hAnsi="Times New Roman" w:cs="Times New Roman"/>
          <w:noProof/>
          <w:lang w:eastAsia="cs-CZ"/>
        </w:rPr>
        <w:t>Mzdová prémie za AI dovednosti</w:t>
      </w:r>
      <w:r w:rsidR="0072160A">
        <w:rPr>
          <w:rFonts w:ascii="Times New Roman" w:eastAsia="Times New Roman" w:hAnsi="Times New Roman" w:cs="Times New Roman"/>
          <w:noProof/>
          <w:lang w:eastAsia="cs-CZ"/>
        </w:rPr>
        <w:t>. Lze sledovat také s</w:t>
      </w:r>
      <w:r w:rsidR="003C3DB3" w:rsidRPr="0090577B">
        <w:rPr>
          <w:rFonts w:ascii="Times New Roman" w:eastAsia="Times New Roman" w:hAnsi="Times New Roman" w:cs="Times New Roman"/>
          <w:noProof/>
          <w:lang w:eastAsia="cs-CZ"/>
        </w:rPr>
        <w:t>outěž mezi firmami o AI experty</w:t>
      </w:r>
      <w:r w:rsidR="0072160A">
        <w:rPr>
          <w:rFonts w:ascii="Times New Roman" w:eastAsia="Times New Roman" w:hAnsi="Times New Roman" w:cs="Times New Roman"/>
          <w:noProof/>
          <w:lang w:eastAsia="cs-CZ"/>
        </w:rPr>
        <w:t>.</w:t>
      </w:r>
    </w:p>
    <w:p w14:paraId="1A9DDE96" w14:textId="68E9EF1D" w:rsidR="00D747FC" w:rsidRDefault="003C3DB3" w:rsidP="002F2B8F">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Posty </w:t>
      </w:r>
      <w:r w:rsidR="002F2B8F">
        <w:rPr>
          <w:rFonts w:ascii="Times New Roman" w:eastAsia="Times New Roman" w:hAnsi="Times New Roman" w:cs="Times New Roman"/>
          <w:noProof/>
          <w:lang w:eastAsia="cs-CZ"/>
        </w:rPr>
        <w:t>jsou</w:t>
      </w:r>
      <w:r w:rsidRPr="0090577B">
        <w:rPr>
          <w:rFonts w:ascii="Times New Roman" w:eastAsia="Times New Roman" w:hAnsi="Times New Roman" w:cs="Times New Roman"/>
          <w:noProof/>
          <w:lang w:eastAsia="cs-CZ"/>
        </w:rPr>
        <w:t xml:space="preserve"> proxy pro reálnou poptávku zaměstnavatelů</w:t>
      </w:r>
      <w:r w:rsidR="002F2B8F">
        <w:rPr>
          <w:rFonts w:ascii="Times New Roman" w:eastAsia="Times New Roman" w:hAnsi="Times New Roman" w:cs="Times New Roman"/>
          <w:noProof/>
          <w:lang w:eastAsia="cs-CZ"/>
        </w:rPr>
        <w:t>. Výhodou dat je jejich g</w:t>
      </w:r>
      <w:r w:rsidRPr="0090577B">
        <w:rPr>
          <w:rFonts w:ascii="Times New Roman" w:eastAsia="Times New Roman" w:hAnsi="Times New Roman" w:cs="Times New Roman"/>
          <w:noProof/>
          <w:lang w:eastAsia="cs-CZ"/>
        </w:rPr>
        <w:t>ranularita</w:t>
      </w:r>
      <w:r w:rsidR="002F2B8F">
        <w:rPr>
          <w:rFonts w:ascii="Times New Roman" w:eastAsia="Times New Roman" w:hAnsi="Times New Roman" w:cs="Times New Roman"/>
          <w:noProof/>
          <w:lang w:eastAsia="cs-CZ"/>
        </w:rPr>
        <w:t xml:space="preserve"> díky zkoumání a stahování </w:t>
      </w:r>
      <w:r w:rsidRPr="0090577B">
        <w:rPr>
          <w:rFonts w:ascii="Times New Roman" w:eastAsia="Times New Roman" w:hAnsi="Times New Roman" w:cs="Times New Roman"/>
          <w:noProof/>
          <w:lang w:eastAsia="cs-CZ"/>
        </w:rPr>
        <w:t>jednotliv</w:t>
      </w:r>
      <w:r w:rsidR="002F2B8F">
        <w:rPr>
          <w:rFonts w:ascii="Times New Roman" w:eastAsia="Times New Roman" w:hAnsi="Times New Roman" w:cs="Times New Roman"/>
          <w:noProof/>
          <w:lang w:eastAsia="cs-CZ"/>
        </w:rPr>
        <w:t>ých</w:t>
      </w:r>
      <w:r w:rsidRPr="0090577B">
        <w:rPr>
          <w:rFonts w:ascii="Times New Roman" w:eastAsia="Times New Roman" w:hAnsi="Times New Roman" w:cs="Times New Roman"/>
          <w:noProof/>
          <w:lang w:eastAsia="cs-CZ"/>
        </w:rPr>
        <w:t xml:space="preserve"> dovednost</w:t>
      </w:r>
      <w:r w:rsidR="002F2B8F">
        <w:rPr>
          <w:rFonts w:ascii="Times New Roman" w:eastAsia="Times New Roman" w:hAnsi="Times New Roman" w:cs="Times New Roman"/>
          <w:noProof/>
          <w:lang w:eastAsia="cs-CZ"/>
        </w:rPr>
        <w:t>í</w:t>
      </w:r>
      <w:r w:rsidRPr="0090577B">
        <w:rPr>
          <w:rFonts w:ascii="Times New Roman" w:eastAsia="Times New Roman" w:hAnsi="Times New Roman" w:cs="Times New Roman"/>
          <w:noProof/>
          <w:lang w:eastAsia="cs-CZ"/>
        </w:rPr>
        <w:t xml:space="preserve">, nikoli </w:t>
      </w:r>
      <w:r w:rsidR="002F2B8F">
        <w:rPr>
          <w:rFonts w:ascii="Times New Roman" w:eastAsia="Times New Roman" w:hAnsi="Times New Roman" w:cs="Times New Roman"/>
          <w:noProof/>
          <w:lang w:eastAsia="cs-CZ"/>
        </w:rPr>
        <w:t>kompletních hotových agregátů.</w:t>
      </w:r>
    </w:p>
    <w:p w14:paraId="2B2F5500" w14:textId="4FA81FD7" w:rsidR="002F2B8F" w:rsidRPr="002F2B8F" w:rsidRDefault="002F2B8F" w:rsidP="002F2B8F">
      <w:pPr>
        <w:spacing w:before="100" w:beforeAutospacing="1" w:after="100" w:afterAutospacing="1"/>
        <w:rPr>
          <w:rFonts w:ascii="Times New Roman" w:eastAsia="Times New Roman" w:hAnsi="Times New Roman" w:cs="Times New Roman"/>
          <w:noProof/>
          <w:lang w:eastAsia="cs-CZ"/>
        </w:rPr>
      </w:pPr>
      <w:r>
        <w:rPr>
          <w:rFonts w:ascii="Times New Roman" w:eastAsia="Times New Roman" w:hAnsi="Times New Roman" w:cs="Times New Roman"/>
          <w:noProof/>
          <w:lang w:eastAsia="cs-CZ"/>
        </w:rPr>
        <w:lastRenderedPageBreak/>
        <w:drawing>
          <wp:inline distT="0" distB="0" distL="0" distR="0" wp14:anchorId="7FDA4DBF" wp14:editId="5231C544">
            <wp:extent cx="5399405" cy="4049395"/>
            <wp:effectExtent l="0" t="0" r="0" b="1905"/>
            <wp:docPr id="1636791952" name="Picture 1" descr="A graph with numbers and a gree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91952" name="Picture 1" descr="A graph with numbers and a green ba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9405" cy="4049395"/>
                    </a:xfrm>
                    <a:prstGeom prst="rect">
                      <a:avLst/>
                    </a:prstGeom>
                  </pic:spPr>
                </pic:pic>
              </a:graphicData>
            </a:graphic>
          </wp:inline>
        </w:drawing>
      </w:r>
    </w:p>
    <w:p w14:paraId="3768607A" w14:textId="43EF6B52" w:rsidR="003C3DB3" w:rsidRPr="0090577B" w:rsidRDefault="003C3DB3" w:rsidP="003C3DB3">
      <w:pPr>
        <w:pStyle w:val="Heading2"/>
        <w:rPr>
          <w:rFonts w:eastAsia="Times New Roman"/>
          <w:noProof/>
          <w:lang w:eastAsia="cs-CZ"/>
        </w:rPr>
      </w:pPr>
      <w:bookmarkStart w:id="5" w:name="_Toc218851985"/>
      <w:bookmarkStart w:id="6" w:name="_Toc223344243"/>
      <w:r w:rsidRPr="0090577B">
        <w:rPr>
          <w:rFonts w:eastAsia="Times New Roman"/>
          <w:noProof/>
          <w:lang w:eastAsia="cs-CZ"/>
        </w:rPr>
        <w:t>Cíle práce</w:t>
      </w:r>
      <w:bookmarkEnd w:id="5"/>
      <w:bookmarkEnd w:id="6"/>
    </w:p>
    <w:p w14:paraId="60AA9C2B" w14:textId="14E4812E" w:rsidR="00227F29" w:rsidRPr="0090577B" w:rsidRDefault="003C3DB3" w:rsidP="007A1ABA">
      <w:pPr>
        <w:rPr>
          <w:rFonts w:eastAsia="Times New Roman"/>
          <w:noProof/>
          <w:lang w:eastAsia="cs-CZ"/>
        </w:rPr>
      </w:pPr>
      <w:r w:rsidRPr="0090577B">
        <w:rPr>
          <w:rFonts w:eastAsia="Times New Roman"/>
          <w:noProof/>
          <w:lang w:eastAsia="cs-CZ"/>
        </w:rPr>
        <w:t xml:space="preserve">Hlavním cílem této diplomové práce je analyzovat poptávku po AI dovednostech v inzerátech IT pozic </w:t>
      </w:r>
      <w:r w:rsidR="00743D4B">
        <w:rPr>
          <w:rFonts w:eastAsia="Times New Roman"/>
          <w:noProof/>
          <w:lang w:eastAsia="cs-CZ"/>
        </w:rPr>
        <w:t xml:space="preserve">ze </w:t>
      </w:r>
      <w:r w:rsidRPr="0090577B">
        <w:rPr>
          <w:rFonts w:eastAsia="Times New Roman"/>
          <w:noProof/>
          <w:lang w:eastAsia="cs-CZ"/>
        </w:rPr>
        <w:t>Spojených stát</w:t>
      </w:r>
      <w:r w:rsidR="00743D4B">
        <w:rPr>
          <w:rFonts w:eastAsia="Times New Roman"/>
          <w:noProof/>
          <w:lang w:eastAsia="cs-CZ"/>
        </w:rPr>
        <w:t>ů</w:t>
      </w:r>
      <w:r w:rsidRPr="0090577B">
        <w:rPr>
          <w:rFonts w:eastAsia="Times New Roman"/>
          <w:noProof/>
          <w:lang w:eastAsia="cs-CZ"/>
        </w:rPr>
        <w:t xml:space="preserve"> Amerických, Německ</w:t>
      </w:r>
      <w:r w:rsidR="00743D4B">
        <w:rPr>
          <w:rFonts w:eastAsia="Times New Roman"/>
          <w:noProof/>
          <w:lang w:eastAsia="cs-CZ"/>
        </w:rPr>
        <w:t>a</w:t>
      </w:r>
      <w:r w:rsidRPr="0090577B">
        <w:rPr>
          <w:rFonts w:eastAsia="Times New Roman"/>
          <w:noProof/>
          <w:lang w:eastAsia="cs-CZ"/>
        </w:rPr>
        <w:t xml:space="preserve"> a Indie</w:t>
      </w:r>
      <w:r w:rsidR="00B91101" w:rsidRPr="0090577B">
        <w:rPr>
          <w:rFonts w:eastAsia="Times New Roman"/>
          <w:noProof/>
          <w:lang w:eastAsia="cs-CZ"/>
        </w:rPr>
        <w:t xml:space="preserve"> napříč firemními sektory</w:t>
      </w:r>
      <w:r w:rsidR="00743D4B">
        <w:rPr>
          <w:rFonts w:eastAsia="Times New Roman"/>
          <w:noProof/>
          <w:lang w:eastAsia="cs-CZ"/>
        </w:rPr>
        <w:t>. To bude provedeno kvantifikací</w:t>
      </w:r>
      <w:r w:rsidR="003534FF" w:rsidRPr="0090577B">
        <w:rPr>
          <w:rFonts w:eastAsia="Times New Roman"/>
          <w:noProof/>
          <w:lang w:eastAsia="cs-CZ"/>
        </w:rPr>
        <w:t xml:space="preserve"> a </w:t>
      </w:r>
      <w:r w:rsidR="00895C93" w:rsidRPr="0090577B">
        <w:rPr>
          <w:rFonts w:eastAsia="Times New Roman"/>
          <w:noProof/>
          <w:lang w:eastAsia="cs-CZ"/>
        </w:rPr>
        <w:t>identifiko</w:t>
      </w:r>
      <w:r w:rsidR="00743D4B">
        <w:rPr>
          <w:rFonts w:eastAsia="Times New Roman"/>
          <w:noProof/>
          <w:lang w:eastAsia="cs-CZ"/>
        </w:rPr>
        <w:t>váním</w:t>
      </w:r>
      <w:r w:rsidR="003534FF" w:rsidRPr="0090577B">
        <w:rPr>
          <w:rFonts w:eastAsia="Times New Roman"/>
          <w:noProof/>
          <w:lang w:eastAsia="cs-CZ"/>
        </w:rPr>
        <w:t xml:space="preserve"> trend</w:t>
      </w:r>
      <w:r w:rsidR="00743D4B">
        <w:rPr>
          <w:rFonts w:eastAsia="Times New Roman"/>
          <w:noProof/>
          <w:lang w:eastAsia="cs-CZ"/>
        </w:rPr>
        <w:t>ů, provedení analýz</w:t>
      </w:r>
      <w:r w:rsidR="003534FF" w:rsidRPr="0090577B">
        <w:rPr>
          <w:rFonts w:eastAsia="Times New Roman"/>
          <w:noProof/>
          <w:lang w:eastAsia="cs-CZ"/>
        </w:rPr>
        <w:t xml:space="preserve"> vztah</w:t>
      </w:r>
      <w:r w:rsidR="00743D4B">
        <w:rPr>
          <w:rFonts w:eastAsia="Times New Roman"/>
          <w:noProof/>
          <w:lang w:eastAsia="cs-CZ"/>
        </w:rPr>
        <w:t>ů</w:t>
      </w:r>
      <w:r w:rsidR="003534FF" w:rsidRPr="0090577B">
        <w:rPr>
          <w:rFonts w:eastAsia="Times New Roman"/>
          <w:noProof/>
          <w:lang w:eastAsia="cs-CZ"/>
        </w:rPr>
        <w:t xml:space="preserve"> mezi A</w:t>
      </w:r>
      <w:r w:rsidR="00895C93" w:rsidRPr="0090577B">
        <w:rPr>
          <w:rFonts w:eastAsia="Times New Roman"/>
          <w:noProof/>
          <w:lang w:eastAsia="cs-CZ"/>
        </w:rPr>
        <w:t>I</w:t>
      </w:r>
      <w:r w:rsidR="003534FF" w:rsidRPr="0090577B">
        <w:rPr>
          <w:rFonts w:eastAsia="Times New Roman"/>
          <w:noProof/>
          <w:lang w:eastAsia="cs-CZ"/>
        </w:rPr>
        <w:t xml:space="preserve"> dovednostmi a dalšími faktory jako jsou vzdělání, zkušenosti či mzdy</w:t>
      </w:r>
      <w:r w:rsidR="00B91101" w:rsidRPr="0090577B">
        <w:rPr>
          <w:rFonts w:eastAsia="Times New Roman"/>
          <w:noProof/>
          <w:lang w:eastAsia="cs-CZ"/>
        </w:rPr>
        <w:t xml:space="preserve">, </w:t>
      </w:r>
      <w:r w:rsidR="00743D4B">
        <w:rPr>
          <w:rFonts w:eastAsia="Times New Roman"/>
          <w:noProof/>
          <w:lang w:eastAsia="cs-CZ"/>
        </w:rPr>
        <w:t xml:space="preserve">načež bude vyhodnoceno, </w:t>
      </w:r>
      <w:r w:rsidR="00B91101" w:rsidRPr="0090577B">
        <w:rPr>
          <w:rFonts w:eastAsia="Times New Roman"/>
          <w:noProof/>
          <w:lang w:eastAsia="cs-CZ"/>
        </w:rPr>
        <w:t xml:space="preserve">kolik inzerátů </w:t>
      </w:r>
      <w:r w:rsidR="00480133" w:rsidRPr="0090577B">
        <w:rPr>
          <w:rFonts w:eastAsia="Times New Roman"/>
          <w:noProof/>
          <w:lang w:eastAsia="cs-CZ"/>
        </w:rPr>
        <w:t xml:space="preserve">skutečně </w:t>
      </w:r>
      <w:r w:rsidR="00B91101" w:rsidRPr="0090577B">
        <w:rPr>
          <w:rFonts w:eastAsia="Times New Roman"/>
          <w:noProof/>
          <w:lang w:eastAsia="cs-CZ"/>
        </w:rPr>
        <w:t>obsahuj</w:t>
      </w:r>
      <w:r w:rsidR="00480133" w:rsidRPr="0090577B">
        <w:rPr>
          <w:rFonts w:eastAsia="Times New Roman"/>
          <w:noProof/>
          <w:lang w:eastAsia="cs-CZ"/>
        </w:rPr>
        <w:t>e</w:t>
      </w:r>
      <w:r w:rsidR="00B91101" w:rsidRPr="0090577B">
        <w:rPr>
          <w:rFonts w:eastAsia="Times New Roman"/>
          <w:noProof/>
          <w:lang w:eastAsia="cs-CZ"/>
        </w:rPr>
        <w:t xml:space="preserve"> a vyžadu</w:t>
      </w:r>
      <w:r w:rsidR="00480133" w:rsidRPr="0090577B">
        <w:rPr>
          <w:rFonts w:eastAsia="Times New Roman"/>
          <w:noProof/>
          <w:lang w:eastAsia="cs-CZ"/>
        </w:rPr>
        <w:t>je</w:t>
      </w:r>
      <w:r w:rsidR="00B91101" w:rsidRPr="0090577B">
        <w:rPr>
          <w:rFonts w:eastAsia="Times New Roman"/>
          <w:noProof/>
          <w:lang w:eastAsia="cs-CZ"/>
        </w:rPr>
        <w:t xml:space="preserve"> skutečnou </w:t>
      </w:r>
      <w:r w:rsidR="00480133" w:rsidRPr="0090577B">
        <w:rPr>
          <w:rFonts w:eastAsia="Times New Roman"/>
          <w:noProof/>
          <w:lang w:eastAsia="cs-CZ"/>
        </w:rPr>
        <w:t xml:space="preserve">práci </w:t>
      </w:r>
      <w:r w:rsidR="00B91101" w:rsidRPr="0090577B">
        <w:rPr>
          <w:rFonts w:eastAsia="Times New Roman"/>
          <w:noProof/>
          <w:lang w:eastAsia="cs-CZ"/>
        </w:rPr>
        <w:t>a porozumění AI</w:t>
      </w:r>
      <w:r w:rsidR="00480133" w:rsidRPr="0090577B">
        <w:rPr>
          <w:rFonts w:eastAsia="Times New Roman"/>
          <w:noProof/>
          <w:lang w:eastAsia="cs-CZ"/>
        </w:rPr>
        <w:t>, nikoli pouze její užívání na uživatelské, či trochu pokročilejší uživatelské úrovni.</w:t>
      </w:r>
      <w:r w:rsidRPr="0090577B">
        <w:rPr>
          <w:rFonts w:eastAsia="Times New Roman"/>
          <w:noProof/>
          <w:lang w:eastAsia="cs-CZ"/>
        </w:rPr>
        <w:t xml:space="preserve"> </w:t>
      </w:r>
      <w:bookmarkStart w:id="7" w:name="_Hlk223347379"/>
      <w:r w:rsidRPr="0090577B">
        <w:rPr>
          <w:rFonts w:eastAsia="Times New Roman"/>
          <w:noProof/>
          <w:lang w:eastAsia="cs-CZ"/>
        </w:rPr>
        <w:t>Důvodem</w:t>
      </w:r>
      <w:r w:rsidR="00480133" w:rsidRPr="0090577B">
        <w:rPr>
          <w:rFonts w:eastAsia="Times New Roman"/>
          <w:noProof/>
          <w:lang w:eastAsia="cs-CZ"/>
        </w:rPr>
        <w:t xml:space="preserve"> pro</w:t>
      </w:r>
      <w:r w:rsidRPr="0090577B">
        <w:rPr>
          <w:rFonts w:eastAsia="Times New Roman"/>
          <w:noProof/>
          <w:lang w:eastAsia="cs-CZ"/>
        </w:rPr>
        <w:t xml:space="preserve"> </w:t>
      </w:r>
      <w:r w:rsidR="00480133" w:rsidRPr="0090577B">
        <w:rPr>
          <w:rFonts w:eastAsia="Times New Roman"/>
          <w:noProof/>
          <w:lang w:eastAsia="cs-CZ"/>
        </w:rPr>
        <w:t>výběr</w:t>
      </w:r>
      <w:r w:rsidRPr="0090577B">
        <w:rPr>
          <w:rFonts w:eastAsia="Times New Roman"/>
          <w:noProof/>
          <w:lang w:eastAsia="cs-CZ"/>
        </w:rPr>
        <w:t xml:space="preserve"> těchto 3 zemí </w:t>
      </w:r>
      <w:r w:rsidR="002C44FD" w:rsidRPr="0090577B">
        <w:rPr>
          <w:rFonts w:eastAsia="Times New Roman"/>
          <w:noProof/>
          <w:lang w:eastAsia="cs-CZ"/>
        </w:rPr>
        <w:t>je skutečnost</w:t>
      </w:r>
      <w:r w:rsidRPr="0090577B">
        <w:rPr>
          <w:rFonts w:eastAsia="Times New Roman"/>
          <w:noProof/>
          <w:lang w:eastAsia="cs-CZ"/>
        </w:rPr>
        <w:t xml:space="preserve">, že Spojené státy </w:t>
      </w:r>
      <w:r w:rsidR="002C44FD" w:rsidRPr="0090577B">
        <w:rPr>
          <w:rFonts w:eastAsia="Times New Roman"/>
          <w:noProof/>
          <w:lang w:eastAsia="cs-CZ"/>
        </w:rPr>
        <w:t xml:space="preserve">již tradičně dlouhodobě </w:t>
      </w:r>
      <w:r w:rsidRPr="0090577B">
        <w:rPr>
          <w:rFonts w:eastAsia="Times New Roman"/>
          <w:noProof/>
          <w:lang w:eastAsia="cs-CZ"/>
        </w:rPr>
        <w:t>patří ke kolébce inovací a trhu, kde se tyto inovace uplatňují nejdříve a nejrychleji.</w:t>
      </w:r>
      <w:r w:rsidR="00314AA4">
        <w:rPr>
          <w:rFonts w:eastAsia="Times New Roman"/>
          <w:noProof/>
          <w:lang w:eastAsia="cs-CZ"/>
        </w:rPr>
        <w:t xml:space="preserve"> </w:t>
      </w:r>
      <w:r w:rsidR="00314AA4">
        <w:t>Německo představuje jednu z největších ekonomik na světě a nejdůležitější klíčovou ekonomikou pro Evropu.</w:t>
      </w:r>
      <w:r w:rsidR="00FC4EFF">
        <w:t xml:space="preserve"> Indie je pak pohled na zcela jiný trh Asijské rozvojové ekonomiky, kde IT sektor má již také své místo.</w:t>
      </w:r>
    </w:p>
    <w:bookmarkEnd w:id="7"/>
    <w:p w14:paraId="3A4A0AED" w14:textId="11176760" w:rsidR="003C3DB3" w:rsidRPr="0090577B" w:rsidRDefault="00240867" w:rsidP="007A1ABA">
      <w:pPr>
        <w:rPr>
          <w:rFonts w:eastAsia="Times New Roman"/>
          <w:noProof/>
          <w:lang w:eastAsia="cs-CZ"/>
        </w:rPr>
      </w:pPr>
      <w:r w:rsidRPr="0090577B">
        <w:rPr>
          <w:rFonts w:eastAsia="Times New Roman"/>
          <w:noProof/>
          <w:lang w:eastAsia="cs-CZ"/>
        </w:rPr>
        <w:t>Z</w:t>
      </w:r>
      <w:r w:rsidR="003C3DB3" w:rsidRPr="0090577B">
        <w:rPr>
          <w:rFonts w:eastAsia="Times New Roman"/>
          <w:noProof/>
          <w:lang w:eastAsia="cs-CZ"/>
        </w:rPr>
        <w:t>áměrem</w:t>
      </w:r>
      <w:r w:rsidR="002C44FD" w:rsidRPr="0090577B">
        <w:rPr>
          <w:rFonts w:eastAsia="Times New Roman"/>
          <w:noProof/>
          <w:lang w:eastAsia="cs-CZ"/>
        </w:rPr>
        <w:t xml:space="preserve"> analýzy</w:t>
      </w:r>
      <w:r w:rsidR="003C3DB3" w:rsidRPr="0090577B">
        <w:rPr>
          <w:rFonts w:eastAsia="Times New Roman"/>
          <w:noProof/>
          <w:lang w:eastAsia="cs-CZ"/>
        </w:rPr>
        <w:t xml:space="preserve"> </w:t>
      </w:r>
      <w:r w:rsidR="00856CBA">
        <w:rPr>
          <w:rFonts w:eastAsia="Times New Roman"/>
          <w:noProof/>
          <w:lang w:eastAsia="cs-CZ"/>
        </w:rPr>
        <w:t>by mohlo být také</w:t>
      </w:r>
      <w:r w:rsidRPr="0090577B">
        <w:rPr>
          <w:rFonts w:eastAsia="Times New Roman"/>
          <w:noProof/>
          <w:lang w:eastAsia="cs-CZ"/>
        </w:rPr>
        <w:t xml:space="preserve"> </w:t>
      </w:r>
      <w:r w:rsidR="002C44FD" w:rsidRPr="0090577B">
        <w:rPr>
          <w:rFonts w:eastAsia="Times New Roman"/>
          <w:noProof/>
          <w:lang w:eastAsia="cs-CZ"/>
        </w:rPr>
        <w:t>studov</w:t>
      </w:r>
      <w:r w:rsidR="00856CBA">
        <w:rPr>
          <w:rFonts w:eastAsia="Times New Roman"/>
          <w:noProof/>
          <w:lang w:eastAsia="cs-CZ"/>
        </w:rPr>
        <w:t>ání</w:t>
      </w:r>
      <w:r w:rsidR="002C44FD" w:rsidRPr="0090577B">
        <w:rPr>
          <w:rFonts w:eastAsia="Times New Roman"/>
          <w:noProof/>
          <w:lang w:eastAsia="cs-CZ"/>
        </w:rPr>
        <w:t xml:space="preserve"> </w:t>
      </w:r>
      <w:r w:rsidR="00856CBA">
        <w:rPr>
          <w:rFonts w:eastAsia="Times New Roman"/>
          <w:noProof/>
          <w:lang w:eastAsia="cs-CZ"/>
        </w:rPr>
        <w:t xml:space="preserve">tzv. </w:t>
      </w:r>
      <w:r w:rsidR="003C3DB3" w:rsidRPr="0090577B">
        <w:rPr>
          <w:rFonts w:eastAsia="Times New Roman"/>
          <w:noProof/>
          <w:lang w:eastAsia="cs-CZ"/>
        </w:rPr>
        <w:t>time-lag</w:t>
      </w:r>
      <w:r w:rsidR="00856CBA">
        <w:rPr>
          <w:rFonts w:eastAsia="Times New Roman"/>
          <w:noProof/>
          <w:lang w:eastAsia="cs-CZ"/>
        </w:rPr>
        <w:t xml:space="preserve"> mezi dovednostmi v USA oproti Evropě</w:t>
      </w:r>
      <w:r w:rsidR="002C44FD" w:rsidRPr="0090577B">
        <w:rPr>
          <w:rFonts w:eastAsia="Times New Roman"/>
          <w:noProof/>
          <w:lang w:eastAsia="cs-CZ"/>
        </w:rPr>
        <w:t>, tedy časový posun v poptávce</w:t>
      </w:r>
      <w:r w:rsidR="003C3DB3" w:rsidRPr="0090577B">
        <w:rPr>
          <w:rFonts w:eastAsia="Times New Roman"/>
          <w:noProof/>
          <w:lang w:eastAsia="cs-CZ"/>
        </w:rPr>
        <w:t xml:space="preserve">, avšak </w:t>
      </w:r>
      <w:r w:rsidR="00227F29" w:rsidRPr="0090577B">
        <w:rPr>
          <w:rFonts w:eastAsia="Times New Roman"/>
          <w:noProof/>
          <w:lang w:eastAsia="cs-CZ"/>
        </w:rPr>
        <w:t>vzhledem k</w:t>
      </w:r>
      <w:r w:rsidR="003C3DB3" w:rsidRPr="0090577B">
        <w:rPr>
          <w:rFonts w:eastAsia="Times New Roman"/>
          <w:noProof/>
          <w:lang w:eastAsia="cs-CZ"/>
        </w:rPr>
        <w:t xml:space="preserve"> úspěšnému sesbírání dat pouze za jedno časové období tento výzkum nebyl možný provést</w:t>
      </w:r>
      <w:r w:rsidR="00856CBA">
        <w:rPr>
          <w:rFonts w:eastAsia="Times New Roman"/>
          <w:noProof/>
          <w:lang w:eastAsia="cs-CZ"/>
        </w:rPr>
        <w:t>. B</w:t>
      </w:r>
      <w:r w:rsidR="003C3DB3" w:rsidRPr="0090577B">
        <w:rPr>
          <w:rFonts w:eastAsia="Times New Roman"/>
          <w:noProof/>
          <w:lang w:eastAsia="cs-CZ"/>
        </w:rPr>
        <w:t xml:space="preserve">ylo </w:t>
      </w:r>
      <w:r w:rsidR="00856CBA">
        <w:rPr>
          <w:rFonts w:eastAsia="Times New Roman"/>
          <w:noProof/>
          <w:lang w:eastAsia="cs-CZ"/>
        </w:rPr>
        <w:t xml:space="preserve">by nutné </w:t>
      </w:r>
      <w:r w:rsidR="003C3DB3" w:rsidRPr="0090577B">
        <w:rPr>
          <w:rFonts w:eastAsia="Times New Roman"/>
          <w:noProof/>
          <w:lang w:eastAsia="cs-CZ"/>
        </w:rPr>
        <w:t>sledovat tyto země v průřezu i čase během několika let.</w:t>
      </w:r>
    </w:p>
    <w:p w14:paraId="0A976BCA" w14:textId="637224A3" w:rsidR="003C3DB3" w:rsidRPr="0090577B" w:rsidRDefault="003C3DB3" w:rsidP="003C3DB3">
      <w:pPr>
        <w:pStyle w:val="Heading2"/>
        <w:rPr>
          <w:rFonts w:eastAsia="Times New Roman"/>
          <w:noProof/>
          <w:lang w:eastAsia="cs-CZ"/>
        </w:rPr>
      </w:pPr>
      <w:bookmarkStart w:id="8" w:name="_Toc218851986"/>
      <w:bookmarkStart w:id="9" w:name="_Toc223344244"/>
      <w:r w:rsidRPr="0090577B">
        <w:rPr>
          <w:rFonts w:eastAsia="Times New Roman"/>
          <w:noProof/>
          <w:lang w:eastAsia="cs-CZ"/>
        </w:rPr>
        <w:lastRenderedPageBreak/>
        <w:t>Struktura práce</w:t>
      </w:r>
      <w:bookmarkEnd w:id="8"/>
      <w:bookmarkEnd w:id="9"/>
    </w:p>
    <w:p w14:paraId="1034BD66" w14:textId="4DE12ABF" w:rsidR="005627B2" w:rsidRPr="0090577B" w:rsidRDefault="005627B2" w:rsidP="00A833C0">
      <w:pPr>
        <w:pStyle w:val="BodyText"/>
        <w:rPr>
          <w:noProof/>
          <w:lang w:eastAsia="cs-CZ"/>
        </w:rPr>
      </w:pPr>
      <w:r>
        <w:rPr>
          <w:noProof/>
          <w:lang w:eastAsia="cs-CZ"/>
        </w:rPr>
        <w:t>V násled</w:t>
      </w:r>
      <w:r w:rsidR="0083021B">
        <w:rPr>
          <w:noProof/>
          <w:lang w:eastAsia="cs-CZ"/>
        </w:rPr>
        <w:t>u</w:t>
      </w:r>
      <w:r>
        <w:rPr>
          <w:noProof/>
          <w:lang w:eastAsia="cs-CZ"/>
        </w:rPr>
        <w:t>jící první kapitole bude nahlédnuto na obecnou teorii lidského kapitálu v soubislosti právě s IT a pracovním trhem.</w:t>
      </w:r>
      <w:r w:rsidR="0083021B">
        <w:rPr>
          <w:noProof/>
          <w:lang w:eastAsia="cs-CZ"/>
        </w:rPr>
        <w:t xml:space="preserve"> Bude věnováno pozornost pístupům, jak se …</w:t>
      </w:r>
    </w:p>
    <w:p w14:paraId="4A3407D4" w14:textId="1D6CC0E9" w:rsidR="003C3DB3" w:rsidRPr="0090577B" w:rsidRDefault="003C3DB3" w:rsidP="003C3DB3">
      <w:pPr>
        <w:pStyle w:val="Heading2"/>
        <w:rPr>
          <w:noProof/>
        </w:rPr>
      </w:pPr>
      <w:bookmarkStart w:id="10" w:name="_Toc218851987"/>
      <w:bookmarkStart w:id="11" w:name="_Toc223344245"/>
      <w:r w:rsidRPr="0090577B">
        <w:rPr>
          <w:noProof/>
        </w:rPr>
        <w:t>Přínos</w:t>
      </w:r>
      <w:bookmarkEnd w:id="10"/>
      <w:bookmarkEnd w:id="11"/>
    </w:p>
    <w:p w14:paraId="491D1D6B" w14:textId="592A672D" w:rsidR="003C3DB3" w:rsidRPr="0090577B" w:rsidRDefault="004F14FE" w:rsidP="007F645C">
      <w:pPr>
        <w:rPr>
          <w:rFonts w:eastAsia="Times New Roman"/>
          <w:noProof/>
          <w:lang w:eastAsia="cs-CZ"/>
        </w:rPr>
      </w:pPr>
      <w:r>
        <w:rPr>
          <w:rFonts w:eastAsia="Times New Roman"/>
          <w:noProof/>
          <w:lang w:eastAsia="cs-CZ"/>
        </w:rPr>
        <w:t>Tato d</w:t>
      </w:r>
      <w:r w:rsidR="003C3DB3" w:rsidRPr="0090577B">
        <w:rPr>
          <w:rFonts w:eastAsia="Times New Roman"/>
          <w:noProof/>
          <w:lang w:eastAsia="cs-CZ"/>
        </w:rPr>
        <w:t xml:space="preserve">iplomová práce přispívá k rozšíření teorie lidského kapitálu o specifickou dimenzi dovedností v oblasti umělé inteligence. Zatímco klasické pojetí lidského kapitálu (Becker, 1964) se zaměřovalo především na formální vzdělání a obecné dovednosti, tato práce pracuje s AI dovednostmi jako s novou, dynamicky se rozvíjející složkou lidského kapitálu, jež má rostoucí význam na produktivitu práce a mzdovou úroveň pracovníků. Význam nabývá také mezinárodní přístup k lidskému kapitálu v práci, tedy komparativní </w:t>
      </w:r>
      <w:r w:rsidR="00025B36" w:rsidRPr="0090577B">
        <w:rPr>
          <w:rFonts w:eastAsia="Times New Roman"/>
          <w:noProof/>
          <w:lang w:eastAsia="cs-CZ"/>
        </w:rPr>
        <w:t>perspektiva</w:t>
      </w:r>
      <w:r w:rsidR="003C3DB3" w:rsidRPr="0090577B">
        <w:rPr>
          <w:rFonts w:eastAsia="Times New Roman"/>
          <w:noProof/>
          <w:lang w:eastAsia="cs-CZ"/>
        </w:rPr>
        <w:t>, která spočívá ve srovnání tří ekonomicky kulturně a technologicky odlišných pracovních trhů, a to trhu práce IT, především AI dovedností v Evropě oproti Spojeným státům a Indii. Práce také určitým způsobem otevírá diskuzi o globalizaci a fragmentaci těchto trhů.</w:t>
      </w:r>
    </w:p>
    <w:p w14:paraId="7CFE5DB2" w14:textId="77777777" w:rsidR="003C3DB3" w:rsidRPr="0090577B" w:rsidRDefault="003C3DB3" w:rsidP="003C3DB3">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Práce přispívá k analýze trhu práce tak, že empiricky zkoumá, jak se požadavky na AI dovednosti liší v závislosti na typu úkonů vykonávaných v rámci IT pozic. Navazuje tak na články jako od Engberg et al. (2025), kde analyzuje dopady AI expozice na kompozici úkolů uvnitř povolání na německém trhu práce. Ten zkoumá například to, že v posledních desetiletích došlo k výrazným a nezanedbatelným změnám nikoli v počtu úkonů (tedy že by AI snížilo či snad zvýšilo množství práce, kterou zaměstnanec vykonává), avšak zcela mění strukturu těchto úkolů, tedy to, o jaké úkoly se skutečně jedná.</w:t>
      </w:r>
    </w:p>
    <w:p w14:paraId="455D6EF9" w14:textId="22FFFB35" w:rsidR="003C3DB3" w:rsidRPr="0090577B" w:rsidRDefault="003C3DB3" w:rsidP="003C3DB3">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V neposlední řadě práce rozvíjí metodologii klasifikace AI pozic, a to kombinací několika přístupů, s tím, že daný </w:t>
      </w:r>
      <w:r w:rsidR="00025B36" w:rsidRPr="0090577B">
        <w:rPr>
          <w:rFonts w:ascii="Times New Roman" w:eastAsia="Times New Roman" w:hAnsi="Times New Roman" w:cs="Times New Roman"/>
          <w:noProof/>
          <w:lang w:eastAsia="cs-CZ"/>
        </w:rPr>
        <w:t>přístup</w:t>
      </w:r>
      <w:r w:rsidRPr="0090577B">
        <w:rPr>
          <w:rFonts w:ascii="Times New Roman" w:eastAsia="Times New Roman" w:hAnsi="Times New Roman" w:cs="Times New Roman"/>
          <w:noProof/>
          <w:lang w:eastAsia="cs-CZ"/>
        </w:rPr>
        <w:t xml:space="preserve"> je použit vždy tehdy, kdy je nejvhodnější a má nejlepší výsledky (a také nemá nesmyslně velké časově či finančně náročné provedení).</w:t>
      </w:r>
    </w:p>
    <w:p w14:paraId="784CC544" w14:textId="598590F2" w:rsidR="003C3DB3" w:rsidRPr="003118EF" w:rsidRDefault="001A4ABF" w:rsidP="003118EF">
      <w:pPr>
        <w:spacing w:before="100" w:beforeAutospacing="1" w:after="100" w:afterAutospacing="1"/>
        <w:rPr>
          <w:rFonts w:ascii="Times New Roman" w:eastAsia="Times New Roman" w:hAnsi="Times New Roman" w:cs="Times New Roman"/>
          <w:noProof/>
          <w:lang w:eastAsia="cs-CZ"/>
        </w:rPr>
      </w:pPr>
      <w:r>
        <w:rPr>
          <w:rFonts w:ascii="Times New Roman" w:eastAsia="Times New Roman" w:hAnsi="Times New Roman" w:cs="Times New Roman"/>
          <w:noProof/>
          <w:lang w:eastAsia="cs-CZ"/>
        </w:rPr>
        <w:t>P</w:t>
      </w:r>
      <w:r w:rsidR="003C3DB3" w:rsidRPr="0090577B">
        <w:rPr>
          <w:rFonts w:ascii="Times New Roman" w:eastAsia="Times New Roman" w:hAnsi="Times New Roman" w:cs="Times New Roman"/>
          <w:noProof/>
          <w:lang w:eastAsia="cs-CZ"/>
        </w:rPr>
        <w:t xml:space="preserve">rvní deterministický přístup (po něj </w:t>
      </w:r>
      <w:r w:rsidR="00025B36" w:rsidRPr="0090577B">
        <w:rPr>
          <w:rFonts w:ascii="Times New Roman" w:eastAsia="Times New Roman" w:hAnsi="Times New Roman" w:cs="Times New Roman"/>
          <w:noProof/>
          <w:lang w:eastAsia="cs-CZ"/>
        </w:rPr>
        <w:t>spadá</w:t>
      </w:r>
      <w:r w:rsidR="003C3DB3" w:rsidRPr="0090577B">
        <w:rPr>
          <w:rFonts w:ascii="Times New Roman" w:eastAsia="Times New Roman" w:hAnsi="Times New Roman" w:cs="Times New Roman"/>
          <w:noProof/>
          <w:lang w:eastAsia="cs-CZ"/>
        </w:rPr>
        <w:t xml:space="preserve"> pattern matching na základě taxonomie AI dovedností) a přístupu založeného na velkých jazykových modelech (LLM). díky této unikátní hybridní metodologie je možné nejen identifikovat pozice vyžadující AI dovednosti, ale také je kategorizovat do různých úrovní intenzity práce s</w:t>
      </w:r>
      <w:r>
        <w:rPr>
          <w:rFonts w:ascii="Times New Roman" w:eastAsia="Times New Roman" w:hAnsi="Times New Roman" w:cs="Times New Roman"/>
          <w:noProof/>
          <w:lang w:eastAsia="cs-CZ"/>
        </w:rPr>
        <w:t> </w:t>
      </w:r>
      <w:r w:rsidR="003C3DB3" w:rsidRPr="0090577B">
        <w:rPr>
          <w:rFonts w:ascii="Times New Roman" w:eastAsia="Times New Roman" w:hAnsi="Times New Roman" w:cs="Times New Roman"/>
          <w:noProof/>
          <w:lang w:eastAsia="cs-CZ"/>
        </w:rPr>
        <w:t>AI</w:t>
      </w:r>
      <w:r>
        <w:rPr>
          <w:rFonts w:ascii="Times New Roman" w:eastAsia="Times New Roman" w:hAnsi="Times New Roman" w:cs="Times New Roman"/>
          <w:noProof/>
          <w:lang w:eastAsia="cs-CZ"/>
        </w:rPr>
        <w:t xml:space="preserve">, a to </w:t>
      </w:r>
      <w:r>
        <w:rPr>
          <w:rFonts w:ascii="Times New Roman" w:eastAsia="Times New Roman" w:hAnsi="Times New Roman" w:cs="Times New Roman"/>
          <w:noProof/>
          <w:lang w:eastAsia="cs-CZ"/>
        </w:rPr>
        <w:lastRenderedPageBreak/>
        <w:t>k</w:t>
      </w:r>
      <w:r w:rsidR="003C3DB3" w:rsidRPr="0090577B">
        <w:rPr>
          <w:rFonts w:ascii="Times New Roman" w:eastAsia="Times New Roman" w:hAnsi="Times New Roman" w:cs="Times New Roman"/>
          <w:noProof/>
          <w:lang w:eastAsia="cs-CZ"/>
        </w:rPr>
        <w:t xml:space="preserve">onkrétně </w:t>
      </w:r>
      <w:r>
        <w:rPr>
          <w:rFonts w:ascii="Times New Roman" w:eastAsia="Times New Roman" w:hAnsi="Times New Roman" w:cs="Times New Roman"/>
          <w:noProof/>
          <w:lang w:eastAsia="cs-CZ"/>
        </w:rPr>
        <w:t xml:space="preserve">na </w:t>
      </w:r>
      <w:r w:rsidR="003C3DB3" w:rsidRPr="0090577B">
        <w:rPr>
          <w:rFonts w:ascii="Times New Roman" w:eastAsia="Times New Roman" w:hAnsi="Times New Roman" w:cs="Times New Roman"/>
          <w:noProof/>
          <w:lang w:eastAsia="cs-CZ"/>
        </w:rPr>
        <w:t xml:space="preserve">3 stupně, které postupně zohledňují konkrétní úroveň použití </w:t>
      </w:r>
      <w:r>
        <w:rPr>
          <w:rFonts w:ascii="Times New Roman" w:eastAsia="Times New Roman" w:hAnsi="Times New Roman" w:cs="Times New Roman"/>
          <w:noProof/>
          <w:lang w:eastAsia="cs-CZ"/>
        </w:rPr>
        <w:t xml:space="preserve">a nutnost porozumění a vzdělání o </w:t>
      </w:r>
      <w:r w:rsidR="003C3DB3" w:rsidRPr="0090577B">
        <w:rPr>
          <w:rFonts w:ascii="Times New Roman" w:eastAsia="Times New Roman" w:hAnsi="Times New Roman" w:cs="Times New Roman"/>
          <w:noProof/>
          <w:lang w:eastAsia="cs-CZ"/>
        </w:rPr>
        <w:t>AI.</w:t>
      </w:r>
      <w:r w:rsidR="003118EF">
        <w:rPr>
          <w:rFonts w:ascii="Times New Roman" w:eastAsia="Times New Roman" w:hAnsi="Times New Roman" w:cs="Times New Roman"/>
          <w:noProof/>
          <w:lang w:eastAsia="cs-CZ"/>
        </w:rPr>
        <w:t xml:space="preserve"> </w:t>
      </w:r>
      <w:r w:rsidR="003118EF" w:rsidRPr="003118EF">
        <w:rPr>
          <w:rFonts w:ascii="Times New Roman" w:eastAsia="Times New Roman" w:hAnsi="Times New Roman" w:cs="Times New Roman"/>
          <w:noProof/>
          <w:lang w:eastAsia="cs-CZ"/>
        </w:rPr>
        <w:t>Z pr</w:t>
      </w:r>
      <w:r w:rsidR="003C3DB3" w:rsidRPr="003118EF">
        <w:rPr>
          <w:rFonts w:ascii="Times New Roman" w:eastAsia="Times New Roman" w:hAnsi="Times New Roman" w:cs="Times New Roman"/>
          <w:noProof/>
          <w:lang w:eastAsia="cs-CZ"/>
        </w:rPr>
        <w:t>aktick</w:t>
      </w:r>
      <w:r w:rsidR="003118EF" w:rsidRPr="003118EF">
        <w:rPr>
          <w:rFonts w:ascii="Times New Roman" w:eastAsia="Times New Roman" w:hAnsi="Times New Roman" w:cs="Times New Roman"/>
          <w:noProof/>
          <w:lang w:eastAsia="cs-CZ"/>
        </w:rPr>
        <w:t>ého</w:t>
      </w:r>
      <w:r w:rsidR="003C3DB3" w:rsidRPr="003118EF">
        <w:rPr>
          <w:rFonts w:ascii="Times New Roman" w:eastAsia="Times New Roman" w:hAnsi="Times New Roman" w:cs="Times New Roman"/>
          <w:noProof/>
          <w:lang w:eastAsia="cs-CZ"/>
        </w:rPr>
        <w:t xml:space="preserve"> přínos</w:t>
      </w:r>
      <w:r w:rsidR="003118EF" w:rsidRPr="003118EF">
        <w:rPr>
          <w:rFonts w:ascii="Times New Roman" w:eastAsia="Times New Roman" w:hAnsi="Times New Roman" w:cs="Times New Roman"/>
          <w:noProof/>
          <w:lang w:eastAsia="cs-CZ"/>
        </w:rPr>
        <w:t>u</w:t>
      </w:r>
      <w:r w:rsidR="003C3DB3" w:rsidRPr="003118EF">
        <w:rPr>
          <w:rFonts w:ascii="Times New Roman" w:eastAsia="Times New Roman" w:hAnsi="Times New Roman" w:cs="Times New Roman"/>
          <w:noProof/>
          <w:lang w:eastAsia="cs-CZ"/>
        </w:rPr>
        <w:t xml:space="preserve"> </w:t>
      </w:r>
      <w:r w:rsidR="003118EF" w:rsidRPr="003118EF">
        <w:rPr>
          <w:rFonts w:ascii="Times New Roman" w:eastAsia="Times New Roman" w:hAnsi="Times New Roman" w:cs="Times New Roman"/>
          <w:noProof/>
          <w:lang w:eastAsia="cs-CZ"/>
        </w:rPr>
        <w:t xml:space="preserve">práce poslouží jako </w:t>
      </w:r>
      <w:r w:rsidR="003C3DB3" w:rsidRPr="003118EF">
        <w:rPr>
          <w:rFonts w:ascii="Times New Roman" w:eastAsia="Times New Roman" w:hAnsi="Times New Roman" w:cs="Times New Roman"/>
          <w:noProof/>
          <w:lang w:eastAsia="cs-CZ"/>
        </w:rPr>
        <w:t>informace pro uchazeče o zaměstnání, vzdělávací instituce, tvůrce politik</w:t>
      </w:r>
      <w:r w:rsidR="003118EF" w:rsidRPr="003118EF">
        <w:rPr>
          <w:rFonts w:ascii="Times New Roman" w:eastAsia="Times New Roman" w:hAnsi="Times New Roman" w:cs="Times New Roman"/>
          <w:noProof/>
          <w:lang w:eastAsia="cs-CZ"/>
        </w:rPr>
        <w:t>.</w:t>
      </w:r>
    </w:p>
    <w:p w14:paraId="3438C761" w14:textId="18A699E0" w:rsidR="003C3DB3" w:rsidRPr="0090577B" w:rsidRDefault="003C3DB3" w:rsidP="003C3DB3">
      <w:pPr>
        <w:pStyle w:val="Heading1"/>
        <w:rPr>
          <w:rFonts w:eastAsia="Times New Roman"/>
          <w:noProof/>
          <w:lang w:eastAsia="cs-CZ"/>
        </w:rPr>
      </w:pPr>
      <w:bookmarkStart w:id="12" w:name="_Toc218851988"/>
      <w:r w:rsidRPr="0090577B">
        <w:rPr>
          <w:rFonts w:eastAsia="Times New Roman"/>
          <w:noProof/>
          <w:lang w:eastAsia="cs-CZ"/>
        </w:rPr>
        <w:lastRenderedPageBreak/>
        <w:t>Teorie lidského kapitálu</w:t>
      </w:r>
      <w:bookmarkEnd w:id="12"/>
    </w:p>
    <w:p w14:paraId="66069E08" w14:textId="7B51E840" w:rsidR="007E6442" w:rsidRPr="008A3FCB" w:rsidRDefault="007E6442" w:rsidP="003C3DB3">
      <w:pPr>
        <w:spacing w:before="100" w:beforeAutospacing="1" w:after="100" w:afterAutospacing="1"/>
        <w:rPr>
          <w:rFonts w:ascii="Times New Roman" w:eastAsia="Times New Roman" w:hAnsi="Times New Roman" w:cs="Times New Roman"/>
          <w:i/>
          <w:iCs/>
          <w:noProof/>
          <w:color w:val="EE0000"/>
          <w:lang w:eastAsia="cs-CZ"/>
        </w:rPr>
      </w:pPr>
      <w:r w:rsidRPr="008A3FCB">
        <w:rPr>
          <w:rFonts w:ascii="Times New Roman" w:eastAsia="Times New Roman" w:hAnsi="Times New Roman" w:cs="Times New Roman"/>
          <w:i/>
          <w:iCs/>
          <w:noProof/>
          <w:color w:val="EE0000"/>
          <w:lang w:eastAsia="cs-CZ"/>
        </w:rPr>
        <w:t xml:space="preserve">Nejaka literatura o lidskem kapitalu jako </w:t>
      </w:r>
      <w:r w:rsidR="00962E71" w:rsidRPr="008A3FCB">
        <w:rPr>
          <w:rFonts w:ascii="Times New Roman" w:eastAsia="Times New Roman" w:hAnsi="Times New Roman" w:cs="Times New Roman"/>
          <w:i/>
          <w:iCs/>
          <w:noProof/>
          <w:color w:val="EE0000"/>
          <w:lang w:eastAsia="cs-CZ"/>
        </w:rPr>
        <w:t>Becker nebo Acemoglu</w:t>
      </w:r>
    </w:p>
    <w:p w14:paraId="0145A072" w14:textId="0177A521" w:rsidR="003C3DB3" w:rsidRPr="008A3FCB" w:rsidRDefault="003C3DB3" w:rsidP="003C3DB3">
      <w:pPr>
        <w:spacing w:before="100" w:beforeAutospacing="1" w:after="100" w:afterAutospacing="1"/>
        <w:rPr>
          <w:rFonts w:ascii="Times New Roman" w:eastAsia="Times New Roman" w:hAnsi="Times New Roman" w:cs="Times New Roman"/>
          <w:noProof/>
          <w:color w:val="EE0000"/>
          <w:lang w:eastAsia="cs-CZ"/>
        </w:rPr>
      </w:pPr>
      <w:r w:rsidRPr="008A3FCB">
        <w:rPr>
          <w:rFonts w:ascii="Times New Roman" w:eastAsia="Times New Roman" w:hAnsi="Times New Roman" w:cs="Times New Roman"/>
          <w:i/>
          <w:iCs/>
          <w:noProof/>
          <w:color w:val="EE0000"/>
          <w:lang w:eastAsia="cs-CZ"/>
        </w:rPr>
        <w:t>Engberg et al. (2025) a Bone et al. (2025)</w:t>
      </w:r>
    </w:p>
    <w:p w14:paraId="6728DE79" w14:textId="23362A79" w:rsidR="003C3DB3" w:rsidRDefault="003C3DB3" w:rsidP="003C3DB3">
      <w:pPr>
        <w:pStyle w:val="Heading2"/>
        <w:rPr>
          <w:rFonts w:eastAsia="Times New Roman"/>
          <w:noProof/>
          <w:lang w:eastAsia="cs-CZ"/>
        </w:rPr>
      </w:pPr>
      <w:bookmarkStart w:id="13" w:name="_Toc218851989"/>
      <w:bookmarkStart w:id="14" w:name="_Toc223344246"/>
      <w:r w:rsidRPr="0090577B">
        <w:rPr>
          <w:rFonts w:eastAsia="Times New Roman"/>
          <w:noProof/>
          <w:lang w:eastAsia="cs-CZ"/>
        </w:rPr>
        <w:t>Základy teorie lidského kapitálu</w:t>
      </w:r>
      <w:bookmarkEnd w:id="13"/>
      <w:bookmarkEnd w:id="14"/>
    </w:p>
    <w:p w14:paraId="250E7731" w14:textId="5E4F2CA3" w:rsidR="00461CFF" w:rsidRDefault="00461CFF" w:rsidP="00461CFF">
      <w:pPr>
        <w:pStyle w:val="BodyText"/>
        <w:rPr>
          <w:lang w:eastAsia="cs-CZ"/>
        </w:rPr>
      </w:pPr>
      <w:proofErr w:type="spellStart"/>
      <w:r w:rsidRPr="00461CFF">
        <w:rPr>
          <w:lang w:eastAsia="cs-CZ"/>
        </w:rPr>
        <w:t>Becker</w:t>
      </w:r>
      <w:proofErr w:type="spellEnd"/>
      <w:r w:rsidRPr="00461CFF">
        <w:rPr>
          <w:lang w:eastAsia="cs-CZ"/>
        </w:rPr>
        <w:t xml:space="preserve"> definuje lidský kapitál jako investici do znalostí a dovedností, které zvyšují budoucí příjmy a produktivitu</w:t>
      </w:r>
    </w:p>
    <w:p w14:paraId="4D21C199" w14:textId="095C88E5" w:rsidR="00461CFF" w:rsidRDefault="00461CFF" w:rsidP="00461CFF">
      <w:pPr>
        <w:pStyle w:val="BodyText"/>
        <w:ind w:left="0" w:firstLine="0"/>
        <w:rPr>
          <w:rFonts w:ascii="Google Sans Text" w:hAnsi="Google Sans Text"/>
          <w:color w:val="303030"/>
          <w:shd w:val="clear" w:color="auto" w:fill="FFFFFF"/>
        </w:rPr>
      </w:pPr>
      <w:r>
        <w:rPr>
          <w:rFonts w:ascii="Google Sans Text" w:hAnsi="Google Sans Text"/>
          <w:color w:val="303030"/>
          <w:shd w:val="clear" w:color="auto" w:fill="FFFFFF"/>
        </w:rPr>
        <w:t>Firmy v inzerátech hledají lidi, kteří již do sebe investovali (vzdělání), nebo jsou ochotny do nich investovat samy (on-</w:t>
      </w:r>
      <w:proofErr w:type="spellStart"/>
      <w:r>
        <w:rPr>
          <w:rFonts w:ascii="Google Sans Text" w:hAnsi="Google Sans Text"/>
          <w:color w:val="303030"/>
          <w:shd w:val="clear" w:color="auto" w:fill="FFFFFF"/>
        </w:rPr>
        <w:t>the</w:t>
      </w:r>
      <w:proofErr w:type="spellEnd"/>
      <w:r>
        <w:rPr>
          <w:rFonts w:ascii="Google Sans Text" w:hAnsi="Google Sans Text"/>
          <w:color w:val="303030"/>
          <w:shd w:val="clear" w:color="auto" w:fill="FFFFFF"/>
        </w:rPr>
        <w:t>-</w:t>
      </w:r>
      <w:proofErr w:type="spellStart"/>
      <w:r>
        <w:rPr>
          <w:rFonts w:ascii="Google Sans Text" w:hAnsi="Google Sans Text"/>
          <w:color w:val="303030"/>
          <w:shd w:val="clear" w:color="auto" w:fill="FFFFFF"/>
        </w:rPr>
        <w:t>job</w:t>
      </w:r>
      <w:proofErr w:type="spellEnd"/>
      <w:r>
        <w:rPr>
          <w:rFonts w:ascii="Google Sans Text" w:hAnsi="Google Sans Text"/>
          <w:color w:val="303030"/>
          <w:shd w:val="clear" w:color="auto" w:fill="FFFFFF"/>
        </w:rPr>
        <w:t xml:space="preserve"> </w:t>
      </w:r>
      <w:proofErr w:type="spellStart"/>
      <w:r>
        <w:rPr>
          <w:rFonts w:ascii="Google Sans Text" w:hAnsi="Google Sans Text"/>
          <w:color w:val="303030"/>
          <w:shd w:val="clear" w:color="auto" w:fill="FFFFFF"/>
        </w:rPr>
        <w:t>training</w:t>
      </w:r>
      <w:proofErr w:type="spellEnd"/>
      <w:r>
        <w:rPr>
          <w:rFonts w:ascii="Google Sans Text" w:hAnsi="Google Sans Text"/>
          <w:color w:val="303030"/>
          <w:shd w:val="clear" w:color="auto" w:fill="FFFFFF"/>
        </w:rPr>
        <w:t>)</w:t>
      </w:r>
    </w:p>
    <w:p w14:paraId="4494E465" w14:textId="56EB7889" w:rsidR="00461CFF" w:rsidRDefault="00461CFF" w:rsidP="00461CFF">
      <w:pPr>
        <w:pStyle w:val="BodyText"/>
        <w:ind w:left="0" w:firstLine="0"/>
        <w:rPr>
          <w:rStyle w:val="ng-star-inserted"/>
          <w:rFonts w:ascii="Google Sans Text" w:hAnsi="Google Sans Text"/>
          <w:color w:val="303030"/>
          <w:shd w:val="clear" w:color="auto" w:fill="FFFFFF"/>
        </w:rPr>
      </w:pPr>
      <w:proofErr w:type="spellStart"/>
      <w:r>
        <w:rPr>
          <w:rStyle w:val="ng-star-inserted"/>
          <w:rFonts w:ascii="Google Sans Text" w:hAnsi="Google Sans Text"/>
          <w:color w:val="303030"/>
          <w:shd w:val="clear" w:color="auto" w:fill="FFFFFF"/>
        </w:rPr>
        <w:t>Becker</w:t>
      </w:r>
      <w:proofErr w:type="spellEnd"/>
      <w:r>
        <w:rPr>
          <w:rStyle w:val="ng-star-inserted"/>
          <w:rFonts w:ascii="Google Sans Text" w:hAnsi="Google Sans Text"/>
          <w:color w:val="303030"/>
          <w:shd w:val="clear" w:color="auto" w:fill="FFFFFF"/>
        </w:rPr>
        <w:t xml:space="preserve"> uvádí, že poptávka po vzdělaných lidech roste s rozvojem technologií a výdajů na výzkum a vývoj (R&amp;D). AI je moderním ekvivalentem těchto technologických posunů, které zvyšují hodnotu lidského kapitálu.</w:t>
      </w:r>
    </w:p>
    <w:p w14:paraId="09DEA3DF" w14:textId="0646B0E8" w:rsidR="00461CFF" w:rsidRDefault="00461CFF" w:rsidP="00461CFF">
      <w:pPr>
        <w:pStyle w:val="BodyText"/>
        <w:ind w:left="0" w:firstLine="0"/>
        <w:rPr>
          <w:rFonts w:ascii="Google Sans Text" w:hAnsi="Google Sans Text"/>
          <w:b/>
          <w:bCs/>
          <w:color w:val="303030"/>
          <w:shd w:val="clear" w:color="auto" w:fill="FFFFFF"/>
        </w:rPr>
      </w:pPr>
      <w:proofErr w:type="spellStart"/>
      <w:r>
        <w:rPr>
          <w:rStyle w:val="ng-star-inserted"/>
          <w:rFonts w:ascii="Google Sans Text" w:hAnsi="Google Sans Text"/>
          <w:color w:val="303030"/>
          <w:shd w:val="clear" w:color="auto" w:fill="FFFFFF"/>
        </w:rPr>
        <w:t>Becker</w:t>
      </w:r>
      <w:proofErr w:type="spellEnd"/>
      <w:r>
        <w:rPr>
          <w:rStyle w:val="ng-star-inserted"/>
          <w:rFonts w:ascii="Google Sans Text" w:hAnsi="Google Sans Text"/>
          <w:color w:val="303030"/>
          <w:shd w:val="clear" w:color="auto" w:fill="FFFFFF"/>
        </w:rPr>
        <w:t xml:space="preserve"> poznamenává, že vzdělání a trénink jsou klíčové pro </w:t>
      </w:r>
      <w:r>
        <w:rPr>
          <w:rFonts w:ascii="Google Sans Text" w:hAnsi="Google Sans Text"/>
          <w:b/>
          <w:bCs/>
          <w:color w:val="303030"/>
          <w:shd w:val="clear" w:color="auto" w:fill="FFFFFF"/>
        </w:rPr>
        <w:t>přizpůsobení se měnícím se technologiím</w:t>
      </w:r>
    </w:p>
    <w:p w14:paraId="6DE956C2" w14:textId="3AB72CF4" w:rsidR="00461CFF" w:rsidRPr="00461CFF" w:rsidRDefault="00461CFF" w:rsidP="00461CFF">
      <w:pPr>
        <w:pStyle w:val="paragraph"/>
        <w:shd w:val="clear" w:color="auto" w:fill="FFFFFF"/>
        <w:rPr>
          <w:rStyle w:val="ng-star-inserted"/>
          <w:rFonts w:ascii="Google Sans Text" w:hAnsi="Google Sans Text"/>
          <w:color w:val="303030"/>
          <w:sz w:val="21"/>
          <w:szCs w:val="21"/>
        </w:rPr>
      </w:pPr>
      <w:proofErr w:type="spellStart"/>
      <w:r>
        <w:rPr>
          <w:rStyle w:val="ng-star-inserted"/>
          <w:rFonts w:ascii="Google Sans Text" w:hAnsi="Google Sans Text"/>
          <w:color w:val="303030"/>
          <w:sz w:val="21"/>
          <w:szCs w:val="21"/>
        </w:rPr>
        <w:t>M</w:t>
      </w:r>
      <w:r>
        <w:rPr>
          <w:rStyle w:val="ng-star-inserted"/>
          <w:rFonts w:ascii="Google Sans Text" w:hAnsi="Google Sans Text"/>
          <w:color w:val="303030"/>
          <w:sz w:val="21"/>
          <w:szCs w:val="21"/>
        </w:rPr>
        <w:t>oderní</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technologie</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jako</w:t>
      </w:r>
      <w:proofErr w:type="spellEnd"/>
      <w:r>
        <w:rPr>
          <w:rStyle w:val="ng-star-inserted"/>
          <w:rFonts w:ascii="Google Sans Text" w:hAnsi="Google Sans Text"/>
          <w:color w:val="303030"/>
          <w:sz w:val="21"/>
          <w:szCs w:val="21"/>
        </w:rPr>
        <w:t xml:space="preserve"> AI) </w:t>
      </w:r>
      <w:proofErr w:type="spellStart"/>
      <w:r>
        <w:rPr>
          <w:rStyle w:val="ng-star-inserted"/>
          <w:rFonts w:ascii="Google Sans Text" w:hAnsi="Google Sans Text"/>
          <w:color w:val="303030"/>
          <w:sz w:val="21"/>
          <w:szCs w:val="21"/>
        </w:rPr>
        <w:t>vyžadují</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vysokou</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úroveň</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lidského</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kapitálu</w:t>
      </w:r>
      <w:proofErr w:type="spellEnd"/>
      <w:r>
        <w:rPr>
          <w:rStyle w:val="ng-star-inserted"/>
          <w:rFonts w:ascii="Google Sans Text" w:hAnsi="Google Sans Text"/>
          <w:color w:val="303030"/>
          <w:sz w:val="21"/>
          <w:szCs w:val="21"/>
        </w:rPr>
        <w:t xml:space="preserve"> k </w:t>
      </w:r>
      <w:proofErr w:type="spellStart"/>
      <w:r>
        <w:rPr>
          <w:rStyle w:val="ng-star-inserted"/>
          <w:rFonts w:ascii="Google Sans Text" w:hAnsi="Google Sans Text"/>
          <w:color w:val="303030"/>
          <w:sz w:val="21"/>
          <w:szCs w:val="21"/>
        </w:rPr>
        <w:t>tomu</w:t>
      </w:r>
      <w:proofErr w:type="spellEnd"/>
      <w:r>
        <w:rPr>
          <w:rStyle w:val="ng-star-inserted"/>
          <w:rFonts w:ascii="Google Sans Text" w:hAnsi="Google Sans Text"/>
          <w:color w:val="303030"/>
          <w:sz w:val="21"/>
          <w:szCs w:val="21"/>
        </w:rPr>
        <w:t xml:space="preserve">, aby </w:t>
      </w:r>
      <w:proofErr w:type="spellStart"/>
      <w:r>
        <w:rPr>
          <w:rStyle w:val="ng-star-inserted"/>
          <w:rFonts w:ascii="Google Sans Text" w:hAnsi="Google Sans Text"/>
          <w:color w:val="303030"/>
          <w:sz w:val="21"/>
          <w:szCs w:val="21"/>
        </w:rPr>
        <w:t>byly</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efektivně</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využity</w:t>
      </w:r>
      <w:proofErr w:type="spellEnd"/>
      <w:r>
        <w:rPr>
          <w:rStyle w:val="ng-star-inserted"/>
          <w:rFonts w:ascii="Google Sans Text" w:hAnsi="Google Sans Text"/>
          <w:color w:val="303030"/>
          <w:sz w:val="21"/>
          <w:szCs w:val="21"/>
        </w:rPr>
        <w:t>.</w:t>
      </w:r>
      <w:r>
        <w:rPr>
          <w:rFonts w:ascii="Google Sans Text" w:hAnsi="Google Sans Text"/>
          <w:color w:val="303030"/>
          <w:sz w:val="21"/>
          <w:szCs w:val="21"/>
        </w:rPr>
        <w:t xml:space="preserve"> </w:t>
      </w:r>
      <w:r>
        <w:rPr>
          <w:rStyle w:val="ng-star-inserted"/>
          <w:rFonts w:ascii="Google Sans Text" w:hAnsi="Google Sans Text"/>
          <w:color w:val="303030"/>
          <w:sz w:val="21"/>
          <w:szCs w:val="21"/>
        </w:rPr>
        <w:t xml:space="preserve">AI </w:t>
      </w:r>
      <w:proofErr w:type="spellStart"/>
      <w:r>
        <w:rPr>
          <w:rStyle w:val="ng-star-inserted"/>
          <w:rFonts w:ascii="Google Sans Text" w:hAnsi="Google Sans Text"/>
          <w:color w:val="303030"/>
          <w:sz w:val="21"/>
          <w:szCs w:val="21"/>
        </w:rPr>
        <w:t>není</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jen</w:t>
      </w:r>
      <w:r>
        <w:rPr>
          <w:rStyle w:val="ng-star-inserted"/>
          <w:rFonts w:ascii="Google Sans Text" w:hAnsi="Google Sans Text"/>
          <w:color w:val="303030"/>
          <w:sz w:val="21"/>
          <w:szCs w:val="21"/>
        </w:rPr>
        <w:t>om</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další</w:t>
      </w:r>
      <w:r>
        <w:rPr>
          <w:rStyle w:val="ng-star-inserted"/>
          <w:rFonts w:ascii="Google Sans Text" w:hAnsi="Google Sans Text"/>
          <w:color w:val="303030"/>
          <w:sz w:val="21"/>
          <w:szCs w:val="21"/>
        </w:rPr>
        <w:t>m</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nástroj</w:t>
      </w:r>
      <w:r>
        <w:rPr>
          <w:rStyle w:val="ng-star-inserted"/>
          <w:rFonts w:ascii="Google Sans Text" w:hAnsi="Google Sans Text"/>
          <w:color w:val="303030"/>
          <w:sz w:val="21"/>
          <w:szCs w:val="21"/>
        </w:rPr>
        <w:t>em</w:t>
      </w:r>
      <w:proofErr w:type="spellEnd"/>
      <w:r>
        <w:rPr>
          <w:rStyle w:val="ng-star-inserted"/>
          <w:rFonts w:ascii="Google Sans Text" w:hAnsi="Google Sans Text"/>
          <w:color w:val="303030"/>
          <w:sz w:val="21"/>
          <w:szCs w:val="21"/>
        </w:rPr>
        <w:t xml:space="preserve">, ale </w:t>
      </w:r>
      <w:proofErr w:type="spellStart"/>
      <w:r>
        <w:rPr>
          <w:rStyle w:val="ng-star-inserted"/>
          <w:rFonts w:ascii="Google Sans Text" w:hAnsi="Google Sans Text"/>
          <w:color w:val="303030"/>
          <w:sz w:val="21"/>
          <w:szCs w:val="21"/>
        </w:rPr>
        <w:t>technologick</w:t>
      </w:r>
      <w:r>
        <w:rPr>
          <w:rStyle w:val="ng-star-inserted"/>
          <w:rFonts w:ascii="Google Sans Text" w:hAnsi="Google Sans Text"/>
          <w:color w:val="303030"/>
          <w:sz w:val="21"/>
          <w:szCs w:val="21"/>
        </w:rPr>
        <w:t>ou</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změ</w:t>
      </w:r>
      <w:r>
        <w:rPr>
          <w:rStyle w:val="ng-star-inserted"/>
          <w:rFonts w:ascii="Google Sans Text" w:hAnsi="Google Sans Text"/>
          <w:color w:val="303030"/>
          <w:sz w:val="21"/>
          <w:szCs w:val="21"/>
        </w:rPr>
        <w:t>nou</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která</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podle</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Beckera</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historicky</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vede</w:t>
      </w:r>
      <w:proofErr w:type="spellEnd"/>
      <w:r>
        <w:rPr>
          <w:rStyle w:val="ng-star-inserted"/>
          <w:rFonts w:ascii="Google Sans Text" w:hAnsi="Google Sans Text"/>
          <w:color w:val="303030"/>
          <w:sz w:val="21"/>
          <w:szCs w:val="21"/>
        </w:rPr>
        <w:t xml:space="preserve"> k </w:t>
      </w:r>
      <w:proofErr w:type="spellStart"/>
      <w:r>
        <w:rPr>
          <w:rStyle w:val="ng-star-inserted"/>
          <w:rFonts w:ascii="Google Sans Text" w:hAnsi="Google Sans Text"/>
          <w:color w:val="303030"/>
          <w:sz w:val="21"/>
          <w:szCs w:val="21"/>
        </w:rPr>
        <w:t>posunu</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poptávky</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směrem</w:t>
      </w:r>
      <w:proofErr w:type="spellEnd"/>
      <w:r>
        <w:rPr>
          <w:rStyle w:val="ng-star-inserted"/>
          <w:rFonts w:ascii="Google Sans Text" w:hAnsi="Google Sans Text"/>
          <w:color w:val="303030"/>
          <w:sz w:val="21"/>
          <w:szCs w:val="21"/>
        </w:rPr>
        <w:t xml:space="preserve"> k </w:t>
      </w:r>
      <w:proofErr w:type="spellStart"/>
      <w:r>
        <w:rPr>
          <w:rStyle w:val="ng-star-inserted"/>
          <w:rFonts w:ascii="Google Sans Text" w:hAnsi="Google Sans Text"/>
          <w:color w:val="303030"/>
          <w:sz w:val="21"/>
          <w:szCs w:val="21"/>
        </w:rPr>
        <w:t>vysoce</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kvalifikované</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pracovní</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síle</w:t>
      </w:r>
      <w:proofErr w:type="spellEnd"/>
      <w:r>
        <w:rPr>
          <w:rStyle w:val="ng-star-inserted"/>
          <w:rFonts w:ascii="Google Sans Text" w:hAnsi="Google Sans Text"/>
          <w:color w:val="303030"/>
          <w:sz w:val="21"/>
          <w:szCs w:val="21"/>
        </w:rPr>
        <w:t>.</w:t>
      </w:r>
    </w:p>
    <w:p w14:paraId="38390B46" w14:textId="77777777" w:rsidR="00461CFF" w:rsidRDefault="00461CFF" w:rsidP="00461CFF">
      <w:pPr>
        <w:pStyle w:val="paragraph"/>
        <w:numPr>
          <w:ilvl w:val="0"/>
          <w:numId w:val="45"/>
        </w:numPr>
        <w:shd w:val="clear" w:color="auto" w:fill="FFFFFF"/>
        <w:rPr>
          <w:rFonts w:ascii="Google Sans Text" w:hAnsi="Google Sans Text"/>
          <w:color w:val="303030"/>
          <w:sz w:val="21"/>
          <w:szCs w:val="21"/>
        </w:rPr>
      </w:pPr>
      <w:proofErr w:type="spellStart"/>
      <w:r>
        <w:rPr>
          <w:rFonts w:ascii="Google Sans Text" w:hAnsi="Google Sans Text"/>
          <w:b/>
          <w:bCs/>
          <w:color w:val="303030"/>
          <w:sz w:val="21"/>
          <w:szCs w:val="21"/>
        </w:rPr>
        <w:t>Obecný</w:t>
      </w:r>
      <w:proofErr w:type="spellEnd"/>
      <w:r>
        <w:rPr>
          <w:rFonts w:ascii="Google Sans Text" w:hAnsi="Google Sans Text"/>
          <w:b/>
          <w:bCs/>
          <w:color w:val="303030"/>
          <w:sz w:val="21"/>
          <w:szCs w:val="21"/>
        </w:rPr>
        <w:t xml:space="preserve"> </w:t>
      </w:r>
      <w:proofErr w:type="spellStart"/>
      <w:r>
        <w:rPr>
          <w:rFonts w:ascii="Google Sans Text" w:hAnsi="Google Sans Text"/>
          <w:b/>
          <w:bCs/>
          <w:color w:val="303030"/>
          <w:sz w:val="21"/>
          <w:szCs w:val="21"/>
        </w:rPr>
        <w:t>trénink</w:t>
      </w:r>
      <w:proofErr w:type="spellEnd"/>
      <w:r>
        <w:rPr>
          <w:rFonts w:ascii="Google Sans Text" w:hAnsi="Google Sans Text"/>
          <w:b/>
          <w:bCs/>
          <w:color w:val="303030"/>
          <w:sz w:val="21"/>
          <w:szCs w:val="21"/>
        </w:rPr>
        <w:t xml:space="preserve"> (General Training):</w:t>
      </w:r>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Znalost</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standardních</w:t>
      </w:r>
      <w:proofErr w:type="spellEnd"/>
      <w:r>
        <w:rPr>
          <w:rStyle w:val="ng-star-inserted"/>
          <w:rFonts w:ascii="Google Sans Text" w:hAnsi="Google Sans Text"/>
          <w:color w:val="303030"/>
          <w:sz w:val="21"/>
          <w:szCs w:val="21"/>
        </w:rPr>
        <w:t xml:space="preserve"> AI </w:t>
      </w:r>
      <w:proofErr w:type="spellStart"/>
      <w:r>
        <w:rPr>
          <w:rStyle w:val="ng-star-inserted"/>
          <w:rFonts w:ascii="Google Sans Text" w:hAnsi="Google Sans Text"/>
          <w:color w:val="303030"/>
          <w:sz w:val="21"/>
          <w:szCs w:val="21"/>
        </w:rPr>
        <w:t>frameworků</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např</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PyTorch</w:t>
      </w:r>
      <w:proofErr w:type="spellEnd"/>
      <w:r>
        <w:rPr>
          <w:rStyle w:val="ng-star-inserted"/>
          <w:rFonts w:ascii="Google Sans Text" w:hAnsi="Google Sans Text"/>
          <w:color w:val="303030"/>
          <w:sz w:val="21"/>
          <w:szCs w:val="21"/>
        </w:rPr>
        <w:t xml:space="preserve">, TensorFlow) je </w:t>
      </w:r>
      <w:proofErr w:type="spellStart"/>
      <w:r>
        <w:rPr>
          <w:rStyle w:val="ng-star-inserted"/>
          <w:rFonts w:ascii="Google Sans Text" w:hAnsi="Google Sans Text"/>
          <w:color w:val="303030"/>
          <w:sz w:val="21"/>
          <w:szCs w:val="21"/>
        </w:rPr>
        <w:t>přenositelná</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mezi</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firmami</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Podle</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Beckera</w:t>
      </w:r>
      <w:proofErr w:type="spellEnd"/>
      <w:r>
        <w:rPr>
          <w:rStyle w:val="ng-star-inserted"/>
          <w:rFonts w:ascii="Google Sans Text" w:hAnsi="Google Sans Text"/>
          <w:color w:val="303030"/>
          <w:sz w:val="21"/>
          <w:szCs w:val="21"/>
        </w:rPr>
        <w:t xml:space="preserve"> by </w:t>
      </w:r>
      <w:proofErr w:type="spellStart"/>
      <w:r>
        <w:rPr>
          <w:rStyle w:val="ng-star-inserted"/>
          <w:rFonts w:ascii="Google Sans Text" w:hAnsi="Google Sans Text"/>
          <w:color w:val="303030"/>
          <w:sz w:val="21"/>
          <w:szCs w:val="21"/>
        </w:rPr>
        <w:t>náklady</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na</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tento</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trénink</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měl</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nést</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zaměstnanec</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např</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nižší</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mzdou</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během</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učení</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protože</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zvyšuje</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jeho</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hodnotu</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na</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celém</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trhu</w:t>
      </w:r>
      <w:proofErr w:type="spellEnd"/>
      <w:r>
        <w:rPr>
          <w:rStyle w:val="ng-star-inserted"/>
          <w:rFonts w:ascii="Google Sans Text" w:hAnsi="Google Sans Text"/>
          <w:color w:val="303030"/>
          <w:sz w:val="21"/>
          <w:szCs w:val="21"/>
        </w:rPr>
        <w:t>.</w:t>
      </w:r>
    </w:p>
    <w:p w14:paraId="7F724C86" w14:textId="77777777" w:rsidR="00461CFF" w:rsidRDefault="00461CFF" w:rsidP="00461CFF">
      <w:pPr>
        <w:pStyle w:val="paragraph"/>
        <w:numPr>
          <w:ilvl w:val="0"/>
          <w:numId w:val="45"/>
        </w:numPr>
        <w:shd w:val="clear" w:color="auto" w:fill="FFFFFF"/>
        <w:rPr>
          <w:rFonts w:ascii="Google Sans Text" w:hAnsi="Google Sans Text"/>
          <w:color w:val="303030"/>
          <w:sz w:val="21"/>
          <w:szCs w:val="21"/>
        </w:rPr>
      </w:pPr>
      <w:proofErr w:type="spellStart"/>
      <w:r>
        <w:rPr>
          <w:rFonts w:ascii="Google Sans Text" w:hAnsi="Google Sans Text"/>
          <w:b/>
          <w:bCs/>
          <w:color w:val="303030"/>
          <w:sz w:val="21"/>
          <w:szCs w:val="21"/>
        </w:rPr>
        <w:t>Specifický</w:t>
      </w:r>
      <w:proofErr w:type="spellEnd"/>
      <w:r>
        <w:rPr>
          <w:rFonts w:ascii="Google Sans Text" w:hAnsi="Google Sans Text"/>
          <w:b/>
          <w:bCs/>
          <w:color w:val="303030"/>
          <w:sz w:val="21"/>
          <w:szCs w:val="21"/>
        </w:rPr>
        <w:t xml:space="preserve"> </w:t>
      </w:r>
      <w:proofErr w:type="spellStart"/>
      <w:r>
        <w:rPr>
          <w:rFonts w:ascii="Google Sans Text" w:hAnsi="Google Sans Text"/>
          <w:b/>
          <w:bCs/>
          <w:color w:val="303030"/>
          <w:sz w:val="21"/>
          <w:szCs w:val="21"/>
        </w:rPr>
        <w:t>trénink</w:t>
      </w:r>
      <w:proofErr w:type="spellEnd"/>
      <w:r>
        <w:rPr>
          <w:rFonts w:ascii="Google Sans Text" w:hAnsi="Google Sans Text"/>
          <w:b/>
          <w:bCs/>
          <w:color w:val="303030"/>
          <w:sz w:val="21"/>
          <w:szCs w:val="21"/>
        </w:rPr>
        <w:t xml:space="preserve"> (Specific Training):</w:t>
      </w:r>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Pokud</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inzerát</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vyžaduje</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znalost</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interních</w:t>
      </w:r>
      <w:proofErr w:type="spellEnd"/>
      <w:r>
        <w:rPr>
          <w:rStyle w:val="ng-star-inserted"/>
          <w:rFonts w:ascii="Google Sans Text" w:hAnsi="Google Sans Text"/>
          <w:color w:val="303030"/>
          <w:sz w:val="21"/>
          <w:szCs w:val="21"/>
        </w:rPr>
        <w:t xml:space="preserve"> AI </w:t>
      </w:r>
      <w:proofErr w:type="spellStart"/>
      <w:r>
        <w:rPr>
          <w:rStyle w:val="ng-star-inserted"/>
          <w:rFonts w:ascii="Google Sans Text" w:hAnsi="Google Sans Text"/>
          <w:color w:val="303030"/>
          <w:sz w:val="21"/>
          <w:szCs w:val="21"/>
        </w:rPr>
        <w:t>systémů</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dané</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firmy</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jde</w:t>
      </w:r>
      <w:proofErr w:type="spellEnd"/>
      <w:r>
        <w:rPr>
          <w:rStyle w:val="ng-star-inserted"/>
          <w:rFonts w:ascii="Google Sans Text" w:hAnsi="Google Sans Text"/>
          <w:color w:val="303030"/>
          <w:sz w:val="21"/>
          <w:szCs w:val="21"/>
        </w:rPr>
        <w:t xml:space="preserve"> o </w:t>
      </w:r>
      <w:proofErr w:type="spellStart"/>
      <w:r>
        <w:rPr>
          <w:rStyle w:val="ng-star-inserted"/>
          <w:rFonts w:ascii="Google Sans Text" w:hAnsi="Google Sans Text"/>
          <w:color w:val="303030"/>
          <w:sz w:val="21"/>
          <w:szCs w:val="21"/>
        </w:rPr>
        <w:t>specifický</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kapitál</w:t>
      </w:r>
      <w:proofErr w:type="spellEnd"/>
      <w:r>
        <w:rPr>
          <w:rStyle w:val="ng-star-inserted"/>
          <w:rFonts w:ascii="Google Sans Text" w:hAnsi="Google Sans Text"/>
          <w:color w:val="303030"/>
          <w:sz w:val="21"/>
          <w:szCs w:val="21"/>
        </w:rPr>
        <w:t xml:space="preserve">. Zde Becker </w:t>
      </w:r>
      <w:proofErr w:type="spellStart"/>
      <w:r>
        <w:rPr>
          <w:rStyle w:val="ng-star-inserted"/>
          <w:rFonts w:ascii="Google Sans Text" w:hAnsi="Google Sans Text"/>
          <w:color w:val="303030"/>
          <w:sz w:val="21"/>
          <w:szCs w:val="21"/>
        </w:rPr>
        <w:t>vysvětluje</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že</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náklady</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i</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výnosy</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obvykle</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sdílí</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firma</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i</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zaměstnanec</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což</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vede</w:t>
      </w:r>
      <w:proofErr w:type="spellEnd"/>
      <w:r>
        <w:rPr>
          <w:rStyle w:val="ng-star-inserted"/>
          <w:rFonts w:ascii="Google Sans Text" w:hAnsi="Google Sans Text"/>
          <w:color w:val="303030"/>
          <w:sz w:val="21"/>
          <w:szCs w:val="21"/>
        </w:rPr>
        <w:t xml:space="preserve"> k </w:t>
      </w:r>
      <w:proofErr w:type="spellStart"/>
      <w:r>
        <w:rPr>
          <w:rStyle w:val="ng-star-inserted"/>
          <w:rFonts w:ascii="Google Sans Text" w:hAnsi="Google Sans Text"/>
          <w:color w:val="303030"/>
          <w:sz w:val="21"/>
          <w:szCs w:val="21"/>
        </w:rPr>
        <w:t>nižší</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fluktuaci</w:t>
      </w:r>
      <w:proofErr w:type="spellEnd"/>
      <w:r>
        <w:rPr>
          <w:rStyle w:val="ng-star-inserted"/>
          <w:rFonts w:ascii="Google Sans Text" w:hAnsi="Google Sans Text"/>
          <w:color w:val="303030"/>
          <w:sz w:val="21"/>
          <w:szCs w:val="21"/>
        </w:rPr>
        <w:t>.</w:t>
      </w:r>
    </w:p>
    <w:p w14:paraId="2EE4FD84" w14:textId="28C66C85" w:rsidR="00461CFF" w:rsidRDefault="00461CFF" w:rsidP="00461CFF">
      <w:pPr>
        <w:pStyle w:val="paragraph"/>
        <w:numPr>
          <w:ilvl w:val="0"/>
          <w:numId w:val="45"/>
        </w:numPr>
        <w:shd w:val="clear" w:color="auto" w:fill="FFFFFF"/>
        <w:rPr>
          <w:rStyle w:val="ng-star-inserted"/>
          <w:rFonts w:ascii="Google Sans Text" w:hAnsi="Google Sans Text"/>
          <w:color w:val="303030"/>
          <w:sz w:val="21"/>
          <w:szCs w:val="21"/>
        </w:rPr>
      </w:pPr>
      <w:proofErr w:type="spellStart"/>
      <w:r>
        <w:rPr>
          <w:rFonts w:ascii="Google Sans Text" w:hAnsi="Google Sans Text"/>
          <w:b/>
          <w:bCs/>
          <w:color w:val="303030"/>
          <w:sz w:val="21"/>
          <w:szCs w:val="21"/>
        </w:rPr>
        <w:t>Aplikace</w:t>
      </w:r>
      <w:proofErr w:type="spellEnd"/>
      <w:r>
        <w:rPr>
          <w:rFonts w:ascii="Google Sans Text" w:hAnsi="Google Sans Text"/>
          <w:b/>
          <w:bCs/>
          <w:color w:val="303030"/>
          <w:sz w:val="21"/>
          <w:szCs w:val="21"/>
        </w:rPr>
        <w:t>:</w:t>
      </w:r>
      <w:r>
        <w:rPr>
          <w:rStyle w:val="ng-star-inserted"/>
          <w:rFonts w:ascii="Google Sans Text" w:hAnsi="Google Sans Text"/>
          <w:color w:val="303030"/>
          <w:sz w:val="21"/>
          <w:szCs w:val="21"/>
        </w:rPr>
        <w:t xml:space="preserve"> V </w:t>
      </w:r>
      <w:proofErr w:type="spellStart"/>
      <w:r>
        <w:rPr>
          <w:rStyle w:val="ng-star-inserted"/>
          <w:rFonts w:ascii="Google Sans Text" w:hAnsi="Google Sans Text"/>
          <w:color w:val="303030"/>
          <w:sz w:val="21"/>
          <w:szCs w:val="21"/>
        </w:rPr>
        <w:t>diplomce</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můžete</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sledovat</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zda</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inzeráty</w:t>
      </w:r>
      <w:proofErr w:type="spellEnd"/>
      <w:r>
        <w:rPr>
          <w:rStyle w:val="ng-star-inserted"/>
          <w:rFonts w:ascii="Google Sans Text" w:hAnsi="Google Sans Text"/>
          <w:color w:val="303030"/>
          <w:sz w:val="21"/>
          <w:szCs w:val="21"/>
        </w:rPr>
        <w:t xml:space="preserve"> v USA, </w:t>
      </w:r>
      <w:proofErr w:type="spellStart"/>
      <w:r>
        <w:rPr>
          <w:rStyle w:val="ng-star-inserted"/>
          <w:rFonts w:ascii="Google Sans Text" w:hAnsi="Google Sans Text"/>
          <w:color w:val="303030"/>
          <w:sz w:val="21"/>
          <w:szCs w:val="21"/>
        </w:rPr>
        <w:t>Německu</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či</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Indii</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kladou</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větší</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důraz</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na</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obecné</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certifikace</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známé</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nástroje</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nebo</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specifické</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dovednosti</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znalost</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konkrétního</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firemního</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doménového</w:t>
      </w:r>
      <w:proofErr w:type="spellEnd"/>
      <w:r>
        <w:rPr>
          <w:rStyle w:val="ng-star-inserted"/>
          <w:rFonts w:ascii="Google Sans Text" w:hAnsi="Google Sans Text"/>
          <w:color w:val="303030"/>
          <w:sz w:val="21"/>
          <w:szCs w:val="21"/>
        </w:rPr>
        <w:t xml:space="preserve"> </w:t>
      </w:r>
      <w:proofErr w:type="spellStart"/>
      <w:r>
        <w:rPr>
          <w:rStyle w:val="ng-star-inserted"/>
          <w:rFonts w:ascii="Google Sans Text" w:hAnsi="Google Sans Text"/>
          <w:color w:val="303030"/>
          <w:sz w:val="21"/>
          <w:szCs w:val="21"/>
        </w:rPr>
        <w:t>prostředí</w:t>
      </w:r>
      <w:proofErr w:type="spellEnd"/>
      <w:r>
        <w:rPr>
          <w:rStyle w:val="ng-star-inserted"/>
          <w:rFonts w:ascii="Google Sans Text" w:hAnsi="Google Sans Text"/>
          <w:color w:val="303030"/>
          <w:sz w:val="21"/>
          <w:szCs w:val="21"/>
        </w:rPr>
        <w:t>).</w:t>
      </w:r>
    </w:p>
    <w:p w14:paraId="179C060A" w14:textId="77777777" w:rsidR="00461CFF" w:rsidRPr="00461CFF" w:rsidRDefault="00461CFF" w:rsidP="00461CFF">
      <w:pPr>
        <w:spacing w:after="0" w:line="240" w:lineRule="auto"/>
        <w:ind w:left="0"/>
        <w:jc w:val="left"/>
        <w:rPr>
          <w:rFonts w:ascii="Times New Roman" w:eastAsia="Times New Roman" w:hAnsi="Times New Roman" w:cs="Times New Roman"/>
          <w:szCs w:val="24"/>
          <w:lang w:val="en-US"/>
        </w:rPr>
      </w:pPr>
      <w:proofErr w:type="spellStart"/>
      <w:r w:rsidRPr="00461CFF">
        <w:rPr>
          <w:rFonts w:ascii="Times New Roman" w:eastAsia="Times New Roman" w:hAnsi="Times New Roman" w:cs="Times New Roman"/>
          <w:szCs w:val="24"/>
          <w:lang w:val="en-US"/>
        </w:rPr>
        <w:t>Rozlišení</w:t>
      </w:r>
      <w:proofErr w:type="spellEnd"/>
      <w:r w:rsidRPr="00461CFF">
        <w:rPr>
          <w:rFonts w:ascii="Times New Roman" w:eastAsia="Times New Roman" w:hAnsi="Times New Roman" w:cs="Times New Roman"/>
          <w:szCs w:val="24"/>
          <w:lang w:val="en-US"/>
        </w:rPr>
        <w:t xml:space="preserve"> </w:t>
      </w:r>
      <w:proofErr w:type="spellStart"/>
      <w:r w:rsidRPr="00461CFF">
        <w:rPr>
          <w:rFonts w:ascii="Times New Roman" w:eastAsia="Times New Roman" w:hAnsi="Times New Roman" w:cs="Times New Roman"/>
          <w:szCs w:val="24"/>
          <w:lang w:val="en-US"/>
        </w:rPr>
        <w:t>mezi</w:t>
      </w:r>
      <w:proofErr w:type="spellEnd"/>
      <w:r w:rsidRPr="00461CFF">
        <w:rPr>
          <w:rFonts w:ascii="Times New Roman" w:eastAsia="Times New Roman" w:hAnsi="Times New Roman" w:cs="Times New Roman"/>
          <w:szCs w:val="24"/>
          <w:lang w:val="en-US"/>
        </w:rPr>
        <w:t xml:space="preserve"> </w:t>
      </w:r>
      <w:proofErr w:type="spellStart"/>
      <w:r w:rsidRPr="00461CFF">
        <w:rPr>
          <w:rFonts w:ascii="Times New Roman" w:eastAsia="Times New Roman" w:hAnsi="Times New Roman" w:cs="Times New Roman"/>
          <w:szCs w:val="24"/>
          <w:lang w:val="en-US"/>
        </w:rPr>
        <w:t>obecným</w:t>
      </w:r>
      <w:proofErr w:type="spellEnd"/>
      <w:r w:rsidRPr="00461CFF">
        <w:rPr>
          <w:rFonts w:ascii="Times New Roman" w:eastAsia="Times New Roman" w:hAnsi="Times New Roman" w:cs="Times New Roman"/>
          <w:szCs w:val="24"/>
          <w:lang w:val="en-US"/>
        </w:rPr>
        <w:t xml:space="preserve"> a </w:t>
      </w:r>
      <w:proofErr w:type="spellStart"/>
      <w:r w:rsidRPr="00461CFF">
        <w:rPr>
          <w:rFonts w:ascii="Times New Roman" w:eastAsia="Times New Roman" w:hAnsi="Times New Roman" w:cs="Times New Roman"/>
          <w:szCs w:val="24"/>
          <w:lang w:val="en-US"/>
        </w:rPr>
        <w:t>specifickým</w:t>
      </w:r>
      <w:proofErr w:type="spellEnd"/>
      <w:r w:rsidRPr="00461CFF">
        <w:rPr>
          <w:rFonts w:ascii="Times New Roman" w:eastAsia="Times New Roman" w:hAnsi="Times New Roman" w:cs="Times New Roman"/>
          <w:szCs w:val="24"/>
          <w:lang w:val="en-US"/>
        </w:rPr>
        <w:t xml:space="preserve"> </w:t>
      </w:r>
      <w:proofErr w:type="spellStart"/>
      <w:r w:rsidRPr="00461CFF">
        <w:rPr>
          <w:rFonts w:ascii="Times New Roman" w:eastAsia="Times New Roman" w:hAnsi="Times New Roman" w:cs="Times New Roman"/>
          <w:szCs w:val="24"/>
          <w:lang w:val="en-US"/>
        </w:rPr>
        <w:t>tréninkem</w:t>
      </w:r>
      <w:proofErr w:type="spellEnd"/>
    </w:p>
    <w:p w14:paraId="57A07B2F" w14:textId="77777777" w:rsidR="00461CFF" w:rsidRPr="00461CFF" w:rsidRDefault="00461CFF" w:rsidP="00461CFF">
      <w:pPr>
        <w:spacing w:after="0" w:line="240" w:lineRule="auto"/>
        <w:ind w:left="0"/>
        <w:jc w:val="left"/>
        <w:rPr>
          <w:rFonts w:ascii="Times New Roman" w:eastAsia="Times New Roman" w:hAnsi="Times New Roman" w:cs="Times New Roman"/>
          <w:szCs w:val="24"/>
          <w:lang w:val="en-US"/>
        </w:rPr>
      </w:pPr>
      <w:r w:rsidRPr="00461CFF">
        <w:rPr>
          <w:rFonts w:ascii="Times New Roman" w:eastAsia="Times New Roman" w:hAnsi="Times New Roman" w:cs="Times New Roman"/>
          <w:szCs w:val="24"/>
          <w:lang w:val="en-US"/>
        </w:rPr>
        <w:t xml:space="preserve">Toto je </w:t>
      </w:r>
      <w:proofErr w:type="spellStart"/>
      <w:r w:rsidRPr="00461CFF">
        <w:rPr>
          <w:rFonts w:ascii="Times New Roman" w:eastAsia="Times New Roman" w:hAnsi="Times New Roman" w:cs="Times New Roman"/>
          <w:szCs w:val="24"/>
          <w:lang w:val="en-US"/>
        </w:rPr>
        <w:t>jeden</w:t>
      </w:r>
      <w:proofErr w:type="spellEnd"/>
      <w:r w:rsidRPr="00461CFF">
        <w:rPr>
          <w:rFonts w:ascii="Times New Roman" w:eastAsia="Times New Roman" w:hAnsi="Times New Roman" w:cs="Times New Roman"/>
          <w:szCs w:val="24"/>
          <w:lang w:val="en-US"/>
        </w:rPr>
        <w:t xml:space="preserve"> z </w:t>
      </w:r>
      <w:proofErr w:type="spellStart"/>
      <w:r w:rsidRPr="00461CFF">
        <w:rPr>
          <w:rFonts w:ascii="Times New Roman" w:eastAsia="Times New Roman" w:hAnsi="Times New Roman" w:cs="Times New Roman"/>
          <w:szCs w:val="24"/>
          <w:lang w:val="en-US"/>
        </w:rPr>
        <w:t>nejdůležitějších</w:t>
      </w:r>
      <w:proofErr w:type="spellEnd"/>
      <w:r w:rsidRPr="00461CFF">
        <w:rPr>
          <w:rFonts w:ascii="Times New Roman" w:eastAsia="Times New Roman" w:hAnsi="Times New Roman" w:cs="Times New Roman"/>
          <w:szCs w:val="24"/>
          <w:lang w:val="en-US"/>
        </w:rPr>
        <w:t xml:space="preserve"> </w:t>
      </w:r>
      <w:proofErr w:type="spellStart"/>
      <w:r w:rsidRPr="00461CFF">
        <w:rPr>
          <w:rFonts w:ascii="Times New Roman" w:eastAsia="Times New Roman" w:hAnsi="Times New Roman" w:cs="Times New Roman"/>
          <w:szCs w:val="24"/>
          <w:lang w:val="en-US"/>
        </w:rPr>
        <w:t>konceptů</w:t>
      </w:r>
      <w:proofErr w:type="spellEnd"/>
      <w:r w:rsidRPr="00461CFF">
        <w:rPr>
          <w:rFonts w:ascii="Times New Roman" w:eastAsia="Times New Roman" w:hAnsi="Times New Roman" w:cs="Times New Roman"/>
          <w:szCs w:val="24"/>
          <w:lang w:val="en-US"/>
        </w:rPr>
        <w:t xml:space="preserve"> pro </w:t>
      </w:r>
      <w:proofErr w:type="spellStart"/>
      <w:r w:rsidRPr="00461CFF">
        <w:rPr>
          <w:rFonts w:ascii="Times New Roman" w:eastAsia="Times New Roman" w:hAnsi="Times New Roman" w:cs="Times New Roman"/>
          <w:szCs w:val="24"/>
          <w:lang w:val="en-US"/>
        </w:rPr>
        <w:t>analýzu</w:t>
      </w:r>
      <w:proofErr w:type="spellEnd"/>
      <w:r w:rsidRPr="00461CFF">
        <w:rPr>
          <w:rFonts w:ascii="Times New Roman" w:eastAsia="Times New Roman" w:hAnsi="Times New Roman" w:cs="Times New Roman"/>
          <w:szCs w:val="24"/>
          <w:lang w:val="en-US"/>
        </w:rPr>
        <w:t xml:space="preserve"> </w:t>
      </w:r>
      <w:proofErr w:type="spellStart"/>
      <w:r w:rsidRPr="00461CFF">
        <w:rPr>
          <w:rFonts w:ascii="Times New Roman" w:eastAsia="Times New Roman" w:hAnsi="Times New Roman" w:cs="Times New Roman"/>
          <w:szCs w:val="24"/>
          <w:lang w:val="en-US"/>
        </w:rPr>
        <w:t>inzerátů</w:t>
      </w:r>
      <w:proofErr w:type="spellEnd"/>
      <w:r w:rsidRPr="00461CFF">
        <w:rPr>
          <w:rFonts w:ascii="Times New Roman" w:eastAsia="Times New Roman" w:hAnsi="Times New Roman" w:cs="Times New Roman"/>
          <w:szCs w:val="24"/>
          <w:lang w:val="en-US"/>
        </w:rPr>
        <w:t>:</w:t>
      </w:r>
    </w:p>
    <w:p w14:paraId="42A293D7" w14:textId="77777777" w:rsidR="00461CFF" w:rsidRPr="00461CFF" w:rsidRDefault="00461CFF" w:rsidP="00461CFF">
      <w:pPr>
        <w:numPr>
          <w:ilvl w:val="0"/>
          <w:numId w:val="46"/>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val="en-US"/>
        </w:rPr>
      </w:pPr>
      <w:proofErr w:type="spellStart"/>
      <w:r w:rsidRPr="00461CFF">
        <w:rPr>
          <w:rFonts w:ascii="Google Sans Text" w:eastAsia="Times New Roman" w:hAnsi="Google Sans Text" w:cs="Times New Roman"/>
          <w:b/>
          <w:bCs/>
          <w:color w:val="303030"/>
          <w:sz w:val="21"/>
          <w:szCs w:val="21"/>
          <w:lang w:val="en-US"/>
        </w:rPr>
        <w:t>Obecný</w:t>
      </w:r>
      <w:proofErr w:type="spellEnd"/>
      <w:r w:rsidRPr="00461CFF">
        <w:rPr>
          <w:rFonts w:ascii="Google Sans Text" w:eastAsia="Times New Roman" w:hAnsi="Google Sans Text" w:cs="Times New Roman"/>
          <w:b/>
          <w:bCs/>
          <w:color w:val="303030"/>
          <w:sz w:val="21"/>
          <w:szCs w:val="21"/>
          <w:lang w:val="en-US"/>
        </w:rPr>
        <w:t xml:space="preserve"> </w:t>
      </w:r>
      <w:proofErr w:type="spellStart"/>
      <w:r w:rsidRPr="00461CFF">
        <w:rPr>
          <w:rFonts w:ascii="Google Sans Text" w:eastAsia="Times New Roman" w:hAnsi="Google Sans Text" w:cs="Times New Roman"/>
          <w:b/>
          <w:bCs/>
          <w:color w:val="303030"/>
          <w:sz w:val="21"/>
          <w:szCs w:val="21"/>
          <w:lang w:val="en-US"/>
        </w:rPr>
        <w:t>trénink</w:t>
      </w:r>
      <w:proofErr w:type="spellEnd"/>
      <w:r w:rsidRPr="00461CFF">
        <w:rPr>
          <w:rFonts w:ascii="Google Sans Text" w:eastAsia="Times New Roman" w:hAnsi="Google Sans Text" w:cs="Times New Roman"/>
          <w:b/>
          <w:bCs/>
          <w:color w:val="303030"/>
          <w:sz w:val="21"/>
          <w:szCs w:val="21"/>
          <w:lang w:val="en-US"/>
        </w:rPr>
        <w:t xml:space="preserve"> (General Training):</w:t>
      </w:r>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Znalost</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standardních</w:t>
      </w:r>
      <w:proofErr w:type="spellEnd"/>
      <w:r w:rsidRPr="00461CFF">
        <w:rPr>
          <w:rFonts w:ascii="Google Sans Text" w:eastAsia="Times New Roman" w:hAnsi="Google Sans Text" w:cs="Times New Roman"/>
          <w:color w:val="303030"/>
          <w:sz w:val="21"/>
          <w:szCs w:val="21"/>
          <w:lang w:val="en-US"/>
        </w:rPr>
        <w:t xml:space="preserve"> AI </w:t>
      </w:r>
      <w:proofErr w:type="spellStart"/>
      <w:r w:rsidRPr="00461CFF">
        <w:rPr>
          <w:rFonts w:ascii="Google Sans Text" w:eastAsia="Times New Roman" w:hAnsi="Google Sans Text" w:cs="Times New Roman"/>
          <w:color w:val="303030"/>
          <w:sz w:val="21"/>
          <w:szCs w:val="21"/>
          <w:lang w:val="en-US"/>
        </w:rPr>
        <w:t>frameworků</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např</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PyTorch</w:t>
      </w:r>
      <w:proofErr w:type="spellEnd"/>
      <w:r w:rsidRPr="00461CFF">
        <w:rPr>
          <w:rFonts w:ascii="Google Sans Text" w:eastAsia="Times New Roman" w:hAnsi="Google Sans Text" w:cs="Times New Roman"/>
          <w:color w:val="303030"/>
          <w:sz w:val="21"/>
          <w:szCs w:val="21"/>
          <w:lang w:val="en-US"/>
        </w:rPr>
        <w:t xml:space="preserve">, TensorFlow) je </w:t>
      </w:r>
      <w:proofErr w:type="spellStart"/>
      <w:r w:rsidRPr="00461CFF">
        <w:rPr>
          <w:rFonts w:ascii="Google Sans Text" w:eastAsia="Times New Roman" w:hAnsi="Google Sans Text" w:cs="Times New Roman"/>
          <w:color w:val="303030"/>
          <w:sz w:val="21"/>
          <w:szCs w:val="21"/>
          <w:lang w:val="en-US"/>
        </w:rPr>
        <w:t>přenositelná</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mezi</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firmami</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Podle</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Beckera</w:t>
      </w:r>
      <w:proofErr w:type="spellEnd"/>
      <w:r w:rsidRPr="00461CFF">
        <w:rPr>
          <w:rFonts w:ascii="Google Sans Text" w:eastAsia="Times New Roman" w:hAnsi="Google Sans Text" w:cs="Times New Roman"/>
          <w:color w:val="303030"/>
          <w:sz w:val="21"/>
          <w:szCs w:val="21"/>
          <w:lang w:val="en-US"/>
        </w:rPr>
        <w:t xml:space="preserve"> by </w:t>
      </w:r>
      <w:proofErr w:type="spellStart"/>
      <w:r w:rsidRPr="00461CFF">
        <w:rPr>
          <w:rFonts w:ascii="Google Sans Text" w:eastAsia="Times New Roman" w:hAnsi="Google Sans Text" w:cs="Times New Roman"/>
          <w:color w:val="303030"/>
          <w:sz w:val="21"/>
          <w:szCs w:val="21"/>
          <w:lang w:val="en-US"/>
        </w:rPr>
        <w:t>náklady</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na</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tento</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trénink</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měl</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nést</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zaměstnanec</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např</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nižší</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mzdou</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během</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učení</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protože</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zvyšuje</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jeho</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hodnotu</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na</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celém</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trhu</w:t>
      </w:r>
      <w:proofErr w:type="spellEnd"/>
      <w:r w:rsidRPr="00461CFF">
        <w:rPr>
          <w:rFonts w:ascii="Google Sans Text" w:eastAsia="Times New Roman" w:hAnsi="Google Sans Text" w:cs="Times New Roman"/>
          <w:color w:val="303030"/>
          <w:sz w:val="21"/>
          <w:szCs w:val="21"/>
          <w:lang w:val="en-US"/>
        </w:rPr>
        <w:t>.</w:t>
      </w:r>
    </w:p>
    <w:p w14:paraId="720E69CE" w14:textId="77777777" w:rsidR="00461CFF" w:rsidRPr="00461CFF" w:rsidRDefault="00461CFF" w:rsidP="00461CFF">
      <w:pPr>
        <w:numPr>
          <w:ilvl w:val="0"/>
          <w:numId w:val="46"/>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val="en-US"/>
        </w:rPr>
      </w:pPr>
      <w:proofErr w:type="spellStart"/>
      <w:r w:rsidRPr="00461CFF">
        <w:rPr>
          <w:rFonts w:ascii="Google Sans Text" w:eastAsia="Times New Roman" w:hAnsi="Google Sans Text" w:cs="Times New Roman"/>
          <w:b/>
          <w:bCs/>
          <w:color w:val="303030"/>
          <w:sz w:val="21"/>
          <w:szCs w:val="21"/>
          <w:lang w:val="en-US"/>
        </w:rPr>
        <w:t>Specifický</w:t>
      </w:r>
      <w:proofErr w:type="spellEnd"/>
      <w:r w:rsidRPr="00461CFF">
        <w:rPr>
          <w:rFonts w:ascii="Google Sans Text" w:eastAsia="Times New Roman" w:hAnsi="Google Sans Text" w:cs="Times New Roman"/>
          <w:b/>
          <w:bCs/>
          <w:color w:val="303030"/>
          <w:sz w:val="21"/>
          <w:szCs w:val="21"/>
          <w:lang w:val="en-US"/>
        </w:rPr>
        <w:t xml:space="preserve"> </w:t>
      </w:r>
      <w:proofErr w:type="spellStart"/>
      <w:r w:rsidRPr="00461CFF">
        <w:rPr>
          <w:rFonts w:ascii="Google Sans Text" w:eastAsia="Times New Roman" w:hAnsi="Google Sans Text" w:cs="Times New Roman"/>
          <w:b/>
          <w:bCs/>
          <w:color w:val="303030"/>
          <w:sz w:val="21"/>
          <w:szCs w:val="21"/>
          <w:lang w:val="en-US"/>
        </w:rPr>
        <w:t>trénink</w:t>
      </w:r>
      <w:proofErr w:type="spellEnd"/>
      <w:r w:rsidRPr="00461CFF">
        <w:rPr>
          <w:rFonts w:ascii="Google Sans Text" w:eastAsia="Times New Roman" w:hAnsi="Google Sans Text" w:cs="Times New Roman"/>
          <w:b/>
          <w:bCs/>
          <w:color w:val="303030"/>
          <w:sz w:val="21"/>
          <w:szCs w:val="21"/>
          <w:lang w:val="en-US"/>
        </w:rPr>
        <w:t xml:space="preserve"> (Specific Training):</w:t>
      </w:r>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Pokud</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inzerát</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vyžaduje</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znalost</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interních</w:t>
      </w:r>
      <w:proofErr w:type="spellEnd"/>
      <w:r w:rsidRPr="00461CFF">
        <w:rPr>
          <w:rFonts w:ascii="Google Sans Text" w:eastAsia="Times New Roman" w:hAnsi="Google Sans Text" w:cs="Times New Roman"/>
          <w:color w:val="303030"/>
          <w:sz w:val="21"/>
          <w:szCs w:val="21"/>
          <w:lang w:val="en-US"/>
        </w:rPr>
        <w:t xml:space="preserve"> AI </w:t>
      </w:r>
      <w:proofErr w:type="spellStart"/>
      <w:r w:rsidRPr="00461CFF">
        <w:rPr>
          <w:rFonts w:ascii="Google Sans Text" w:eastAsia="Times New Roman" w:hAnsi="Google Sans Text" w:cs="Times New Roman"/>
          <w:color w:val="303030"/>
          <w:sz w:val="21"/>
          <w:szCs w:val="21"/>
          <w:lang w:val="en-US"/>
        </w:rPr>
        <w:t>systémů</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dané</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firmy</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jde</w:t>
      </w:r>
      <w:proofErr w:type="spellEnd"/>
      <w:r w:rsidRPr="00461CFF">
        <w:rPr>
          <w:rFonts w:ascii="Google Sans Text" w:eastAsia="Times New Roman" w:hAnsi="Google Sans Text" w:cs="Times New Roman"/>
          <w:color w:val="303030"/>
          <w:sz w:val="21"/>
          <w:szCs w:val="21"/>
          <w:lang w:val="en-US"/>
        </w:rPr>
        <w:t xml:space="preserve"> o </w:t>
      </w:r>
      <w:proofErr w:type="spellStart"/>
      <w:r w:rsidRPr="00461CFF">
        <w:rPr>
          <w:rFonts w:ascii="Google Sans Text" w:eastAsia="Times New Roman" w:hAnsi="Google Sans Text" w:cs="Times New Roman"/>
          <w:color w:val="303030"/>
          <w:sz w:val="21"/>
          <w:szCs w:val="21"/>
          <w:lang w:val="en-US"/>
        </w:rPr>
        <w:t>specifický</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kapitál</w:t>
      </w:r>
      <w:proofErr w:type="spellEnd"/>
      <w:r w:rsidRPr="00461CFF">
        <w:rPr>
          <w:rFonts w:ascii="Google Sans Text" w:eastAsia="Times New Roman" w:hAnsi="Google Sans Text" w:cs="Times New Roman"/>
          <w:color w:val="303030"/>
          <w:sz w:val="21"/>
          <w:szCs w:val="21"/>
          <w:lang w:val="en-US"/>
        </w:rPr>
        <w:t xml:space="preserve">. Zde Becker </w:t>
      </w:r>
      <w:proofErr w:type="spellStart"/>
      <w:r w:rsidRPr="00461CFF">
        <w:rPr>
          <w:rFonts w:ascii="Google Sans Text" w:eastAsia="Times New Roman" w:hAnsi="Google Sans Text" w:cs="Times New Roman"/>
          <w:color w:val="303030"/>
          <w:sz w:val="21"/>
          <w:szCs w:val="21"/>
          <w:lang w:val="en-US"/>
        </w:rPr>
        <w:t>vysvětluje</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že</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náklady</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i</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výnosy</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obvykle</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sdílí</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firma</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i</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zaměstnanec</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což</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vede</w:t>
      </w:r>
      <w:proofErr w:type="spellEnd"/>
      <w:r w:rsidRPr="00461CFF">
        <w:rPr>
          <w:rFonts w:ascii="Google Sans Text" w:eastAsia="Times New Roman" w:hAnsi="Google Sans Text" w:cs="Times New Roman"/>
          <w:color w:val="303030"/>
          <w:sz w:val="21"/>
          <w:szCs w:val="21"/>
          <w:lang w:val="en-US"/>
        </w:rPr>
        <w:t xml:space="preserve"> k </w:t>
      </w:r>
      <w:proofErr w:type="spellStart"/>
      <w:r w:rsidRPr="00461CFF">
        <w:rPr>
          <w:rFonts w:ascii="Google Sans Text" w:eastAsia="Times New Roman" w:hAnsi="Google Sans Text" w:cs="Times New Roman"/>
          <w:color w:val="303030"/>
          <w:sz w:val="21"/>
          <w:szCs w:val="21"/>
          <w:lang w:val="en-US"/>
        </w:rPr>
        <w:t>nižší</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fluktuaci</w:t>
      </w:r>
      <w:proofErr w:type="spellEnd"/>
      <w:r w:rsidRPr="00461CFF">
        <w:rPr>
          <w:rFonts w:ascii="Google Sans Text" w:eastAsia="Times New Roman" w:hAnsi="Google Sans Text" w:cs="Times New Roman"/>
          <w:color w:val="303030"/>
          <w:sz w:val="21"/>
          <w:szCs w:val="21"/>
          <w:lang w:val="en-US"/>
        </w:rPr>
        <w:t>.</w:t>
      </w:r>
    </w:p>
    <w:p w14:paraId="24C0F3CC" w14:textId="5346ED0D" w:rsidR="00461CFF" w:rsidRPr="00461CFF" w:rsidRDefault="00461CFF" w:rsidP="00461CFF">
      <w:pPr>
        <w:numPr>
          <w:ilvl w:val="0"/>
          <w:numId w:val="46"/>
        </w:numPr>
        <w:shd w:val="clear" w:color="auto" w:fill="FFFFFF"/>
        <w:spacing w:before="100" w:beforeAutospacing="1" w:after="100" w:afterAutospacing="1" w:line="240" w:lineRule="auto"/>
        <w:jc w:val="left"/>
        <w:rPr>
          <w:rFonts w:ascii="Google Sans Text" w:eastAsia="Times New Roman" w:hAnsi="Google Sans Text" w:cs="Times New Roman"/>
          <w:color w:val="303030"/>
          <w:sz w:val="21"/>
          <w:szCs w:val="21"/>
          <w:lang w:val="en-US"/>
        </w:rPr>
      </w:pPr>
      <w:proofErr w:type="spellStart"/>
      <w:r w:rsidRPr="00461CFF">
        <w:rPr>
          <w:rFonts w:ascii="Google Sans Text" w:eastAsia="Times New Roman" w:hAnsi="Google Sans Text" w:cs="Times New Roman"/>
          <w:b/>
          <w:bCs/>
          <w:color w:val="303030"/>
          <w:sz w:val="21"/>
          <w:szCs w:val="21"/>
          <w:lang w:val="en-US"/>
        </w:rPr>
        <w:lastRenderedPageBreak/>
        <w:t>Aplikace</w:t>
      </w:r>
      <w:proofErr w:type="spellEnd"/>
      <w:r w:rsidRPr="00461CFF">
        <w:rPr>
          <w:rFonts w:ascii="Google Sans Text" w:eastAsia="Times New Roman" w:hAnsi="Google Sans Text" w:cs="Times New Roman"/>
          <w:b/>
          <w:bCs/>
          <w:color w:val="303030"/>
          <w:sz w:val="21"/>
          <w:szCs w:val="21"/>
          <w:lang w:val="en-US"/>
        </w:rPr>
        <w:t>:</w:t>
      </w:r>
      <w:r w:rsidRPr="00461CFF">
        <w:rPr>
          <w:rFonts w:ascii="Google Sans Text" w:eastAsia="Times New Roman" w:hAnsi="Google Sans Text" w:cs="Times New Roman"/>
          <w:color w:val="303030"/>
          <w:sz w:val="21"/>
          <w:szCs w:val="21"/>
          <w:lang w:val="en-US"/>
        </w:rPr>
        <w:t xml:space="preserve"> V </w:t>
      </w:r>
      <w:proofErr w:type="spellStart"/>
      <w:r w:rsidRPr="00461CFF">
        <w:rPr>
          <w:rFonts w:ascii="Google Sans Text" w:eastAsia="Times New Roman" w:hAnsi="Google Sans Text" w:cs="Times New Roman"/>
          <w:color w:val="303030"/>
          <w:sz w:val="21"/>
          <w:szCs w:val="21"/>
          <w:lang w:val="en-US"/>
        </w:rPr>
        <w:t>diplomce</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můžete</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sledovat</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zda</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inzeráty</w:t>
      </w:r>
      <w:proofErr w:type="spellEnd"/>
      <w:r w:rsidRPr="00461CFF">
        <w:rPr>
          <w:rFonts w:ascii="Google Sans Text" w:eastAsia="Times New Roman" w:hAnsi="Google Sans Text" w:cs="Times New Roman"/>
          <w:color w:val="303030"/>
          <w:sz w:val="21"/>
          <w:szCs w:val="21"/>
          <w:lang w:val="en-US"/>
        </w:rPr>
        <w:t xml:space="preserve"> v USA, </w:t>
      </w:r>
      <w:proofErr w:type="spellStart"/>
      <w:r w:rsidRPr="00461CFF">
        <w:rPr>
          <w:rFonts w:ascii="Google Sans Text" w:eastAsia="Times New Roman" w:hAnsi="Google Sans Text" w:cs="Times New Roman"/>
          <w:color w:val="303030"/>
          <w:sz w:val="21"/>
          <w:szCs w:val="21"/>
          <w:lang w:val="en-US"/>
        </w:rPr>
        <w:t>Německu</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či</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Indii</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kladou</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větší</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důraz</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na</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obecné</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certifikace</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známé</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nástroje</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nebo</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specifické</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dovednosti</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znalost</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konkrétního</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firemního</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doménového</w:t>
      </w:r>
      <w:proofErr w:type="spellEnd"/>
      <w:r w:rsidRPr="00461CFF">
        <w:rPr>
          <w:rFonts w:ascii="Google Sans Text" w:eastAsia="Times New Roman" w:hAnsi="Google Sans Text" w:cs="Times New Roman"/>
          <w:color w:val="303030"/>
          <w:sz w:val="21"/>
          <w:szCs w:val="21"/>
          <w:lang w:val="en-US"/>
        </w:rPr>
        <w:t xml:space="preserve"> </w:t>
      </w:r>
      <w:proofErr w:type="spellStart"/>
      <w:r w:rsidRPr="00461CFF">
        <w:rPr>
          <w:rFonts w:ascii="Google Sans Text" w:eastAsia="Times New Roman" w:hAnsi="Google Sans Text" w:cs="Times New Roman"/>
          <w:color w:val="303030"/>
          <w:sz w:val="21"/>
          <w:szCs w:val="21"/>
          <w:lang w:val="en-US"/>
        </w:rPr>
        <w:t>prostředí</w:t>
      </w:r>
      <w:proofErr w:type="spellEnd"/>
    </w:p>
    <w:p w14:paraId="5EC4488D" w14:textId="77777777" w:rsidR="003C3DB3" w:rsidRPr="008A3FCB" w:rsidRDefault="003C3DB3" w:rsidP="003C3DB3">
      <w:pPr>
        <w:numPr>
          <w:ilvl w:val="0"/>
          <w:numId w:val="26"/>
        </w:numPr>
        <w:spacing w:before="100" w:beforeAutospacing="1" w:after="100" w:afterAutospacing="1"/>
        <w:rPr>
          <w:rFonts w:ascii="Times New Roman" w:eastAsia="Times New Roman" w:hAnsi="Times New Roman" w:cs="Times New Roman"/>
          <w:noProof/>
          <w:color w:val="EE0000"/>
          <w:lang w:eastAsia="cs-CZ"/>
        </w:rPr>
      </w:pPr>
      <w:r w:rsidRPr="008A3FCB">
        <w:rPr>
          <w:rFonts w:ascii="Times New Roman" w:eastAsia="Times New Roman" w:hAnsi="Times New Roman" w:cs="Times New Roman"/>
          <w:noProof/>
          <w:color w:val="EE0000"/>
          <w:lang w:eastAsia="cs-CZ"/>
        </w:rPr>
        <w:t>Investice do vzdělání a dovedností jako forma kapitálu</w:t>
      </w:r>
    </w:p>
    <w:p w14:paraId="2B202815" w14:textId="77777777" w:rsidR="003C3DB3" w:rsidRPr="008A3FCB" w:rsidRDefault="003C3DB3" w:rsidP="003C3DB3">
      <w:pPr>
        <w:numPr>
          <w:ilvl w:val="0"/>
          <w:numId w:val="26"/>
        </w:numPr>
        <w:spacing w:before="100" w:beforeAutospacing="1" w:after="100" w:afterAutospacing="1"/>
        <w:rPr>
          <w:rFonts w:ascii="Times New Roman" w:eastAsia="Times New Roman" w:hAnsi="Times New Roman" w:cs="Times New Roman"/>
          <w:noProof/>
          <w:color w:val="EE0000"/>
          <w:lang w:eastAsia="cs-CZ"/>
        </w:rPr>
      </w:pPr>
      <w:r w:rsidRPr="008A3FCB">
        <w:rPr>
          <w:rFonts w:ascii="Times New Roman" w:eastAsia="Times New Roman" w:hAnsi="Times New Roman" w:cs="Times New Roman"/>
          <w:noProof/>
          <w:color w:val="EE0000"/>
          <w:lang w:eastAsia="cs-CZ"/>
        </w:rPr>
        <w:t>Vztah mezi lidským kapitálem a produktivitou práce</w:t>
      </w:r>
    </w:p>
    <w:p w14:paraId="0BAE85D3" w14:textId="77777777" w:rsidR="003C3DB3" w:rsidRDefault="003C3DB3" w:rsidP="003C3DB3">
      <w:pPr>
        <w:numPr>
          <w:ilvl w:val="0"/>
          <w:numId w:val="26"/>
        </w:numPr>
        <w:spacing w:before="100" w:beforeAutospacing="1" w:after="100" w:afterAutospacing="1"/>
        <w:rPr>
          <w:rFonts w:ascii="Times New Roman" w:eastAsia="Times New Roman" w:hAnsi="Times New Roman" w:cs="Times New Roman"/>
          <w:noProof/>
          <w:color w:val="EE0000"/>
          <w:lang w:eastAsia="cs-CZ"/>
        </w:rPr>
      </w:pPr>
      <w:r w:rsidRPr="008A3FCB">
        <w:rPr>
          <w:rFonts w:ascii="Times New Roman" w:eastAsia="Times New Roman" w:hAnsi="Times New Roman" w:cs="Times New Roman"/>
          <w:noProof/>
          <w:color w:val="EE0000"/>
          <w:lang w:eastAsia="cs-CZ"/>
        </w:rPr>
        <w:t>Návratnost investic do vzdělání</w:t>
      </w:r>
    </w:p>
    <w:p w14:paraId="6317577A" w14:textId="463334E7" w:rsidR="00BF0859" w:rsidRPr="008A3FCB" w:rsidRDefault="00BF0859" w:rsidP="003C3DB3">
      <w:pPr>
        <w:numPr>
          <w:ilvl w:val="0"/>
          <w:numId w:val="26"/>
        </w:numPr>
        <w:spacing w:before="100" w:beforeAutospacing="1" w:after="100" w:afterAutospacing="1"/>
        <w:rPr>
          <w:rFonts w:ascii="Times New Roman" w:eastAsia="Times New Roman" w:hAnsi="Times New Roman" w:cs="Times New Roman"/>
          <w:noProof/>
          <w:color w:val="EE0000"/>
          <w:lang w:eastAsia="cs-CZ"/>
        </w:rPr>
      </w:pPr>
      <w:r>
        <w:rPr>
          <w:rFonts w:eastAsia="Times New Roman"/>
          <w:noProof/>
          <w:lang w:eastAsia="cs-CZ"/>
        </w:rPr>
        <w:t>acemoglu</w:t>
      </w:r>
    </w:p>
    <w:p w14:paraId="41509B1C" w14:textId="0A0094CD" w:rsidR="003C3DB3" w:rsidRDefault="003C3DB3" w:rsidP="003C3DB3">
      <w:pPr>
        <w:pStyle w:val="Heading2"/>
        <w:rPr>
          <w:rFonts w:eastAsia="Times New Roman"/>
          <w:noProof/>
          <w:lang w:eastAsia="cs-CZ"/>
        </w:rPr>
      </w:pPr>
      <w:bookmarkStart w:id="15" w:name="_Toc218851990"/>
      <w:bookmarkStart w:id="16" w:name="_Toc223344247"/>
      <w:r w:rsidRPr="0090577B">
        <w:rPr>
          <w:rFonts w:eastAsia="Times New Roman"/>
          <w:noProof/>
          <w:lang w:eastAsia="cs-CZ"/>
        </w:rPr>
        <w:t>Dovednosti jako složka lidského kapitálu</w:t>
      </w:r>
      <w:bookmarkEnd w:id="15"/>
      <w:bookmarkEnd w:id="16"/>
    </w:p>
    <w:p w14:paraId="6A877CFE" w14:textId="61064652" w:rsidR="002B5E3E" w:rsidRPr="00D5139C" w:rsidRDefault="002B5E3E" w:rsidP="002B5E3E">
      <w:pPr>
        <w:rPr>
          <w:lang w:val="en-US"/>
        </w:rPr>
      </w:pPr>
      <w:bookmarkStart w:id="17" w:name="_Hlk223357240"/>
      <w:r w:rsidRPr="002B5E3E">
        <w:t>Obecné dovednosti (</w:t>
      </w:r>
      <w:proofErr w:type="spellStart"/>
      <w:r w:rsidRPr="002B5E3E">
        <w:t>general</w:t>
      </w:r>
      <w:proofErr w:type="spellEnd"/>
      <w:r w:rsidRPr="002B5E3E">
        <w:t xml:space="preserve"> </w:t>
      </w:r>
      <w:proofErr w:type="spellStart"/>
      <w:r w:rsidRPr="002B5E3E">
        <w:t>human</w:t>
      </w:r>
      <w:proofErr w:type="spellEnd"/>
      <w:r w:rsidRPr="002B5E3E">
        <w:t xml:space="preserve"> </w:t>
      </w:r>
      <w:proofErr w:type="spellStart"/>
      <w:r w:rsidRPr="002B5E3E">
        <w:t>capital</w:t>
      </w:r>
      <w:proofErr w:type="spellEnd"/>
      <w:r w:rsidRPr="002B5E3E">
        <w:t>) zvyšují produktivitu pracovníka ve všech firmách (např. schopnost programovat, znalost jazyků, analytické myšlení). Proto firmy nechtějí platit jejich školení (člověk může odejít jinam). Specifické dovednosti (</w:t>
      </w:r>
      <w:proofErr w:type="spellStart"/>
      <w:r w:rsidRPr="002B5E3E">
        <w:t>firm-specific</w:t>
      </w:r>
      <w:proofErr w:type="spellEnd"/>
      <w:r w:rsidRPr="002B5E3E">
        <w:t xml:space="preserve"> </w:t>
      </w:r>
      <w:proofErr w:type="spellStart"/>
      <w:r w:rsidRPr="002B5E3E">
        <w:t>human</w:t>
      </w:r>
      <w:proofErr w:type="spellEnd"/>
      <w:r w:rsidRPr="002B5E3E">
        <w:t xml:space="preserve"> </w:t>
      </w:r>
      <w:proofErr w:type="spellStart"/>
      <w:r w:rsidRPr="002B5E3E">
        <w:t>capital</w:t>
      </w:r>
      <w:proofErr w:type="spellEnd"/>
      <w:r w:rsidRPr="002B5E3E">
        <w:t>) zvyšují produktivitu pouze u současného zaměstnavatele (např. znalost interního proprietárního systému firmy)</w:t>
      </w:r>
      <w:r>
        <w:t xml:space="preserve"> (</w:t>
      </w:r>
      <w:proofErr w:type="spellStart"/>
      <w:r>
        <w:t>Becker</w:t>
      </w:r>
      <w:proofErr w:type="spellEnd"/>
      <w:r>
        <w:t>).</w:t>
      </w:r>
    </w:p>
    <w:p w14:paraId="41C84747" w14:textId="77777777" w:rsidR="002B5E3E" w:rsidRDefault="002B5E3E" w:rsidP="002B5E3E">
      <w:pPr>
        <w:spacing w:before="100" w:beforeAutospacing="1" w:after="100" w:afterAutospacing="1"/>
        <w:rPr>
          <w:rFonts w:ascii="Times New Roman" w:eastAsia="Times New Roman" w:hAnsi="Times New Roman" w:cs="Times New Roman"/>
          <w:noProof/>
          <w:lang w:eastAsia="cs-CZ"/>
        </w:rPr>
      </w:pPr>
    </w:p>
    <w:p w14:paraId="771515A4" w14:textId="7387F4D3" w:rsidR="00F61089" w:rsidRPr="002B5E3E" w:rsidRDefault="003C3DB3" w:rsidP="002B5E3E">
      <w:pPr>
        <w:spacing w:before="100" w:beforeAutospacing="1" w:after="100" w:afterAutospacing="1"/>
        <w:rPr>
          <w:rFonts w:ascii="Times New Roman" w:eastAsia="Times New Roman" w:hAnsi="Times New Roman" w:cs="Times New Roman"/>
          <w:noProof/>
          <w:lang w:eastAsia="cs-CZ"/>
        </w:rPr>
      </w:pPr>
      <w:r w:rsidRPr="002B5E3E">
        <w:rPr>
          <w:rFonts w:ascii="Times New Roman" w:eastAsia="Times New Roman" w:hAnsi="Times New Roman" w:cs="Times New Roman"/>
          <w:noProof/>
          <w:lang w:eastAsia="cs-CZ"/>
        </w:rPr>
        <w:t>Rozlišení typů dovedností</w:t>
      </w:r>
      <w:r w:rsidR="00B55AB3" w:rsidRPr="002B5E3E">
        <w:rPr>
          <w:rFonts w:ascii="Times New Roman" w:eastAsia="Times New Roman" w:hAnsi="Times New Roman" w:cs="Times New Roman"/>
          <w:noProof/>
          <w:lang w:eastAsia="cs-CZ"/>
        </w:rPr>
        <w:t xml:space="preserve"> na</w:t>
      </w:r>
      <w:r w:rsidRPr="002B5E3E">
        <w:rPr>
          <w:rFonts w:ascii="Times New Roman" w:eastAsia="Times New Roman" w:hAnsi="Times New Roman" w:cs="Times New Roman"/>
          <w:noProof/>
          <w:lang w:eastAsia="cs-CZ"/>
        </w:rPr>
        <w:t xml:space="preserve"> </w:t>
      </w:r>
      <w:r w:rsidR="002B5E3E">
        <w:rPr>
          <w:rFonts w:ascii="Times New Roman" w:eastAsia="Times New Roman" w:hAnsi="Times New Roman" w:cs="Times New Roman"/>
          <w:noProof/>
          <w:lang w:eastAsia="cs-CZ"/>
        </w:rPr>
        <w:t>o</w:t>
      </w:r>
      <w:r w:rsidRPr="002B5E3E">
        <w:rPr>
          <w:rFonts w:ascii="Times New Roman" w:eastAsia="Times New Roman" w:hAnsi="Times New Roman" w:cs="Times New Roman"/>
          <w:noProof/>
          <w:lang w:eastAsia="cs-CZ"/>
        </w:rPr>
        <w:t>becné vs. specifické dovednosti (general vs. firm-specific)</w:t>
      </w:r>
      <w:r w:rsidR="00B55AB3" w:rsidRPr="002B5E3E">
        <w:rPr>
          <w:rFonts w:ascii="Times New Roman" w:eastAsia="Times New Roman" w:hAnsi="Times New Roman" w:cs="Times New Roman"/>
          <w:noProof/>
          <w:lang w:eastAsia="cs-CZ"/>
        </w:rPr>
        <w:t xml:space="preserve">, </w:t>
      </w:r>
      <w:r w:rsidR="002B5E3E">
        <w:rPr>
          <w:rFonts w:ascii="Times New Roman" w:eastAsia="Times New Roman" w:hAnsi="Times New Roman" w:cs="Times New Roman"/>
          <w:noProof/>
          <w:lang w:eastAsia="cs-CZ"/>
        </w:rPr>
        <w:t>t</w:t>
      </w:r>
      <w:r w:rsidRPr="002B5E3E">
        <w:rPr>
          <w:rFonts w:ascii="Times New Roman" w:eastAsia="Times New Roman" w:hAnsi="Times New Roman" w:cs="Times New Roman"/>
          <w:noProof/>
          <w:lang w:eastAsia="cs-CZ"/>
        </w:rPr>
        <w:t>vrdé vs. měkké dovednosti (hard</w:t>
      </w:r>
      <w:r w:rsidR="002B5E3E">
        <w:rPr>
          <w:rFonts w:ascii="Times New Roman" w:eastAsia="Times New Roman" w:hAnsi="Times New Roman" w:cs="Times New Roman"/>
          <w:noProof/>
          <w:lang w:eastAsia="cs-CZ"/>
        </w:rPr>
        <w:t xml:space="preserve"> </w:t>
      </w:r>
      <w:r w:rsidRPr="002B5E3E">
        <w:rPr>
          <w:rFonts w:ascii="Times New Roman" w:eastAsia="Times New Roman" w:hAnsi="Times New Roman" w:cs="Times New Roman"/>
          <w:noProof/>
          <w:lang w:eastAsia="cs-CZ"/>
        </w:rPr>
        <w:t xml:space="preserve">skills vs. </w:t>
      </w:r>
      <w:r w:rsidR="002B5E3E" w:rsidRPr="002B5E3E">
        <w:rPr>
          <w:rFonts w:ascii="Times New Roman" w:eastAsia="Times New Roman" w:hAnsi="Times New Roman" w:cs="Times New Roman"/>
          <w:noProof/>
          <w:lang w:eastAsia="cs-CZ"/>
        </w:rPr>
        <w:t>S</w:t>
      </w:r>
      <w:r w:rsidRPr="002B5E3E">
        <w:rPr>
          <w:rFonts w:ascii="Times New Roman" w:eastAsia="Times New Roman" w:hAnsi="Times New Roman" w:cs="Times New Roman"/>
          <w:noProof/>
          <w:lang w:eastAsia="cs-CZ"/>
        </w:rPr>
        <w:t>oft</w:t>
      </w:r>
      <w:r w:rsidR="002B5E3E">
        <w:rPr>
          <w:rFonts w:ascii="Times New Roman" w:eastAsia="Times New Roman" w:hAnsi="Times New Roman" w:cs="Times New Roman"/>
          <w:noProof/>
          <w:lang w:eastAsia="cs-CZ"/>
        </w:rPr>
        <w:t xml:space="preserve"> </w:t>
      </w:r>
      <w:r w:rsidRPr="002B5E3E">
        <w:rPr>
          <w:rFonts w:ascii="Times New Roman" w:eastAsia="Times New Roman" w:hAnsi="Times New Roman" w:cs="Times New Roman"/>
          <w:noProof/>
          <w:lang w:eastAsia="cs-CZ"/>
        </w:rPr>
        <w:t>skills)</w:t>
      </w:r>
      <w:r w:rsidR="00B55AB3" w:rsidRPr="002B5E3E">
        <w:rPr>
          <w:rFonts w:ascii="Times New Roman" w:eastAsia="Times New Roman" w:hAnsi="Times New Roman" w:cs="Times New Roman"/>
          <w:noProof/>
          <w:lang w:eastAsia="cs-CZ"/>
        </w:rPr>
        <w:t xml:space="preserve"> a </w:t>
      </w:r>
      <w:r w:rsidR="002B5E3E">
        <w:rPr>
          <w:rFonts w:ascii="Times New Roman" w:eastAsia="Times New Roman" w:hAnsi="Times New Roman" w:cs="Times New Roman"/>
          <w:noProof/>
          <w:lang w:eastAsia="cs-CZ"/>
        </w:rPr>
        <w:t>k</w:t>
      </w:r>
      <w:r w:rsidRPr="002B5E3E">
        <w:rPr>
          <w:rFonts w:ascii="Times New Roman" w:eastAsia="Times New Roman" w:hAnsi="Times New Roman" w:cs="Times New Roman"/>
          <w:noProof/>
          <w:lang w:eastAsia="cs-CZ"/>
        </w:rPr>
        <w:t>ognitivní vs. manuální dovednosti</w:t>
      </w:r>
      <w:bookmarkEnd w:id="17"/>
      <w:r w:rsidR="00B55AB3" w:rsidRPr="002B5E3E">
        <w:rPr>
          <w:rFonts w:ascii="Times New Roman" w:eastAsia="Times New Roman" w:hAnsi="Times New Roman" w:cs="Times New Roman"/>
          <w:noProof/>
          <w:lang w:eastAsia="cs-CZ"/>
        </w:rPr>
        <w:t>.</w:t>
      </w:r>
      <w:r w:rsidR="002B5E3E">
        <w:rPr>
          <w:rFonts w:ascii="Times New Roman" w:eastAsia="Times New Roman" w:hAnsi="Times New Roman" w:cs="Times New Roman"/>
          <w:noProof/>
          <w:lang w:eastAsia="cs-CZ"/>
        </w:rPr>
        <w:t xml:space="preserve"> Zajímavou vlastností je, že tyt</w:t>
      </w:r>
      <w:r w:rsidR="00B55AB3" w:rsidRPr="002B5E3E">
        <w:rPr>
          <w:rFonts w:ascii="Times New Roman" w:eastAsia="Times New Roman" w:hAnsi="Times New Roman" w:cs="Times New Roman"/>
          <w:noProof/>
          <w:lang w:eastAsia="cs-CZ"/>
        </w:rPr>
        <w:t>o dovednosti jsou zpravidla t</w:t>
      </w:r>
      <w:r w:rsidRPr="002B5E3E">
        <w:rPr>
          <w:rFonts w:ascii="Times New Roman" w:eastAsia="Times New Roman" w:hAnsi="Times New Roman" w:cs="Times New Roman"/>
          <w:noProof/>
          <w:lang w:eastAsia="cs-CZ"/>
        </w:rPr>
        <w:t>ransferabil</w:t>
      </w:r>
      <w:r w:rsidR="00B55AB3" w:rsidRPr="002B5E3E">
        <w:rPr>
          <w:rFonts w:ascii="Times New Roman" w:eastAsia="Times New Roman" w:hAnsi="Times New Roman" w:cs="Times New Roman"/>
          <w:noProof/>
          <w:lang w:eastAsia="cs-CZ"/>
        </w:rPr>
        <w:t xml:space="preserve">ní </w:t>
      </w:r>
      <w:r w:rsidRPr="002B5E3E">
        <w:rPr>
          <w:rFonts w:ascii="Times New Roman" w:eastAsia="Times New Roman" w:hAnsi="Times New Roman" w:cs="Times New Roman"/>
          <w:noProof/>
          <w:lang w:eastAsia="cs-CZ"/>
        </w:rPr>
        <w:t>mezi zaměstnáními</w:t>
      </w:r>
      <w:bookmarkStart w:id="18" w:name="_Toc218851991"/>
      <w:bookmarkStart w:id="19" w:name="_Hlk223266042"/>
      <w:r w:rsidR="00B55AB3" w:rsidRPr="002B5E3E">
        <w:rPr>
          <w:rFonts w:ascii="Times New Roman" w:eastAsia="Times New Roman" w:hAnsi="Times New Roman" w:cs="Times New Roman"/>
          <w:noProof/>
          <w:lang w:eastAsia="cs-CZ"/>
        </w:rPr>
        <w:t>, tedy neznamená to, že při opuštění daného pracovního místa z</w:t>
      </w:r>
      <w:r w:rsidR="002B5E3E">
        <w:rPr>
          <w:rFonts w:ascii="Times New Roman" w:eastAsia="Times New Roman" w:hAnsi="Times New Roman" w:cs="Times New Roman"/>
          <w:noProof/>
          <w:lang w:eastAsia="cs-CZ"/>
        </w:rPr>
        <w:t>a</w:t>
      </w:r>
      <w:r w:rsidR="00B55AB3" w:rsidRPr="002B5E3E">
        <w:rPr>
          <w:rFonts w:ascii="Times New Roman" w:eastAsia="Times New Roman" w:hAnsi="Times New Roman" w:cs="Times New Roman"/>
          <w:noProof/>
          <w:lang w:eastAsia="cs-CZ"/>
        </w:rPr>
        <w:t>m</w:t>
      </w:r>
      <w:r w:rsidR="002B5E3E">
        <w:rPr>
          <w:rFonts w:ascii="Times New Roman" w:eastAsia="Times New Roman" w:hAnsi="Times New Roman" w:cs="Times New Roman"/>
          <w:noProof/>
          <w:lang w:eastAsia="cs-CZ"/>
        </w:rPr>
        <w:t>ě</w:t>
      </w:r>
      <w:r w:rsidR="00B55AB3" w:rsidRPr="002B5E3E">
        <w:rPr>
          <w:rFonts w:ascii="Times New Roman" w:eastAsia="Times New Roman" w:hAnsi="Times New Roman" w:cs="Times New Roman"/>
          <w:noProof/>
          <w:lang w:eastAsia="cs-CZ"/>
        </w:rPr>
        <w:t>s</w:t>
      </w:r>
      <w:r w:rsidR="002B5E3E">
        <w:rPr>
          <w:rFonts w:ascii="Times New Roman" w:eastAsia="Times New Roman" w:hAnsi="Times New Roman" w:cs="Times New Roman"/>
          <w:noProof/>
          <w:lang w:eastAsia="cs-CZ"/>
        </w:rPr>
        <w:t>tn</w:t>
      </w:r>
      <w:r w:rsidR="00B55AB3" w:rsidRPr="002B5E3E">
        <w:rPr>
          <w:rFonts w:ascii="Times New Roman" w:eastAsia="Times New Roman" w:hAnsi="Times New Roman" w:cs="Times New Roman"/>
          <w:noProof/>
          <w:lang w:eastAsia="cs-CZ"/>
        </w:rPr>
        <w:t>an</w:t>
      </w:r>
      <w:r w:rsidR="002B5E3E">
        <w:rPr>
          <w:rFonts w:ascii="Times New Roman" w:eastAsia="Times New Roman" w:hAnsi="Times New Roman" w:cs="Times New Roman"/>
          <w:noProof/>
          <w:lang w:eastAsia="cs-CZ"/>
        </w:rPr>
        <w:t>e</w:t>
      </w:r>
      <w:r w:rsidR="00B55AB3" w:rsidRPr="002B5E3E">
        <w:rPr>
          <w:rFonts w:ascii="Times New Roman" w:eastAsia="Times New Roman" w:hAnsi="Times New Roman" w:cs="Times New Roman"/>
          <w:noProof/>
          <w:lang w:eastAsia="cs-CZ"/>
        </w:rPr>
        <w:t>c tyto dovednosti ztrácí a musí nabírat nové.</w:t>
      </w:r>
    </w:p>
    <w:p w14:paraId="7EEC1CA6" w14:textId="0F5F548E" w:rsidR="00F61089" w:rsidRDefault="00F61089" w:rsidP="00F61089">
      <w:pPr>
        <w:pStyle w:val="Heading2"/>
        <w:rPr>
          <w:rFonts w:eastAsia="Times New Roman"/>
          <w:noProof/>
          <w:lang w:eastAsia="cs-CZ"/>
        </w:rPr>
      </w:pPr>
      <w:bookmarkStart w:id="20" w:name="_Toc223344248"/>
      <w:r>
        <w:rPr>
          <w:rFonts w:eastAsia="Times New Roman"/>
          <w:noProof/>
          <w:lang w:eastAsia="cs-CZ"/>
        </w:rPr>
        <w:t>Task-based přístup?</w:t>
      </w:r>
      <w:bookmarkEnd w:id="20"/>
    </w:p>
    <w:p w14:paraId="29C69672" w14:textId="3673F251" w:rsidR="00BF0859" w:rsidRPr="00F61089" w:rsidRDefault="00BF0859" w:rsidP="00BF0859">
      <w:pPr>
        <w:pStyle w:val="BodyText"/>
        <w:ind w:left="0" w:firstLine="0"/>
        <w:rPr>
          <w:lang w:eastAsia="cs-CZ"/>
        </w:rPr>
      </w:pPr>
      <w:r>
        <w:rPr>
          <w:rFonts w:ascii="AppleSystemUIFont" w:hAnsi="AppleSystemUIFont" w:cs="AppleSystemUIFont"/>
          <w:sz w:val="26"/>
          <w:szCs w:val="26"/>
          <w:lang w:val="en-US"/>
        </w:rPr>
        <w:t xml:space="preserve">Autor et al. (2003) ALM model, </w:t>
      </w:r>
      <w:proofErr w:type="spellStart"/>
      <w:r>
        <w:rPr>
          <w:rFonts w:ascii="AppleSystemUIFont" w:hAnsi="AppleSystemUIFont" w:cs="AppleSystemUIFont"/>
          <w:sz w:val="26"/>
          <w:szCs w:val="26"/>
          <w:lang w:val="en-US"/>
        </w:rPr>
        <w:t>úkoly</w:t>
      </w:r>
      <w:proofErr w:type="spellEnd"/>
      <w:r>
        <w:rPr>
          <w:rFonts w:ascii="AppleSystemUIFont" w:hAnsi="AppleSystemUIFont" w:cs="AppleSystemUIFont"/>
          <w:sz w:val="26"/>
          <w:szCs w:val="26"/>
          <w:lang w:val="en-US"/>
        </w:rPr>
        <w:t xml:space="preserve"> vs. </w:t>
      </w:r>
      <w:proofErr w:type="spellStart"/>
      <w:r>
        <w:rPr>
          <w:rFonts w:ascii="AppleSystemUIFont" w:hAnsi="AppleSystemUIFont" w:cs="AppleSystemUIFont"/>
          <w:sz w:val="26"/>
          <w:szCs w:val="26"/>
          <w:lang w:val="en-US"/>
        </w:rPr>
        <w:t>dovednosti</w:t>
      </w:r>
      <w:proofErr w:type="spellEnd"/>
      <w:r>
        <w:rPr>
          <w:rFonts w:ascii="AppleSystemUIFont" w:hAnsi="AppleSystemUIFont" w:cs="AppleSystemUIFont"/>
          <w:sz w:val="26"/>
          <w:szCs w:val="26"/>
          <w:lang w:val="en-US"/>
        </w:rPr>
        <w:t xml:space="preserve"> - Spitz-</w:t>
      </w:r>
      <w:proofErr w:type="spellStart"/>
      <w:r>
        <w:rPr>
          <w:rFonts w:ascii="AppleSystemUIFont" w:hAnsi="AppleSystemUIFont" w:cs="AppleSystemUIFont"/>
          <w:sz w:val="26"/>
          <w:szCs w:val="26"/>
          <w:lang w:val="en-US"/>
        </w:rPr>
        <w:t>Oener</w:t>
      </w:r>
      <w:proofErr w:type="spellEnd"/>
      <w:r>
        <w:rPr>
          <w:rFonts w:ascii="AppleSystemUIFont" w:hAnsi="AppleSystemUIFont" w:cs="AppleSystemUIFont"/>
          <w:sz w:val="26"/>
          <w:szCs w:val="26"/>
          <w:lang w:val="en-US"/>
        </w:rPr>
        <w:t xml:space="preserve"> (2006), Engberg et al. (2025)</w:t>
      </w:r>
    </w:p>
    <w:p w14:paraId="2BB675F1" w14:textId="47AA9B50" w:rsidR="003C3DB3" w:rsidRDefault="003C3DB3" w:rsidP="003C3DB3">
      <w:pPr>
        <w:pStyle w:val="Heading2"/>
        <w:rPr>
          <w:rFonts w:eastAsia="Times New Roman"/>
          <w:noProof/>
          <w:lang w:eastAsia="cs-CZ"/>
        </w:rPr>
      </w:pPr>
      <w:bookmarkStart w:id="21" w:name="_Toc223344249"/>
      <w:r w:rsidRPr="0090577B">
        <w:rPr>
          <w:rFonts w:eastAsia="Times New Roman"/>
          <w:noProof/>
          <w:lang w:eastAsia="cs-CZ"/>
        </w:rPr>
        <w:t>Technologické změny a trh práce</w:t>
      </w:r>
      <w:bookmarkEnd w:id="18"/>
      <w:bookmarkEnd w:id="21"/>
    </w:p>
    <w:p w14:paraId="138C3CBC" w14:textId="2E84C81D" w:rsidR="00BF0859" w:rsidRPr="00BF0859" w:rsidRDefault="00BF0859" w:rsidP="00BF0859">
      <w:pPr>
        <w:pStyle w:val="BodyText"/>
        <w:rPr>
          <w:lang w:eastAsia="cs-CZ"/>
        </w:rPr>
      </w:pPr>
      <w:r>
        <w:rPr>
          <w:rFonts w:ascii="AppleSystemUIFont" w:hAnsi="AppleSystemUIFont" w:cs="AppleSystemUIFont"/>
          <w:sz w:val="26"/>
          <w:szCs w:val="26"/>
          <w:lang w:val="en-US"/>
        </w:rPr>
        <w:t xml:space="preserve">SBTC, </w:t>
      </w:r>
      <w:proofErr w:type="spellStart"/>
      <w:r>
        <w:rPr>
          <w:rFonts w:ascii="AppleSystemUIFont" w:hAnsi="AppleSystemUIFont" w:cs="AppleSystemUIFont"/>
          <w:sz w:val="26"/>
          <w:szCs w:val="26"/>
          <w:lang w:val="en-US"/>
        </w:rPr>
        <w:t>rutinizace</w:t>
      </w:r>
      <w:proofErr w:type="spellEnd"/>
      <w:r>
        <w:rPr>
          <w:rFonts w:ascii="AppleSystemUIFont" w:hAnsi="AppleSystemUIFont" w:cs="AppleSystemUIFont"/>
          <w:sz w:val="26"/>
          <w:szCs w:val="26"/>
          <w:lang w:val="en-US"/>
        </w:rPr>
        <w:t xml:space="preserve">, </w:t>
      </w:r>
      <w:proofErr w:type="spellStart"/>
      <w:r>
        <w:rPr>
          <w:rFonts w:ascii="AppleSystemUIFont" w:hAnsi="AppleSystemUIFont" w:cs="AppleSystemUIFont"/>
          <w:sz w:val="26"/>
          <w:szCs w:val="26"/>
          <w:lang w:val="en-US"/>
        </w:rPr>
        <w:t>polarizace</w:t>
      </w:r>
      <w:proofErr w:type="spellEnd"/>
      <w:r>
        <w:rPr>
          <w:rFonts w:ascii="AppleSystemUIFont" w:hAnsi="AppleSystemUIFont" w:cs="AppleSystemUIFont"/>
          <w:sz w:val="26"/>
          <w:szCs w:val="26"/>
          <w:lang w:val="en-US"/>
        </w:rPr>
        <w:t xml:space="preserve"> (Goos &amp; Manning, Autor 2015) ← PŘESUN </w:t>
      </w:r>
      <w:proofErr w:type="spellStart"/>
      <w:r>
        <w:rPr>
          <w:rFonts w:ascii="AppleSystemUIFont" w:hAnsi="AppleSystemUIFont" w:cs="AppleSystemUIFont"/>
          <w:sz w:val="26"/>
          <w:szCs w:val="26"/>
          <w:lang w:val="en-US"/>
        </w:rPr>
        <w:t>obsahu</w:t>
      </w:r>
      <w:proofErr w:type="spellEnd"/>
      <w:r>
        <w:rPr>
          <w:rFonts w:ascii="AppleSystemUIFont" w:hAnsi="AppleSystemUIFont" w:cs="AppleSystemUIFont"/>
          <w:sz w:val="26"/>
          <w:szCs w:val="26"/>
          <w:lang w:val="en-US"/>
        </w:rPr>
        <w:t xml:space="preserve"> z </w:t>
      </w:r>
      <w:proofErr w:type="spellStart"/>
      <w:r>
        <w:rPr>
          <w:rFonts w:ascii="AppleSystemUIFont" w:hAnsi="AppleSystemUIFont" w:cs="AppleSystemUIFont"/>
          <w:sz w:val="26"/>
          <w:szCs w:val="26"/>
          <w:lang w:val="en-US"/>
        </w:rPr>
        <w:t>aktuálního</w:t>
      </w:r>
      <w:proofErr w:type="spellEnd"/>
      <w:r>
        <w:rPr>
          <w:rFonts w:ascii="AppleSystemUIFont" w:hAnsi="AppleSystemUIFont" w:cs="AppleSystemUIFont"/>
          <w:sz w:val="26"/>
          <w:szCs w:val="26"/>
          <w:lang w:val="en-US"/>
        </w:rPr>
        <w:t xml:space="preserve"> 1.1.3</w:t>
      </w:r>
    </w:p>
    <w:bookmarkEnd w:id="19"/>
    <w:p w14:paraId="11D77758" w14:textId="77777777" w:rsidR="003C3DB3" w:rsidRPr="008A3FCB" w:rsidRDefault="003C3DB3" w:rsidP="003C3DB3">
      <w:pPr>
        <w:numPr>
          <w:ilvl w:val="0"/>
          <w:numId w:val="28"/>
        </w:numPr>
        <w:spacing w:before="100" w:beforeAutospacing="1" w:after="100" w:afterAutospacing="1"/>
        <w:rPr>
          <w:rFonts w:ascii="Times New Roman" w:eastAsia="Times New Roman" w:hAnsi="Times New Roman" w:cs="Times New Roman"/>
          <w:noProof/>
          <w:color w:val="EE0000"/>
          <w:lang w:eastAsia="cs-CZ"/>
        </w:rPr>
      </w:pPr>
      <w:r w:rsidRPr="008A3FCB">
        <w:rPr>
          <w:rFonts w:ascii="Times New Roman" w:eastAsia="Times New Roman" w:hAnsi="Times New Roman" w:cs="Times New Roman"/>
          <w:noProof/>
          <w:color w:val="EE0000"/>
          <w:lang w:eastAsia="cs-CZ"/>
        </w:rPr>
        <w:t>Skill-biased technological change (SBTC)</w:t>
      </w:r>
    </w:p>
    <w:p w14:paraId="120A27D0" w14:textId="77777777" w:rsidR="003C3DB3" w:rsidRPr="008A3FCB" w:rsidRDefault="003C3DB3" w:rsidP="003C3DB3">
      <w:pPr>
        <w:numPr>
          <w:ilvl w:val="0"/>
          <w:numId w:val="28"/>
        </w:numPr>
        <w:spacing w:before="100" w:beforeAutospacing="1" w:after="100" w:afterAutospacing="1"/>
        <w:rPr>
          <w:rFonts w:ascii="Times New Roman" w:eastAsia="Times New Roman" w:hAnsi="Times New Roman" w:cs="Times New Roman"/>
          <w:noProof/>
          <w:color w:val="EE0000"/>
          <w:lang w:eastAsia="cs-CZ"/>
        </w:rPr>
      </w:pPr>
      <w:r w:rsidRPr="008A3FCB">
        <w:rPr>
          <w:rFonts w:ascii="Times New Roman" w:eastAsia="Times New Roman" w:hAnsi="Times New Roman" w:cs="Times New Roman"/>
          <w:noProof/>
          <w:color w:val="EE0000"/>
          <w:lang w:eastAsia="cs-CZ"/>
        </w:rPr>
        <w:t>Rutinizace a polarizace trhu práce</w:t>
      </w:r>
    </w:p>
    <w:p w14:paraId="2AA61CEC" w14:textId="77777777" w:rsidR="003C3DB3" w:rsidRDefault="003C3DB3" w:rsidP="003C3DB3">
      <w:pPr>
        <w:numPr>
          <w:ilvl w:val="0"/>
          <w:numId w:val="28"/>
        </w:numPr>
        <w:spacing w:before="100" w:beforeAutospacing="1" w:after="100" w:afterAutospacing="1"/>
        <w:rPr>
          <w:rFonts w:ascii="Times New Roman" w:eastAsia="Times New Roman" w:hAnsi="Times New Roman" w:cs="Times New Roman"/>
          <w:noProof/>
          <w:color w:val="EE0000"/>
          <w:lang w:eastAsia="cs-CZ"/>
        </w:rPr>
      </w:pPr>
      <w:r w:rsidRPr="008A3FCB">
        <w:rPr>
          <w:rFonts w:ascii="Times New Roman" w:eastAsia="Times New Roman" w:hAnsi="Times New Roman" w:cs="Times New Roman"/>
          <w:noProof/>
          <w:color w:val="EE0000"/>
          <w:lang w:eastAsia="cs-CZ"/>
        </w:rPr>
        <w:t>Jak technologie mění kompozici úkolů uvnitř povolání</w:t>
      </w:r>
    </w:p>
    <w:p w14:paraId="1ADC0C92" w14:textId="77777777" w:rsidR="00840DD2" w:rsidRPr="0090577B" w:rsidRDefault="00840DD2" w:rsidP="008663F1">
      <w:pPr>
        <w:pStyle w:val="Heading3"/>
        <w:numPr>
          <w:ilvl w:val="0"/>
          <w:numId w:val="0"/>
        </w:numPr>
        <w:ind w:left="720" w:hanging="720"/>
        <w:rPr>
          <w:rFonts w:eastAsia="Times New Roman"/>
          <w:noProof/>
          <w:lang w:eastAsia="cs-CZ"/>
        </w:rPr>
      </w:pPr>
      <w:bookmarkStart w:id="22" w:name="_Toc223344250"/>
      <w:r w:rsidRPr="0090577B">
        <w:rPr>
          <w:rFonts w:eastAsia="Times New Roman"/>
          <w:noProof/>
          <w:lang w:eastAsia="cs-CZ"/>
        </w:rPr>
        <w:lastRenderedPageBreak/>
        <w:t>Transformace pracovního trhu</w:t>
      </w:r>
      <w:bookmarkEnd w:id="22"/>
    </w:p>
    <w:p w14:paraId="06DAF098" w14:textId="77777777" w:rsidR="00840DD2" w:rsidRPr="00A40F21" w:rsidRDefault="00840DD2" w:rsidP="00840DD2">
      <w:pPr>
        <w:rPr>
          <w:noProof/>
          <w:lang w:eastAsia="cs-CZ"/>
        </w:rPr>
      </w:pPr>
      <w:r w:rsidRPr="00A40F21">
        <w:rPr>
          <w:noProof/>
          <w:lang w:eastAsia="cs-CZ"/>
        </w:rPr>
        <w:t>Je jisté, že pracovní trh se s příchodem AI začal transformovat, nelze však stále zcela značně předpovědět, jakým směrem se bude tato transformace v dalších několika letech ubírat. Vzhledem k tomu, že AI tady již nějakou dobu je, je možné však nahlídnout na dosavadní proměny a usoudit z toho směr a tvar, který by se mohl v budoucnosti nabýt.</w:t>
      </w:r>
    </w:p>
    <w:p w14:paraId="184CA980" w14:textId="77777777" w:rsidR="00840DD2" w:rsidRPr="00A40F21" w:rsidRDefault="00840DD2" w:rsidP="00840DD2">
      <w:pPr>
        <w:spacing w:before="100" w:beforeAutospacing="1" w:after="100" w:afterAutospacing="1"/>
        <w:rPr>
          <w:rFonts w:ascii="Times New Roman" w:eastAsia="Times New Roman" w:hAnsi="Times New Roman" w:cs="Times New Roman"/>
          <w:noProof/>
          <w:lang w:eastAsia="cs-CZ"/>
        </w:rPr>
      </w:pPr>
      <w:r w:rsidRPr="00A40F21">
        <w:rPr>
          <w:rFonts w:ascii="Times New Roman" w:eastAsia="Times New Roman" w:hAnsi="Times New Roman" w:cs="Times New Roman"/>
          <w:noProof/>
          <w:lang w:eastAsia="cs-CZ"/>
        </w:rPr>
        <w:t xml:space="preserve">Jedním z hlavních témat jsou obavy z technologické nezaměstnanosti kvůli příchodu AI a automatizace. Dle </w:t>
      </w:r>
      <w:bookmarkStart w:id="23" w:name="_Hlk222998939"/>
      <w:r w:rsidRPr="00A40F21">
        <w:rPr>
          <w:rFonts w:ascii="Times New Roman" w:eastAsia="Times New Roman" w:hAnsi="Times New Roman" w:cs="Times New Roman"/>
          <w:noProof/>
          <w:lang w:eastAsia="cs-CZ"/>
        </w:rPr>
        <w:t>Frey &amp; Osborne</w:t>
      </w:r>
      <w:bookmarkEnd w:id="23"/>
      <w:r w:rsidRPr="00A40F21">
        <w:rPr>
          <w:rFonts w:ascii="Times New Roman" w:eastAsia="Times New Roman" w:hAnsi="Times New Roman" w:cs="Times New Roman"/>
          <w:noProof/>
          <w:lang w:eastAsia="cs-CZ"/>
        </w:rPr>
        <w:t xml:space="preserve"> (2013) je 47 % amerických pracovních míst přímo ohroženo automatizací. Frey &amp; Osborne ve studii tvrdí, že zaniknou tisícovky pracovních míst a lidé budou nahraditelní stroji (v tomto případě konkrétně umělou inteligencí), obdobně jako po příchodu průmyslové revoluce. Proto je </w:t>
      </w:r>
      <w:r>
        <w:rPr>
          <w:rFonts w:ascii="Times New Roman" w:eastAsia="Times New Roman" w:hAnsi="Times New Roman" w:cs="Times New Roman"/>
          <w:noProof/>
          <w:lang w:eastAsia="cs-CZ"/>
        </w:rPr>
        <w:t xml:space="preserve">v této práci </w:t>
      </w:r>
      <w:r w:rsidRPr="00A40F21">
        <w:rPr>
          <w:rFonts w:ascii="Times New Roman" w:eastAsia="Times New Roman" w:hAnsi="Times New Roman" w:cs="Times New Roman"/>
          <w:noProof/>
          <w:lang w:eastAsia="cs-CZ"/>
        </w:rPr>
        <w:t>důležité se na tuto historickou událost podívat a dobře ji analyzovat, aby to bylo možné porovnat s tím, co se děje na trhu dnes.</w:t>
      </w:r>
    </w:p>
    <w:p w14:paraId="500F4268" w14:textId="77777777" w:rsidR="00840DD2" w:rsidRPr="0090577B" w:rsidRDefault="00840DD2" w:rsidP="00840DD2">
      <w:pPr>
        <w:spacing w:before="100" w:beforeAutospacing="1" w:after="100" w:afterAutospacing="1"/>
        <w:rPr>
          <w:rFonts w:ascii="Times New Roman" w:eastAsia="Times New Roman" w:hAnsi="Times New Roman" w:cs="Times New Roman"/>
          <w:noProof/>
          <w:lang w:eastAsia="cs-CZ"/>
        </w:rPr>
      </w:pPr>
      <w:r>
        <w:rPr>
          <w:rFonts w:ascii="Times New Roman" w:eastAsia="Times New Roman" w:hAnsi="Times New Roman" w:cs="Times New Roman"/>
          <w:noProof/>
          <w:lang w:eastAsia="cs-CZ"/>
        </w:rPr>
        <w:t>R</w:t>
      </w:r>
      <w:r w:rsidRPr="00A40F21">
        <w:rPr>
          <w:rFonts w:ascii="Times New Roman" w:eastAsia="Times New Roman" w:hAnsi="Times New Roman" w:cs="Times New Roman"/>
          <w:noProof/>
          <w:lang w:eastAsia="cs-CZ"/>
        </w:rPr>
        <w:t>ealističtější náhled, se kterým se spíše v realitě na trhu práce, a to postupná transformace a rozdíl ve obsahu</w:t>
      </w:r>
      <w:r w:rsidRPr="0090577B">
        <w:rPr>
          <w:rFonts w:ascii="Times New Roman" w:eastAsia="Times New Roman" w:hAnsi="Times New Roman" w:cs="Times New Roman"/>
          <w:noProof/>
          <w:lang w:eastAsia="cs-CZ"/>
        </w:rPr>
        <w:t xml:space="preserve"> a složení aktivit v zaměstnání (task composition) uvnitř daného povolání spíše než celkové eliminaci pracovních míst. To popisuje také Engberg ve studii o poznatcích s transformací německého trhu práce, a právě úkonů zaměstnanců a složení pracovních činností v souvislosti s AI. Jak Engberg et al. (2025) popisuje, znalostní úkoly rostou, manuální klesají.</w:t>
      </w:r>
    </w:p>
    <w:p w14:paraId="74735E61" w14:textId="77777777" w:rsidR="00840DD2" w:rsidRPr="00A40F21" w:rsidRDefault="00840DD2" w:rsidP="00840DD2">
      <w:pPr>
        <w:spacing w:before="100" w:beforeAutospacing="1" w:after="100" w:afterAutospacing="1"/>
        <w:rPr>
          <w:rFonts w:ascii="Times New Roman" w:eastAsia="Times New Roman" w:hAnsi="Times New Roman" w:cs="Times New Roman"/>
          <w:noProof/>
          <w:lang w:eastAsia="cs-CZ"/>
        </w:rPr>
      </w:pPr>
      <w:r w:rsidRPr="00A40F21">
        <w:rPr>
          <w:rFonts w:ascii="Times New Roman" w:eastAsia="Times New Roman" w:hAnsi="Times New Roman" w:cs="Times New Roman"/>
          <w:noProof/>
          <w:lang w:eastAsia="cs-CZ"/>
        </w:rPr>
        <w:t xml:space="preserve">Skeptický pohled první zmíněné studie poměrně značně vyvrací novější práce na téma rizik automatizací pracovních </w:t>
      </w:r>
      <w:r w:rsidRPr="00A40F21">
        <w:rPr>
          <w:noProof/>
        </w:rPr>
        <w:t xml:space="preserve">míst v zemích OECD z roku 2016. V této studii se zaměřuje a podrobně analyzuje riziko automatizace pracovních míst ve 21 vyspělých zemích. </w:t>
      </w:r>
      <w:r w:rsidRPr="00A40F21">
        <w:rPr>
          <w:rFonts w:ascii="Times New Roman" w:eastAsia="Times New Roman" w:hAnsi="Times New Roman" w:cs="Times New Roman"/>
          <w:noProof/>
          <w:lang w:eastAsia="cs-CZ"/>
        </w:rPr>
        <w:t>Kritika předchozího prvního pohledu je především, že bylo pozorován povolání (např. účetní, právník, řidič) pouze jako celek a hodnotilo se, s jakou pravděpodobností je daná profese jako celek plně nahraditelná strojem. Tento přístup předpovídal masivní nezaměstnanost.</w:t>
      </w:r>
    </w:p>
    <w:p w14:paraId="08F89DD6" w14:textId="77777777" w:rsidR="00840DD2" w:rsidRPr="00A40F21" w:rsidRDefault="00840DD2" w:rsidP="00840DD2">
      <w:pPr>
        <w:spacing w:before="100" w:beforeAutospacing="1" w:after="100" w:afterAutospacing="1"/>
        <w:rPr>
          <w:noProof/>
        </w:rPr>
      </w:pPr>
      <w:r w:rsidRPr="00A40F21">
        <w:rPr>
          <w:noProof/>
        </w:rPr>
        <w:t xml:space="preserve">Je zde kritizován především nadhodnocování hrozeb a zavádějí přesnější přístup založený na konkrétních úkolech, jenž zohledňuje různorodost činností v rámci stejných profesí. Výzkum odhaduje, že plně automatizovatelných míst na trhu práce je pouze 9 %, což je oproti 47 % výrazně nižší odhad. Výsledky se liší mezi státy v závislosti na organizaci práce a vzdělávání. Také zdůrazňují, že technologický pokrok sice nezpůsobí </w:t>
      </w:r>
      <w:r w:rsidRPr="00A40F21">
        <w:rPr>
          <w:noProof/>
        </w:rPr>
        <w:lastRenderedPageBreak/>
        <w:t>masovou nezaměstnanost, ale výrazně zasáhne hlavně méně kvalifikované pracovníky. Hlavní výzvou by tak neměl být nedostatek práce, nýbrž rostoucí sociální nerovnost a nutnost rekvalifikace méně kvalifikovaných pracovníků na trhu práce. Studie poukazuje také na ekonomické, právní a společenské faktory, které proces nahrazování lidí technologiemi dále zpomalují.</w:t>
      </w:r>
    </w:p>
    <w:p w14:paraId="44CBD21D" w14:textId="77777777" w:rsidR="00840DD2" w:rsidRDefault="00840DD2" w:rsidP="00840DD2">
      <w:pPr>
        <w:rPr>
          <w:noProof/>
          <w:shd w:val="clear" w:color="auto" w:fill="FFFFFF"/>
        </w:rPr>
      </w:pPr>
      <w:bookmarkStart w:id="24" w:name="_Hlk222999740"/>
      <w:r w:rsidRPr="0090577B">
        <w:rPr>
          <w:noProof/>
          <w:shd w:val="clear" w:color="auto" w:fill="FFFFFF"/>
        </w:rPr>
        <w:t xml:space="preserve">Koncept nutnosti oddělovat člověka a jeho dovednosti od úkolů, tedy toho, co skutečně provádí, </w:t>
      </w:r>
      <w:r>
        <w:rPr>
          <w:noProof/>
          <w:shd w:val="clear" w:color="auto" w:fill="FFFFFF"/>
        </w:rPr>
        <w:t xml:space="preserve">poprvé vymysleli </w:t>
      </w:r>
      <w:r w:rsidRPr="0090577B">
        <w:rPr>
          <w:noProof/>
          <w:shd w:val="clear" w:color="auto" w:fill="FFFFFF"/>
        </w:rPr>
        <w:t>ekonomové Autor, D. H., Levy, F., &amp; Murnane, R. J. (2003) a detailně</w:t>
      </w:r>
      <w:r>
        <w:rPr>
          <w:noProof/>
          <w:shd w:val="clear" w:color="auto" w:fill="FFFFFF"/>
        </w:rPr>
        <w:t xml:space="preserve"> popsali</w:t>
      </w:r>
      <w:r w:rsidRPr="0090577B">
        <w:rPr>
          <w:noProof/>
          <w:shd w:val="clear" w:color="auto" w:fill="FFFFFF"/>
        </w:rPr>
        <w:t xml:space="preserve"> ve studii The skill content of recent technological change: An empirical exploration. The Quarterly Journal of Economics. (tzv. ALM model). Model na datech 1960–1998 vysvětlil ~60 % posunu poptávky ve prospěch vzdělané pracovní síly. Místo otázek, jaké dovednosti pracovník má se začali ptát spíše jaké konkrétní úkoly jeho práce obnáší.</w:t>
      </w:r>
    </w:p>
    <w:p w14:paraId="5A48854A" w14:textId="77777777" w:rsidR="00840DD2" w:rsidRPr="00D25DFE" w:rsidRDefault="00840DD2" w:rsidP="00840DD2">
      <w:pPr>
        <w:spacing w:before="100" w:beforeAutospacing="1" w:after="100" w:afterAutospacing="1"/>
        <w:rPr>
          <w:rFonts w:ascii="Times New Roman" w:eastAsia="Times New Roman" w:hAnsi="Times New Roman" w:cs="Times New Roman"/>
          <w:noProof/>
          <w:lang w:eastAsia="cs-CZ"/>
        </w:rPr>
      </w:pPr>
      <w:bookmarkStart w:id="25" w:name="_Hlk222838524"/>
      <w:bookmarkStart w:id="26" w:name="_Hlk223004839"/>
      <w:r w:rsidRPr="00D25DFE">
        <w:rPr>
          <w:rFonts w:ascii="Times New Roman" w:eastAsia="Times New Roman" w:hAnsi="Times New Roman" w:cs="Times New Roman"/>
          <w:noProof/>
          <w:lang w:eastAsia="cs-CZ"/>
        </w:rPr>
        <w:t>Polarizací trhu práce se více zabýval</w:t>
      </w:r>
      <w:bookmarkStart w:id="27" w:name="_Hlk223101904"/>
      <w:r w:rsidRPr="00D25DFE">
        <w:rPr>
          <w:rFonts w:ascii="Times New Roman" w:eastAsia="Times New Roman" w:hAnsi="Times New Roman" w:cs="Times New Roman"/>
          <w:noProof/>
          <w:lang w:eastAsia="cs-CZ"/>
        </w:rPr>
        <w:t xml:space="preserve"> </w:t>
      </w:r>
      <w:r>
        <w:rPr>
          <w:rFonts w:ascii="Times New Roman" w:eastAsia="Times New Roman" w:hAnsi="Times New Roman" w:cs="Times New Roman"/>
          <w:noProof/>
          <w:lang w:eastAsia="cs-CZ"/>
        </w:rPr>
        <w:t>G</w:t>
      </w:r>
      <w:r w:rsidRPr="00D25DFE">
        <w:rPr>
          <w:rFonts w:ascii="Times New Roman" w:eastAsia="Times New Roman" w:hAnsi="Times New Roman" w:cs="Times New Roman"/>
          <w:noProof/>
          <w:lang w:eastAsia="cs-CZ"/>
        </w:rPr>
        <w:t>oos &amp;</w:t>
      </w:r>
      <w:bookmarkStart w:id="28" w:name="_Hlk222838506"/>
      <w:r>
        <w:rPr>
          <w:rFonts w:ascii="Times New Roman" w:eastAsia="Times New Roman" w:hAnsi="Times New Roman" w:cs="Times New Roman"/>
          <w:noProof/>
          <w:lang w:eastAsia="cs-CZ"/>
        </w:rPr>
        <w:t xml:space="preserve"> M</w:t>
      </w:r>
      <w:r w:rsidRPr="00D25DFE">
        <w:rPr>
          <w:rFonts w:ascii="Times New Roman" w:eastAsia="Times New Roman" w:hAnsi="Times New Roman" w:cs="Times New Roman"/>
          <w:noProof/>
          <w:lang w:eastAsia="cs-CZ"/>
        </w:rPr>
        <w:t>anning</w:t>
      </w:r>
      <w:bookmarkEnd w:id="28"/>
      <w:r>
        <w:rPr>
          <w:rFonts w:ascii="Times New Roman" w:eastAsia="Times New Roman" w:hAnsi="Times New Roman" w:cs="Times New Roman"/>
          <w:noProof/>
          <w:lang w:eastAsia="cs-CZ"/>
        </w:rPr>
        <w:t xml:space="preserve"> (</w:t>
      </w:r>
      <w:r w:rsidRPr="00D25DFE">
        <w:rPr>
          <w:rFonts w:ascii="Times New Roman" w:eastAsia="Times New Roman" w:hAnsi="Times New Roman" w:cs="Times New Roman"/>
          <w:noProof/>
          <w:lang w:eastAsia="cs-CZ"/>
        </w:rPr>
        <w:t>200</w:t>
      </w:r>
      <w:bookmarkEnd w:id="27"/>
      <w:r>
        <w:rPr>
          <w:rFonts w:ascii="Times New Roman" w:eastAsia="Times New Roman" w:hAnsi="Times New Roman" w:cs="Times New Roman"/>
          <w:noProof/>
          <w:lang w:eastAsia="cs-CZ"/>
        </w:rPr>
        <w:t xml:space="preserve">7) a </w:t>
      </w:r>
      <w:r w:rsidRPr="00D131C2">
        <w:rPr>
          <w:rFonts w:ascii="Times New Roman" w:eastAsia="Times New Roman" w:hAnsi="Times New Roman" w:cs="Times New Roman"/>
          <w:noProof/>
          <w:lang w:eastAsia="cs-CZ"/>
        </w:rPr>
        <w:t>také David Autor, 2015</w:t>
      </w:r>
      <w:r>
        <w:rPr>
          <w:rFonts w:ascii="Times New Roman" w:eastAsia="Times New Roman" w:hAnsi="Times New Roman" w:cs="Times New Roman"/>
          <w:noProof/>
          <w:lang w:eastAsia="cs-CZ"/>
        </w:rPr>
        <w:t>. Z</w:t>
      </w:r>
      <w:r w:rsidRPr="00D25DFE">
        <w:rPr>
          <w:rFonts w:ascii="Times New Roman" w:eastAsia="Times New Roman" w:hAnsi="Times New Roman" w:cs="Times New Roman"/>
          <w:noProof/>
          <w:lang w:eastAsia="cs-CZ"/>
        </w:rPr>
        <w:t xml:space="preserve">pochybňují, že </w:t>
      </w:r>
      <w:r>
        <w:rPr>
          <w:rFonts w:ascii="Times New Roman" w:eastAsia="Times New Roman" w:hAnsi="Times New Roman" w:cs="Times New Roman"/>
          <w:noProof/>
          <w:lang w:eastAsia="cs-CZ"/>
        </w:rPr>
        <w:t xml:space="preserve">by </w:t>
      </w:r>
      <w:r w:rsidRPr="00D25DFE">
        <w:rPr>
          <w:rFonts w:ascii="Times New Roman" w:eastAsia="Times New Roman" w:hAnsi="Times New Roman" w:cs="Times New Roman"/>
          <w:noProof/>
          <w:lang w:eastAsia="cs-CZ"/>
        </w:rPr>
        <w:t>technologický pokrok pomáh</w:t>
      </w:r>
      <w:r>
        <w:rPr>
          <w:rFonts w:ascii="Times New Roman" w:eastAsia="Times New Roman" w:hAnsi="Times New Roman" w:cs="Times New Roman"/>
          <w:noProof/>
          <w:lang w:eastAsia="cs-CZ"/>
        </w:rPr>
        <w:t>al</w:t>
      </w:r>
      <w:r w:rsidRPr="00D25DFE">
        <w:rPr>
          <w:rFonts w:ascii="Times New Roman" w:eastAsia="Times New Roman" w:hAnsi="Times New Roman" w:cs="Times New Roman"/>
          <w:noProof/>
          <w:lang w:eastAsia="cs-CZ"/>
        </w:rPr>
        <w:t xml:space="preserve"> </w:t>
      </w:r>
      <w:r>
        <w:rPr>
          <w:rFonts w:ascii="Times New Roman" w:eastAsia="Times New Roman" w:hAnsi="Times New Roman" w:cs="Times New Roman"/>
          <w:noProof/>
          <w:lang w:eastAsia="cs-CZ"/>
        </w:rPr>
        <w:t>výhradně</w:t>
      </w:r>
      <w:r w:rsidRPr="00D25DFE">
        <w:rPr>
          <w:rFonts w:ascii="Times New Roman" w:eastAsia="Times New Roman" w:hAnsi="Times New Roman" w:cs="Times New Roman"/>
          <w:noProof/>
          <w:lang w:eastAsia="cs-CZ"/>
        </w:rPr>
        <w:t xml:space="preserve"> kvalifikovaným pracovníkům</w:t>
      </w:r>
      <w:r>
        <w:rPr>
          <w:rFonts w:ascii="Times New Roman" w:eastAsia="Times New Roman" w:hAnsi="Times New Roman" w:cs="Times New Roman"/>
          <w:noProof/>
          <w:lang w:eastAsia="cs-CZ"/>
        </w:rPr>
        <w:t>. M</w:t>
      </w:r>
      <w:r w:rsidRPr="00D25DFE">
        <w:rPr>
          <w:rFonts w:ascii="Times New Roman" w:eastAsia="Times New Roman" w:hAnsi="Times New Roman" w:cs="Times New Roman"/>
          <w:noProof/>
          <w:lang w:eastAsia="cs-CZ"/>
        </w:rPr>
        <w:t xml:space="preserve">ísto toho prosazují </w:t>
      </w:r>
      <w:r>
        <w:rPr>
          <w:rFonts w:ascii="Times New Roman" w:eastAsia="Times New Roman" w:hAnsi="Times New Roman" w:cs="Times New Roman"/>
          <w:noProof/>
          <w:lang w:eastAsia="cs-CZ"/>
        </w:rPr>
        <w:t xml:space="preserve">právě </w:t>
      </w:r>
      <w:r w:rsidRPr="00D25DFE">
        <w:rPr>
          <w:rFonts w:ascii="Times New Roman" w:eastAsia="Times New Roman" w:hAnsi="Times New Roman" w:cs="Times New Roman"/>
          <w:noProof/>
          <w:lang w:eastAsia="cs-CZ"/>
        </w:rPr>
        <w:t>hypotézu rutinizace. Moderní technologie tak nahrazují především středně placená zaměstnání založená na opakujících se úkonech, zatímco poptávka po špatně i dobře placených pozicích s převahou nerutinní práce roste.</w:t>
      </w:r>
      <w:bookmarkEnd w:id="25"/>
      <w:r w:rsidRPr="00D25DFE">
        <w:rPr>
          <w:rFonts w:ascii="Times New Roman" w:eastAsia="Times New Roman" w:hAnsi="Times New Roman" w:cs="Times New Roman"/>
          <w:noProof/>
          <w:lang w:eastAsia="cs-CZ"/>
        </w:rPr>
        <w:t xml:space="preserve">  </w:t>
      </w:r>
    </w:p>
    <w:p w14:paraId="2B2E5129" w14:textId="77777777" w:rsidR="00840DD2" w:rsidRPr="00814B1F" w:rsidRDefault="00840DD2" w:rsidP="00840DD2">
      <w:pPr>
        <w:rPr>
          <w:noProof/>
          <w:shd w:val="clear" w:color="auto" w:fill="FFFFFF"/>
        </w:rPr>
      </w:pPr>
      <w:bookmarkStart w:id="29" w:name="_Hlk223109938"/>
      <w:r>
        <w:rPr>
          <w:noProof/>
          <w:shd w:val="clear" w:color="auto" w:fill="FFFFFF"/>
        </w:rPr>
        <w:t>Odkazují se na a potvrzují</w:t>
      </w:r>
      <w:r w:rsidRPr="00D131C2">
        <w:rPr>
          <w:noProof/>
          <w:shd w:val="clear" w:color="auto" w:fill="FFFFFF"/>
        </w:rPr>
        <w:t xml:space="preserve"> tzv</w:t>
      </w:r>
      <w:r>
        <w:rPr>
          <w:noProof/>
          <w:shd w:val="clear" w:color="auto" w:fill="FFFFFF"/>
        </w:rPr>
        <w:t xml:space="preserve">. </w:t>
      </w:r>
      <w:r w:rsidRPr="00D131C2">
        <w:rPr>
          <w:noProof/>
          <w:shd w:val="clear" w:color="auto" w:fill="FFFFFF"/>
        </w:rPr>
        <w:t>„routinization hypothesis"</w:t>
      </w:r>
      <w:r>
        <w:rPr>
          <w:noProof/>
          <w:shd w:val="clear" w:color="auto" w:fill="FFFFFF"/>
        </w:rPr>
        <w:t xml:space="preserve"> z ALM modelu, tedy </w:t>
      </w:r>
      <w:r w:rsidRPr="00D131C2">
        <w:rPr>
          <w:noProof/>
          <w:shd w:val="clear" w:color="auto" w:fill="FFFFFF"/>
        </w:rPr>
        <w:t>hypotéz</w:t>
      </w:r>
      <w:r>
        <w:rPr>
          <w:noProof/>
          <w:shd w:val="clear" w:color="auto" w:fill="FFFFFF"/>
        </w:rPr>
        <w:t>u</w:t>
      </w:r>
      <w:r w:rsidRPr="00D131C2">
        <w:rPr>
          <w:noProof/>
          <w:shd w:val="clear" w:color="auto" w:fill="FFFFFF"/>
        </w:rPr>
        <w:t>, že IT technologie substituují práci v rutinních úkolech, konkrétně rutinních kognitivních a rutinní manuálních činnostech.</w:t>
      </w:r>
      <w:r w:rsidRPr="00D131C2">
        <w:rPr>
          <w:rFonts w:ascii="Cambria" w:hAnsi="Cambria" w:cs="Apple Color Emoji"/>
          <w:noProof/>
          <w:shd w:val="clear" w:color="auto" w:fill="FFFFFF"/>
        </w:rPr>
        <w:t xml:space="preserve"> </w:t>
      </w:r>
      <w:r w:rsidRPr="00D131C2">
        <w:rPr>
          <w:noProof/>
          <w:shd w:val="clear" w:color="auto" w:fill="FFFFFF"/>
        </w:rPr>
        <w:t>Komplementuje, tedy zvyšuje produktivitu, nerutinní kognitivní. Nerutinní manuální činnosti pak zatím nahradit nedokážou, zároveň u nich ani zásadně nezvyšují produktivitu.</w:t>
      </w:r>
    </w:p>
    <w:tbl>
      <w:tblPr>
        <w:tblStyle w:val="TableGrid"/>
        <w:tblW w:w="0" w:type="auto"/>
        <w:tblLook w:val="04A0" w:firstRow="1" w:lastRow="0" w:firstColumn="1" w:lastColumn="0" w:noHBand="0" w:noVBand="1"/>
      </w:tblPr>
      <w:tblGrid>
        <w:gridCol w:w="2909"/>
        <w:gridCol w:w="3439"/>
        <w:gridCol w:w="2145"/>
      </w:tblGrid>
      <w:tr w:rsidR="00840DD2" w:rsidRPr="00814B1F" w14:paraId="3E96B3BF" w14:textId="77777777" w:rsidTr="004161A7">
        <w:tc>
          <w:tcPr>
            <w:tcW w:w="0" w:type="auto"/>
            <w:hideMark/>
          </w:tcPr>
          <w:p w14:paraId="2AEC4D3D" w14:textId="77777777" w:rsidR="00840DD2" w:rsidRPr="00814B1F" w:rsidRDefault="00840DD2" w:rsidP="004161A7">
            <w:pPr>
              <w:spacing w:after="120"/>
              <w:jc w:val="left"/>
              <w:rPr>
                <w:noProof/>
                <w:shd w:val="clear" w:color="auto" w:fill="FFFFFF"/>
              </w:rPr>
            </w:pPr>
            <w:bookmarkStart w:id="30" w:name="_Hlk223101633"/>
            <w:bookmarkEnd w:id="29"/>
            <w:r w:rsidRPr="00814B1F">
              <w:rPr>
                <w:noProof/>
                <w:shd w:val="clear" w:color="auto" w:fill="FFFFFF"/>
              </w:rPr>
              <w:t>Typ úkolu</w:t>
            </w:r>
          </w:p>
        </w:tc>
        <w:tc>
          <w:tcPr>
            <w:tcW w:w="0" w:type="auto"/>
            <w:hideMark/>
          </w:tcPr>
          <w:p w14:paraId="465BF19B" w14:textId="77777777" w:rsidR="00840DD2" w:rsidRPr="00814B1F" w:rsidRDefault="00840DD2" w:rsidP="004161A7">
            <w:pPr>
              <w:spacing w:after="120"/>
              <w:jc w:val="left"/>
              <w:rPr>
                <w:noProof/>
                <w:shd w:val="clear" w:color="auto" w:fill="FFFFFF"/>
              </w:rPr>
            </w:pPr>
            <w:r w:rsidRPr="00814B1F">
              <w:rPr>
                <w:noProof/>
                <w:shd w:val="clear" w:color="auto" w:fill="FFFFFF"/>
              </w:rPr>
              <w:t>Popis</w:t>
            </w:r>
          </w:p>
        </w:tc>
        <w:tc>
          <w:tcPr>
            <w:tcW w:w="0" w:type="auto"/>
            <w:hideMark/>
          </w:tcPr>
          <w:p w14:paraId="505095FC" w14:textId="77777777" w:rsidR="00840DD2" w:rsidRPr="00814B1F" w:rsidRDefault="00840DD2" w:rsidP="004161A7">
            <w:pPr>
              <w:spacing w:after="120"/>
              <w:jc w:val="left"/>
              <w:rPr>
                <w:noProof/>
                <w:shd w:val="clear" w:color="auto" w:fill="FFFFFF"/>
              </w:rPr>
            </w:pPr>
            <w:r w:rsidRPr="00814B1F">
              <w:rPr>
                <w:noProof/>
                <w:shd w:val="clear" w:color="auto" w:fill="FFFFFF"/>
              </w:rPr>
              <w:t>Příklady</w:t>
            </w:r>
          </w:p>
        </w:tc>
      </w:tr>
      <w:tr w:rsidR="00840DD2" w:rsidRPr="00814B1F" w14:paraId="78A81C1F" w14:textId="77777777" w:rsidTr="004161A7">
        <w:tc>
          <w:tcPr>
            <w:tcW w:w="0" w:type="auto"/>
            <w:hideMark/>
          </w:tcPr>
          <w:p w14:paraId="367A8000" w14:textId="77777777" w:rsidR="00840DD2" w:rsidRPr="00814B1F" w:rsidRDefault="00840DD2" w:rsidP="004161A7">
            <w:pPr>
              <w:spacing w:after="120"/>
              <w:jc w:val="left"/>
              <w:rPr>
                <w:noProof/>
                <w:shd w:val="clear" w:color="auto" w:fill="FFFFFF"/>
              </w:rPr>
            </w:pPr>
            <w:r w:rsidRPr="00814B1F">
              <w:rPr>
                <w:b/>
                <w:bCs/>
                <w:noProof/>
                <w:shd w:val="clear" w:color="auto" w:fill="FFFFFF"/>
              </w:rPr>
              <w:t>Rutinní kognitivní</w:t>
            </w:r>
          </w:p>
        </w:tc>
        <w:tc>
          <w:tcPr>
            <w:tcW w:w="0" w:type="auto"/>
            <w:hideMark/>
          </w:tcPr>
          <w:p w14:paraId="148D6322" w14:textId="77777777" w:rsidR="00840DD2" w:rsidRPr="00814B1F" w:rsidRDefault="00840DD2" w:rsidP="004161A7">
            <w:pPr>
              <w:spacing w:after="120"/>
              <w:jc w:val="left"/>
              <w:rPr>
                <w:noProof/>
                <w:shd w:val="clear" w:color="auto" w:fill="FFFFFF"/>
              </w:rPr>
            </w:pPr>
            <w:r>
              <w:rPr>
                <w:noProof/>
                <w:shd w:val="clear" w:color="auto" w:fill="FFFFFF"/>
              </w:rPr>
              <w:t>Postup dle</w:t>
            </w:r>
            <w:r w:rsidRPr="00814B1F">
              <w:rPr>
                <w:noProof/>
                <w:shd w:val="clear" w:color="auto" w:fill="FFFFFF"/>
              </w:rPr>
              <w:t xml:space="preserve"> explicitních</w:t>
            </w:r>
            <w:r>
              <w:rPr>
                <w:noProof/>
                <w:shd w:val="clear" w:color="auto" w:fill="FFFFFF"/>
              </w:rPr>
              <w:t xml:space="preserve"> </w:t>
            </w:r>
            <w:r w:rsidRPr="00814B1F">
              <w:rPr>
                <w:noProof/>
                <w:shd w:val="clear" w:color="auto" w:fill="FFFFFF"/>
              </w:rPr>
              <w:t>opakovan</w:t>
            </w:r>
            <w:r>
              <w:rPr>
                <w:noProof/>
                <w:shd w:val="clear" w:color="auto" w:fill="FFFFFF"/>
              </w:rPr>
              <w:t>ých</w:t>
            </w:r>
            <w:r w:rsidRPr="00814B1F">
              <w:rPr>
                <w:noProof/>
                <w:shd w:val="clear" w:color="auto" w:fill="FFFFFF"/>
              </w:rPr>
              <w:t xml:space="preserve"> pravidel</w:t>
            </w:r>
          </w:p>
        </w:tc>
        <w:tc>
          <w:tcPr>
            <w:tcW w:w="0" w:type="auto"/>
            <w:hideMark/>
          </w:tcPr>
          <w:p w14:paraId="0F20CEBF" w14:textId="77777777" w:rsidR="00840DD2" w:rsidRPr="00814B1F" w:rsidRDefault="00840DD2" w:rsidP="004161A7">
            <w:pPr>
              <w:spacing w:after="120"/>
              <w:jc w:val="left"/>
              <w:rPr>
                <w:noProof/>
                <w:shd w:val="clear" w:color="auto" w:fill="FFFFFF"/>
              </w:rPr>
            </w:pPr>
            <w:r w:rsidRPr="00814B1F">
              <w:rPr>
                <w:noProof/>
                <w:shd w:val="clear" w:color="auto" w:fill="FFFFFF"/>
              </w:rPr>
              <w:t>Účetnictví, zadávání dat</w:t>
            </w:r>
          </w:p>
        </w:tc>
      </w:tr>
      <w:tr w:rsidR="00840DD2" w:rsidRPr="00814B1F" w14:paraId="255F9165" w14:textId="77777777" w:rsidTr="004161A7">
        <w:tc>
          <w:tcPr>
            <w:tcW w:w="0" w:type="auto"/>
            <w:hideMark/>
          </w:tcPr>
          <w:p w14:paraId="644BCDF1" w14:textId="77777777" w:rsidR="00840DD2" w:rsidRPr="00814B1F" w:rsidRDefault="00840DD2" w:rsidP="004161A7">
            <w:pPr>
              <w:spacing w:after="120"/>
              <w:jc w:val="left"/>
              <w:rPr>
                <w:noProof/>
                <w:shd w:val="clear" w:color="auto" w:fill="FFFFFF"/>
              </w:rPr>
            </w:pPr>
            <w:r w:rsidRPr="00814B1F">
              <w:rPr>
                <w:b/>
                <w:bCs/>
                <w:noProof/>
                <w:shd w:val="clear" w:color="auto" w:fill="FFFFFF"/>
              </w:rPr>
              <w:t>Rutinní manuální</w:t>
            </w:r>
          </w:p>
        </w:tc>
        <w:tc>
          <w:tcPr>
            <w:tcW w:w="0" w:type="auto"/>
            <w:hideMark/>
          </w:tcPr>
          <w:p w14:paraId="4B2879FB" w14:textId="77777777" w:rsidR="00840DD2" w:rsidRPr="00814B1F" w:rsidRDefault="00840DD2" w:rsidP="004161A7">
            <w:pPr>
              <w:spacing w:after="120"/>
              <w:jc w:val="left"/>
              <w:rPr>
                <w:noProof/>
                <w:shd w:val="clear" w:color="auto" w:fill="FFFFFF"/>
              </w:rPr>
            </w:pPr>
            <w:r w:rsidRPr="00814B1F">
              <w:rPr>
                <w:noProof/>
                <w:shd w:val="clear" w:color="auto" w:fill="FFFFFF"/>
              </w:rPr>
              <w:t>Fyzicky opakující se, předvídatelné pohyby</w:t>
            </w:r>
          </w:p>
        </w:tc>
        <w:tc>
          <w:tcPr>
            <w:tcW w:w="0" w:type="auto"/>
            <w:hideMark/>
          </w:tcPr>
          <w:p w14:paraId="6ADC6D72" w14:textId="77777777" w:rsidR="00840DD2" w:rsidRPr="00814B1F" w:rsidRDefault="00840DD2" w:rsidP="004161A7">
            <w:pPr>
              <w:spacing w:after="120"/>
              <w:jc w:val="left"/>
              <w:rPr>
                <w:noProof/>
                <w:shd w:val="clear" w:color="auto" w:fill="FFFFFF"/>
              </w:rPr>
            </w:pPr>
            <w:r w:rsidRPr="00814B1F">
              <w:rPr>
                <w:noProof/>
                <w:shd w:val="clear" w:color="auto" w:fill="FFFFFF"/>
              </w:rPr>
              <w:t>Montážní linka</w:t>
            </w:r>
          </w:p>
        </w:tc>
      </w:tr>
      <w:tr w:rsidR="00840DD2" w:rsidRPr="00814B1F" w14:paraId="7FB7A5FB" w14:textId="77777777" w:rsidTr="004161A7">
        <w:tc>
          <w:tcPr>
            <w:tcW w:w="0" w:type="auto"/>
            <w:hideMark/>
          </w:tcPr>
          <w:p w14:paraId="5E59A795" w14:textId="77777777" w:rsidR="00840DD2" w:rsidRPr="00814B1F" w:rsidRDefault="00840DD2" w:rsidP="004161A7">
            <w:pPr>
              <w:spacing w:after="120"/>
              <w:jc w:val="left"/>
              <w:rPr>
                <w:noProof/>
                <w:shd w:val="clear" w:color="auto" w:fill="FFFFFF"/>
              </w:rPr>
            </w:pPr>
            <w:r w:rsidRPr="00814B1F">
              <w:rPr>
                <w:b/>
                <w:bCs/>
                <w:noProof/>
                <w:shd w:val="clear" w:color="auto" w:fill="FFFFFF"/>
              </w:rPr>
              <w:t>Nerutinní kognitivní (analytické)</w:t>
            </w:r>
          </w:p>
        </w:tc>
        <w:tc>
          <w:tcPr>
            <w:tcW w:w="0" w:type="auto"/>
            <w:hideMark/>
          </w:tcPr>
          <w:p w14:paraId="307EDB71" w14:textId="77777777" w:rsidR="00840DD2" w:rsidRPr="00814B1F" w:rsidRDefault="00840DD2" w:rsidP="004161A7">
            <w:pPr>
              <w:spacing w:after="120"/>
              <w:jc w:val="left"/>
              <w:rPr>
                <w:noProof/>
                <w:shd w:val="clear" w:color="auto" w:fill="FFFFFF"/>
              </w:rPr>
            </w:pPr>
            <w:r w:rsidRPr="00814B1F">
              <w:rPr>
                <w:noProof/>
                <w:shd w:val="clear" w:color="auto" w:fill="FFFFFF"/>
              </w:rPr>
              <w:t>Řešení problémů, kreativita</w:t>
            </w:r>
          </w:p>
        </w:tc>
        <w:tc>
          <w:tcPr>
            <w:tcW w:w="0" w:type="auto"/>
            <w:hideMark/>
          </w:tcPr>
          <w:p w14:paraId="0DB54F80" w14:textId="77777777" w:rsidR="00840DD2" w:rsidRPr="00814B1F" w:rsidRDefault="00840DD2" w:rsidP="004161A7">
            <w:pPr>
              <w:spacing w:after="120"/>
              <w:jc w:val="left"/>
              <w:rPr>
                <w:noProof/>
                <w:shd w:val="clear" w:color="auto" w:fill="FFFFFF"/>
              </w:rPr>
            </w:pPr>
            <w:r w:rsidRPr="00814B1F">
              <w:rPr>
                <w:noProof/>
                <w:shd w:val="clear" w:color="auto" w:fill="FFFFFF"/>
              </w:rPr>
              <w:t>Inženýrství, věda</w:t>
            </w:r>
          </w:p>
        </w:tc>
      </w:tr>
      <w:tr w:rsidR="00840DD2" w:rsidRPr="00814B1F" w14:paraId="1D4AE774" w14:textId="77777777" w:rsidTr="004161A7">
        <w:tc>
          <w:tcPr>
            <w:tcW w:w="0" w:type="auto"/>
            <w:hideMark/>
          </w:tcPr>
          <w:p w14:paraId="43678F23" w14:textId="77777777" w:rsidR="00840DD2" w:rsidRPr="00814B1F" w:rsidRDefault="00840DD2" w:rsidP="004161A7">
            <w:pPr>
              <w:spacing w:after="120"/>
              <w:jc w:val="left"/>
              <w:rPr>
                <w:noProof/>
                <w:shd w:val="clear" w:color="auto" w:fill="FFFFFF"/>
              </w:rPr>
            </w:pPr>
            <w:r w:rsidRPr="00814B1F">
              <w:rPr>
                <w:b/>
                <w:bCs/>
                <w:noProof/>
                <w:shd w:val="clear" w:color="auto" w:fill="FFFFFF"/>
              </w:rPr>
              <w:lastRenderedPageBreak/>
              <w:t>Nerutinní kognitivní (interaktivní)</w:t>
            </w:r>
          </w:p>
        </w:tc>
        <w:tc>
          <w:tcPr>
            <w:tcW w:w="0" w:type="auto"/>
            <w:hideMark/>
          </w:tcPr>
          <w:p w14:paraId="76EAFC6A" w14:textId="77777777" w:rsidR="00840DD2" w:rsidRPr="00814B1F" w:rsidRDefault="00840DD2" w:rsidP="004161A7">
            <w:pPr>
              <w:spacing w:after="120"/>
              <w:jc w:val="left"/>
              <w:rPr>
                <w:noProof/>
                <w:shd w:val="clear" w:color="auto" w:fill="FFFFFF"/>
              </w:rPr>
            </w:pPr>
            <w:r w:rsidRPr="00814B1F">
              <w:rPr>
                <w:noProof/>
                <w:shd w:val="clear" w:color="auto" w:fill="FFFFFF"/>
              </w:rPr>
              <w:t>Komunikace, management, přesvědčování</w:t>
            </w:r>
          </w:p>
        </w:tc>
        <w:tc>
          <w:tcPr>
            <w:tcW w:w="0" w:type="auto"/>
            <w:hideMark/>
          </w:tcPr>
          <w:p w14:paraId="2FE27262" w14:textId="77777777" w:rsidR="00840DD2" w:rsidRPr="00814B1F" w:rsidRDefault="00840DD2" w:rsidP="004161A7">
            <w:pPr>
              <w:spacing w:after="120"/>
              <w:jc w:val="left"/>
              <w:rPr>
                <w:noProof/>
                <w:shd w:val="clear" w:color="auto" w:fill="FFFFFF"/>
              </w:rPr>
            </w:pPr>
            <w:r w:rsidRPr="00814B1F">
              <w:rPr>
                <w:noProof/>
                <w:shd w:val="clear" w:color="auto" w:fill="FFFFFF"/>
              </w:rPr>
              <w:t>Manažeři, obchodníci</w:t>
            </w:r>
          </w:p>
        </w:tc>
      </w:tr>
      <w:tr w:rsidR="00840DD2" w:rsidRPr="00814B1F" w14:paraId="4C90E9E9" w14:textId="77777777" w:rsidTr="004161A7">
        <w:tc>
          <w:tcPr>
            <w:tcW w:w="0" w:type="auto"/>
            <w:hideMark/>
          </w:tcPr>
          <w:p w14:paraId="5D9E1C6A" w14:textId="77777777" w:rsidR="00840DD2" w:rsidRPr="00814B1F" w:rsidRDefault="00840DD2" w:rsidP="004161A7">
            <w:pPr>
              <w:spacing w:after="120"/>
              <w:jc w:val="left"/>
              <w:rPr>
                <w:noProof/>
                <w:shd w:val="clear" w:color="auto" w:fill="FFFFFF"/>
              </w:rPr>
            </w:pPr>
            <w:r w:rsidRPr="00814B1F">
              <w:rPr>
                <w:b/>
                <w:bCs/>
                <w:noProof/>
                <w:shd w:val="clear" w:color="auto" w:fill="FFFFFF"/>
              </w:rPr>
              <w:t>Nerutinní manuální</w:t>
            </w:r>
          </w:p>
        </w:tc>
        <w:tc>
          <w:tcPr>
            <w:tcW w:w="0" w:type="auto"/>
            <w:hideMark/>
          </w:tcPr>
          <w:p w14:paraId="15B4EF18" w14:textId="77777777" w:rsidR="00840DD2" w:rsidRPr="00814B1F" w:rsidRDefault="00840DD2" w:rsidP="004161A7">
            <w:pPr>
              <w:spacing w:after="120"/>
              <w:jc w:val="left"/>
              <w:rPr>
                <w:noProof/>
                <w:shd w:val="clear" w:color="auto" w:fill="FFFFFF"/>
              </w:rPr>
            </w:pPr>
            <w:r w:rsidRPr="00814B1F">
              <w:rPr>
                <w:noProof/>
                <w:shd w:val="clear" w:color="auto" w:fill="FFFFFF"/>
              </w:rPr>
              <w:t>Fyzické, ale nevypočitatelné</w:t>
            </w:r>
          </w:p>
        </w:tc>
        <w:tc>
          <w:tcPr>
            <w:tcW w:w="0" w:type="auto"/>
            <w:hideMark/>
          </w:tcPr>
          <w:p w14:paraId="5945245D" w14:textId="77777777" w:rsidR="00840DD2" w:rsidRPr="00814B1F" w:rsidRDefault="00840DD2" w:rsidP="004161A7">
            <w:pPr>
              <w:spacing w:after="120"/>
              <w:jc w:val="left"/>
              <w:rPr>
                <w:noProof/>
                <w:shd w:val="clear" w:color="auto" w:fill="FFFFFF"/>
              </w:rPr>
            </w:pPr>
            <w:r w:rsidRPr="00814B1F">
              <w:rPr>
                <w:noProof/>
                <w:shd w:val="clear" w:color="auto" w:fill="FFFFFF"/>
              </w:rPr>
              <w:t>Opraváři, řidiči</w:t>
            </w:r>
          </w:p>
        </w:tc>
      </w:tr>
      <w:bookmarkEnd w:id="30"/>
    </w:tbl>
    <w:p w14:paraId="6E6A7F96" w14:textId="77777777" w:rsidR="00840DD2" w:rsidRDefault="00840DD2" w:rsidP="00840DD2">
      <w:pPr>
        <w:rPr>
          <w:noProof/>
          <w:shd w:val="clear" w:color="auto" w:fill="FFFFFF"/>
        </w:rPr>
      </w:pPr>
    </w:p>
    <w:p w14:paraId="06AD8592" w14:textId="77777777" w:rsidR="00840DD2" w:rsidRPr="00967A4C" w:rsidRDefault="00840DD2" w:rsidP="00840DD2">
      <w:pPr>
        <w:rPr>
          <w:b/>
          <w:bCs/>
          <w:noProof/>
          <w:shd w:val="clear" w:color="auto" w:fill="FFFFFF"/>
        </w:rPr>
      </w:pPr>
      <w:r w:rsidRPr="00967A4C">
        <w:rPr>
          <w:b/>
          <w:bCs/>
          <w:noProof/>
          <w:shd w:val="clear" w:color="auto" w:fill="FFFFFF"/>
        </w:rPr>
        <w:t>technologie = skill-biased → roste poptávka po vzdělané práci, klesá po nevzdělané</w:t>
      </w:r>
      <w:bookmarkEnd w:id="26"/>
    </w:p>
    <w:p w14:paraId="49E9F10E" w14:textId="77777777" w:rsidR="00840DD2" w:rsidRDefault="00840DD2" w:rsidP="00840DD2">
      <w:pPr>
        <w:rPr>
          <w:noProof/>
          <w:shd w:val="clear" w:color="auto" w:fill="FFFFFF"/>
        </w:rPr>
      </w:pPr>
      <w:bookmarkStart w:id="31" w:name="_Hlk222999781"/>
      <w:bookmarkEnd w:id="24"/>
      <w:r>
        <w:rPr>
          <w:noProof/>
          <w:shd w:val="clear" w:color="auto" w:fill="FFFFFF"/>
        </w:rPr>
        <w:t>P</w:t>
      </w:r>
      <w:r w:rsidRPr="00967A4C">
        <w:rPr>
          <w:noProof/>
          <w:shd w:val="clear" w:color="auto" w:fill="FFFFFF"/>
        </w:rPr>
        <w:t>ůvodní model</w:t>
      </w:r>
      <w:r>
        <w:rPr>
          <w:noProof/>
          <w:shd w:val="clear" w:color="auto" w:fill="FFFFFF"/>
        </w:rPr>
        <w:t xml:space="preserve"> ALM však nedokázal vysvětlit p</w:t>
      </w:r>
      <w:r w:rsidRPr="00967A4C">
        <w:rPr>
          <w:noProof/>
          <w:shd w:val="clear" w:color="auto" w:fill="FFFFFF"/>
        </w:rPr>
        <w:t>olarizaci trhu práce</w:t>
      </w:r>
      <w:r>
        <w:rPr>
          <w:noProof/>
          <w:shd w:val="clear" w:color="auto" w:fill="FFFFFF"/>
        </w:rPr>
        <w:t xml:space="preserve">, </w:t>
      </w:r>
      <w:r w:rsidRPr="00967A4C">
        <w:rPr>
          <w:noProof/>
          <w:shd w:val="clear" w:color="auto" w:fill="FFFFFF"/>
        </w:rPr>
        <w:t>proč klesají střední platové pozice, ale rostou jak vysoké, tak nízké</w:t>
      </w:r>
      <w:r>
        <w:rPr>
          <w:noProof/>
          <w:shd w:val="clear" w:color="auto" w:fill="FFFFFF"/>
        </w:rPr>
        <w:t xml:space="preserve"> a nedokázal zdůvodnit r</w:t>
      </w:r>
      <w:r w:rsidRPr="00967A4C">
        <w:rPr>
          <w:noProof/>
          <w:shd w:val="clear" w:color="auto" w:fill="FFFFFF"/>
        </w:rPr>
        <w:t>eálný pokles mezd u nízkokvalifikovaných mužů</w:t>
      </w:r>
      <w:r>
        <w:rPr>
          <w:noProof/>
          <w:shd w:val="clear" w:color="auto" w:fill="FFFFFF"/>
        </w:rPr>
        <w:t>. Původní model totiž p</w:t>
      </w:r>
      <w:r w:rsidRPr="00967A4C">
        <w:rPr>
          <w:noProof/>
          <w:shd w:val="clear" w:color="auto" w:fill="FFFFFF"/>
        </w:rPr>
        <w:t>ředpokládal jednoduché schéma</w:t>
      </w:r>
      <w:r>
        <w:rPr>
          <w:noProof/>
          <w:shd w:val="clear" w:color="auto" w:fill="FFFFFF"/>
        </w:rPr>
        <w:t>.</w:t>
      </w:r>
    </w:p>
    <w:p w14:paraId="2ED176B6" w14:textId="77777777" w:rsidR="00840DD2" w:rsidRDefault="00840DD2" w:rsidP="00840DD2">
      <w:pPr>
        <w:rPr>
          <w:noProof/>
          <w:color w:val="000000" w:themeColor="text1"/>
          <w:shd w:val="clear" w:color="auto" w:fill="FFFFFF"/>
        </w:rPr>
      </w:pPr>
      <w:r w:rsidRPr="0090577B">
        <w:rPr>
          <w:noProof/>
          <w:shd w:val="clear" w:color="auto" w:fill="FFFFFF"/>
        </w:rPr>
        <w:t>V</w:t>
      </w:r>
      <w:r>
        <w:rPr>
          <w:noProof/>
          <w:shd w:val="clear" w:color="auto" w:fill="FFFFFF"/>
        </w:rPr>
        <w:t> </w:t>
      </w:r>
      <w:r w:rsidRPr="0090577B">
        <w:rPr>
          <w:noProof/>
          <w:shd w:val="clear" w:color="auto" w:fill="FFFFFF"/>
        </w:rPr>
        <w:t>návaznosti</w:t>
      </w:r>
      <w:r>
        <w:rPr>
          <w:noProof/>
          <w:shd w:val="clear" w:color="auto" w:fill="FFFFFF"/>
        </w:rPr>
        <w:t xml:space="preserve"> </w:t>
      </w:r>
      <w:r w:rsidRPr="0090577B">
        <w:rPr>
          <w:noProof/>
          <w:shd w:val="clear" w:color="auto" w:fill="FFFFFF"/>
        </w:rPr>
        <w:t xml:space="preserve">vznikla práce Acemoglu &amp; Autora jako upřesnění a rozšíření, kde se hlouběji propoují dovednosti s úkoly a technologiemi. </w:t>
      </w:r>
      <w:bookmarkStart w:id="32" w:name="_Hlk223003847"/>
      <w:r w:rsidRPr="0090577B">
        <w:rPr>
          <w:noProof/>
          <w:shd w:val="clear" w:color="auto" w:fill="FFFFFF"/>
        </w:rPr>
        <w:t>Vzniká rozdělení na rutinní a nerutinní nebo také kognitivní a manuální úkoly</w:t>
      </w:r>
      <w:bookmarkEnd w:id="32"/>
      <w:r w:rsidRPr="0090577B">
        <w:rPr>
          <w:noProof/>
          <w:shd w:val="clear" w:color="auto" w:fill="FFFFFF"/>
        </w:rPr>
        <w:t>. Myšlenkou je upřesnění definice kapitálu, a to v tom smyslu, že kapitál (počítače/AI) nesubstituuje pracovníka jako takového, ale komplementuje ve vykonávání specifického, přesně definovaných rutinních úkolů, nikoli na úrovni celých povolání</w:t>
      </w:r>
      <w:r>
        <w:rPr>
          <w:noProof/>
          <w:shd w:val="clear" w:color="auto" w:fill="FFFFFF"/>
        </w:rPr>
        <w:t xml:space="preserve">, </w:t>
      </w:r>
      <w:r w:rsidRPr="00D747FC">
        <w:rPr>
          <w:noProof/>
          <w:shd w:val="clear" w:color="auto" w:fill="FFFFFF"/>
        </w:rPr>
        <w:t xml:space="preserve">což znamená, že i vysoce vzdělaný pracovník může být substituován v některých svých úkolů (např. standardizovaná analýza dat). V jiných, například kreativnějších rozhodovacích procesech zůstává technologie komplementem a nesubstituuje. Když technologie převezme rutinní úkoly, pracovníci se přesouvají do jiných úkolů. Tím se trh práce adaptuje dynamicky. Přesun by mohl ale stlačovat mzdy v kategorii nerutinních manuálních segmentů, kde se po přesuvech shlukuje nyní velké množství vytlačených pracovníků. </w:t>
      </w:r>
      <w:r w:rsidRPr="0090577B">
        <w:rPr>
          <w:noProof/>
          <w:color w:val="000000" w:themeColor="text1"/>
          <w:shd w:val="clear" w:color="auto" w:fill="FFFFFF"/>
        </w:rPr>
        <w:t>(Acemoglu, D., &amp; Autor, D. (2011). "Skills, tasks and technologies: Implications for employment and earnings." Handbook of labor economics.)</w:t>
      </w:r>
    </w:p>
    <w:p w14:paraId="34C3E8AD" w14:textId="77777777" w:rsidR="00840DD2" w:rsidRDefault="00840DD2" w:rsidP="00840DD2">
      <w:pPr>
        <w:rPr>
          <w:noProof/>
          <w:color w:val="000000" w:themeColor="text1"/>
          <w:shd w:val="clear" w:color="auto" w:fill="FFFFFF"/>
        </w:rPr>
      </w:pPr>
      <w:hyperlink r:id="rId10" w:history="1">
        <w:r w:rsidRPr="00B6151C">
          <w:rPr>
            <w:rStyle w:val="Hyperlink"/>
            <w:noProof/>
            <w:shd w:val="clear" w:color="auto" w:fill="FFFFFF"/>
          </w:rPr>
          <w:t>https://economics.mit.edu/sites/default/files/publications/the%20skill%20content%202003.pdf</w:t>
        </w:r>
      </w:hyperlink>
    </w:p>
    <w:p w14:paraId="5AC21667" w14:textId="77777777" w:rsidR="00840DD2" w:rsidRPr="00967A4C" w:rsidRDefault="00840DD2" w:rsidP="00840DD2">
      <w:pPr>
        <w:rPr>
          <w:noProof/>
          <w:color w:val="000000" w:themeColor="text1"/>
          <w:shd w:val="clear" w:color="auto" w:fill="FFFFFF"/>
        </w:rPr>
      </w:pPr>
      <w:hyperlink r:id="rId11" w:history="1">
        <w:r w:rsidRPr="00B6151C">
          <w:rPr>
            <w:rStyle w:val="Hyperlink"/>
            <w:noProof/>
            <w:shd w:val="clear" w:color="auto" w:fill="FFFFFF"/>
          </w:rPr>
          <w:t>https://economics.mit.edu/sites/default/files/publications/the%20changing%20task%20comp%202013.pdf</w:t>
        </w:r>
      </w:hyperlink>
    </w:p>
    <w:bookmarkEnd w:id="31"/>
    <w:p w14:paraId="62E25A49" w14:textId="77777777" w:rsidR="00840DD2" w:rsidRPr="0090577B" w:rsidRDefault="00840DD2" w:rsidP="00840DD2">
      <w:pPr>
        <w:rPr>
          <w:noProof/>
          <w:shd w:val="clear" w:color="auto" w:fill="FFFFFF"/>
        </w:rPr>
      </w:pPr>
      <w:r w:rsidRPr="0090577B">
        <w:rPr>
          <w:noProof/>
          <w:shd w:val="clear" w:color="auto" w:fill="FFFFFF"/>
        </w:rPr>
        <w:t xml:space="preserve">Tento pohled ale </w:t>
      </w:r>
      <w:r>
        <w:rPr>
          <w:noProof/>
          <w:shd w:val="clear" w:color="auto" w:fill="FFFFFF"/>
        </w:rPr>
        <w:t xml:space="preserve">také </w:t>
      </w:r>
      <w:r w:rsidRPr="0090577B">
        <w:rPr>
          <w:noProof/>
          <w:shd w:val="clear" w:color="auto" w:fill="FFFFFF"/>
        </w:rPr>
        <w:t xml:space="preserve">může mít určité nedostatky, jelikož jak lze vidět na vývoji AI a AI agentů, nejedná se již pouze o rutinní úkoly, co AI vše automatizuje a můžeme sledovat již reálné implementace větších celků pracovních činností. Nelze tedy </w:t>
      </w:r>
      <w:r w:rsidRPr="0090577B">
        <w:rPr>
          <w:noProof/>
          <w:shd w:val="clear" w:color="auto" w:fill="FFFFFF"/>
        </w:rPr>
        <w:lastRenderedPageBreak/>
        <w:t>jednoznačně tvrdit na základě dosavadního technologického pokroku, že technologie AI neumožní skutečnou přímou substituci pracovních míst.</w:t>
      </w:r>
    </w:p>
    <w:p w14:paraId="20AE9FCD" w14:textId="77777777" w:rsidR="00840DD2" w:rsidRPr="0090577B" w:rsidRDefault="00840DD2" w:rsidP="00840DD2">
      <w:pPr>
        <w:rPr>
          <w:noProof/>
          <w:shd w:val="clear" w:color="auto" w:fill="FFFFFF"/>
        </w:rPr>
      </w:pPr>
      <w:r>
        <w:rPr>
          <w:noProof/>
          <w:shd w:val="clear" w:color="auto" w:fill="FFFFFF"/>
        </w:rPr>
        <w:t>T</w:t>
      </w:r>
      <w:r w:rsidRPr="0090577B">
        <w:rPr>
          <w:noProof/>
          <w:shd w:val="clear" w:color="auto" w:fill="FFFFFF"/>
        </w:rPr>
        <w:t xml:space="preserve">ím, že AI budou chtít využívat přirozeně všechny firmy, aby nezaostávali za konkurencí, které je již využívají, </w:t>
      </w:r>
      <w:r>
        <w:rPr>
          <w:noProof/>
          <w:shd w:val="clear" w:color="auto" w:fill="FFFFFF"/>
        </w:rPr>
        <w:t xml:space="preserve">je pravdpodobné, že </w:t>
      </w:r>
      <w:r w:rsidRPr="0090577B">
        <w:rPr>
          <w:noProof/>
          <w:shd w:val="clear" w:color="auto" w:fill="FFFFFF"/>
        </w:rPr>
        <w:t xml:space="preserve">budou firmy přirozeně chtít nadále zvyšovat efektivitu a zisky a pro to budou nutní další lidé na pozice, které automatizovat plně zatím nelze. Není to tedy tak, že při určité úrovni automatizace budou firmy chtít propustit veškerý personál, budou chtít být stále popředu a scalovat dále. Pokud AI umožní scalovat například výrobu na </w:t>
      </w:r>
      <w:r>
        <w:rPr>
          <w:noProof/>
          <w:shd w:val="clear" w:color="auto" w:fill="FFFFFF"/>
        </w:rPr>
        <w:t>sedmi</w:t>
      </w:r>
      <w:r w:rsidRPr="0090577B">
        <w:rPr>
          <w:noProof/>
          <w:shd w:val="clear" w:color="auto" w:fill="FFFFFF"/>
        </w:rPr>
        <w:t>násobek, bude třeba také více prodávat, tedy více lidí, kteří budou umět prodávat, marketizovat, starat se o AI infrastrukturu apod.</w:t>
      </w:r>
    </w:p>
    <w:p w14:paraId="663549EC" w14:textId="77777777" w:rsidR="00840DD2" w:rsidRPr="0090577B" w:rsidRDefault="00840DD2" w:rsidP="00840DD2">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b/>
          <w:bCs/>
          <w:noProof/>
          <w:lang w:eastAsia="cs-CZ"/>
        </w:rPr>
        <w:t>Disruption dle sektorů</w:t>
      </w:r>
    </w:p>
    <w:p w14:paraId="2561C365" w14:textId="77777777" w:rsidR="00840DD2" w:rsidRDefault="00840DD2" w:rsidP="00840DD2">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Mezi nejvíce exponované sektory patří</w:t>
      </w:r>
      <w:r w:rsidRPr="0090577B">
        <w:rPr>
          <w:rFonts w:ascii="Times New Roman" w:eastAsia="Times New Roman" w:hAnsi="Times New Roman" w:cs="Times New Roman"/>
          <w:b/>
          <w:bCs/>
          <w:noProof/>
          <w:lang w:eastAsia="cs-CZ"/>
        </w:rPr>
        <w:t xml:space="preserve"> </w:t>
      </w:r>
      <w:r w:rsidRPr="0090577B">
        <w:rPr>
          <w:rFonts w:ascii="Times New Roman" w:eastAsia="Times New Roman" w:hAnsi="Times New Roman" w:cs="Times New Roman"/>
          <w:noProof/>
          <w:lang w:eastAsia="cs-CZ"/>
        </w:rPr>
        <w:t>Knowledge-Intensive Business Services (KIBS), tedy konzultantství, finance, právo, informační technologie, software development a zákaznický servis, popřípadě administrativa. Do méně exponované sektory lze zařadit manuální práce vyžadující fyzickou přítomnost a práce vyžadující vysokou míru kreativity a empatie. (Reference: Bone et al. (2025) - analýza UK trhu práce)</w:t>
      </w:r>
    </w:p>
    <w:p w14:paraId="3291B94F" w14:textId="77777777" w:rsidR="00840DD2" w:rsidRPr="0090577B" w:rsidRDefault="00840DD2" w:rsidP="00840DD2">
      <w:pPr>
        <w:rPr>
          <w:rFonts w:eastAsia="Times New Roman"/>
          <w:noProof/>
          <w:lang w:eastAsia="cs-CZ"/>
        </w:rPr>
      </w:pPr>
      <w:r w:rsidRPr="0090577B">
        <w:rPr>
          <w:rFonts w:eastAsia="Times New Roman"/>
          <w:noProof/>
          <w:lang w:eastAsia="cs-CZ"/>
        </w:rPr>
        <w:t>39 procent respondentů dotazníku studie McKinsey vykazuje pozitivní vliv na EBIT společnosti. Ve firmách jako jedna z hlavních aktivit probíhá redesignování workflows. Dle odvětví je to právě IT sektor, který nejvíc implementuje a aktivně využívá AI.</w:t>
      </w:r>
    </w:p>
    <w:p w14:paraId="1B7EC758" w14:textId="77777777" w:rsidR="00840DD2" w:rsidRPr="0090577B" w:rsidRDefault="00840DD2" w:rsidP="00840DD2">
      <w:pPr>
        <w:rPr>
          <w:rFonts w:eastAsia="Times New Roman"/>
          <w:noProof/>
          <w:lang w:eastAsia="cs-CZ"/>
        </w:rPr>
      </w:pPr>
      <w:r w:rsidRPr="0090577B">
        <w:rPr>
          <w:rFonts w:eastAsia="Times New Roman"/>
          <w:noProof/>
          <w:lang w:eastAsia="cs-CZ"/>
        </w:rPr>
        <w:lastRenderedPageBreak/>
        <w:drawing>
          <wp:inline distT="0" distB="0" distL="0" distR="0" wp14:anchorId="6B1419CE" wp14:editId="7D2EF742">
            <wp:extent cx="5372100" cy="4508500"/>
            <wp:effectExtent l="0" t="0" r="0" b="0"/>
            <wp:docPr id="81176800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68004" name="Picture 1" descr="A screenshot of a graph&#10;&#10;AI-generated content may be incorrect."/>
                    <pic:cNvPicPr/>
                  </pic:nvPicPr>
                  <pic:blipFill>
                    <a:blip r:embed="rId12"/>
                    <a:stretch>
                      <a:fillRect/>
                    </a:stretch>
                  </pic:blipFill>
                  <pic:spPr>
                    <a:xfrm>
                      <a:off x="0" y="0"/>
                      <a:ext cx="5372100" cy="4508500"/>
                    </a:xfrm>
                    <a:prstGeom prst="rect">
                      <a:avLst/>
                    </a:prstGeom>
                  </pic:spPr>
                </pic:pic>
              </a:graphicData>
            </a:graphic>
          </wp:inline>
        </w:drawing>
      </w:r>
    </w:p>
    <w:p w14:paraId="69B244EC" w14:textId="77777777" w:rsidR="00840DD2" w:rsidRDefault="00840DD2" w:rsidP="00840DD2">
      <w:pPr>
        <w:rPr>
          <w:rFonts w:eastAsia="Times New Roman"/>
          <w:noProof/>
          <w:lang w:eastAsia="cs-CZ"/>
        </w:rPr>
      </w:pPr>
      <w:hyperlink r:id="rId13" w:history="1">
        <w:r w:rsidRPr="00B07F7C">
          <w:rPr>
            <w:rStyle w:val="Hyperlink"/>
            <w:rFonts w:eastAsia="Times New Roman"/>
            <w:noProof/>
            <w:lang w:eastAsia="cs-CZ"/>
          </w:rPr>
          <w:t>https://www.mckinsey.com/capabilities/quantumblack/our-insights/the-state-of-ai</w:t>
        </w:r>
      </w:hyperlink>
    </w:p>
    <w:p w14:paraId="770AF649" w14:textId="77777777" w:rsidR="00840DD2" w:rsidRPr="00FB2DD5" w:rsidRDefault="00840DD2" w:rsidP="00840DD2">
      <w:pPr>
        <w:rPr>
          <w:noProof/>
        </w:rPr>
      </w:pPr>
      <w:r w:rsidRPr="0090577B">
        <w:rPr>
          <w:noProof/>
        </w:rPr>
        <w:t>Přestože AI nepřineslo většině organizacím ještě viditelné a měřitelné zisky dle EBIT, avšak firmy s jistotou reportují, že AI urychlilo a vylepšilo inovace, konkurenční výhody a spokojenost zákazníků a zaměstnanců. Nejvíce se tak děje u softwarového inženýrství, IT, výroby a financí. Nejméně naopak v marketingu či právním sektoru. To je rozdílné oproti roku 2024, kde byl marketing a prodeje představovaly nejvíce využívání generativního AI, více než u IT společností. (</w:t>
      </w:r>
      <w:hyperlink r:id="rId14" w:tgtFrame="_new" w:history="1">
        <w:r w:rsidRPr="0090577B">
          <w:rPr>
            <w:rStyle w:val="Hyperlink"/>
            <w:noProof/>
          </w:rPr>
          <w:t>https://www.mckinsey.com/capabilities/quantumblack/our-insights/the-state-of-ai-2024</w:t>
        </w:r>
      </w:hyperlink>
      <w:r w:rsidRPr="0090577B">
        <w:rPr>
          <w:noProof/>
        </w:rPr>
        <w:t>). Také příjmy firem se zvýšily nejvíce v marketingu a prodeji, nikoli v IT sektoru. To může znamenat pozdější a opatrnější adopci AI marketingového sektoru, avšak s nejlepšími výsledky. (</w:t>
      </w:r>
      <w:hyperlink r:id="rId15" w:tgtFrame="_new" w:history="1">
        <w:r w:rsidRPr="0090577B">
          <w:rPr>
            <w:rStyle w:val="Hyperlink"/>
            <w:noProof/>
          </w:rPr>
          <w:t>https://www.mckinsey.com/capabilities/quantumblack/our-insights/the-state-of-ai</w:t>
        </w:r>
      </w:hyperlink>
      <w:r w:rsidRPr="0090577B">
        <w:rPr>
          <w:noProof/>
        </w:rPr>
        <w:t>)</w:t>
      </w:r>
    </w:p>
    <w:p w14:paraId="7A974594" w14:textId="77777777" w:rsidR="00840DD2" w:rsidRPr="0090577B" w:rsidRDefault="00840DD2" w:rsidP="00840DD2">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b/>
          <w:bCs/>
          <w:noProof/>
          <w:lang w:eastAsia="cs-CZ"/>
        </w:rPr>
        <w:t>Geografické rozdíly v dopadu AI</w:t>
      </w:r>
    </w:p>
    <w:p w14:paraId="185530BC" w14:textId="77777777" w:rsidR="00840DD2" w:rsidRPr="0090577B" w:rsidRDefault="00840DD2" w:rsidP="00840DD2">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lastRenderedPageBreak/>
        <w:t>Z dosud dostupných sledování je zjevné, že vyspělejší ekonomiky vykazují výrazně vyšší míru adopce AI technologií ve firmách.</w:t>
      </w:r>
      <w:r>
        <w:rPr>
          <w:rFonts w:ascii="Times New Roman" w:eastAsia="Times New Roman" w:hAnsi="Times New Roman" w:cs="Times New Roman"/>
          <w:noProof/>
          <w:lang w:eastAsia="cs-CZ"/>
        </w:rPr>
        <w:t xml:space="preserve"> </w:t>
      </w:r>
      <w:r w:rsidRPr="0090577B">
        <w:rPr>
          <w:rFonts w:ascii="Times New Roman" w:eastAsia="Times New Roman" w:hAnsi="Times New Roman" w:cs="Times New Roman"/>
          <w:noProof/>
          <w:lang w:eastAsia="cs-CZ"/>
        </w:rPr>
        <w:t>Ve vyspělých ekonomikách (USA, EU) je sledována vyšší míra adopce AI a také větší tlak na rekvalifikaci pracovníků. V Evropě je také tlak na regulatorní úsilí (EU AI Act).</w:t>
      </w:r>
      <w:r>
        <w:rPr>
          <w:rFonts w:ascii="Times New Roman" w:eastAsia="Times New Roman" w:hAnsi="Times New Roman" w:cs="Times New Roman"/>
          <w:noProof/>
          <w:lang w:eastAsia="cs-CZ"/>
        </w:rPr>
        <w:t xml:space="preserve"> </w:t>
      </w:r>
      <w:r w:rsidRPr="0090577B">
        <w:rPr>
          <w:rFonts w:ascii="Times New Roman" w:eastAsia="Times New Roman" w:hAnsi="Times New Roman" w:cs="Times New Roman"/>
          <w:noProof/>
          <w:lang w:eastAsia="cs-CZ"/>
        </w:rPr>
        <w:t>Ve velkých rozvojových ekonomikách jako</w:t>
      </w:r>
      <w:r w:rsidRPr="0090577B">
        <w:rPr>
          <w:rFonts w:ascii="Times New Roman" w:eastAsia="Times New Roman" w:hAnsi="Times New Roman" w:cs="Times New Roman"/>
          <w:b/>
          <w:bCs/>
          <w:noProof/>
          <w:lang w:eastAsia="cs-CZ"/>
        </w:rPr>
        <w:t xml:space="preserve"> </w:t>
      </w:r>
      <w:r w:rsidRPr="0090577B">
        <w:rPr>
          <w:rFonts w:ascii="Times New Roman" w:eastAsia="Times New Roman" w:hAnsi="Times New Roman" w:cs="Times New Roman"/>
          <w:noProof/>
          <w:lang w:eastAsia="cs-CZ"/>
        </w:rPr>
        <w:t>v Indii a Číně je AI bráno primárně jako nástroj ekonomického růstu země a je tak vládami podporován. Firmy čelí risku ztráty konkurenční výhody v outsourcingu. Vlády investují do AI vzdělávání.</w:t>
      </w:r>
    </w:p>
    <w:p w14:paraId="173B5A6A" w14:textId="77777777" w:rsidR="00840DD2" w:rsidRPr="00743D4B" w:rsidRDefault="00840DD2" w:rsidP="00840DD2">
      <w:pPr>
        <w:spacing w:before="100" w:beforeAutospacing="1" w:after="100" w:afterAutospacing="1"/>
        <w:rPr>
          <w:rFonts w:ascii="Times New Roman" w:eastAsia="Times New Roman" w:hAnsi="Times New Roman" w:cs="Times New Roman"/>
          <w:b/>
          <w:bCs/>
          <w:noProof/>
          <w:lang w:val="en-US" w:eastAsia="cs-CZ"/>
        </w:rPr>
      </w:pPr>
      <w:r w:rsidRPr="0090577B">
        <w:rPr>
          <w:rFonts w:ascii="Times New Roman" w:eastAsia="Times New Roman" w:hAnsi="Times New Roman" w:cs="Times New Roman"/>
          <w:b/>
          <w:bCs/>
          <w:noProof/>
          <w:lang w:eastAsia="cs-CZ"/>
        </w:rPr>
        <w:t>Časový horizont dopadu</w:t>
      </w:r>
    </w:p>
    <w:p w14:paraId="5B085E3C" w14:textId="77777777" w:rsidR="00840DD2" w:rsidRPr="0090577B" w:rsidRDefault="00840DD2" w:rsidP="00840DD2">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Dopad AI lze sledovat také z pohledu časového. </w:t>
      </w:r>
      <w:r>
        <w:rPr>
          <w:rFonts w:ascii="Times New Roman" w:eastAsia="Times New Roman" w:hAnsi="Times New Roman" w:cs="Times New Roman"/>
          <w:noProof/>
          <w:lang w:eastAsia="cs-CZ"/>
        </w:rPr>
        <w:t>V k</w:t>
      </w:r>
      <w:r w:rsidRPr="0090577B">
        <w:rPr>
          <w:rFonts w:ascii="Times New Roman" w:eastAsia="Times New Roman" w:hAnsi="Times New Roman" w:cs="Times New Roman"/>
          <w:noProof/>
          <w:lang w:eastAsia="cs-CZ"/>
        </w:rPr>
        <w:t>rátkodob</w:t>
      </w:r>
      <w:r>
        <w:rPr>
          <w:rFonts w:ascii="Times New Roman" w:eastAsia="Times New Roman" w:hAnsi="Times New Roman" w:cs="Times New Roman"/>
          <w:noProof/>
          <w:lang w:eastAsia="cs-CZ"/>
        </w:rPr>
        <w:t>ém hledisku horizontu následujících 5 let budou převažovat g</w:t>
      </w:r>
      <w:r w:rsidRPr="0090577B">
        <w:rPr>
          <w:rFonts w:ascii="Times New Roman" w:eastAsia="Times New Roman" w:hAnsi="Times New Roman" w:cs="Times New Roman"/>
          <w:noProof/>
          <w:lang w:eastAsia="cs-CZ"/>
        </w:rPr>
        <w:t xml:space="preserve">enerativní AI, chatboti, coding assistants. </w:t>
      </w:r>
      <w:r>
        <w:rPr>
          <w:rFonts w:ascii="Times New Roman" w:eastAsia="Times New Roman" w:hAnsi="Times New Roman" w:cs="Times New Roman"/>
          <w:noProof/>
          <w:lang w:eastAsia="cs-CZ"/>
        </w:rPr>
        <w:t>Ve s</w:t>
      </w:r>
      <w:r w:rsidRPr="0090577B">
        <w:rPr>
          <w:rFonts w:ascii="Times New Roman" w:eastAsia="Times New Roman" w:hAnsi="Times New Roman" w:cs="Times New Roman"/>
          <w:noProof/>
          <w:lang w:eastAsia="cs-CZ"/>
        </w:rPr>
        <w:t>třednědob</w:t>
      </w:r>
      <w:r>
        <w:rPr>
          <w:rFonts w:ascii="Times New Roman" w:eastAsia="Times New Roman" w:hAnsi="Times New Roman" w:cs="Times New Roman"/>
          <w:noProof/>
          <w:lang w:eastAsia="cs-CZ"/>
        </w:rPr>
        <w:t>ém</w:t>
      </w:r>
      <w:r w:rsidRPr="0090577B">
        <w:rPr>
          <w:rFonts w:ascii="Times New Roman" w:eastAsia="Times New Roman" w:hAnsi="Times New Roman" w:cs="Times New Roman"/>
          <w:noProof/>
          <w:lang w:eastAsia="cs-CZ"/>
        </w:rPr>
        <w:t xml:space="preserve"> (2025-2030)</w:t>
      </w:r>
      <w:r>
        <w:rPr>
          <w:rFonts w:ascii="Times New Roman" w:eastAsia="Times New Roman" w:hAnsi="Times New Roman" w:cs="Times New Roman"/>
          <w:noProof/>
          <w:lang w:eastAsia="cs-CZ"/>
        </w:rPr>
        <w:t xml:space="preserve"> to budou a</w:t>
      </w:r>
      <w:r w:rsidRPr="0090577B">
        <w:rPr>
          <w:rFonts w:ascii="Times New Roman" w:eastAsia="Times New Roman" w:hAnsi="Times New Roman" w:cs="Times New Roman"/>
          <w:noProof/>
          <w:lang w:eastAsia="cs-CZ"/>
        </w:rPr>
        <w:t xml:space="preserve">utonomní agenti, pokročilá automatizace. </w:t>
      </w:r>
      <w:r>
        <w:rPr>
          <w:rFonts w:ascii="Times New Roman" w:eastAsia="Times New Roman" w:hAnsi="Times New Roman" w:cs="Times New Roman"/>
          <w:noProof/>
          <w:lang w:eastAsia="cs-CZ"/>
        </w:rPr>
        <w:t xml:space="preserve">V dlouhodobém hledisku </w:t>
      </w:r>
      <w:r w:rsidRPr="0090577B">
        <w:rPr>
          <w:rFonts w:ascii="Times New Roman" w:eastAsia="Times New Roman" w:hAnsi="Times New Roman" w:cs="Times New Roman"/>
          <w:noProof/>
          <w:lang w:eastAsia="cs-CZ"/>
        </w:rPr>
        <w:t>(2030+)</w:t>
      </w:r>
      <w:r>
        <w:rPr>
          <w:rFonts w:ascii="Times New Roman" w:eastAsia="Times New Roman" w:hAnsi="Times New Roman" w:cs="Times New Roman"/>
          <w:noProof/>
          <w:lang w:eastAsia="cs-CZ"/>
        </w:rPr>
        <w:t xml:space="preserve">, které je nejtěžší předpovědět, </w:t>
      </w:r>
      <w:r w:rsidRPr="0090577B">
        <w:rPr>
          <w:rFonts w:ascii="Times New Roman" w:eastAsia="Times New Roman" w:hAnsi="Times New Roman" w:cs="Times New Roman"/>
          <w:noProof/>
          <w:lang w:eastAsia="cs-CZ"/>
        </w:rPr>
        <w:t xml:space="preserve"> </w:t>
      </w:r>
      <w:r>
        <w:rPr>
          <w:rFonts w:ascii="Times New Roman" w:eastAsia="Times New Roman" w:hAnsi="Times New Roman" w:cs="Times New Roman"/>
          <w:noProof/>
          <w:lang w:eastAsia="cs-CZ"/>
        </w:rPr>
        <w:t xml:space="preserve">lze čekat nástup tzv. </w:t>
      </w:r>
      <w:r w:rsidRPr="0090577B">
        <w:rPr>
          <w:rFonts w:ascii="Times New Roman" w:eastAsia="Times New Roman" w:hAnsi="Times New Roman" w:cs="Times New Roman"/>
          <w:noProof/>
          <w:lang w:eastAsia="cs-CZ"/>
        </w:rPr>
        <w:t>AGI</w:t>
      </w:r>
      <w:r>
        <w:rPr>
          <w:rFonts w:ascii="Times New Roman" w:eastAsia="Times New Roman" w:hAnsi="Times New Roman" w:cs="Times New Roman"/>
          <w:noProof/>
          <w:lang w:eastAsia="cs-CZ"/>
        </w:rPr>
        <w:t xml:space="preserve">, tedy </w:t>
      </w:r>
      <w:r w:rsidRPr="00FB2DD5">
        <w:rPr>
          <w:rFonts w:ascii="Times New Roman" w:eastAsia="Times New Roman" w:hAnsi="Times New Roman" w:cs="Times New Roman"/>
          <w:noProof/>
          <w:color w:val="EE0000"/>
          <w:lang w:eastAsia="cs-CZ"/>
        </w:rPr>
        <w:t xml:space="preserve">obecné </w:t>
      </w:r>
      <w:r>
        <w:rPr>
          <w:rFonts w:ascii="Times New Roman" w:eastAsia="Times New Roman" w:hAnsi="Times New Roman" w:cs="Times New Roman"/>
          <w:noProof/>
          <w:lang w:eastAsia="cs-CZ"/>
        </w:rPr>
        <w:t xml:space="preserve">umělé inteligence a </w:t>
      </w:r>
      <w:r w:rsidRPr="0090577B">
        <w:rPr>
          <w:rFonts w:ascii="Times New Roman" w:eastAsia="Times New Roman" w:hAnsi="Times New Roman" w:cs="Times New Roman"/>
          <w:noProof/>
          <w:lang w:eastAsia="cs-CZ"/>
        </w:rPr>
        <w:t>fundamentální změn</w:t>
      </w:r>
      <w:r>
        <w:rPr>
          <w:rFonts w:ascii="Times New Roman" w:eastAsia="Times New Roman" w:hAnsi="Times New Roman" w:cs="Times New Roman"/>
          <w:noProof/>
          <w:lang w:eastAsia="cs-CZ"/>
        </w:rPr>
        <w:t>y</w:t>
      </w:r>
      <w:r w:rsidRPr="0090577B">
        <w:rPr>
          <w:rFonts w:ascii="Times New Roman" w:eastAsia="Times New Roman" w:hAnsi="Times New Roman" w:cs="Times New Roman"/>
          <w:noProof/>
          <w:lang w:eastAsia="cs-CZ"/>
        </w:rPr>
        <w:t xml:space="preserve"> práce</w:t>
      </w:r>
      <w:r>
        <w:rPr>
          <w:rFonts w:ascii="Times New Roman" w:eastAsia="Times New Roman" w:hAnsi="Times New Roman" w:cs="Times New Roman"/>
          <w:noProof/>
          <w:lang w:eastAsia="cs-CZ"/>
        </w:rPr>
        <w:t>. Například Elon Musk v tomto ohledu .</w:t>
      </w:r>
    </w:p>
    <w:p w14:paraId="2602B376" w14:textId="77777777" w:rsidR="00840DD2" w:rsidRPr="008A3FCB" w:rsidRDefault="00840DD2" w:rsidP="00840DD2">
      <w:pPr>
        <w:spacing w:before="100" w:beforeAutospacing="1" w:after="100" w:afterAutospacing="1"/>
        <w:ind w:left="0"/>
        <w:rPr>
          <w:rFonts w:ascii="Times New Roman" w:eastAsia="Times New Roman" w:hAnsi="Times New Roman" w:cs="Times New Roman"/>
          <w:noProof/>
          <w:color w:val="EE0000"/>
          <w:lang w:eastAsia="cs-CZ"/>
        </w:rPr>
      </w:pPr>
    </w:p>
    <w:p w14:paraId="41B052B7" w14:textId="175E2BCE" w:rsidR="003C3DB3" w:rsidRDefault="003C3DB3" w:rsidP="003C3DB3">
      <w:pPr>
        <w:pStyle w:val="Heading2"/>
        <w:rPr>
          <w:rFonts w:eastAsia="Times New Roman"/>
          <w:noProof/>
          <w:lang w:eastAsia="cs-CZ"/>
        </w:rPr>
      </w:pPr>
      <w:bookmarkStart w:id="33" w:name="_Toc218851992"/>
      <w:bookmarkStart w:id="34" w:name="_Toc223344251"/>
      <w:r w:rsidRPr="0090577B">
        <w:rPr>
          <w:rFonts w:eastAsia="Times New Roman"/>
          <w:noProof/>
          <w:lang w:eastAsia="cs-CZ"/>
        </w:rPr>
        <w:t>Lidský kapitál v kontextu AI</w:t>
      </w:r>
      <w:bookmarkEnd w:id="33"/>
      <w:bookmarkEnd w:id="34"/>
    </w:p>
    <w:p w14:paraId="505E1958" w14:textId="090EAB3B" w:rsidR="00C475CD" w:rsidRPr="00C475CD" w:rsidRDefault="00C475CD" w:rsidP="00C475CD">
      <w:pPr>
        <w:pStyle w:val="BodyText"/>
        <w:rPr>
          <w:lang w:eastAsia="cs-CZ"/>
        </w:rPr>
      </w:pPr>
      <w:r>
        <w:rPr>
          <w:rFonts w:ascii="AppleSystemUIFont" w:hAnsi="AppleSystemUIFont" w:cs="AppleSystemUIFont"/>
          <w:sz w:val="26"/>
          <w:szCs w:val="26"/>
          <w:lang w:val="en-US"/>
        </w:rPr>
        <w:t xml:space="preserve">o General Purpose Technology - Bresnahan &amp; Trajtenberg, </w:t>
      </w:r>
      <w:proofErr w:type="spellStart"/>
      <w:r>
        <w:rPr>
          <w:rFonts w:ascii="AppleSystemUIFont" w:hAnsi="AppleSystemUIFont" w:cs="AppleSystemUIFont"/>
          <w:sz w:val="26"/>
          <w:szCs w:val="26"/>
          <w:lang w:val="en-US"/>
        </w:rPr>
        <w:t>komplementarita</w:t>
      </w:r>
      <w:proofErr w:type="spellEnd"/>
      <w:r>
        <w:rPr>
          <w:rFonts w:ascii="AppleSystemUIFont" w:hAnsi="AppleSystemUIFont" w:cs="AppleSystemUIFont"/>
          <w:sz w:val="26"/>
          <w:szCs w:val="26"/>
          <w:lang w:val="en-US"/>
        </w:rPr>
        <w:t xml:space="preserve"> vs. </w:t>
      </w:r>
      <w:proofErr w:type="spellStart"/>
      <w:r>
        <w:rPr>
          <w:rFonts w:ascii="AppleSystemUIFont" w:hAnsi="AppleSystemUIFont" w:cs="AppleSystemUIFont"/>
          <w:sz w:val="26"/>
          <w:szCs w:val="26"/>
          <w:lang w:val="en-US"/>
        </w:rPr>
        <w:t>substituce</w:t>
      </w:r>
      <w:proofErr w:type="spellEnd"/>
      <w:r>
        <w:rPr>
          <w:rFonts w:ascii="AppleSystemUIFont" w:hAnsi="AppleSystemUIFont" w:cs="AppleSystemUIFont"/>
          <w:sz w:val="26"/>
          <w:szCs w:val="26"/>
          <w:lang w:val="en-US"/>
        </w:rPr>
        <w:t xml:space="preserve"> ← PŘESUN </w:t>
      </w:r>
      <w:proofErr w:type="spellStart"/>
      <w:r>
        <w:rPr>
          <w:rFonts w:ascii="AppleSystemUIFont" w:hAnsi="AppleSystemUIFont" w:cs="AppleSystemUIFont"/>
          <w:sz w:val="26"/>
          <w:szCs w:val="26"/>
          <w:lang w:val="en-US"/>
        </w:rPr>
        <w:t>obsahu</w:t>
      </w:r>
      <w:proofErr w:type="spellEnd"/>
      <w:r>
        <w:rPr>
          <w:rFonts w:ascii="AppleSystemUIFont" w:hAnsi="AppleSystemUIFont" w:cs="AppleSystemUIFont"/>
          <w:sz w:val="26"/>
          <w:szCs w:val="26"/>
          <w:lang w:val="en-US"/>
        </w:rPr>
        <w:t xml:space="preserve"> z </w:t>
      </w:r>
      <w:proofErr w:type="spellStart"/>
      <w:r>
        <w:rPr>
          <w:rFonts w:ascii="AppleSystemUIFont" w:hAnsi="AppleSystemUIFont" w:cs="AppleSystemUIFont"/>
          <w:sz w:val="26"/>
          <w:szCs w:val="26"/>
          <w:lang w:val="en-US"/>
        </w:rPr>
        <w:t>aktuálního</w:t>
      </w:r>
      <w:proofErr w:type="spellEnd"/>
      <w:r>
        <w:rPr>
          <w:rFonts w:ascii="AppleSystemUIFont" w:hAnsi="AppleSystemUIFont" w:cs="AppleSystemUIFont"/>
          <w:sz w:val="26"/>
          <w:szCs w:val="26"/>
          <w:lang w:val="en-US"/>
        </w:rPr>
        <w:t xml:space="preserve"> 2.4.1</w:t>
      </w:r>
    </w:p>
    <w:p w14:paraId="1372735D" w14:textId="77777777" w:rsidR="003C3DB3" w:rsidRPr="008A3FCB" w:rsidRDefault="003C3DB3" w:rsidP="003C3DB3">
      <w:pPr>
        <w:numPr>
          <w:ilvl w:val="0"/>
          <w:numId w:val="31"/>
        </w:numPr>
        <w:spacing w:before="100" w:beforeAutospacing="1" w:after="100" w:afterAutospacing="1"/>
        <w:rPr>
          <w:rFonts w:ascii="Times New Roman" w:eastAsia="Times New Roman" w:hAnsi="Times New Roman" w:cs="Times New Roman"/>
          <w:noProof/>
          <w:color w:val="EE0000"/>
          <w:lang w:eastAsia="cs-CZ"/>
        </w:rPr>
      </w:pPr>
      <w:r w:rsidRPr="008A3FCB">
        <w:rPr>
          <w:rFonts w:ascii="Times New Roman" w:eastAsia="Times New Roman" w:hAnsi="Times New Roman" w:cs="Times New Roman"/>
          <w:noProof/>
          <w:color w:val="EE0000"/>
          <w:lang w:eastAsia="cs-CZ"/>
        </w:rPr>
        <w:t>Komplementarita vs. substituce lidské práce a AI</w:t>
      </w:r>
    </w:p>
    <w:p w14:paraId="28C0847D" w14:textId="77777777" w:rsidR="003C3DB3" w:rsidRPr="008A3FCB" w:rsidRDefault="003C3DB3" w:rsidP="003C3DB3">
      <w:pPr>
        <w:numPr>
          <w:ilvl w:val="0"/>
          <w:numId w:val="31"/>
        </w:numPr>
        <w:spacing w:before="100" w:beforeAutospacing="1" w:after="100" w:afterAutospacing="1"/>
        <w:rPr>
          <w:rFonts w:ascii="Times New Roman" w:eastAsia="Times New Roman" w:hAnsi="Times New Roman" w:cs="Times New Roman"/>
          <w:noProof/>
          <w:color w:val="EE0000"/>
          <w:lang w:eastAsia="cs-CZ"/>
        </w:rPr>
      </w:pPr>
      <w:r w:rsidRPr="008A3FCB">
        <w:rPr>
          <w:rFonts w:ascii="Times New Roman" w:eastAsia="Times New Roman" w:hAnsi="Times New Roman" w:cs="Times New Roman"/>
          <w:noProof/>
          <w:color w:val="EE0000"/>
          <w:lang w:eastAsia="cs-CZ"/>
        </w:rPr>
        <w:t>Nové požadavky na dovednosti v éře AI</w:t>
      </w:r>
    </w:p>
    <w:p w14:paraId="7CA770BF" w14:textId="6D3D9CC9" w:rsidR="003C3DB3" w:rsidRPr="0090577B" w:rsidRDefault="003C3DB3" w:rsidP="003C3DB3">
      <w:pPr>
        <w:pStyle w:val="Heading1"/>
        <w:rPr>
          <w:rFonts w:eastAsia="Times New Roman"/>
          <w:noProof/>
          <w:lang w:eastAsia="cs-CZ"/>
        </w:rPr>
      </w:pPr>
      <w:bookmarkStart w:id="35" w:name="_Toc218851993"/>
      <w:r w:rsidRPr="0090577B">
        <w:rPr>
          <w:rFonts w:eastAsia="Times New Roman"/>
          <w:noProof/>
          <w:lang w:eastAsia="cs-CZ"/>
        </w:rPr>
        <w:lastRenderedPageBreak/>
        <w:t>AI dovednosti a pracovní trh</w:t>
      </w:r>
      <w:bookmarkEnd w:id="35"/>
    </w:p>
    <w:p w14:paraId="76F98D61" w14:textId="68C5B462" w:rsidR="00980BC0" w:rsidRPr="00980BC0" w:rsidRDefault="003C3DB3" w:rsidP="00980BC0">
      <w:pPr>
        <w:pStyle w:val="Heading2"/>
        <w:rPr>
          <w:rFonts w:eastAsia="Times New Roman"/>
          <w:noProof/>
          <w:lang w:eastAsia="cs-CZ"/>
        </w:rPr>
      </w:pPr>
      <w:bookmarkStart w:id="36" w:name="_Toc218851994"/>
      <w:bookmarkStart w:id="37" w:name="_Toc223344252"/>
      <w:r w:rsidRPr="0090577B">
        <w:rPr>
          <w:rFonts w:eastAsia="Times New Roman"/>
          <w:noProof/>
          <w:lang w:eastAsia="cs-CZ"/>
        </w:rPr>
        <w:t xml:space="preserve">Umělá </w:t>
      </w:r>
      <w:r w:rsidR="00FE72B2" w:rsidRPr="0090577B">
        <w:rPr>
          <w:rFonts w:eastAsia="Times New Roman"/>
          <w:noProof/>
          <w:lang w:eastAsia="cs-CZ"/>
        </w:rPr>
        <w:t>inteligence</w:t>
      </w:r>
      <w:bookmarkEnd w:id="36"/>
      <w:bookmarkEnd w:id="37"/>
    </w:p>
    <w:p w14:paraId="51F69E35" w14:textId="77777777" w:rsidR="00980BC0" w:rsidRPr="0090577B" w:rsidRDefault="00980BC0" w:rsidP="00980BC0">
      <w:pPr>
        <w:pStyle w:val="Heading3"/>
        <w:numPr>
          <w:ilvl w:val="0"/>
          <w:numId w:val="0"/>
        </w:numPr>
        <w:rPr>
          <w:rFonts w:eastAsia="Times New Roman"/>
          <w:noProof/>
          <w:lang w:eastAsia="cs-CZ"/>
        </w:rPr>
      </w:pPr>
      <w:bookmarkStart w:id="38" w:name="_Toc223344253"/>
      <w:bookmarkStart w:id="39" w:name="_Toc218851982"/>
      <w:r w:rsidRPr="0090577B">
        <w:rPr>
          <w:rFonts w:eastAsia="Times New Roman"/>
          <w:bCs/>
          <w:noProof/>
          <w:lang w:eastAsia="cs-CZ"/>
        </w:rPr>
        <w:t xml:space="preserve">Historický vývoj AI a její </w:t>
      </w:r>
      <w:r w:rsidRPr="0090577B">
        <w:rPr>
          <w:rFonts w:eastAsia="Times New Roman"/>
          <w:noProof/>
          <w:lang w:eastAsia="cs-CZ"/>
        </w:rPr>
        <w:t>rapidní rozvoj</w:t>
      </w:r>
      <w:bookmarkEnd w:id="38"/>
    </w:p>
    <w:p w14:paraId="7D2040D3" w14:textId="77777777" w:rsidR="00980BC0" w:rsidRPr="0090577B" w:rsidRDefault="00980BC0" w:rsidP="00980BC0">
      <w:pPr>
        <w:spacing w:before="100" w:beforeAutospacing="1" w:after="100" w:afterAutospacing="1"/>
        <w:rPr>
          <w:rFonts w:ascii="Times New Roman" w:eastAsia="Times New Roman" w:hAnsi="Times New Roman" w:cs="Times New Roman"/>
          <w:noProof/>
          <w:lang w:eastAsia="cs-CZ"/>
        </w:rPr>
      </w:pPr>
      <w:bookmarkStart w:id="40" w:name="_Hlk222993497"/>
      <w:bookmarkEnd w:id="39"/>
      <w:r w:rsidRPr="0090577B">
        <w:rPr>
          <w:rFonts w:ascii="Times New Roman" w:eastAsia="Times New Roman" w:hAnsi="Times New Roman" w:cs="Times New Roman"/>
          <w:noProof/>
          <w:lang w:eastAsia="cs-CZ"/>
        </w:rPr>
        <w:t>Umělá inteligence není novým pojmem ani novou disciplínou, a to navzdory tomu, že její popularita mezi širokou veřejností i investory výrazně vzrostla až v posledních letech.</w:t>
      </w:r>
      <w:bookmarkEnd w:id="40"/>
      <w:r w:rsidRPr="0090577B">
        <w:rPr>
          <w:rFonts w:ascii="Times New Roman" w:eastAsia="Times New Roman" w:hAnsi="Times New Roman" w:cs="Times New Roman"/>
          <w:noProof/>
          <w:lang w:eastAsia="cs-CZ"/>
        </w:rPr>
        <w:t xml:space="preserve"> Snahy o její vytvoření, rozsáhlé výzkumy, testy a prototypy sahají do padesátých let minulého století éry často zvané jako symbolické AI (1950-1980). Za těchto sedm desetiletí, které od té doby uplynuly, bylo možné postupně sledovat, jak se umělá inteligence postupně vyvíjí, mění a přetváří firemní aktivity až po každodenní život. Vývoj prošel několika zásadními fázemi, které měly přímý vliv na to, jak umělá inteligence vypadá dnes a jak ovlivňuje dnešní pracovní trh.</w:t>
      </w:r>
    </w:p>
    <w:p w14:paraId="5963DC3B" w14:textId="77777777" w:rsidR="00980BC0" w:rsidRPr="0090577B" w:rsidRDefault="00980BC0" w:rsidP="00980BC0">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První průkopníci této technologie, za které jsou zpravidla považováni Alan Turing, John McCarthy a Marvin Minsky, položili teoretické základy tohoto oboru, avšak značná technologická omezení (softwarová i hardwarová) tehdejší doby neumožňovala praktické nasazení AI v širším měřítku (Roser, 2022). Za přelomové lze považovat pak 90. léta 20. století, kdy se důraz přesunul od explicitního programování, tedy přesnému zadávání příkazů či programování algoritmů, k algoritmům schopným učit se z dat automaticky, bez dozoru a přesných pevně daných pravidel. Tento přístup byl revoluční, a bylo díky němu najednou možné řešit zcela nové problémy a vyvíjet nová řešení, jichž se nedalo pomocí klasických metod dosáhnout. Za jeden další z takových velkých zlomů se dá považovat neuronová síť AlexNet, jež dramaticky překonala konkurenci v soutěži ImageNet a zahájila tak revoluci hlubokého učení, lépe známé z angličtiny jako deep learning. Tato událost podnítila masivní investice do výzkumu neuronových sítí a jejich aplikací, které s narůstající silami přetrvávají až do dnes (Krizhevsky, Sutskever &amp; Hinton, 2012).</w:t>
      </w:r>
    </w:p>
    <w:p w14:paraId="5D21759B" w14:textId="6704ADC1" w:rsidR="00980BC0" w:rsidRDefault="00980BC0" w:rsidP="00980BC0">
      <w:pPr>
        <w:spacing w:before="100" w:beforeAutospacing="1" w:after="100" w:afterAutospacing="1"/>
        <w:ind w:left="0"/>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Další, nejnovější vlna, zasáhla celý svět, poté, co z laboratoře neziskové organizace OpenAI v Silicon Valley vyšel na veřejnost první velký jazykový model (Large Language Models, LLM) s názvem ChatGPT, se kterým bylo možno komunikovat běžnou řečí. Tento chatbot disponoval obsáhlými znalostmi napříč tématy, byl schopný zpracovávat velké množství nestrukturovaného textu, a co je velmi důležité, byl poprvé obecně </w:t>
      </w:r>
      <w:r w:rsidRPr="0090577B">
        <w:rPr>
          <w:rFonts w:ascii="Times New Roman" w:eastAsia="Times New Roman" w:hAnsi="Times New Roman" w:cs="Times New Roman"/>
          <w:noProof/>
          <w:lang w:eastAsia="cs-CZ"/>
        </w:rPr>
        <w:lastRenderedPageBreak/>
        <w:t>prospěšný a využitelný širokou veřejností. Produkt se schopností generovat text, odpovídat na komplexní dotazy a asistovat při programování. Modely se díky obrovským investicím od roku 2023 rozvíjejí a zdokonalují vysokým tempem a úkoly, které LLM dokážou dnes řešit se nachází v různých odvětvích od automatizace marketingu, AI agentů pro automatizace procesů ve firmách až po programování celých aplikací či webů.</w:t>
      </w:r>
    </w:p>
    <w:p w14:paraId="076E83A2" w14:textId="04A72F54" w:rsidR="00F61089" w:rsidRPr="0090577B" w:rsidRDefault="00F61089" w:rsidP="00F61089">
      <w:pPr>
        <w:pStyle w:val="Heading2"/>
        <w:rPr>
          <w:rFonts w:eastAsia="Times New Roman"/>
          <w:noProof/>
          <w:lang w:eastAsia="cs-CZ"/>
        </w:rPr>
      </w:pPr>
      <w:bookmarkStart w:id="41" w:name="_Toc223344254"/>
      <w:r w:rsidRPr="0090577B">
        <w:rPr>
          <w:rFonts w:eastAsia="Times New Roman"/>
          <w:noProof/>
          <w:lang w:eastAsia="cs-CZ"/>
        </w:rPr>
        <w:t>AI jako "General Purpose Technology</w:t>
      </w:r>
      <w:r w:rsidR="00754EA4">
        <w:rPr>
          <w:rFonts w:eastAsia="Times New Roman"/>
          <w:noProof/>
          <w:lang w:val="en-US" w:eastAsia="cs-CZ"/>
        </w:rPr>
        <w:t>”</w:t>
      </w:r>
      <w:bookmarkEnd w:id="41"/>
    </w:p>
    <w:p w14:paraId="35BC8976" w14:textId="77777777" w:rsidR="00F61089" w:rsidRPr="0090577B" w:rsidRDefault="00F61089" w:rsidP="00F61089">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Již od názvu GPT od produktu ChatGPT společnosti OpenAI, termín GPT značí geenral purpose technlogy, tedy technologie s širokou aplikovatelností napříč sektory. Má tak potenciál fundamentálně transformovat ekonomiku.</w:t>
      </w:r>
    </w:p>
    <w:p w14:paraId="1CF242C5" w14:textId="77777777" w:rsidR="00F61089" w:rsidRPr="0090577B" w:rsidRDefault="00F61089" w:rsidP="00F61089">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Dle Bresnahan &amp; Trajtenberg, 1995 je GPT definovaný třemi klíčovými charaktermistikami:</w:t>
      </w:r>
    </w:p>
    <w:p w14:paraId="14F83D4F" w14:textId="77777777" w:rsidR="00F61089" w:rsidRPr="0090577B" w:rsidRDefault="00F61089" w:rsidP="00F61089">
      <w:pPr>
        <w:numPr>
          <w:ilvl w:val="0"/>
          <w:numId w:val="30"/>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b/>
          <w:bCs/>
          <w:noProof/>
          <w:lang w:eastAsia="cs-CZ"/>
        </w:rPr>
        <w:t>Pervasiveness</w:t>
      </w:r>
      <w:r w:rsidRPr="0090577B">
        <w:rPr>
          <w:rFonts w:ascii="Times New Roman" w:eastAsia="Times New Roman" w:hAnsi="Times New Roman" w:cs="Times New Roman"/>
          <w:noProof/>
          <w:lang w:eastAsia="cs-CZ"/>
        </w:rPr>
        <w:t> – pronikání do mnoha odvětví a aplikací</w:t>
      </w:r>
    </w:p>
    <w:p w14:paraId="1254CCF4" w14:textId="77777777" w:rsidR="00F61089" w:rsidRPr="0090577B" w:rsidRDefault="00F61089" w:rsidP="00F61089">
      <w:pPr>
        <w:numPr>
          <w:ilvl w:val="0"/>
          <w:numId w:val="30"/>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b/>
          <w:bCs/>
          <w:noProof/>
          <w:lang w:eastAsia="cs-CZ"/>
        </w:rPr>
        <w:t>Improvement</w:t>
      </w:r>
      <w:r w:rsidRPr="0090577B">
        <w:rPr>
          <w:rFonts w:ascii="Times New Roman" w:eastAsia="Times New Roman" w:hAnsi="Times New Roman" w:cs="Times New Roman"/>
          <w:noProof/>
          <w:lang w:eastAsia="cs-CZ"/>
        </w:rPr>
        <w:t> – inherentní potenciál pro kontinuální zlepšování</w:t>
      </w:r>
    </w:p>
    <w:p w14:paraId="5A476A88" w14:textId="77777777" w:rsidR="00F61089" w:rsidRPr="0090577B" w:rsidRDefault="00F61089" w:rsidP="00F61089">
      <w:pPr>
        <w:numPr>
          <w:ilvl w:val="0"/>
          <w:numId w:val="30"/>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b/>
          <w:bCs/>
          <w:noProof/>
          <w:lang w:eastAsia="cs-CZ"/>
        </w:rPr>
        <w:t>Innovation complementarity</w:t>
      </w:r>
      <w:r w:rsidRPr="0090577B">
        <w:rPr>
          <w:rFonts w:ascii="Times New Roman" w:eastAsia="Times New Roman" w:hAnsi="Times New Roman" w:cs="Times New Roman"/>
          <w:noProof/>
          <w:lang w:eastAsia="cs-CZ"/>
        </w:rPr>
        <w:t> – spouštění inovací v navazujících sektorech</w:t>
      </w:r>
    </w:p>
    <w:p w14:paraId="680C6FF4" w14:textId="4EEDF111" w:rsidR="00F61089" w:rsidRPr="0090577B" w:rsidRDefault="00F61089" w:rsidP="00CA3908">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První, Pervasiveness je všudy přítomné, není to tedy konkrétní produkt. To právě u AI můžeme velice dobře pozorovat. AI nemá jeden proudkt, jen chatbot jajko v případě C</w:t>
      </w:r>
      <w:r w:rsidR="00CA3908">
        <w:rPr>
          <w:rFonts w:ascii="Times New Roman" w:eastAsia="Times New Roman" w:hAnsi="Times New Roman" w:cs="Times New Roman"/>
          <w:noProof/>
          <w:lang w:eastAsia="cs-CZ"/>
        </w:rPr>
        <w:t>h</w:t>
      </w:r>
      <w:r w:rsidRPr="0090577B">
        <w:rPr>
          <w:rFonts w:ascii="Times New Roman" w:eastAsia="Times New Roman" w:hAnsi="Times New Roman" w:cs="Times New Roman"/>
          <w:noProof/>
          <w:lang w:eastAsia="cs-CZ"/>
        </w:rPr>
        <w:t>atGPT nebo Gemini produktů, ale jeho použití bude s velkou pravděpodobností na základě již dnešní obrovské implmeentace skutečně všudypřítomné a obsažené ve většině produktů a prací. Dalí, co AI splnuje je druhý zakladní pilíř či překdpoklad a to je, že tato technogolie není statická, avšak mění se, eneustále zdokonaluje, snižují se náklady pro její vývoj použití a integraci. Autoři uvádí příklad na parním stroji, který dříve potřeb</w:t>
      </w:r>
      <w:r w:rsidR="00CA3908">
        <w:rPr>
          <w:rFonts w:ascii="Times New Roman" w:eastAsia="Times New Roman" w:hAnsi="Times New Roman" w:cs="Times New Roman"/>
          <w:noProof/>
          <w:lang w:eastAsia="cs-CZ"/>
        </w:rPr>
        <w:t>o</w:t>
      </w:r>
      <w:r w:rsidRPr="0090577B">
        <w:rPr>
          <w:rFonts w:ascii="Times New Roman" w:eastAsia="Times New Roman" w:hAnsi="Times New Roman" w:cs="Times New Roman"/>
          <w:noProof/>
          <w:lang w:eastAsia="cs-CZ"/>
        </w:rPr>
        <w:t>val dražší a kvalitnější materiály než se mohl zlevnit a rozšířit.</w:t>
      </w:r>
    </w:p>
    <w:p w14:paraId="5F6DDF0D" w14:textId="696D2CEC" w:rsidR="003C3DB3" w:rsidRDefault="003C3DB3" w:rsidP="003C3DB3">
      <w:pPr>
        <w:pStyle w:val="Heading2"/>
        <w:rPr>
          <w:rFonts w:eastAsia="Times New Roman"/>
          <w:noProof/>
          <w:lang w:eastAsia="cs-CZ"/>
        </w:rPr>
      </w:pPr>
      <w:bookmarkStart w:id="42" w:name="_Toc218851995"/>
      <w:bookmarkStart w:id="43" w:name="_Toc223344255"/>
      <w:r w:rsidRPr="0090577B">
        <w:rPr>
          <w:rFonts w:eastAsia="Times New Roman"/>
          <w:noProof/>
          <w:lang w:eastAsia="cs-CZ"/>
        </w:rPr>
        <w:t>Expozice povolání vůči AI</w:t>
      </w:r>
      <w:bookmarkEnd w:id="42"/>
      <w:bookmarkEnd w:id="43"/>
    </w:p>
    <w:p w14:paraId="4510F2CD" w14:textId="77777777" w:rsidR="000F01B5" w:rsidRPr="0090577B" w:rsidRDefault="000F01B5" w:rsidP="000F01B5">
      <w:pPr>
        <w:pStyle w:val="Heading3"/>
        <w:ind w:left="360" w:hanging="360"/>
        <w:rPr>
          <w:rFonts w:eastAsia="Times New Roman"/>
          <w:noProof/>
          <w:lang w:eastAsia="cs-CZ"/>
        </w:rPr>
      </w:pPr>
      <w:bookmarkStart w:id="44" w:name="_Toc223344256"/>
      <w:r w:rsidRPr="0090577B">
        <w:rPr>
          <w:rFonts w:eastAsia="Times New Roman"/>
          <w:noProof/>
          <w:lang w:eastAsia="cs-CZ"/>
        </w:rPr>
        <w:t>Ekonomický dopad</w:t>
      </w:r>
      <w:bookmarkEnd w:id="44"/>
    </w:p>
    <w:p w14:paraId="363F8501" w14:textId="77777777" w:rsidR="000F01B5" w:rsidRPr="0090577B" w:rsidRDefault="000F01B5" w:rsidP="000F01B5">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Dle reportu McKinsey (2023) generativní AI, tedy LLM, přidá trhu globální ekonomiky 2.6 trillionů až 4.4 trillionů dolarů ročně. Nejvíce by mělo pomoct ve firemních procesech jako jsou customer operations (provozní činnosti spojené se zákazníky), marketingu a prodeji, software engineering, and R&amp;D. Dle odvětví jsou to </w:t>
      </w:r>
      <w:r w:rsidRPr="0090577B">
        <w:rPr>
          <w:rFonts w:ascii="Times New Roman" w:eastAsia="Times New Roman" w:hAnsi="Times New Roman" w:cs="Times New Roman"/>
          <w:noProof/>
          <w:lang w:eastAsia="cs-CZ"/>
        </w:rPr>
        <w:lastRenderedPageBreak/>
        <w:t>pak banky a high tech společnosti. Automatizovat by dle reportu mělo být možno 60 až 70 procent lidské práce, která je dnes vykonávána. Hlavní předností LLM je schopnost porozumění obyčejného jazyka, řeči a textu, který tvoří zhruba 25 % současných aktivit v zaměstnáních. Je proto také využitelná hlavně v sofistikovanějších oborech a odvětvích, které jsou založeny na znalostech, ty s vyšší mzdou a vyššími požadavky.</w:t>
      </w:r>
    </w:p>
    <w:p w14:paraId="3DDE4BBC" w14:textId="77777777" w:rsidR="000F01B5" w:rsidRPr="0090577B" w:rsidRDefault="000F01B5" w:rsidP="000F01B5">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Co se týče produktivity práce, AI může výrazně zvýšit produktivitu na hlavu jednoho pracovníka, avšak to platí pouze za určitých podmínek, které tvoří adaptabilita zaměstnanců, učení a používání nových technologií a podpory samotných zaměstnavatelů při tomto procesu proměny. Je důležité poznamenat, že u určitých pozice, kde bude schopné dosáhnout kompletní automatizované, některá pracovní místa zcela zaniknou a zaměstnanci tak budou ještě více nuceni být flexibilní a učit se zcela novým dovednostem a technologiím. (McKinsey, 2023)</w:t>
      </w:r>
    </w:p>
    <w:p w14:paraId="140C3302" w14:textId="77777777" w:rsidR="000F01B5" w:rsidRPr="0090577B" w:rsidRDefault="000F01B5" w:rsidP="000F01B5">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Generativní umělá inteligence umožní nárůst produktivity práce o 0.1 až 0.6 procent ročně do roku 2040 v závislosti právě na předešlých faktorech. Ve spojení s dalšími technologiemi by nárůst produktivity mohl činit až 3.4 procenta ročně, což je významné číslo. </w:t>
      </w:r>
      <w:bookmarkStart w:id="45" w:name="_Hlk222996239"/>
      <w:r w:rsidRPr="0090577B">
        <w:rPr>
          <w:rFonts w:ascii="Times New Roman" w:eastAsia="Times New Roman" w:hAnsi="Times New Roman" w:cs="Times New Roman"/>
          <w:noProof/>
          <w:lang w:eastAsia="cs-CZ"/>
        </w:rPr>
        <w:t>(McKinsey, 2023)</w:t>
      </w:r>
      <w:bookmarkEnd w:id="45"/>
    </w:p>
    <w:p w14:paraId="330D80AF" w14:textId="77777777" w:rsidR="000F01B5" w:rsidRPr="0090577B" w:rsidRDefault="000F01B5" w:rsidP="000F01B5">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Většina firem však k tomuto datu AI stále testuje jako experiment nebo v pilotním režimu. 62 procent dotazovaných dle reportu McKinsey však projevilo zájem a již  aktivně s AI agenty ve své firmě experimentovali. (</w:t>
      </w:r>
      <w:hyperlink r:id="rId16" w:history="1">
        <w:r w:rsidRPr="0090577B">
          <w:rPr>
            <w:rStyle w:val="Hyperlink"/>
            <w:rFonts w:ascii="Times New Roman" w:eastAsia="Times New Roman" w:hAnsi="Times New Roman" w:cs="Times New Roman"/>
            <w:noProof/>
            <w:lang w:eastAsia="cs-CZ"/>
          </w:rPr>
          <w:t>https://www.mckinsey.com/capabilities/quantumblack/our-insights/the-state-of-ai</w:t>
        </w:r>
      </w:hyperlink>
      <w:r w:rsidRPr="0090577B">
        <w:rPr>
          <w:rFonts w:ascii="Times New Roman" w:eastAsia="Times New Roman" w:hAnsi="Times New Roman" w:cs="Times New Roman"/>
          <w:noProof/>
          <w:lang w:eastAsia="cs-CZ"/>
        </w:rPr>
        <w:t>)</w:t>
      </w:r>
    </w:p>
    <w:p w14:paraId="280E92D1" w14:textId="77777777" w:rsidR="000F01B5" w:rsidRPr="0090577B" w:rsidRDefault="000F01B5" w:rsidP="000F01B5">
      <w:pPr>
        <w:rPr>
          <w:rFonts w:eastAsia="Times New Roman"/>
          <w:noProof/>
          <w:lang w:eastAsia="cs-CZ"/>
        </w:rPr>
      </w:pPr>
      <w:r w:rsidRPr="0090577B">
        <w:rPr>
          <w:rFonts w:eastAsia="Times New Roman"/>
          <w:noProof/>
          <w:lang w:eastAsia="cs-CZ"/>
        </w:rPr>
        <w:lastRenderedPageBreak/>
        <w:drawing>
          <wp:inline distT="0" distB="0" distL="0" distR="0" wp14:anchorId="5F9C6B0C" wp14:editId="0EC3934A">
            <wp:extent cx="5399405" cy="4128135"/>
            <wp:effectExtent l="0" t="0" r="0" b="0"/>
            <wp:docPr id="149969963" name="Picture 1" descr="A graph and chart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9963" name="Picture 1" descr="A graph and chart with blue lines&#10;&#10;AI-generated content may be incorrect."/>
                    <pic:cNvPicPr/>
                  </pic:nvPicPr>
                  <pic:blipFill>
                    <a:blip r:embed="rId17"/>
                    <a:stretch>
                      <a:fillRect/>
                    </a:stretch>
                  </pic:blipFill>
                  <pic:spPr>
                    <a:xfrm>
                      <a:off x="0" y="0"/>
                      <a:ext cx="5399405" cy="4128135"/>
                    </a:xfrm>
                    <a:prstGeom prst="rect">
                      <a:avLst/>
                    </a:prstGeom>
                  </pic:spPr>
                </pic:pic>
              </a:graphicData>
            </a:graphic>
          </wp:inline>
        </w:drawing>
      </w:r>
    </w:p>
    <w:p w14:paraId="52231C37" w14:textId="77777777" w:rsidR="000F01B5" w:rsidRPr="0090577B" w:rsidRDefault="000F01B5" w:rsidP="000F01B5">
      <w:pPr>
        <w:rPr>
          <w:noProof/>
        </w:rPr>
      </w:pPr>
      <w:hyperlink r:id="rId18" w:history="1">
        <w:r w:rsidRPr="0090577B">
          <w:rPr>
            <w:rStyle w:val="Hyperlink"/>
            <w:noProof/>
          </w:rPr>
          <w:t>https://www.mckinsey.com/capabilities/quantumblack/our-insights/the-state-of-ai</w:t>
        </w:r>
      </w:hyperlink>
    </w:p>
    <w:p w14:paraId="27FE3DFA" w14:textId="77777777" w:rsidR="000F01B5" w:rsidRPr="0090577B" w:rsidRDefault="000F01B5" w:rsidP="000F01B5">
      <w:pPr>
        <w:rPr>
          <w:noProof/>
        </w:rPr>
      </w:pPr>
      <w:r w:rsidRPr="0090577B">
        <w:rPr>
          <w:noProof/>
        </w:rPr>
        <w:t>Hlavními objektivy firem při implementaci AI je zvýšit efektivitu. Důležitý je přitom human in the loop a předem jasně definovaná vize toho, jakým způsobem a s čím přesně by AI mělo firmě prospět, to znamená předem promyšlená detailní implementace do ekosystému firmy. Důležitá se jeví být také stávající infrastruktura a data, to, jakým způsobem jsou uchovávána a dostupná pro využití AI modely. Často se zde naráží na skutečnost, že firmy chtějí AI implementovat, ale nejsou na to připraveny, jelikož procesy ve firmě a data nejsou digitalizovány správnou cestou, někdy dokonce vůbec. Firmy pak čekají od AI nereálné výsledky a implementaci pouze prodělávají, AI nemůže v jejich případě fungovat. (</w:t>
      </w:r>
      <w:hyperlink r:id="rId19" w:tgtFrame="_new" w:history="1">
        <w:r w:rsidRPr="0090577B">
          <w:rPr>
            <w:rStyle w:val="Hyperlink"/>
            <w:noProof/>
          </w:rPr>
          <w:t>https://www.mckinsey.com/capabilities/quantumblack/our-insights/the-state-of-ai</w:t>
        </w:r>
      </w:hyperlink>
      <w:r w:rsidRPr="0090577B">
        <w:rPr>
          <w:noProof/>
        </w:rPr>
        <w:t>)</w:t>
      </w:r>
    </w:p>
    <w:p w14:paraId="598B0378" w14:textId="77777777" w:rsidR="000F01B5" w:rsidRPr="000F01B5" w:rsidRDefault="000F01B5" w:rsidP="000F01B5">
      <w:pPr>
        <w:pStyle w:val="BodyText"/>
        <w:ind w:left="0" w:firstLine="0"/>
        <w:rPr>
          <w:lang w:eastAsia="cs-CZ"/>
        </w:rPr>
      </w:pPr>
    </w:p>
    <w:p w14:paraId="1512D45C" w14:textId="77777777" w:rsidR="003C3DB3" w:rsidRPr="0090577B" w:rsidRDefault="003C3DB3" w:rsidP="003C3DB3">
      <w:pPr>
        <w:rPr>
          <w:noProof/>
          <w:lang w:eastAsia="cs-CZ"/>
        </w:rPr>
      </w:pPr>
      <w:r w:rsidRPr="0090577B">
        <w:rPr>
          <w:noProof/>
          <w:lang w:eastAsia="cs-CZ"/>
        </w:rPr>
        <w:t>+ mereni expozice</w:t>
      </w:r>
    </w:p>
    <w:p w14:paraId="0E6990B6" w14:textId="77777777" w:rsidR="003C3DB3" w:rsidRPr="0090577B" w:rsidRDefault="003C3DB3" w:rsidP="003C3DB3">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i/>
          <w:iCs/>
          <w:noProof/>
          <w:lang w:eastAsia="cs-CZ"/>
        </w:rPr>
        <w:t>Reference: Engberg et al. (2024), Felten et al. (2018, 2021)</w:t>
      </w:r>
    </w:p>
    <w:p w14:paraId="02E14DF1" w14:textId="77777777" w:rsidR="003C3DB3" w:rsidRPr="0090577B" w:rsidRDefault="003C3DB3" w:rsidP="003C3DB3">
      <w:pPr>
        <w:numPr>
          <w:ilvl w:val="0"/>
          <w:numId w:val="33"/>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b/>
          <w:bCs/>
          <w:noProof/>
          <w:lang w:eastAsia="cs-CZ"/>
        </w:rPr>
        <w:t>AIOE index</w:t>
      </w:r>
      <w:r w:rsidRPr="0090577B">
        <w:rPr>
          <w:rFonts w:ascii="Times New Roman" w:eastAsia="Times New Roman" w:hAnsi="Times New Roman" w:cs="Times New Roman"/>
          <w:noProof/>
          <w:lang w:eastAsia="cs-CZ"/>
        </w:rPr>
        <w:t> - metodologie Felten et al.</w:t>
      </w:r>
    </w:p>
    <w:p w14:paraId="1877D664" w14:textId="77777777" w:rsidR="003C3DB3" w:rsidRPr="0090577B" w:rsidRDefault="003C3DB3" w:rsidP="003C3DB3">
      <w:pPr>
        <w:numPr>
          <w:ilvl w:val="0"/>
          <w:numId w:val="33"/>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b/>
          <w:bCs/>
          <w:noProof/>
          <w:lang w:eastAsia="cs-CZ"/>
        </w:rPr>
        <w:lastRenderedPageBreak/>
        <w:t>DAIOE index</w:t>
      </w:r>
      <w:r w:rsidRPr="0090577B">
        <w:rPr>
          <w:rFonts w:ascii="Times New Roman" w:eastAsia="Times New Roman" w:hAnsi="Times New Roman" w:cs="Times New Roman"/>
          <w:noProof/>
          <w:lang w:eastAsia="cs-CZ"/>
        </w:rPr>
        <w:t> - rozšíření o časovou dimenzi</w:t>
      </w:r>
    </w:p>
    <w:p w14:paraId="48688AE1" w14:textId="77777777" w:rsidR="003C3DB3" w:rsidRPr="0090577B" w:rsidRDefault="003C3DB3" w:rsidP="003C3DB3">
      <w:pPr>
        <w:numPr>
          <w:ilvl w:val="0"/>
          <w:numId w:val="33"/>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Rozlišení: AI expozice vs. AI adopce</w:t>
      </w:r>
    </w:p>
    <w:p w14:paraId="6DA4AE54" w14:textId="756E5106" w:rsidR="003C3DB3" w:rsidRDefault="003C3DB3" w:rsidP="003C3DB3">
      <w:pPr>
        <w:pStyle w:val="Heading2"/>
        <w:rPr>
          <w:rFonts w:eastAsia="Times New Roman"/>
          <w:noProof/>
          <w:lang w:eastAsia="cs-CZ"/>
        </w:rPr>
      </w:pPr>
      <w:bookmarkStart w:id="46" w:name="_Toc218851996"/>
      <w:bookmarkStart w:id="47" w:name="_Toc223344257"/>
      <w:r w:rsidRPr="0090577B">
        <w:rPr>
          <w:rFonts w:eastAsia="Times New Roman"/>
          <w:noProof/>
          <w:lang w:eastAsia="cs-CZ"/>
        </w:rPr>
        <w:t xml:space="preserve">AI </w:t>
      </w:r>
      <w:r w:rsidR="00FE72B2" w:rsidRPr="0090577B">
        <w:rPr>
          <w:rFonts w:eastAsia="Times New Roman"/>
          <w:noProof/>
          <w:lang w:eastAsia="cs-CZ"/>
        </w:rPr>
        <w:t>dovednosti – taxonomie</w:t>
      </w:r>
      <w:r w:rsidRPr="0090577B">
        <w:rPr>
          <w:rFonts w:eastAsia="Times New Roman"/>
          <w:noProof/>
          <w:lang w:eastAsia="cs-CZ"/>
        </w:rPr>
        <w:t xml:space="preserve"> a kategorizace</w:t>
      </w:r>
      <w:bookmarkEnd w:id="46"/>
      <w:bookmarkEnd w:id="47"/>
    </w:p>
    <w:p w14:paraId="1D65EA2D" w14:textId="77777777" w:rsidR="00B95BC7" w:rsidRPr="0090577B" w:rsidRDefault="00B95BC7" w:rsidP="00B95BC7">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i/>
          <w:iCs/>
          <w:noProof/>
          <w:lang w:eastAsia="cs-CZ"/>
        </w:rPr>
        <w:t>Reference: Bone et al. (2025), Lightcast Open Skill Taxonomy</w:t>
      </w:r>
    </w:p>
    <w:p w14:paraId="69D58F3F" w14:textId="77777777" w:rsidR="00B95BC7" w:rsidRPr="0090577B" w:rsidRDefault="00B95BC7" w:rsidP="00B95BC7">
      <w:pPr>
        <w:numPr>
          <w:ilvl w:val="0"/>
          <w:numId w:val="34"/>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b/>
          <w:bCs/>
          <w:noProof/>
          <w:lang w:eastAsia="cs-CZ"/>
        </w:rPr>
        <w:t>Bottom-up přístup</w:t>
      </w:r>
      <w:r w:rsidRPr="0090577B">
        <w:rPr>
          <w:rFonts w:ascii="Times New Roman" w:eastAsia="Times New Roman" w:hAnsi="Times New Roman" w:cs="Times New Roman"/>
          <w:noProof/>
          <w:lang w:eastAsia="cs-CZ"/>
        </w:rPr>
        <w:t> ke kategorizaci AI pozic</w:t>
      </w:r>
    </w:p>
    <w:p w14:paraId="40E547FE" w14:textId="77777777" w:rsidR="00B95BC7" w:rsidRPr="0090577B" w:rsidRDefault="00B95BC7" w:rsidP="00B95BC7">
      <w:pPr>
        <w:numPr>
          <w:ilvl w:val="0"/>
          <w:numId w:val="34"/>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Taxonomie AI/ML dovedností (157 dovedností v Lightcast)</w:t>
      </w:r>
    </w:p>
    <w:p w14:paraId="4ADD0DC4" w14:textId="03C49964" w:rsidR="00B95BC7" w:rsidRDefault="00B95BC7" w:rsidP="00B95BC7">
      <w:pPr>
        <w:numPr>
          <w:ilvl w:val="0"/>
          <w:numId w:val="34"/>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Rozlišení úrovní: AI-focused, AI-integration, AI-adjacent</w:t>
      </w:r>
    </w:p>
    <w:p w14:paraId="51B6424F" w14:textId="77777777" w:rsidR="00B95BC7" w:rsidRPr="00B95BC7" w:rsidRDefault="00B95BC7" w:rsidP="00B95BC7">
      <w:pPr>
        <w:spacing w:before="100" w:beforeAutospacing="1" w:after="100" w:afterAutospacing="1"/>
        <w:ind w:left="0"/>
        <w:rPr>
          <w:rFonts w:ascii="Times New Roman" w:eastAsia="Times New Roman" w:hAnsi="Times New Roman" w:cs="Times New Roman"/>
          <w:noProof/>
          <w:lang w:eastAsia="cs-CZ"/>
        </w:rPr>
      </w:pPr>
    </w:p>
    <w:p w14:paraId="4C68CB91" w14:textId="47006E71" w:rsidR="00B95BC7" w:rsidRPr="00B95BC7" w:rsidRDefault="00B95BC7" w:rsidP="00B95BC7">
      <w:pPr>
        <w:spacing w:before="100" w:beforeAutospacing="1" w:after="100" w:afterAutospacing="1"/>
        <w:rPr>
          <w:rFonts w:ascii="Times New Roman" w:eastAsia="Times New Roman" w:hAnsi="Times New Roman" w:cs="Times New Roman"/>
          <w:noProof/>
          <w:lang w:eastAsia="cs-CZ"/>
        </w:rPr>
      </w:pPr>
      <w:r>
        <w:rPr>
          <w:rFonts w:ascii="Times New Roman" w:eastAsia="Times New Roman" w:hAnsi="Times New Roman" w:cs="Times New Roman"/>
          <w:noProof/>
          <w:lang w:eastAsia="cs-CZ"/>
        </w:rPr>
        <w:t>První stupeň je nazván jako Applied AI, což je nejnižší úroveň práce s AI, zároveň nejméně specializovaná. Jedná se tak především o pouhou rutinní práci a pouhé používaní AI jako asistenta při práci či programovaní. Zahrnuje to tak například práci s Chatgpt pro práci s dokumenty, shrnutí obsahu, apod. či Claude Code nebo ChatGPT Codex pro asistenci při programovaní. Dalším vyšším stupněm je AI Integration. Tim je myšlena užití AI pro integraci do stávajících řešení jen v podobě technické integrace podobně jako tomu je u ne AI produktů, tedy konktrétně by do tyoho spadala například použití a volání OpenAI API na stránku chatbota nebo jiné aplikace. Tento stupen shrnuje to, že přesto, že se často může jít o AI inovaci, není to z pohledu trhu práce použiti způsobem, které vyžaduje detailní znalosti o AI a není to primárně. Dalším stupněm je Applied AI o jeden stupen výše definované AI, což přináší jemnější rozlišení než pouhé binární dělení na AI a non-AI pozice.</w:t>
      </w:r>
    </w:p>
    <w:p w14:paraId="29589992" w14:textId="03A789C8" w:rsidR="003C3DB3" w:rsidRPr="0090577B" w:rsidRDefault="003C3DB3" w:rsidP="003C3DB3">
      <w:pPr>
        <w:pStyle w:val="Heading2"/>
        <w:rPr>
          <w:rFonts w:eastAsia="Times New Roman"/>
          <w:noProof/>
          <w:lang w:eastAsia="cs-CZ"/>
        </w:rPr>
      </w:pPr>
      <w:bookmarkStart w:id="48" w:name="_Toc218851997"/>
      <w:bookmarkStart w:id="49" w:name="_Toc223344258"/>
      <w:r w:rsidRPr="0090577B">
        <w:rPr>
          <w:rFonts w:eastAsia="Times New Roman"/>
          <w:noProof/>
          <w:lang w:eastAsia="cs-CZ"/>
        </w:rPr>
        <w:t>Trendy v poptávce po AI dovednostech</w:t>
      </w:r>
      <w:bookmarkEnd w:id="48"/>
      <w:bookmarkEnd w:id="49"/>
    </w:p>
    <w:p w14:paraId="470846E3" w14:textId="77777777" w:rsidR="003C3DB3" w:rsidRPr="0090577B" w:rsidRDefault="003C3DB3" w:rsidP="003C3DB3">
      <w:pPr>
        <w:numPr>
          <w:ilvl w:val="0"/>
          <w:numId w:val="35"/>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Růst AI pozic v čase (2018-2024)</w:t>
      </w:r>
    </w:p>
    <w:p w14:paraId="23944BEE" w14:textId="77777777" w:rsidR="003C3DB3" w:rsidRPr="0090577B" w:rsidRDefault="003C3DB3" w:rsidP="003C3DB3">
      <w:pPr>
        <w:numPr>
          <w:ilvl w:val="0"/>
          <w:numId w:val="35"/>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Akcelerace po spuštění ChatGPT</w:t>
      </w:r>
    </w:p>
    <w:p w14:paraId="0B31BEA8" w14:textId="77777777" w:rsidR="003C3DB3" w:rsidRPr="0090577B" w:rsidRDefault="003C3DB3" w:rsidP="003C3DB3">
      <w:pPr>
        <w:numPr>
          <w:ilvl w:val="0"/>
          <w:numId w:val="35"/>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Sektorové rozdíly v adopci AI</w:t>
      </w:r>
    </w:p>
    <w:p w14:paraId="0E6BFAAB" w14:textId="77777777" w:rsidR="003C3DB3" w:rsidRPr="0090577B" w:rsidRDefault="003C3DB3" w:rsidP="003C3DB3">
      <w:pPr>
        <w:numPr>
          <w:ilvl w:val="0"/>
          <w:numId w:val="35"/>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BANKY TREBA</w:t>
      </w:r>
    </w:p>
    <w:p w14:paraId="5F7C181C" w14:textId="74E7EA42" w:rsidR="003C3DB3" w:rsidRPr="0090577B" w:rsidRDefault="003C3DB3" w:rsidP="003C3DB3">
      <w:pPr>
        <w:pStyle w:val="Heading2"/>
        <w:rPr>
          <w:rFonts w:eastAsia="Times New Roman"/>
          <w:noProof/>
          <w:lang w:eastAsia="cs-CZ"/>
        </w:rPr>
      </w:pPr>
      <w:bookmarkStart w:id="50" w:name="_Toc218851998"/>
      <w:bookmarkStart w:id="51" w:name="_Toc223344259"/>
      <w:r w:rsidRPr="0090577B">
        <w:rPr>
          <w:rFonts w:eastAsia="Times New Roman"/>
          <w:noProof/>
          <w:lang w:eastAsia="cs-CZ"/>
        </w:rPr>
        <w:t>Požadavky na vzdělání a zkušenosti pro AI pozice</w:t>
      </w:r>
      <w:bookmarkEnd w:id="50"/>
      <w:bookmarkEnd w:id="51"/>
    </w:p>
    <w:p w14:paraId="36B5C789" w14:textId="77777777" w:rsidR="003C3DB3" w:rsidRPr="0090577B" w:rsidRDefault="003C3DB3" w:rsidP="003C3DB3">
      <w:pPr>
        <w:numPr>
          <w:ilvl w:val="0"/>
          <w:numId w:val="36"/>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Vzdělávací požadavky: Bachelor's, Master's, PhD</w:t>
      </w:r>
    </w:p>
    <w:p w14:paraId="76B492AE" w14:textId="77777777" w:rsidR="003C3DB3" w:rsidRPr="0090577B" w:rsidRDefault="003C3DB3" w:rsidP="003C3DB3">
      <w:pPr>
        <w:numPr>
          <w:ilvl w:val="0"/>
          <w:numId w:val="36"/>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lastRenderedPageBreak/>
        <w:t>Zkušenostní požadavky</w:t>
      </w:r>
    </w:p>
    <w:p w14:paraId="086C1B18" w14:textId="77777777" w:rsidR="003C3DB3" w:rsidRPr="0090577B" w:rsidRDefault="003C3DB3" w:rsidP="003C3DB3">
      <w:pPr>
        <w:numPr>
          <w:ilvl w:val="0"/>
          <w:numId w:val="36"/>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Wage premium pro AI dovednosti</w:t>
      </w:r>
    </w:p>
    <w:p w14:paraId="36582131" w14:textId="0F0A4297" w:rsidR="003C3DB3" w:rsidRPr="0090577B" w:rsidRDefault="003C3DB3" w:rsidP="003C3DB3">
      <w:pPr>
        <w:pStyle w:val="Heading2"/>
        <w:rPr>
          <w:rFonts w:eastAsia="Times New Roman"/>
          <w:noProof/>
          <w:lang w:eastAsia="cs-CZ"/>
        </w:rPr>
      </w:pPr>
      <w:bookmarkStart w:id="52" w:name="_Toc218851999"/>
      <w:bookmarkStart w:id="53" w:name="_Toc223344260"/>
      <w:r w:rsidRPr="0090577B">
        <w:rPr>
          <w:rFonts w:eastAsia="Times New Roman"/>
          <w:noProof/>
          <w:lang w:eastAsia="cs-CZ"/>
        </w:rPr>
        <w:t>Komplementární dovednosti k AI</w:t>
      </w:r>
      <w:bookmarkEnd w:id="52"/>
      <w:bookmarkEnd w:id="53"/>
    </w:p>
    <w:p w14:paraId="6DFE147D" w14:textId="77777777" w:rsidR="003C3DB3" w:rsidRPr="0090577B" w:rsidRDefault="003C3DB3" w:rsidP="003C3DB3">
      <w:pPr>
        <w:numPr>
          <w:ilvl w:val="0"/>
          <w:numId w:val="37"/>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Význam soft skills (komunikace, týmová spolupráce)</w:t>
      </w:r>
    </w:p>
    <w:p w14:paraId="4764E862" w14:textId="77777777" w:rsidR="003C3DB3" w:rsidRPr="0090577B" w:rsidRDefault="003C3DB3" w:rsidP="003C3DB3">
      <w:pPr>
        <w:numPr>
          <w:ilvl w:val="0"/>
          <w:numId w:val="37"/>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Interaktivní úkoly jako komplementární k AI</w:t>
      </w:r>
    </w:p>
    <w:p w14:paraId="0533E3E0" w14:textId="49DDADB6" w:rsidR="003C3DB3" w:rsidRPr="00B95BC7" w:rsidRDefault="003C3DB3" w:rsidP="003C3DB3">
      <w:pPr>
        <w:pStyle w:val="Heading2"/>
        <w:rPr>
          <w:rFonts w:eastAsia="Times New Roman"/>
          <w:noProof/>
          <w:color w:val="EE0000"/>
          <w:lang w:eastAsia="cs-CZ"/>
        </w:rPr>
      </w:pPr>
      <w:bookmarkStart w:id="54" w:name="_Toc218852000"/>
      <w:bookmarkStart w:id="55" w:name="_Toc223344261"/>
      <w:r w:rsidRPr="00B95BC7">
        <w:rPr>
          <w:rFonts w:eastAsia="Times New Roman"/>
          <w:noProof/>
          <w:color w:val="EE0000"/>
          <w:lang w:eastAsia="cs-CZ"/>
        </w:rPr>
        <w:t>Dopady AI na trh práce</w:t>
      </w:r>
      <w:bookmarkEnd w:id="54"/>
      <w:bookmarkEnd w:id="55"/>
    </w:p>
    <w:p w14:paraId="32B9CDE9" w14:textId="77777777" w:rsidR="003C3DB3" w:rsidRPr="00B95BC7" w:rsidRDefault="003C3DB3" w:rsidP="003C3DB3">
      <w:pPr>
        <w:numPr>
          <w:ilvl w:val="0"/>
          <w:numId w:val="38"/>
        </w:numPr>
        <w:spacing w:before="100" w:beforeAutospacing="1" w:after="100" w:afterAutospacing="1"/>
        <w:rPr>
          <w:rFonts w:ascii="Times New Roman" w:eastAsia="Times New Roman" w:hAnsi="Times New Roman" w:cs="Times New Roman"/>
          <w:noProof/>
          <w:color w:val="EE0000"/>
          <w:lang w:eastAsia="cs-CZ"/>
        </w:rPr>
      </w:pPr>
      <w:r w:rsidRPr="00B95BC7">
        <w:rPr>
          <w:rFonts w:ascii="Times New Roman" w:eastAsia="Times New Roman" w:hAnsi="Times New Roman" w:cs="Times New Roman"/>
          <w:noProof/>
          <w:color w:val="EE0000"/>
          <w:lang w:eastAsia="cs-CZ"/>
        </w:rPr>
        <w:t>Změny v obsahu úkolů uvnitř povolání</w:t>
      </w:r>
    </w:p>
    <w:p w14:paraId="1D1D2CB4" w14:textId="77777777" w:rsidR="003C3DB3" w:rsidRPr="00B95BC7" w:rsidRDefault="003C3DB3" w:rsidP="003C3DB3">
      <w:pPr>
        <w:numPr>
          <w:ilvl w:val="0"/>
          <w:numId w:val="38"/>
        </w:numPr>
        <w:spacing w:before="100" w:beforeAutospacing="1" w:after="100" w:afterAutospacing="1"/>
        <w:rPr>
          <w:rFonts w:ascii="Times New Roman" w:eastAsia="Times New Roman" w:hAnsi="Times New Roman" w:cs="Times New Roman"/>
          <w:noProof/>
          <w:color w:val="EE0000"/>
          <w:lang w:eastAsia="cs-CZ"/>
        </w:rPr>
      </w:pPr>
      <w:r w:rsidRPr="00B95BC7">
        <w:rPr>
          <w:rFonts w:ascii="Times New Roman" w:eastAsia="Times New Roman" w:hAnsi="Times New Roman" w:cs="Times New Roman"/>
          <w:noProof/>
          <w:color w:val="EE0000"/>
          <w:lang w:eastAsia="cs-CZ"/>
        </w:rPr>
        <w:t>Vliv na mzdy</w:t>
      </w:r>
    </w:p>
    <w:p w14:paraId="0348ACB1" w14:textId="77777777" w:rsidR="003C3DB3" w:rsidRPr="00B95BC7" w:rsidRDefault="003C3DB3" w:rsidP="003C3DB3">
      <w:pPr>
        <w:numPr>
          <w:ilvl w:val="0"/>
          <w:numId w:val="38"/>
        </w:numPr>
        <w:spacing w:before="100" w:beforeAutospacing="1" w:after="100" w:afterAutospacing="1"/>
        <w:rPr>
          <w:rFonts w:ascii="Times New Roman" w:eastAsia="Times New Roman" w:hAnsi="Times New Roman" w:cs="Times New Roman"/>
          <w:noProof/>
          <w:color w:val="EE0000"/>
          <w:lang w:eastAsia="cs-CZ"/>
        </w:rPr>
      </w:pPr>
      <w:r w:rsidRPr="00B95BC7">
        <w:rPr>
          <w:rFonts w:ascii="Times New Roman" w:eastAsia="Times New Roman" w:hAnsi="Times New Roman" w:cs="Times New Roman"/>
          <w:noProof/>
          <w:color w:val="EE0000"/>
          <w:lang w:eastAsia="cs-CZ"/>
        </w:rPr>
        <w:t>Job displacement vs. job creation</w:t>
      </w:r>
    </w:p>
    <w:p w14:paraId="1615B7BA" w14:textId="00124D63" w:rsidR="003C3DB3" w:rsidRPr="0090577B" w:rsidRDefault="003C3DB3" w:rsidP="003C3DB3">
      <w:pPr>
        <w:pStyle w:val="Heading2"/>
        <w:rPr>
          <w:rFonts w:eastAsia="Times New Roman"/>
          <w:noProof/>
          <w:lang w:eastAsia="cs-CZ"/>
        </w:rPr>
      </w:pPr>
      <w:bookmarkStart w:id="56" w:name="_Toc218852001"/>
      <w:bookmarkStart w:id="57" w:name="_Toc223344262"/>
      <w:r w:rsidRPr="0090577B">
        <w:rPr>
          <w:rFonts w:eastAsia="Times New Roman"/>
          <w:noProof/>
          <w:lang w:eastAsia="cs-CZ"/>
        </w:rPr>
        <w:t>Mezinárodní srovnání trhů práce s AI</w:t>
      </w:r>
      <w:bookmarkEnd w:id="56"/>
      <w:bookmarkEnd w:id="57"/>
    </w:p>
    <w:p w14:paraId="5A36219A" w14:textId="77777777" w:rsidR="003C3DB3" w:rsidRPr="0090577B" w:rsidRDefault="003C3DB3" w:rsidP="003C3DB3">
      <w:pPr>
        <w:numPr>
          <w:ilvl w:val="0"/>
          <w:numId w:val="39"/>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USA, Německo, Indie - rozdíly TRHU, podobnosti</w:t>
      </w:r>
    </w:p>
    <w:p w14:paraId="69B40947" w14:textId="77777777" w:rsidR="003C3DB3" w:rsidRDefault="003C3DB3" w:rsidP="001B106B">
      <w:pPr>
        <w:pStyle w:val="Heading1"/>
        <w:rPr>
          <w:noProof/>
        </w:rPr>
      </w:pPr>
      <w:bookmarkStart w:id="58" w:name="_Toc218852002"/>
      <w:r w:rsidRPr="0090577B">
        <w:rPr>
          <w:noProof/>
        </w:rPr>
        <w:lastRenderedPageBreak/>
        <w:t>Data a metodika</w:t>
      </w:r>
      <w:bookmarkEnd w:id="58"/>
    </w:p>
    <w:p w14:paraId="2D995A4F" w14:textId="5CDF7545" w:rsidR="00C73811" w:rsidRPr="00C73811" w:rsidRDefault="00C73811" w:rsidP="00C73811">
      <w:pPr>
        <w:pStyle w:val="BodyText"/>
      </w:pPr>
    </w:p>
    <w:p w14:paraId="3AAD5244" w14:textId="40C5F4F8" w:rsidR="003C3DB3" w:rsidRDefault="003C3DB3" w:rsidP="003C3DB3">
      <w:pPr>
        <w:pStyle w:val="Heading2"/>
        <w:rPr>
          <w:noProof/>
        </w:rPr>
      </w:pPr>
      <w:bookmarkStart w:id="59" w:name="_Toc218852003"/>
      <w:bookmarkStart w:id="60" w:name="_Toc223344263"/>
      <w:r w:rsidRPr="0090577B">
        <w:rPr>
          <w:noProof/>
        </w:rPr>
        <w:t>Datové zdroje</w:t>
      </w:r>
      <w:bookmarkEnd w:id="59"/>
      <w:bookmarkEnd w:id="60"/>
    </w:p>
    <w:p w14:paraId="15DCE0E9" w14:textId="55ACF7E6" w:rsidR="00B00E36" w:rsidRPr="00B00E36" w:rsidRDefault="00B00E36" w:rsidP="00B00E36">
      <w:pPr>
        <w:pStyle w:val="BodyText"/>
        <w:ind w:left="0" w:firstLine="0"/>
      </w:pPr>
      <w:proofErr w:type="spellStart"/>
      <w:r>
        <w:rPr>
          <w:rFonts w:ascii="AppleSystemUIFont" w:hAnsi="AppleSystemUIFont" w:cs="AppleSystemUIFont"/>
          <w:sz w:val="26"/>
          <w:szCs w:val="26"/>
          <w:lang w:val="en-US"/>
        </w:rPr>
        <w:t>Popis</w:t>
      </w:r>
      <w:proofErr w:type="spellEnd"/>
      <w:r>
        <w:rPr>
          <w:rFonts w:ascii="AppleSystemUIFont" w:hAnsi="AppleSystemUIFont" w:cs="AppleSystemUIFont"/>
          <w:sz w:val="26"/>
          <w:szCs w:val="26"/>
          <w:lang w:val="en-US"/>
        </w:rPr>
        <w:t xml:space="preserve"> </w:t>
      </w:r>
      <w:proofErr w:type="spellStart"/>
      <w:r>
        <w:rPr>
          <w:rFonts w:ascii="AppleSystemUIFont" w:hAnsi="AppleSystemUIFont" w:cs="AppleSystemUIFont"/>
          <w:sz w:val="26"/>
          <w:szCs w:val="26"/>
          <w:lang w:val="en-US"/>
        </w:rPr>
        <w:t>vzorku</w:t>
      </w:r>
      <w:proofErr w:type="spellEnd"/>
      <w:r>
        <w:rPr>
          <w:rFonts w:ascii="AppleSystemUIFont" w:hAnsi="AppleSystemUIFont" w:cs="AppleSystemUIFont"/>
          <w:sz w:val="26"/>
          <w:szCs w:val="26"/>
          <w:lang w:val="en-US"/>
        </w:rPr>
        <w:t xml:space="preserve"> (</w:t>
      </w:r>
      <w:proofErr w:type="spellStart"/>
      <w:r>
        <w:rPr>
          <w:rFonts w:ascii="AppleSystemUIFont" w:hAnsi="AppleSystemUIFont" w:cs="AppleSystemUIFont"/>
          <w:sz w:val="26"/>
          <w:szCs w:val="26"/>
          <w:lang w:val="en-US"/>
        </w:rPr>
        <w:t>kolik</w:t>
      </w:r>
      <w:proofErr w:type="spellEnd"/>
      <w:r>
        <w:rPr>
          <w:rFonts w:ascii="AppleSystemUIFont" w:hAnsi="AppleSystemUIFont" w:cs="AppleSystemUIFont"/>
          <w:sz w:val="26"/>
          <w:szCs w:val="26"/>
          <w:lang w:val="en-US"/>
        </w:rPr>
        <w:t xml:space="preserve"> </w:t>
      </w:r>
      <w:proofErr w:type="spellStart"/>
      <w:r>
        <w:rPr>
          <w:rFonts w:ascii="AppleSystemUIFont" w:hAnsi="AppleSystemUIFont" w:cs="AppleSystemUIFont"/>
          <w:sz w:val="26"/>
          <w:szCs w:val="26"/>
          <w:lang w:val="en-US"/>
        </w:rPr>
        <w:t>inzerátů</w:t>
      </w:r>
      <w:proofErr w:type="spellEnd"/>
      <w:r>
        <w:rPr>
          <w:rFonts w:ascii="AppleSystemUIFont" w:hAnsi="AppleSystemUIFont" w:cs="AppleSystemUIFont"/>
          <w:sz w:val="26"/>
          <w:szCs w:val="26"/>
          <w:lang w:val="en-US"/>
        </w:rPr>
        <w:t xml:space="preserve">, </w:t>
      </w:r>
      <w:proofErr w:type="spellStart"/>
      <w:r>
        <w:rPr>
          <w:rFonts w:ascii="AppleSystemUIFont" w:hAnsi="AppleSystemUIFont" w:cs="AppleSystemUIFont"/>
          <w:sz w:val="26"/>
          <w:szCs w:val="26"/>
          <w:lang w:val="en-US"/>
        </w:rPr>
        <w:t>které</w:t>
      </w:r>
      <w:proofErr w:type="spellEnd"/>
      <w:r>
        <w:rPr>
          <w:rFonts w:ascii="AppleSystemUIFont" w:hAnsi="AppleSystemUIFont" w:cs="AppleSystemUIFont"/>
          <w:sz w:val="26"/>
          <w:szCs w:val="26"/>
          <w:lang w:val="en-US"/>
        </w:rPr>
        <w:t xml:space="preserve"> </w:t>
      </w:r>
      <w:proofErr w:type="spellStart"/>
      <w:r>
        <w:rPr>
          <w:rFonts w:ascii="AppleSystemUIFont" w:hAnsi="AppleSystemUIFont" w:cs="AppleSystemUIFont"/>
          <w:sz w:val="26"/>
          <w:szCs w:val="26"/>
          <w:lang w:val="en-US"/>
        </w:rPr>
        <w:t>země</w:t>
      </w:r>
      <w:proofErr w:type="spellEnd"/>
      <w:r>
        <w:rPr>
          <w:rFonts w:ascii="AppleSystemUIFont" w:hAnsi="AppleSystemUIFont" w:cs="AppleSystemUIFont"/>
          <w:sz w:val="26"/>
          <w:szCs w:val="26"/>
          <w:lang w:val="en-US"/>
        </w:rPr>
        <w:t xml:space="preserve">, </w:t>
      </w:r>
      <w:proofErr w:type="spellStart"/>
      <w:r>
        <w:rPr>
          <w:rFonts w:ascii="AppleSystemUIFont" w:hAnsi="AppleSystemUIFont" w:cs="AppleSystemUIFont"/>
          <w:sz w:val="26"/>
          <w:szCs w:val="26"/>
          <w:lang w:val="en-US"/>
        </w:rPr>
        <w:t>období</w:t>
      </w:r>
      <w:proofErr w:type="spellEnd"/>
      <w:r>
        <w:rPr>
          <w:rFonts w:ascii="AppleSystemUIFont" w:hAnsi="AppleSystemUIFont" w:cs="AppleSystemUIFont"/>
          <w:sz w:val="26"/>
          <w:szCs w:val="26"/>
          <w:lang w:val="en-US"/>
        </w:rPr>
        <w:t>)</w:t>
      </w:r>
    </w:p>
    <w:p w14:paraId="3EDA29E4" w14:textId="77777777" w:rsidR="000259CB" w:rsidRPr="0090577B" w:rsidRDefault="000259CB" w:rsidP="000259CB">
      <w:pPr>
        <w:rPr>
          <w:noProof/>
          <w:lang w:eastAsia="cs-CZ"/>
        </w:rPr>
      </w:pPr>
      <w:r w:rsidRPr="0090577B">
        <w:rPr>
          <w:noProof/>
          <w:lang w:eastAsia="cs-CZ"/>
        </w:rPr>
        <w:t>Pro práci bylo nutné získat dostatečné množství dat o inzerátech pracovních nabídek. Nabízelo se několik možností, odkud je získat. Volba elektronické formy byla samozřejmostí, šlo tedy o hledání místa, který inzeráty sdružuje, tedy vhodného portálu na pracovní nabídky. Hlavními možnostmi byly české portály Jobs.cz či Práce.cz. Bylo zjištěno, že tyto portály obsahují pro koncept práce velmi omezený vzorek, znamenalo by to tedy mnohem méně inzerátů, pouze v řádku stovek a více obecných prací. Z tohoto důvodu bylo dále zamýšleno použít velké mezinárodní portály, jimiž jsou Glassdoor a Indeed.</w:t>
      </w:r>
    </w:p>
    <w:p w14:paraId="5285E5D8" w14:textId="77777777" w:rsidR="000259CB" w:rsidRPr="0090577B" w:rsidRDefault="000259CB" w:rsidP="000259CB">
      <w:pPr>
        <w:rPr>
          <w:noProof/>
          <w:lang w:eastAsia="cs-CZ"/>
        </w:rPr>
      </w:pPr>
      <w:r w:rsidRPr="0090577B">
        <w:rPr>
          <w:noProof/>
          <w:lang w:eastAsia="cs-CZ"/>
        </w:rPr>
        <w:t>Oba portály jsou na trhu již přes 10 let a disponují obrovským množstvím inzerátů, u Glassdoor se jedná o přes 11 milionů inzerátů a 50 milionů uživatelů. (</w:t>
      </w:r>
      <w:hyperlink r:id="rId20" w:history="1">
        <w:r w:rsidRPr="0090577B">
          <w:rPr>
            <w:rStyle w:val="Hyperlink"/>
            <w:noProof/>
            <w:lang w:eastAsia="cs-CZ"/>
          </w:rPr>
          <w:t>https://brightdata.com/products/datasets/glassdoor</w:t>
        </w:r>
      </w:hyperlink>
      <w:r w:rsidRPr="0090577B">
        <w:rPr>
          <w:noProof/>
          <w:lang w:eastAsia="cs-CZ"/>
        </w:rPr>
        <w:t xml:space="preserve"> </w:t>
      </w:r>
      <w:hyperlink r:id="rId21" w:history="1">
        <w:r w:rsidRPr="0090577B">
          <w:rPr>
            <w:rStyle w:val="Hyperlink"/>
            <w:noProof/>
            <w:lang w:eastAsia="cs-CZ"/>
          </w:rPr>
          <w:t>https://www.glassdoor.com/blog/glassdoor-job-postings-2/</w:t>
        </w:r>
      </w:hyperlink>
      <w:r w:rsidRPr="0090577B">
        <w:rPr>
          <w:noProof/>
          <w:lang w:eastAsia="cs-CZ"/>
        </w:rPr>
        <w:t>)</w:t>
      </w:r>
    </w:p>
    <w:p w14:paraId="75CF7D63" w14:textId="77777777" w:rsidR="000259CB" w:rsidRPr="0090577B" w:rsidRDefault="000259CB" w:rsidP="000259CB">
      <w:pPr>
        <w:rPr>
          <w:noProof/>
          <w:lang w:eastAsia="cs-CZ"/>
        </w:rPr>
      </w:pPr>
      <w:r w:rsidRPr="0090577B">
        <w:rPr>
          <w:noProof/>
          <w:lang w:eastAsia="cs-CZ"/>
        </w:rPr>
        <w:t>Tyto portály jsou si ve velké míře podobné, avšak nakonec byl vybrán portál Glassdoor, jelikož stažená data z tohoto portálu poskytovaly více informací o zaměstnávající firmě, její velikosti, spokojenosti s jejím vedením apod. data byla také lépe strukturována pro další práci, jako například v případě sloupce dovedností, kde jsou samotné dovednosti již strukturovány a odděleny čárkou.</w:t>
      </w:r>
    </w:p>
    <w:p w14:paraId="0515699A" w14:textId="10EFED41" w:rsidR="000259CB" w:rsidRPr="0090577B" w:rsidRDefault="000259CB" w:rsidP="000259CB">
      <w:pPr>
        <w:rPr>
          <w:noProof/>
          <w:lang w:eastAsia="cs-CZ"/>
        </w:rPr>
      </w:pPr>
      <w:r w:rsidRPr="0090577B">
        <w:rPr>
          <w:noProof/>
          <w:lang w:eastAsia="cs-CZ"/>
        </w:rPr>
        <w:t>Data byla konkrétně stažena přímo z dostupného kódu přes prohlížeč na Glassdor stránkách a převedena do formátu csv pro lepší práci a zobrazení. Jelikož Glassdoor nepovoluje a není možnost stáhnutí inzerátů pro celý sektor, i když takto lze mezi inzeráty filtrovat, staženy byly inzeráty následujících 35 pozic, které byly vyhodnoceny autorem a vylepšeny pomocí AI jako klíčové a stěžejní v IT sektoru:</w:t>
      </w:r>
    </w:p>
    <w:p w14:paraId="6BC98815" w14:textId="7473EC68" w:rsidR="000259CB" w:rsidRPr="0090577B" w:rsidRDefault="000259CB" w:rsidP="000259CB">
      <w:pPr>
        <w:rPr>
          <w:noProof/>
          <w:lang w:eastAsia="cs-CZ"/>
        </w:rPr>
      </w:pPr>
      <w:r w:rsidRPr="0090577B">
        <w:rPr>
          <w:noProof/>
        </w:rPr>
        <w:t xml:space="preserve">Game Developer, Mobile App Developer, Unity Developer, Embedded Software Engineer, Firmware Developer, Security Engineer, Cybersecurity Analyst, UI/UX Developer, ERP Developer (SAP, Salesforce, Oracle), CRM Developer, Software Support Engineer, Solution Architect, Software Architect, Microservices Developer, </w:t>
      </w:r>
      <w:r w:rsidRPr="0090577B">
        <w:rPr>
          <w:noProof/>
        </w:rPr>
        <w:lastRenderedPageBreak/>
        <w:t>API Developer, Site Reliability Engineer (SRE), Integration Developer, Systems Engineer, DevOps Engineer, Cloud Engineer, Database Developer, Data Engineer, Test Automation Engineer, Software Tester, QA Engineer, Cybersecurity Engineer, Software Development Engineer, Programmer Analyst, Application Developer, Backend Developer, Front End Developer, Full Stack Developer, Web Developer, Software Developer, Software Engineer</w:t>
      </w:r>
    </w:p>
    <w:p w14:paraId="2D768212" w14:textId="77777777" w:rsidR="000259CB" w:rsidRPr="0090577B" w:rsidRDefault="000259CB" w:rsidP="000259CB">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Tyto pozice pokrývají většinu názvů IT pozic od prací jako softwarového iženýrstí, vývoje softwaru tak security či cloudových pozic včetně testování. Skrytá výhoda tohoto přístupu spočívá v tom, že se nefiltrují pryč zaměstnání, která nejsou v IT sektoru, tudíž data budou zahrnovat také pozice v bankovních či jiných odvětvích, které mají IT oddělení a svá technická řešení.</w:t>
      </w:r>
    </w:p>
    <w:p w14:paraId="11755AEF" w14:textId="25B2A278" w:rsidR="000259CB" w:rsidRPr="0090577B" w:rsidRDefault="000259CB" w:rsidP="000259CB">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Data jsou velmi bohaté a každý inzerát obsahuje název pozice, mzdu, kompletní text inzerátu, požadované dovednosti, vzdělání, lokalitu (stát a město), firemní data jako je velikost firmy, datum jejího založení, jméno CEO, tržby a odvětví a další užitečné informace.</w:t>
      </w:r>
    </w:p>
    <w:p w14:paraId="60192FF8" w14:textId="7318BB61" w:rsidR="003C3DB3" w:rsidRPr="0090577B" w:rsidRDefault="003C3DB3" w:rsidP="003C3DB3">
      <w:pPr>
        <w:pStyle w:val="Heading2"/>
        <w:rPr>
          <w:rFonts w:eastAsia="Times New Roman"/>
          <w:noProof/>
          <w:lang w:eastAsia="cs-CZ"/>
        </w:rPr>
      </w:pPr>
      <w:bookmarkStart w:id="61" w:name="_Toc218852004"/>
      <w:bookmarkStart w:id="62" w:name="_Toc223344264"/>
      <w:r w:rsidRPr="0090577B">
        <w:rPr>
          <w:rFonts w:eastAsia="Times New Roman"/>
          <w:noProof/>
          <w:lang w:eastAsia="cs-CZ"/>
        </w:rPr>
        <w:t>Metodologie klasifikace AI pozic</w:t>
      </w:r>
      <w:bookmarkEnd w:id="61"/>
      <w:bookmarkEnd w:id="62"/>
    </w:p>
    <w:p w14:paraId="79CEEC41" w14:textId="21C67AC8" w:rsidR="000259CB" w:rsidRPr="0090577B" w:rsidRDefault="000259CB" w:rsidP="00C50344">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Po stažení těchto pozic a vymazání několika nerelevantních inzerátů z jiných oborů a několik stovek duplikátů, jelikož při vyhledávání pozic našlo stejný inzerát glasdoor vícekrát, bylo 18 464 na trhu v USA. Stahování bylo provedeno v období září a října 2025 samotné stáří inzerátů bylo zpětně dopočteno díky sloupci, který obsahoval každý Glassdoor inzerát s názvem age_in_days, jež obsahoval informaci, jak starý je inzerát ve dnech. Z toho bylo lehké již dopočítat datumy stáří inzerátů. </w:t>
      </w:r>
      <w:r w:rsidR="00C50344" w:rsidRPr="002F2B8F">
        <w:rPr>
          <w:rFonts w:ascii="Times New Roman" w:eastAsia="Times New Roman" w:hAnsi="Times New Roman" w:cs="Times New Roman"/>
          <w:noProof/>
          <w:lang w:eastAsia="cs-CZ"/>
        </w:rPr>
        <w:t xml:space="preserve">Data jsou časově aktuální, </w:t>
      </w:r>
      <w:r w:rsidR="00C50344">
        <w:rPr>
          <w:rFonts w:ascii="Times New Roman" w:eastAsia="Times New Roman" w:hAnsi="Times New Roman" w:cs="Times New Roman"/>
          <w:noProof/>
          <w:lang w:eastAsia="cs-CZ"/>
        </w:rPr>
        <w:t xml:space="preserve">což je </w:t>
      </w:r>
      <w:r w:rsidR="00C50344" w:rsidRPr="002F2B8F">
        <w:rPr>
          <w:rFonts w:ascii="Times New Roman" w:eastAsia="Times New Roman" w:hAnsi="Times New Roman" w:cs="Times New Roman"/>
          <w:noProof/>
          <w:lang w:eastAsia="cs-CZ"/>
        </w:rPr>
        <w:t>pro analýzu</w:t>
      </w:r>
      <w:r w:rsidR="00C50344">
        <w:rPr>
          <w:rFonts w:ascii="Times New Roman" w:eastAsia="Times New Roman" w:hAnsi="Times New Roman" w:cs="Times New Roman"/>
          <w:noProof/>
          <w:lang w:eastAsia="cs-CZ"/>
        </w:rPr>
        <w:t xml:space="preserve"> této extrémně rychle vyvíjející se disciplíny klíčové. P</w:t>
      </w:r>
      <w:r w:rsidR="00C50344" w:rsidRPr="002F2B8F">
        <w:rPr>
          <w:rFonts w:ascii="Times New Roman" w:eastAsia="Times New Roman" w:hAnsi="Times New Roman" w:cs="Times New Roman"/>
          <w:noProof/>
          <w:lang w:eastAsia="cs-CZ"/>
        </w:rPr>
        <w:t>řes 85 procent dat je z roku 2025 a 15 procent z roku 2024</w:t>
      </w:r>
      <w:r w:rsidR="00C50344">
        <w:rPr>
          <w:rFonts w:ascii="Times New Roman" w:eastAsia="Times New Roman" w:hAnsi="Times New Roman" w:cs="Times New Roman"/>
          <w:noProof/>
          <w:lang w:eastAsia="cs-CZ"/>
        </w:rPr>
        <w:t xml:space="preserve">, inzeráty staršího data než 2024 byly zcela vynechány. </w:t>
      </w:r>
      <w:r w:rsidR="00C50344" w:rsidRPr="0090577B">
        <w:rPr>
          <w:rFonts w:ascii="Times New Roman" w:eastAsia="Times New Roman" w:hAnsi="Times New Roman" w:cs="Times New Roman"/>
          <w:noProof/>
          <w:lang w:eastAsia="cs-CZ"/>
        </w:rPr>
        <w:t>Nejstarší inzeráty z roku 2022 a 2023 byly z datasetu vynechány pro svou neakutálnost</w:t>
      </w:r>
      <w:r w:rsidR="00C50344">
        <w:rPr>
          <w:rFonts w:ascii="Times New Roman" w:eastAsia="Times New Roman" w:hAnsi="Times New Roman" w:cs="Times New Roman"/>
          <w:noProof/>
          <w:lang w:eastAsia="cs-CZ"/>
        </w:rPr>
        <w:t xml:space="preserve"> kvůli velmi rychlému rozvoji technologií v tomto období. N</w:t>
      </w:r>
      <w:r w:rsidR="00C50344" w:rsidRPr="0090577B">
        <w:rPr>
          <w:rFonts w:ascii="Times New Roman" w:eastAsia="Times New Roman" w:hAnsi="Times New Roman" w:cs="Times New Roman"/>
          <w:noProof/>
          <w:lang w:eastAsia="cs-CZ"/>
        </w:rPr>
        <w:t xml:space="preserve">ízký </w:t>
      </w:r>
      <w:r w:rsidR="00C50344" w:rsidRPr="0090577B">
        <w:rPr>
          <w:rFonts w:ascii="Times New Roman" w:eastAsia="Times New Roman" w:hAnsi="Times New Roman" w:cs="Times New Roman"/>
          <w:noProof/>
          <w:lang w:eastAsia="cs-CZ"/>
        </w:rPr>
        <w:lastRenderedPageBreak/>
        <w:t>počet</w:t>
      </w:r>
      <w:r w:rsidR="00C50344">
        <w:rPr>
          <w:rFonts w:ascii="Times New Roman" w:eastAsia="Times New Roman" w:hAnsi="Times New Roman" w:cs="Times New Roman"/>
          <w:noProof/>
          <w:lang w:eastAsia="cs-CZ"/>
        </w:rPr>
        <w:t xml:space="preserve"> těchto starých inzerátu</w:t>
      </w:r>
      <w:r w:rsidR="00C50344" w:rsidRPr="0090577B">
        <w:rPr>
          <w:rFonts w:ascii="Times New Roman" w:eastAsia="Times New Roman" w:hAnsi="Times New Roman" w:cs="Times New Roman"/>
          <w:noProof/>
          <w:lang w:eastAsia="cs-CZ"/>
        </w:rPr>
        <w:t xml:space="preserve"> analýzu nijak neovlivn</w:t>
      </w:r>
      <w:r w:rsidR="00C50344">
        <w:rPr>
          <w:rFonts w:ascii="Times New Roman" w:eastAsia="Times New Roman" w:hAnsi="Times New Roman" w:cs="Times New Roman"/>
          <w:noProof/>
          <w:lang w:eastAsia="cs-CZ"/>
        </w:rPr>
        <w:t>í</w:t>
      </w:r>
      <w:r w:rsidR="00C50344" w:rsidRPr="0090577B">
        <w:rPr>
          <w:rFonts w:ascii="Times New Roman" w:eastAsia="Times New Roman" w:hAnsi="Times New Roman" w:cs="Times New Roman"/>
          <w:noProof/>
          <w:lang w:eastAsia="cs-CZ"/>
        </w:rPr>
        <w:t>.</w:t>
      </w:r>
      <w:r w:rsidR="00C50344">
        <w:rPr>
          <w:rFonts w:ascii="Times New Roman" w:eastAsia="Times New Roman" w:hAnsi="Times New Roman" w:cs="Times New Roman"/>
          <w:noProof/>
          <w:lang w:eastAsia="cs-CZ"/>
        </w:rPr>
        <w:t xml:space="preserve"> </w:t>
      </w:r>
      <w:r w:rsidRPr="0090577B">
        <w:rPr>
          <w:rFonts w:ascii="Times New Roman" w:eastAsia="Times New Roman" w:hAnsi="Times New Roman" w:cs="Times New Roman"/>
          <w:noProof/>
          <w:lang w:eastAsia="cs-CZ"/>
        </w:rPr>
        <w:drawing>
          <wp:inline distT="0" distB="0" distL="0" distR="0" wp14:anchorId="192108B1" wp14:editId="23573795">
            <wp:extent cx="4225159" cy="3168745"/>
            <wp:effectExtent l="0" t="0" r="4445" b="0"/>
            <wp:docPr id="897289347" name="Picture 1" descr="A graph with numbers and a gree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89347" name="Picture 1" descr="A graph with numbers and a green bar&#10;&#10;AI-generated content may be incorrect."/>
                    <pic:cNvPicPr/>
                  </pic:nvPicPr>
                  <pic:blipFill>
                    <a:blip r:embed="rId22"/>
                    <a:stretch>
                      <a:fillRect/>
                    </a:stretch>
                  </pic:blipFill>
                  <pic:spPr>
                    <a:xfrm>
                      <a:off x="0" y="0"/>
                      <a:ext cx="4253197" cy="3189773"/>
                    </a:xfrm>
                    <a:prstGeom prst="rect">
                      <a:avLst/>
                    </a:prstGeom>
                  </pic:spPr>
                </pic:pic>
              </a:graphicData>
            </a:graphic>
          </wp:inline>
        </w:drawing>
      </w:r>
    </w:p>
    <w:p w14:paraId="124A5FF8" w14:textId="77777777" w:rsidR="000259CB" w:rsidRPr="0090577B" w:rsidRDefault="000259CB" w:rsidP="000259CB">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Datová sada je na úrovni unikátního ID inzerátu zcela bez duplicit. Byly také vyfiltrovány a odstraněny inzeráty s chybějící ??????.</w:t>
      </w:r>
    </w:p>
    <w:p w14:paraId="4A506537" w14:textId="77777777" w:rsidR="000259CB" w:rsidRPr="0090577B" w:rsidRDefault="000259CB" w:rsidP="000259CB">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Zpočátku jako první test, jak data analyzovat bylo použito ChatGPT. To primárně z důvodu, že data nebyla zcela perfektně strukturována, a nešlo již zpočátku použít klasický analytický či statistický  software jako stata či excel. Problém tohoto přístupu bylo, jak bylo záhy krátce zjištěno, používání AI jako ChatGPT na celkový úkol, tedy že mu zadáme celou práci, kterou má vykonat nad 18 tisíci inzeráty, je velmi nespolehlivé, dá se říci prakticky nemožné. Navíc, tato metoda je nereplikovatelná a nekonzistentní, jelikož AI chatbot nikdy nemusí dospět znovu ke stejnému výsledku. Toto bylo tedy pro jakoukoli seriózní práci nepoužitelné.</w:t>
      </w:r>
    </w:p>
    <w:p w14:paraId="0947CAB2" w14:textId="77777777" w:rsidR="000259CB" w:rsidRPr="0090577B" w:rsidRDefault="000259CB" w:rsidP="000259CB">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Bylo předpokládáno, že po zpracování ChatGPT bude stejně nutné pravděpodobně použít python, takže byla zvolena rovnou tato cesta. Filozofie nyní byla použít AI co nejméně, a jen na ty určité části úkolů, kde se to hodí a nebylo by možné dosáhnout podobně kvalitních výsledků tradičními deterministickými metodami.</w:t>
      </w:r>
    </w:p>
    <w:p w14:paraId="2237CEBB" w14:textId="77777777" w:rsidR="000259CB" w:rsidRPr="0090577B" w:rsidRDefault="000259CB" w:rsidP="000259CB">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Python script byl napojen na OpenAI, tentokrát pro provedení specifických úkonů, přesně</w:t>
      </w:r>
    </w:p>
    <w:p w14:paraId="52029B06" w14:textId="77777777" w:rsidR="000259CB" w:rsidRPr="0090577B" w:rsidRDefault="000259CB" w:rsidP="000259CB">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Byl testován také lokální model Gemma 12B skrz platformu Ollama, výsledky nebyly o moc horší, avšak od tohoto přístupu bylo upuštěno z důvodu rychlosti. Na domácím počítači by desítky tisíc inzerátů zabraly až dva týdny.</w:t>
      </w:r>
    </w:p>
    <w:p w14:paraId="41E91580" w14:textId="32ADC1DD" w:rsidR="00890C92" w:rsidRPr="0090577B" w:rsidRDefault="000259CB" w:rsidP="00ED62F9">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lastRenderedPageBreak/>
        <w:t xml:space="preserve">V datech byla je dostupná minimální, střední a maximální mzda. Bylo </w:t>
      </w:r>
      <w:r w:rsidR="00F72CE0" w:rsidRPr="0090577B">
        <w:rPr>
          <w:rFonts w:ascii="Times New Roman" w:eastAsia="Times New Roman" w:hAnsi="Times New Roman" w:cs="Times New Roman"/>
          <w:noProof/>
          <w:lang w:eastAsia="cs-CZ"/>
        </w:rPr>
        <w:t>pracováno</w:t>
      </w:r>
      <w:r w:rsidRPr="0090577B">
        <w:rPr>
          <w:rFonts w:ascii="Times New Roman" w:eastAsia="Times New Roman" w:hAnsi="Times New Roman" w:cs="Times New Roman"/>
          <w:noProof/>
          <w:lang w:eastAsia="cs-CZ"/>
        </w:rPr>
        <w:t xml:space="preserve"> vždy se středy (salary_mid). Ten byl pro účely regresní analýzy proměněn na přirozený logaritmus log(salary_mid).</w:t>
      </w:r>
    </w:p>
    <w:p w14:paraId="37E62322" w14:textId="6B4E997A" w:rsidR="0017717B" w:rsidRPr="0090577B" w:rsidRDefault="0017717B" w:rsidP="00ED62F9">
      <w:pPr>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Bylo využito více příst</w:t>
      </w:r>
      <w:r w:rsidR="008E0490" w:rsidRPr="0090577B">
        <w:rPr>
          <w:rFonts w:ascii="Times New Roman" w:eastAsia="Times New Roman" w:hAnsi="Times New Roman" w:cs="Times New Roman"/>
          <w:noProof/>
          <w:lang w:eastAsia="cs-CZ"/>
        </w:rPr>
        <w:t>upů</w:t>
      </w:r>
      <w:r w:rsidRPr="0090577B">
        <w:rPr>
          <w:rFonts w:ascii="Times New Roman" w:eastAsia="Times New Roman" w:hAnsi="Times New Roman" w:cs="Times New Roman"/>
          <w:noProof/>
          <w:lang w:eastAsia="cs-CZ"/>
        </w:rPr>
        <w:t xml:space="preserve"> při extrakci a zpracování </w:t>
      </w:r>
      <w:r w:rsidR="008E0490" w:rsidRPr="0090577B">
        <w:rPr>
          <w:rFonts w:ascii="Times New Roman" w:eastAsia="Times New Roman" w:hAnsi="Times New Roman" w:cs="Times New Roman"/>
          <w:noProof/>
          <w:lang w:eastAsia="cs-CZ"/>
        </w:rPr>
        <w:t>původně získaných dat pro co nejpřesnější výsledky.</w:t>
      </w:r>
    </w:p>
    <w:p w14:paraId="3ED2E5EC" w14:textId="05700C47" w:rsidR="00F02CB7" w:rsidRPr="0090577B" w:rsidRDefault="008E0490" w:rsidP="000512B3">
      <w:pPr>
        <w:pStyle w:val="Title"/>
        <w:rPr>
          <w:noProof/>
        </w:rPr>
      </w:pPr>
      <w:r w:rsidRPr="0090577B">
        <w:rPr>
          <w:noProof/>
        </w:rPr>
        <w:t xml:space="preserve">Deterministická </w:t>
      </w:r>
      <w:r w:rsidR="00F02CB7" w:rsidRPr="0090577B">
        <w:rPr>
          <w:noProof/>
        </w:rPr>
        <w:t xml:space="preserve">slovníková </w:t>
      </w:r>
      <w:r w:rsidRPr="0090577B">
        <w:rPr>
          <w:noProof/>
        </w:rPr>
        <w:t>extrakce</w:t>
      </w:r>
    </w:p>
    <w:p w14:paraId="258FDA7E" w14:textId="7F9A44BF" w:rsidR="00967868" w:rsidRPr="0090577B" w:rsidRDefault="00967868" w:rsidP="00967868">
      <w:pPr>
        <w:rPr>
          <w:noProof/>
        </w:rPr>
      </w:pPr>
      <w:r w:rsidRPr="0090577B">
        <w:rPr>
          <w:noProof/>
        </w:rPr>
        <w:t>Využito pro identifikaci technických (hard) i měkkých (soft) dovedností.</w:t>
      </w:r>
    </w:p>
    <w:p w14:paraId="26A4B8CB" w14:textId="57A4D605" w:rsidR="00573E93" w:rsidRPr="0090577B" w:rsidRDefault="00573E93" w:rsidP="00967868">
      <w:pPr>
        <w:rPr>
          <w:noProof/>
        </w:rPr>
      </w:pPr>
      <w:r w:rsidRPr="0090577B">
        <w:rPr>
          <w:noProof/>
        </w:rPr>
        <w:t>Využita technologie Pattern matching a regulární výrazy.</w:t>
      </w:r>
    </w:p>
    <w:p w14:paraId="768B8DF2" w14:textId="0AB6431E" w:rsidR="001C7507" w:rsidRPr="0090577B" w:rsidRDefault="001C7507" w:rsidP="00967868">
      <w:pPr>
        <w:rPr>
          <w:noProof/>
        </w:rPr>
      </w:pPr>
      <w:r w:rsidRPr="0090577B">
        <w:rPr>
          <w:noProof/>
        </w:rPr>
        <w:t>- Mapování dovedností (`skills_dictionary`) do 24 hlavních clusterů (redukce stovek skillů do širších rodin)</w:t>
      </w:r>
    </w:p>
    <w:p w14:paraId="1A6A9AA7" w14:textId="2E2EFA0D" w:rsidR="008E0490" w:rsidRPr="0090577B" w:rsidRDefault="00F02CB7" w:rsidP="008E0490">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Vyhledávání pomocí klasických textových řetězců 911 předem definovaných termínů technologií vytvořených s asistencí AI pro skenování </w:t>
      </w:r>
      <w:r w:rsidR="00276C64" w:rsidRPr="0090577B">
        <w:rPr>
          <w:rFonts w:ascii="Times New Roman" w:eastAsia="Times New Roman" w:hAnsi="Times New Roman" w:cs="Times New Roman"/>
          <w:noProof/>
          <w:lang w:eastAsia="cs-CZ"/>
        </w:rPr>
        <w:t xml:space="preserve">a extrakce co nejvíce položek </w:t>
      </w:r>
      <w:r w:rsidRPr="0090577B">
        <w:rPr>
          <w:rFonts w:ascii="Times New Roman" w:eastAsia="Times New Roman" w:hAnsi="Times New Roman" w:cs="Times New Roman"/>
          <w:noProof/>
          <w:lang w:eastAsia="cs-CZ"/>
        </w:rPr>
        <w:t>ze sloupce skills. Z pojetí softwarového inženýrství se jedná o algoritmický průchod hrubého textu v Pythonu (string matching na základě regulárních výrazů). Výsledkem je vždy striktní a stoprocentně předvídatelný seznam nalezených technologií zcela nezávislý na okolním kontextu v inzerátu. Vstup tak zaručuje identický výstup při každém spuštění bez "halucinací".</w:t>
      </w:r>
    </w:p>
    <w:p w14:paraId="4A9FC120" w14:textId="6DF34857" w:rsidR="008E0490" w:rsidRPr="0090577B" w:rsidRDefault="008E0490" w:rsidP="000512B3">
      <w:pPr>
        <w:pStyle w:val="Title"/>
        <w:rPr>
          <w:rFonts w:eastAsia="Times New Roman"/>
          <w:noProof/>
          <w:lang w:eastAsia="cs-CZ"/>
        </w:rPr>
      </w:pPr>
      <w:r w:rsidRPr="0090577B">
        <w:rPr>
          <w:rFonts w:eastAsia="Times New Roman"/>
          <w:noProof/>
          <w:lang w:eastAsia="cs-CZ"/>
        </w:rPr>
        <w:t>Klasifikace s použitím LLM</w:t>
      </w:r>
    </w:p>
    <w:p w14:paraId="0FA137A4" w14:textId="5BE926CA" w:rsidR="00903BAE" w:rsidRPr="0090577B" w:rsidRDefault="00903BAE" w:rsidP="008E0490">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Byl využit gpt-5-mini</w:t>
      </w:r>
      <w:r w:rsidR="00112626" w:rsidRPr="0090577B">
        <w:rPr>
          <w:rFonts w:ascii="Times New Roman" w:eastAsia="Times New Roman" w:hAnsi="Times New Roman" w:cs="Times New Roman"/>
          <w:noProof/>
          <w:lang w:eastAsia="cs-CZ"/>
        </w:rPr>
        <w:t xml:space="preserve">  pro čtení plného textu inzerátu</w:t>
      </w:r>
    </w:p>
    <w:p w14:paraId="6D90B9D8" w14:textId="4AB7FE3D" w:rsidR="008E0490" w:rsidRPr="0090577B" w:rsidRDefault="005F1490" w:rsidP="008E0490">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Nechali jsme umělou inteligenci číst celé texty inzerátů, aby určila úroveň AI (tzv. tier), nutné vzdělání a roky praxe.</w:t>
      </w:r>
    </w:p>
    <w:p w14:paraId="64B170F3" w14:textId="05803A8B" w:rsidR="008C32F9" w:rsidRPr="0090577B" w:rsidRDefault="008C32F9" w:rsidP="008E0490">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Jelikož se modelům LLM nedá důvěřovat, bylo toto bráno v potaz a byla implementována tzv. pojistka. Aby se redukoval fenomén "halucinací" jazykových modelů, byl model instruován k vygenerování tzv. confidence score od 0.0 do 1.0 ke své vlastní klasifikaci tieru. V OLS modelech byly analyticky využity pouze ty inzeráty, kde se úroveň jistoty LLM odhadu pohybovala nad 70 % (v datech jako confidence &gt;= 0.7). To zaručuje vyšší šance na kvalitu, přestože to není neprůstřelná strategie, jelikož si model musí skutečně odůvodnit své řešení a sám se ohodnotit. Ještě lepší strategií by </w:t>
      </w:r>
      <w:r w:rsidRPr="0090577B">
        <w:rPr>
          <w:rFonts w:ascii="Times New Roman" w:eastAsia="Times New Roman" w:hAnsi="Times New Roman" w:cs="Times New Roman"/>
          <w:noProof/>
          <w:lang w:eastAsia="cs-CZ"/>
        </w:rPr>
        <w:lastRenderedPageBreak/>
        <w:t>mohlo být použít další externí model pro validaci, ale pro účely této práce je postup dostačující.</w:t>
      </w:r>
    </w:p>
    <w:p w14:paraId="6DC0D113" w14:textId="77777777" w:rsidR="008E0490" w:rsidRPr="0090577B" w:rsidRDefault="008E0490" w:rsidP="000512B3">
      <w:pPr>
        <w:pStyle w:val="Title"/>
        <w:rPr>
          <w:rFonts w:eastAsia="Times New Roman"/>
          <w:noProof/>
          <w:lang w:eastAsia="cs-CZ"/>
        </w:rPr>
      </w:pPr>
      <w:r w:rsidRPr="0090577B">
        <w:rPr>
          <w:rFonts w:eastAsia="Times New Roman"/>
          <w:noProof/>
          <w:lang w:eastAsia="cs-CZ"/>
        </w:rPr>
        <w:t>Vektorová databáze a embeddingy</w:t>
      </w:r>
    </w:p>
    <w:p w14:paraId="5D08A61C" w14:textId="2FD97583" w:rsidR="008E0490" w:rsidRPr="0090577B" w:rsidRDefault="008E0490" w:rsidP="008E0490">
      <w:p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 xml:space="preserve">Byla také vytvořena v Python projektu pomocná vektorová databáze na technologii ChromaDB jako další vrstva pro lepší výsledky zařazování clusterů. Tato metoda je velmi levná, lokální a pro tento účel bylo zjištěno bohatě postačující, a byla schopna zachytit to, co základní slovníky v Pythonu neobsahovaly. Je zde samozřejmě riziko špatného zařazení, jelikož to se již </w:t>
      </w:r>
      <w:bookmarkStart w:id="63" w:name="_Hlk222517082"/>
      <w:r w:rsidRPr="0090577B">
        <w:rPr>
          <w:rFonts w:ascii="Times New Roman" w:eastAsia="Times New Roman" w:hAnsi="Times New Roman" w:cs="Times New Roman"/>
          <w:noProof/>
          <w:lang w:eastAsia="cs-CZ"/>
        </w:rPr>
        <w:t>nejedná o deterministické třízení s vždy dopředu jasně danýcm předem určeným výsledkem</w:t>
      </w:r>
      <w:bookmarkEnd w:id="63"/>
      <w:r w:rsidRPr="0090577B">
        <w:rPr>
          <w:rFonts w:ascii="Times New Roman" w:eastAsia="Times New Roman" w:hAnsi="Times New Roman" w:cs="Times New Roman"/>
          <w:noProof/>
          <w:lang w:eastAsia="cs-CZ"/>
        </w:rPr>
        <w:t>. Embeddingy v projektu spojují duplicity (sémantický matching): Poznají například, že "Python 3" a "Python" nebo "JS" a "JavaScript" jsou to samé, a ve výsledku to sjednotí. Dále třídí nové věci (auto-kategorizace): Když AI najde novou dovednost, která ještě není ve slovníku, vektory odhadnou podle významu, do jaké skupiny drtivou většinou patří (např. neznámý framework zařadí mezi "frontend").</w:t>
      </w:r>
    </w:p>
    <w:p w14:paraId="78583000" w14:textId="77777777" w:rsidR="000512B3" w:rsidRPr="0090577B" w:rsidRDefault="008E0490" w:rsidP="000512B3">
      <w:pPr>
        <w:pStyle w:val="Title"/>
        <w:rPr>
          <w:rFonts w:eastAsia="Times New Roman"/>
          <w:noProof/>
          <w:lang w:eastAsia="cs-CZ"/>
        </w:rPr>
      </w:pPr>
      <w:r w:rsidRPr="0090577B">
        <w:rPr>
          <w:rFonts w:eastAsia="Times New Roman"/>
          <w:noProof/>
          <w:lang w:eastAsia="cs-CZ"/>
        </w:rPr>
        <w:t>Bottom-up přístup</w:t>
      </w:r>
    </w:p>
    <w:p w14:paraId="7C38DF40" w14:textId="77777777" w:rsidR="00B80353" w:rsidRPr="0090577B" w:rsidRDefault="00B80353" w:rsidP="00B80353">
      <w:pPr>
        <w:rPr>
          <w:noProof/>
          <w:lang w:eastAsia="cs-CZ"/>
        </w:rPr>
      </w:pPr>
    </w:p>
    <w:p w14:paraId="210405B4" w14:textId="47EEA55C" w:rsidR="00B80353" w:rsidRPr="0090577B" w:rsidRDefault="009C77ED" w:rsidP="00B80353">
      <w:pPr>
        <w:rPr>
          <w:noProof/>
          <w:lang w:eastAsia="cs-CZ"/>
        </w:rPr>
      </w:pPr>
      <w:r w:rsidRPr="0090577B">
        <w:rPr>
          <w:noProof/>
          <w:lang w:eastAsia="cs-CZ"/>
        </w:rPr>
        <w:t xml:space="preserve">Byl použit bottom-up přístup dle Bone at al, kdy pracovní pozice je klasifikována na základě </w:t>
      </w:r>
      <w:r w:rsidR="00A230BF" w:rsidRPr="0090577B">
        <w:rPr>
          <w:noProof/>
          <w:lang w:eastAsia="cs-CZ"/>
        </w:rPr>
        <w:t>konkrétních dovedností (skills), které vyžadují, na rozdíl od toho, kdy by byla brána pozice automaticky jako práce s AI dle klasifikace inzerátu podle sektoru nebo odvětví.</w:t>
      </w:r>
    </w:p>
    <w:p w14:paraId="49686821" w14:textId="50A4FD32" w:rsidR="00AB5060" w:rsidRPr="0090577B" w:rsidRDefault="00AB5060" w:rsidP="00AB5060">
      <w:pPr>
        <w:rPr>
          <w:noProof/>
          <w:lang w:eastAsia="cs-CZ"/>
        </w:rPr>
      </w:pPr>
      <w:r w:rsidRPr="0090577B">
        <w:rPr>
          <w:noProof/>
          <w:lang w:eastAsia="cs-CZ"/>
        </w:rPr>
        <w:t>Při použití tohoto „bottom-up“ přístupu je zaměstnanec AI společnosti považován za pracovníka v oblasti AI pouze tehdy, pokud jeho skutečné pracovní povinnosti zahrnují úkoly spojené s umělou inteligencí, jako je například trénování modelů strojového učení. Tento postup je kladen do protikladu k tzv. „top-down“ přístupu, který hodnotí pozice právě jen podle odvětví (např. automaticky považuje kohokoliv, kdo pracuje pro společnost zabývající se čistou energií, za člověka se „zelenou“ prací, i když jeho úkoly s ekologií nesouvisí).</w:t>
      </w:r>
    </w:p>
    <w:p w14:paraId="32CDA87A" w14:textId="2EC39D26" w:rsidR="00B80353" w:rsidRPr="0090577B" w:rsidRDefault="00AB5060" w:rsidP="00B80353">
      <w:pPr>
        <w:rPr>
          <w:noProof/>
          <w:lang w:eastAsia="cs-CZ"/>
        </w:rPr>
      </w:pPr>
      <w:r w:rsidRPr="0090577B">
        <w:rPr>
          <w:noProof/>
          <w:lang w:eastAsia="cs-CZ"/>
        </w:rPr>
        <w:t xml:space="preserve">Autoři studie </w:t>
      </w:r>
      <w:r w:rsidR="00754E79" w:rsidRPr="0090577B">
        <w:rPr>
          <w:noProof/>
          <w:lang w:eastAsia="cs-CZ"/>
        </w:rPr>
        <w:t xml:space="preserve">Bone et al </w:t>
      </w:r>
      <w:r w:rsidRPr="0090577B">
        <w:rPr>
          <w:noProof/>
          <w:lang w:eastAsia="cs-CZ"/>
        </w:rPr>
        <w:t xml:space="preserve">využívají přístup k přesné identifikaci a kategorizaci AI a „zelených“ pracovních míst. V praxi to znamená, že každý pracovní inzerát, který obsahoval alespoň jednu dovednost z oblasti AI, označili jako AI pozici, a inzerát </w:t>
      </w:r>
      <w:r w:rsidRPr="0090577B">
        <w:rPr>
          <w:noProof/>
          <w:lang w:eastAsia="cs-CZ"/>
        </w:rPr>
        <w:lastRenderedPageBreak/>
        <w:t>vyžadující alespoň jednu „zelenou“ dovednost kategorizovali jako zelenou pozici, a to bez ohledu na to, v jakém hospodářském sektoru byla pozice inzerována.</w:t>
      </w:r>
    </w:p>
    <w:p w14:paraId="3BD75D13" w14:textId="0380B04F" w:rsidR="00890C92" w:rsidRPr="0090577B" w:rsidRDefault="00754E79" w:rsidP="000512B3">
      <w:pPr>
        <w:rPr>
          <w:rFonts w:eastAsia="Times New Roman"/>
          <w:noProof/>
          <w:lang w:eastAsia="cs-CZ"/>
        </w:rPr>
      </w:pPr>
      <w:r w:rsidRPr="0090577B">
        <w:rPr>
          <w:rFonts w:eastAsia="Times New Roman"/>
          <w:noProof/>
          <w:lang w:eastAsia="cs-CZ"/>
        </w:rPr>
        <w:t>V této práci se podobně automaticky nepředpokládá</w:t>
      </w:r>
      <w:r w:rsidR="00890C92" w:rsidRPr="0090577B">
        <w:rPr>
          <w:rFonts w:eastAsia="Times New Roman"/>
          <w:noProof/>
          <w:lang w:eastAsia="cs-CZ"/>
        </w:rPr>
        <w:t>, že pozice s názvem či podobně je skutečně pozice s práci s AI v pravém slova smyslu, ale sleduje</w:t>
      </w:r>
      <w:r w:rsidRPr="0090577B">
        <w:rPr>
          <w:rFonts w:eastAsia="Times New Roman"/>
          <w:noProof/>
          <w:lang w:eastAsia="cs-CZ"/>
        </w:rPr>
        <w:t xml:space="preserve"> se</w:t>
      </w:r>
      <w:r w:rsidR="00890C92" w:rsidRPr="0090577B">
        <w:rPr>
          <w:rFonts w:eastAsia="Times New Roman"/>
          <w:noProof/>
          <w:lang w:eastAsia="cs-CZ"/>
        </w:rPr>
        <w:t xml:space="preserve"> a </w:t>
      </w:r>
      <w:r w:rsidRPr="0090577B">
        <w:rPr>
          <w:rFonts w:eastAsia="Times New Roman"/>
          <w:noProof/>
          <w:lang w:eastAsia="cs-CZ"/>
        </w:rPr>
        <w:t>extrahuje</w:t>
      </w:r>
      <w:r w:rsidR="00890C92" w:rsidRPr="0090577B">
        <w:rPr>
          <w:rFonts w:eastAsia="Times New Roman"/>
          <w:noProof/>
          <w:lang w:eastAsia="cs-CZ"/>
        </w:rPr>
        <w:t xml:space="preserve"> hardskills.</w:t>
      </w:r>
    </w:p>
    <w:p w14:paraId="78D1A917" w14:textId="24B4C86D" w:rsidR="001956D5" w:rsidRPr="0090577B" w:rsidRDefault="001956D5" w:rsidP="002D5D18">
      <w:pPr>
        <w:rPr>
          <w:rFonts w:eastAsia="Times New Roman"/>
          <w:noProof/>
          <w:lang w:eastAsia="cs-CZ"/>
        </w:rPr>
      </w:pPr>
      <w:r w:rsidRPr="0090577B">
        <w:rPr>
          <w:rFonts w:eastAsia="Times New Roman"/>
          <w:noProof/>
          <w:lang w:eastAsia="cs-CZ"/>
        </w:rPr>
        <w:t>Tento postup kombinuje kontextové porozumění textu pomocí velkých jazykových modelů (LLM) s reálně a deterministicky identifikovanými AI dovednostmi v textu pracovní nabídky.</w:t>
      </w:r>
    </w:p>
    <w:p w14:paraId="2E4C4FB0" w14:textId="24271E3B" w:rsidR="007C4E19" w:rsidRPr="0090577B" w:rsidRDefault="007C4E19" w:rsidP="000512B3">
      <w:pPr>
        <w:rPr>
          <w:rFonts w:eastAsia="Times New Roman"/>
          <w:noProof/>
          <w:lang w:eastAsia="cs-CZ"/>
        </w:rPr>
      </w:pPr>
      <w:r w:rsidRPr="0090577B">
        <w:rPr>
          <w:rFonts w:eastAsia="Times New Roman"/>
          <w:noProof/>
          <w:lang w:eastAsia="cs-CZ"/>
        </w:rPr>
        <w:t xml:space="preserve">Pro kvalitní a smysluplnou analýzu je v datech kladen velký důraz na vyhodnocení, zda </w:t>
      </w:r>
      <w:r w:rsidR="002F4009" w:rsidRPr="0090577B">
        <w:rPr>
          <w:rFonts w:eastAsia="Times New Roman"/>
          <w:noProof/>
          <w:lang w:eastAsia="cs-CZ"/>
        </w:rPr>
        <w:t>daný inzerát je skutečně práce s AI či nikoliv, jeli</w:t>
      </w:r>
      <w:r w:rsidR="00C53BED" w:rsidRPr="0090577B">
        <w:rPr>
          <w:rFonts w:eastAsia="Times New Roman"/>
          <w:noProof/>
          <w:lang w:eastAsia="cs-CZ"/>
        </w:rPr>
        <w:t>ko</w:t>
      </w:r>
      <w:r w:rsidR="00026FFF" w:rsidRPr="0090577B">
        <w:rPr>
          <w:rFonts w:eastAsia="Times New Roman"/>
          <w:noProof/>
          <w:lang w:eastAsia="cs-CZ"/>
        </w:rPr>
        <w:t>ž</w:t>
      </w:r>
      <w:r w:rsidR="002F4009" w:rsidRPr="0090577B">
        <w:rPr>
          <w:rFonts w:eastAsia="Times New Roman"/>
          <w:noProof/>
          <w:lang w:eastAsia="cs-CZ"/>
        </w:rPr>
        <w:t xml:space="preserve"> zde </w:t>
      </w:r>
      <w:r w:rsidR="00C53BED" w:rsidRPr="0090577B">
        <w:rPr>
          <w:rFonts w:eastAsia="Times New Roman"/>
          <w:noProof/>
          <w:lang w:eastAsia="cs-CZ"/>
        </w:rPr>
        <w:t>dle nátury popisu inzerátů existuje</w:t>
      </w:r>
      <w:r w:rsidR="002F4009" w:rsidRPr="0090577B">
        <w:rPr>
          <w:rFonts w:eastAsia="Times New Roman"/>
          <w:noProof/>
          <w:lang w:eastAsia="cs-CZ"/>
        </w:rPr>
        <w:t xml:space="preserve"> spou</w:t>
      </w:r>
      <w:r w:rsidR="00C53BED" w:rsidRPr="0090577B">
        <w:rPr>
          <w:rFonts w:eastAsia="Times New Roman"/>
          <w:noProof/>
          <w:lang w:eastAsia="cs-CZ"/>
        </w:rPr>
        <w:t>sta rizikových</w:t>
      </w:r>
      <w:r w:rsidR="002F4009" w:rsidRPr="0090577B">
        <w:rPr>
          <w:rFonts w:eastAsia="Times New Roman"/>
          <w:noProof/>
          <w:lang w:eastAsia="cs-CZ"/>
        </w:rPr>
        <w:t xml:space="preserve"> false positive</w:t>
      </w:r>
      <w:r w:rsidR="00C53BED" w:rsidRPr="0090577B">
        <w:rPr>
          <w:rFonts w:eastAsia="Times New Roman"/>
          <w:noProof/>
          <w:lang w:eastAsia="cs-CZ"/>
        </w:rPr>
        <w:t>,</w:t>
      </w:r>
      <w:r w:rsidR="002F4009" w:rsidRPr="0090577B">
        <w:rPr>
          <w:rFonts w:eastAsia="Times New Roman"/>
          <w:noProof/>
          <w:lang w:eastAsia="cs-CZ"/>
        </w:rPr>
        <w:t xml:space="preserve"> které je třeba vyfiltrovat a správně zařadit.</w:t>
      </w:r>
      <w:r w:rsidR="00C53BED" w:rsidRPr="0090577B">
        <w:rPr>
          <w:rFonts w:eastAsia="Times New Roman"/>
          <w:noProof/>
          <w:lang w:eastAsia="cs-CZ"/>
        </w:rPr>
        <w:t xml:space="preserve"> Jedná se o inzeráty, které obsahují spoustu AI terminologie a na první pohled se můžou zdát jako zřejmým kandidátem, </w:t>
      </w:r>
      <w:r w:rsidR="00100F95" w:rsidRPr="0090577B">
        <w:rPr>
          <w:rFonts w:eastAsia="Times New Roman"/>
          <w:noProof/>
          <w:lang w:eastAsia="cs-CZ"/>
        </w:rPr>
        <w:t>často</w:t>
      </w:r>
      <w:r w:rsidR="00C53BED" w:rsidRPr="0090577B">
        <w:rPr>
          <w:rFonts w:eastAsia="Times New Roman"/>
          <w:noProof/>
          <w:lang w:eastAsia="cs-CZ"/>
        </w:rPr>
        <w:t xml:space="preserve"> jsou to však AI startupy a firmy, jejichž produkt může být klidně AI, ale konkrétní pracovní pozice v inzerátu je například obyčejný vývoj webu či aplikace pro tento produkt, či nějaký sekundární produkt, nebo produkt pro interní použití ve firmě.</w:t>
      </w:r>
      <w:r w:rsidR="002A5F12" w:rsidRPr="0090577B">
        <w:rPr>
          <w:rFonts w:eastAsia="Times New Roman"/>
          <w:noProof/>
          <w:lang w:eastAsia="cs-CZ"/>
        </w:rPr>
        <w:t xml:space="preserve"> Z </w:t>
      </w:r>
      <w:r w:rsidR="002F4009" w:rsidRPr="0090577B">
        <w:rPr>
          <w:rFonts w:eastAsia="Times New Roman"/>
          <w:noProof/>
          <w:lang w:eastAsia="cs-CZ"/>
        </w:rPr>
        <w:t>toho</w:t>
      </w:r>
      <w:r w:rsidR="002A5F12" w:rsidRPr="0090577B">
        <w:rPr>
          <w:rFonts w:eastAsia="Times New Roman"/>
          <w:noProof/>
          <w:lang w:eastAsia="cs-CZ"/>
        </w:rPr>
        <w:t>to důvodu</w:t>
      </w:r>
      <w:r w:rsidR="002F4009" w:rsidRPr="0090577B">
        <w:rPr>
          <w:rFonts w:eastAsia="Times New Roman"/>
          <w:noProof/>
          <w:lang w:eastAsia="cs-CZ"/>
        </w:rPr>
        <w:t xml:space="preserve"> byly vytvořena proměnná is</w:t>
      </w:r>
      <w:r w:rsidR="00026FFF" w:rsidRPr="0090577B">
        <w:rPr>
          <w:rFonts w:eastAsia="Times New Roman"/>
          <w:noProof/>
          <w:lang w:eastAsia="cs-CZ"/>
        </w:rPr>
        <w:t>_</w:t>
      </w:r>
      <w:r w:rsidR="002F4009" w:rsidRPr="0090577B">
        <w:rPr>
          <w:rFonts w:eastAsia="Times New Roman"/>
          <w:noProof/>
          <w:lang w:eastAsia="cs-CZ"/>
        </w:rPr>
        <w:t>real</w:t>
      </w:r>
      <w:r w:rsidR="00026FFF" w:rsidRPr="0090577B">
        <w:rPr>
          <w:rFonts w:eastAsia="Times New Roman"/>
          <w:noProof/>
          <w:lang w:eastAsia="cs-CZ"/>
        </w:rPr>
        <w:t>_</w:t>
      </w:r>
      <w:r w:rsidR="002F4009" w:rsidRPr="0090577B">
        <w:rPr>
          <w:rFonts w:eastAsia="Times New Roman"/>
          <w:noProof/>
          <w:lang w:eastAsia="cs-CZ"/>
        </w:rPr>
        <w:t>ai s kategoriemi něco až něco popsat.</w:t>
      </w:r>
    </w:p>
    <w:p w14:paraId="022D3C3E" w14:textId="78221DFE" w:rsidR="0075047D" w:rsidRPr="0090577B" w:rsidRDefault="0075047D" w:rsidP="00B00E36">
      <w:pPr>
        <w:pStyle w:val="Heading2"/>
        <w:rPr>
          <w:noProof/>
        </w:rPr>
      </w:pPr>
      <w:bookmarkStart w:id="64" w:name="_Toc223344265"/>
      <w:r w:rsidRPr="0090577B">
        <w:rPr>
          <w:noProof/>
        </w:rPr>
        <w:t>Struktura datasetu a popis proměnných</w:t>
      </w:r>
      <w:bookmarkEnd w:id="64"/>
    </w:p>
    <w:p w14:paraId="1C6CC907" w14:textId="4A86E79B" w:rsidR="0075047D" w:rsidRPr="0090577B" w:rsidRDefault="0075047D" w:rsidP="0075047D">
      <w:pPr>
        <w:rPr>
          <w:noProof/>
        </w:rPr>
      </w:pPr>
      <w:r w:rsidRPr="0090577B">
        <w:rPr>
          <w:noProof/>
        </w:rPr>
        <w:t xml:space="preserve">Pro účely empirické analýzy byl na základě dat z platformy Glassdoor sestaven finální dataset o velikosti přes 11 000 unikátních záznamů (pracovních inzerátů z oblasti informačních technologií na území USA). Datová sada obsahuje celkem 75 proměnných, které lze rozdělit do pěti hlavních obsahových kategorií: (1) identifikační a kontextové proměnné, (2) dovednosti a AI klasifikace, (3) vzdělání a praxe, (4) mzdy a (5) </w:t>
      </w:r>
      <w:r w:rsidR="0054540C" w:rsidRPr="0090577B">
        <w:rPr>
          <w:noProof/>
        </w:rPr>
        <w:t>proměnné</w:t>
      </w:r>
      <w:r w:rsidRPr="0090577B">
        <w:rPr>
          <w:noProof/>
        </w:rPr>
        <w:t xml:space="preserve"> </w:t>
      </w:r>
      <w:r w:rsidR="0054540C" w:rsidRPr="0090577B">
        <w:rPr>
          <w:noProof/>
        </w:rPr>
        <w:t xml:space="preserve">týkající se </w:t>
      </w:r>
      <w:r w:rsidRPr="0090577B">
        <w:rPr>
          <w:noProof/>
        </w:rPr>
        <w:t xml:space="preserve">společnosti. Níže je uveden detailní popis </w:t>
      </w:r>
      <w:r w:rsidR="0054540C" w:rsidRPr="0090577B">
        <w:rPr>
          <w:noProof/>
        </w:rPr>
        <w:t xml:space="preserve">všech těchto </w:t>
      </w:r>
      <w:r w:rsidRPr="0090577B">
        <w:rPr>
          <w:noProof/>
        </w:rPr>
        <w:t>klíčových proměnných vstupujících do analytických modelů.</w:t>
      </w:r>
    </w:p>
    <w:p w14:paraId="1468D55C" w14:textId="4D65EF17" w:rsidR="0075047D" w:rsidRPr="0090577B" w:rsidRDefault="0075047D" w:rsidP="0075047D">
      <w:pPr>
        <w:pStyle w:val="Heading3"/>
        <w:numPr>
          <w:ilvl w:val="0"/>
          <w:numId w:val="0"/>
        </w:numPr>
        <w:ind w:left="720" w:hanging="720"/>
        <w:rPr>
          <w:noProof/>
        </w:rPr>
      </w:pPr>
      <w:bookmarkStart w:id="65" w:name="_Toc223344266"/>
      <w:r w:rsidRPr="0090577B">
        <w:rPr>
          <w:noProof/>
        </w:rPr>
        <w:t>Identifikační a kontextové proměnné</w:t>
      </w:r>
      <w:bookmarkEnd w:id="65"/>
    </w:p>
    <w:p w14:paraId="14CDDD4D" w14:textId="77777777" w:rsidR="0075047D" w:rsidRPr="0090577B" w:rsidRDefault="0075047D" w:rsidP="0075047D">
      <w:pPr>
        <w:rPr>
          <w:noProof/>
        </w:rPr>
      </w:pPr>
      <w:r w:rsidRPr="0090577B">
        <w:rPr>
          <w:noProof/>
        </w:rPr>
        <w:t>Tato skupina proměnných slouží k základní identifikaci pracovní pozice a jejího geografického či organizačního zasazení.</w:t>
      </w:r>
    </w:p>
    <w:p w14:paraId="38AF9343" w14:textId="77777777" w:rsidR="0075047D" w:rsidRPr="0090577B" w:rsidRDefault="0075047D" w:rsidP="0075047D">
      <w:pPr>
        <w:pStyle w:val="ListBullet"/>
        <w:ind w:left="360" w:hanging="360"/>
        <w:rPr>
          <w:noProof/>
        </w:rPr>
      </w:pPr>
      <w:r w:rsidRPr="0090577B">
        <w:rPr>
          <w:b/>
          <w:noProof/>
        </w:rPr>
        <w:t>job_title</w:t>
      </w:r>
      <w:r w:rsidRPr="0090577B">
        <w:rPr>
          <w:noProof/>
        </w:rPr>
        <w:t>: Původní název pracovní pozice tak, jak byl uveden v inzerátu.</w:t>
      </w:r>
    </w:p>
    <w:p w14:paraId="42B14556" w14:textId="27182E97" w:rsidR="0075047D" w:rsidRPr="0090577B" w:rsidRDefault="0075047D" w:rsidP="0075047D">
      <w:pPr>
        <w:pStyle w:val="ListBullet"/>
        <w:ind w:left="360" w:hanging="360"/>
        <w:rPr>
          <w:noProof/>
        </w:rPr>
      </w:pPr>
      <w:r w:rsidRPr="0090577B">
        <w:rPr>
          <w:b/>
          <w:noProof/>
        </w:rPr>
        <w:t>job_family</w:t>
      </w:r>
      <w:r w:rsidRPr="0090577B">
        <w:rPr>
          <w:noProof/>
        </w:rPr>
        <w:t>: Agregovan</w:t>
      </w:r>
      <w:r w:rsidR="001331EB" w:rsidRPr="0090577B">
        <w:rPr>
          <w:noProof/>
        </w:rPr>
        <w:t>é</w:t>
      </w:r>
      <w:r w:rsidRPr="0090577B">
        <w:rPr>
          <w:noProof/>
        </w:rPr>
        <w:t xml:space="preserve"> profesní </w:t>
      </w:r>
      <w:r w:rsidR="001331EB" w:rsidRPr="0090577B">
        <w:rPr>
          <w:noProof/>
        </w:rPr>
        <w:t>skupiny</w:t>
      </w:r>
      <w:r w:rsidRPr="0090577B">
        <w:rPr>
          <w:noProof/>
        </w:rPr>
        <w:t xml:space="preserve"> odvozená z názvu pozice (např. Software Engineer, Data Scientist, DevOps &amp; Cloud atd.). Slouží jako důležitá kontrolní proměnná pro očištění regresních modelů od specifik jednotlivých IT profesí.</w:t>
      </w:r>
    </w:p>
    <w:p w14:paraId="25BDBF79" w14:textId="25D812D2" w:rsidR="0075047D" w:rsidRPr="0090577B" w:rsidRDefault="0075047D" w:rsidP="0075047D">
      <w:pPr>
        <w:pStyle w:val="ListBullet"/>
        <w:ind w:left="360" w:hanging="360"/>
        <w:rPr>
          <w:noProof/>
        </w:rPr>
      </w:pPr>
      <w:r w:rsidRPr="0090577B">
        <w:rPr>
          <w:b/>
          <w:noProof/>
        </w:rPr>
        <w:lastRenderedPageBreak/>
        <w:t>lokalita (state, region)</w:t>
      </w:r>
      <w:r w:rsidRPr="0090577B">
        <w:rPr>
          <w:noProof/>
        </w:rPr>
        <w:t>: Informace o americkém státě a přiřazení do širšího makroregionu v rámci USA</w:t>
      </w:r>
      <w:r w:rsidR="00502F2F" w:rsidRPr="0090577B">
        <w:rPr>
          <w:noProof/>
        </w:rPr>
        <w:t xml:space="preserve"> dle místního zvyklého rozdělní pro </w:t>
      </w:r>
      <w:r w:rsidR="00824193" w:rsidRPr="0090577B">
        <w:rPr>
          <w:noProof/>
        </w:rPr>
        <w:t>texty a analýzy ohledně</w:t>
      </w:r>
      <w:r w:rsidR="00502F2F" w:rsidRPr="0090577B">
        <w:rPr>
          <w:noProof/>
        </w:rPr>
        <w:t xml:space="preserve"> trh</w:t>
      </w:r>
      <w:r w:rsidR="00824193" w:rsidRPr="0090577B">
        <w:rPr>
          <w:noProof/>
        </w:rPr>
        <w:t>u</w:t>
      </w:r>
      <w:r w:rsidR="00502F2F" w:rsidRPr="0090577B">
        <w:rPr>
          <w:noProof/>
        </w:rPr>
        <w:t xml:space="preserve"> práce</w:t>
      </w:r>
      <w:r w:rsidRPr="0090577B">
        <w:rPr>
          <w:noProof/>
        </w:rPr>
        <w:t xml:space="preserve"> (US Census region – Northeast, Midwest, South, West).</w:t>
      </w:r>
    </w:p>
    <w:p w14:paraId="7B674684" w14:textId="4E082705" w:rsidR="0075047D" w:rsidRPr="0090577B" w:rsidRDefault="0075047D" w:rsidP="0075047D">
      <w:pPr>
        <w:pStyle w:val="ListBullet"/>
        <w:ind w:left="360" w:hanging="360"/>
        <w:rPr>
          <w:noProof/>
        </w:rPr>
      </w:pPr>
      <w:r w:rsidRPr="0090577B">
        <w:rPr>
          <w:b/>
          <w:noProof/>
        </w:rPr>
        <w:t>is_remote</w:t>
      </w:r>
      <w:r w:rsidRPr="0090577B">
        <w:rPr>
          <w:noProof/>
        </w:rPr>
        <w:t>: Binární indikátor (0/1) určující, zda inzerát nabízí možnost plně či částečně vzdálené práce (tzv. remote work). Proměnná byla odvozena na základě sloupce remote_work_types</w:t>
      </w:r>
      <w:r w:rsidR="009F1036" w:rsidRPr="0090577B">
        <w:rPr>
          <w:noProof/>
        </w:rPr>
        <w:t>, konkrétně dle toho, zda obsahuje slovo „home“ a „remote“, čímž bylo zachyceno vše z možností kategorie.</w:t>
      </w:r>
    </w:p>
    <w:p w14:paraId="440933AF" w14:textId="55BB4664" w:rsidR="0075047D" w:rsidRPr="0090577B" w:rsidRDefault="0075047D" w:rsidP="0075047D">
      <w:pPr>
        <w:pStyle w:val="Heading3"/>
        <w:numPr>
          <w:ilvl w:val="0"/>
          <w:numId w:val="0"/>
        </w:numPr>
        <w:ind w:left="720" w:hanging="720"/>
        <w:rPr>
          <w:noProof/>
        </w:rPr>
      </w:pPr>
      <w:bookmarkStart w:id="66" w:name="_Toc223344267"/>
      <w:r w:rsidRPr="0090577B">
        <w:rPr>
          <w:noProof/>
        </w:rPr>
        <w:t>Dovednosti a AI klasifikace</w:t>
      </w:r>
      <w:bookmarkEnd w:id="66"/>
    </w:p>
    <w:p w14:paraId="30109279" w14:textId="77777777" w:rsidR="0075047D" w:rsidRPr="0090577B" w:rsidRDefault="0075047D" w:rsidP="0075047D">
      <w:pPr>
        <w:rPr>
          <w:noProof/>
        </w:rPr>
      </w:pPr>
      <w:r w:rsidRPr="0090577B">
        <w:rPr>
          <w:noProof/>
        </w:rPr>
        <w:t>Nejdůležitější sekci datasetu tvoří extrahované požadavky na dovednosti a proměnné měřící míru orientace pozice na umělou inteligenci.</w:t>
      </w:r>
    </w:p>
    <w:p w14:paraId="06CFF3E4" w14:textId="21F77CEA" w:rsidR="0075047D" w:rsidRPr="0090577B" w:rsidRDefault="0075047D" w:rsidP="0075047D">
      <w:pPr>
        <w:pStyle w:val="ListBullet"/>
        <w:ind w:left="360" w:hanging="360"/>
        <w:rPr>
          <w:noProof/>
        </w:rPr>
      </w:pPr>
      <w:r w:rsidRPr="0090577B">
        <w:rPr>
          <w:b/>
          <w:noProof/>
        </w:rPr>
        <w:t>hardskills a softskills</w:t>
      </w:r>
      <w:r w:rsidRPr="0090577B">
        <w:rPr>
          <w:noProof/>
        </w:rPr>
        <w:t>: Textové řetězce obsahující identifikované tvrdé a měkké dovednosti. Tyto proměnné vznikly robustním deterministickým párováním textu inzerátů a metadat proti předem definovanému slovníku (</w:t>
      </w:r>
      <w:r w:rsidR="009F1036" w:rsidRPr="0090577B">
        <w:rPr>
          <w:noProof/>
        </w:rPr>
        <w:t xml:space="preserve">po zvážení kvůli rychlosti, efektivitě a nákladů </w:t>
      </w:r>
      <w:r w:rsidRPr="0090577B">
        <w:rPr>
          <w:noProof/>
        </w:rPr>
        <w:t>bez zapojení velkých jazykových modelů pro extrakci).</w:t>
      </w:r>
      <w:r w:rsidR="00784927" w:rsidRPr="0090577B">
        <w:rPr>
          <w:noProof/>
        </w:rPr>
        <w:t xml:space="preserve"> Deterministický přístup stále dokáže extrahovat naprostou většinu kolem 92 procent skillů zcela, a to tak, že </w:t>
      </w:r>
      <w:r w:rsidR="00FD1EEC" w:rsidRPr="0090577B">
        <w:rPr>
          <w:noProof/>
        </w:rPr>
        <w:t>slovník by vytvořen přímo z velkého vzorku kolem 5000 inzerátů.</w:t>
      </w:r>
    </w:p>
    <w:p w14:paraId="72CC33B0" w14:textId="77777777" w:rsidR="0075047D" w:rsidRPr="0090577B" w:rsidRDefault="0075047D" w:rsidP="0075047D">
      <w:pPr>
        <w:pStyle w:val="ListBullet"/>
        <w:ind w:left="360" w:hanging="360"/>
        <w:rPr>
          <w:noProof/>
        </w:rPr>
      </w:pPr>
      <w:r w:rsidRPr="0090577B">
        <w:rPr>
          <w:b/>
          <w:noProof/>
        </w:rPr>
        <w:t>skill_count</w:t>
      </w:r>
      <w:r w:rsidRPr="0090577B">
        <w:rPr>
          <w:noProof/>
        </w:rPr>
        <w:t>: Spojitá proměnná udávající celkový kvantitativní počet vyžadovaných tvrdých dovedností na dané pozici.</w:t>
      </w:r>
    </w:p>
    <w:p w14:paraId="1EE7DA2E" w14:textId="7FEB2011" w:rsidR="0075047D" w:rsidRPr="0090577B" w:rsidRDefault="0075047D" w:rsidP="0075047D">
      <w:pPr>
        <w:pStyle w:val="ListBullet"/>
        <w:ind w:left="360" w:hanging="360"/>
        <w:rPr>
          <w:noProof/>
        </w:rPr>
      </w:pPr>
      <w:r w:rsidRPr="0090577B">
        <w:rPr>
          <w:b/>
          <w:noProof/>
        </w:rPr>
        <w:t>cluster_*</w:t>
      </w:r>
      <w:r w:rsidRPr="0090577B">
        <w:rPr>
          <w:noProof/>
        </w:rPr>
        <w:t xml:space="preserve">: </w:t>
      </w:r>
      <w:r w:rsidR="006D2571" w:rsidRPr="0090577B">
        <w:rPr>
          <w:noProof/>
        </w:rPr>
        <w:t>Skupina</w:t>
      </w:r>
      <w:r w:rsidRPr="0090577B">
        <w:rPr>
          <w:noProof/>
        </w:rPr>
        <w:t xml:space="preserve"> 24 binárních (dummy) proměnných, jež reprezentují agregované </w:t>
      </w:r>
      <w:r w:rsidR="00296451" w:rsidRPr="0090577B">
        <w:rPr>
          <w:noProof/>
        </w:rPr>
        <w:t>skupiny</w:t>
      </w:r>
      <w:r w:rsidRPr="0090577B">
        <w:rPr>
          <w:noProof/>
        </w:rPr>
        <w:t xml:space="preserve"> dovedností (např. Data Science &amp; ML, Generative AI, Cloud Computing, Backend Development). Tyto </w:t>
      </w:r>
      <w:r w:rsidR="00296451" w:rsidRPr="0090577B">
        <w:rPr>
          <w:noProof/>
        </w:rPr>
        <w:t>skupiny</w:t>
      </w:r>
      <w:r w:rsidRPr="0090577B">
        <w:rPr>
          <w:noProof/>
        </w:rPr>
        <w:t xml:space="preserve"> vznikly na složením mnoha individuálních technologií.</w:t>
      </w:r>
    </w:p>
    <w:p w14:paraId="3FA9D820" w14:textId="194B83BD" w:rsidR="0075047D" w:rsidRPr="0090577B" w:rsidRDefault="0075047D" w:rsidP="0075047D">
      <w:pPr>
        <w:pStyle w:val="ListBullet"/>
        <w:ind w:left="360" w:hanging="360"/>
        <w:rPr>
          <w:noProof/>
        </w:rPr>
      </w:pPr>
      <w:r w:rsidRPr="0090577B">
        <w:rPr>
          <w:b/>
          <w:noProof/>
        </w:rPr>
        <w:t>desc_tier_llm a ai_tier_num</w:t>
      </w:r>
      <w:r w:rsidRPr="0090577B">
        <w:rPr>
          <w:noProof/>
        </w:rPr>
        <w:t xml:space="preserve">: </w:t>
      </w:r>
      <w:r w:rsidR="005F7392" w:rsidRPr="0090577B">
        <w:rPr>
          <w:noProof/>
        </w:rPr>
        <w:t>Zcela nově vytvořená</w:t>
      </w:r>
      <w:r w:rsidRPr="0090577B">
        <w:rPr>
          <w:noProof/>
        </w:rPr>
        <w:t xml:space="preserve"> </w:t>
      </w:r>
      <w:r w:rsidR="005F7392" w:rsidRPr="0090577B">
        <w:rPr>
          <w:noProof/>
        </w:rPr>
        <w:t xml:space="preserve">proměnná ordinálně ukazující </w:t>
      </w:r>
      <w:r w:rsidRPr="0090577B">
        <w:rPr>
          <w:noProof/>
        </w:rPr>
        <w:t>úroveň AI požadavků</w:t>
      </w:r>
      <w:r w:rsidR="005F7392" w:rsidRPr="0090577B">
        <w:rPr>
          <w:noProof/>
        </w:rPr>
        <w:t xml:space="preserve">. Je </w:t>
      </w:r>
      <w:r w:rsidRPr="0090577B">
        <w:rPr>
          <w:noProof/>
        </w:rPr>
        <w:t>odvozená pomocí velkého jazykového modelu (LLM) na základě plného textu inzerátu. Nabývá hodnot od absencí AI (none), přes integraci nástrojů (ai_integration), aplikovanou AI (applied_ai) až po vývoj AI řešení (core_ai). Numerická podoba slouží pro modelování v analýze rozptylu (ANOVA).</w:t>
      </w:r>
    </w:p>
    <w:p w14:paraId="71D50D0D" w14:textId="4FDFBAE7" w:rsidR="0075047D" w:rsidRPr="0090577B" w:rsidRDefault="0075047D" w:rsidP="0075047D">
      <w:pPr>
        <w:pStyle w:val="ListBullet"/>
        <w:ind w:left="360" w:hanging="360"/>
        <w:rPr>
          <w:noProof/>
        </w:rPr>
      </w:pPr>
      <w:r w:rsidRPr="0090577B">
        <w:rPr>
          <w:b/>
          <w:noProof/>
        </w:rPr>
        <w:t>has_ai / has_ai_flag</w:t>
      </w:r>
      <w:r w:rsidRPr="0090577B">
        <w:rPr>
          <w:noProof/>
        </w:rPr>
        <w:t>: Přísný binární indikátor</w:t>
      </w:r>
      <w:r w:rsidR="005F7392" w:rsidRPr="0090577B">
        <w:rPr>
          <w:noProof/>
        </w:rPr>
        <w:t xml:space="preserve"> pro konečné vyhodnocení, zda </w:t>
      </w:r>
      <w:r w:rsidRPr="0090577B">
        <w:rPr>
          <w:noProof/>
        </w:rPr>
        <w:t>pozice</w:t>
      </w:r>
      <w:r w:rsidR="005F7392" w:rsidRPr="0090577B">
        <w:rPr>
          <w:noProof/>
        </w:rPr>
        <w:t xml:space="preserve"> bude brána pro analýzu jako AI pozice</w:t>
      </w:r>
      <w:r w:rsidRPr="0090577B">
        <w:rPr>
          <w:noProof/>
        </w:rPr>
        <w:t>. Označuje</w:t>
      </w:r>
      <w:r w:rsidR="005F7392" w:rsidRPr="0090577B">
        <w:rPr>
          <w:noProof/>
        </w:rPr>
        <w:t xml:space="preserve"> ty</w:t>
      </w:r>
      <w:r w:rsidRPr="0090577B">
        <w:rPr>
          <w:noProof/>
        </w:rPr>
        <w:t xml:space="preserve"> pozice, které jednak nevykázaly nulový LLM tier (none), ale zároveň reálně požadovaly některou ze specifických AI </w:t>
      </w:r>
      <w:r w:rsidRPr="0090577B">
        <w:rPr>
          <w:noProof/>
        </w:rPr>
        <w:lastRenderedPageBreak/>
        <w:t>nebo ML technologií, a to po odfiltrování obecných "buzzwords" jako je samotné slovo AI.</w:t>
      </w:r>
    </w:p>
    <w:p w14:paraId="1562AC3A" w14:textId="77777777" w:rsidR="0075047D" w:rsidRPr="0090577B" w:rsidRDefault="0075047D" w:rsidP="0075047D">
      <w:pPr>
        <w:pStyle w:val="ListBullet"/>
        <w:ind w:left="360" w:hanging="360"/>
        <w:rPr>
          <w:noProof/>
        </w:rPr>
      </w:pPr>
      <w:r w:rsidRPr="0090577B">
        <w:rPr>
          <w:b/>
          <w:noProof/>
        </w:rPr>
        <w:t>ai_level</w:t>
      </w:r>
      <w:r w:rsidRPr="0090577B">
        <w:rPr>
          <w:noProof/>
        </w:rPr>
        <w:t>: Zjednodušená agregace úrovně AI pro účely multinomiálního logit modelu, nabývající tří hodnot: 0 (None), 1 (AI Integration) a 2 (Applied/Core AI).</w:t>
      </w:r>
    </w:p>
    <w:p w14:paraId="0575F455" w14:textId="77777777" w:rsidR="0075047D" w:rsidRPr="0090577B" w:rsidRDefault="0075047D" w:rsidP="0075047D">
      <w:pPr>
        <w:pStyle w:val="ListBullet"/>
        <w:ind w:left="360" w:hanging="360"/>
        <w:rPr>
          <w:noProof/>
        </w:rPr>
      </w:pPr>
      <w:r w:rsidRPr="0090577B">
        <w:rPr>
          <w:b/>
          <w:noProof/>
        </w:rPr>
        <w:t>desc_conf_llm</w:t>
      </w:r>
      <w:r w:rsidRPr="0090577B">
        <w:rPr>
          <w:noProof/>
        </w:rPr>
        <w:t>: Kontinuální míra jistoty (confidence score), se kterou LLM přiřadil AI tier. Záznamy s jistotou nižší než 70 % byly z datasetu výlučně odstraněny, aby byla zajištěna robustnost sady.</w:t>
      </w:r>
    </w:p>
    <w:p w14:paraId="192B0A64" w14:textId="219AE317" w:rsidR="0075047D" w:rsidRPr="0090577B" w:rsidRDefault="0075047D" w:rsidP="0075047D">
      <w:pPr>
        <w:pStyle w:val="Heading3"/>
        <w:numPr>
          <w:ilvl w:val="0"/>
          <w:numId w:val="0"/>
        </w:numPr>
        <w:ind w:left="720" w:hanging="720"/>
        <w:rPr>
          <w:noProof/>
        </w:rPr>
      </w:pPr>
      <w:bookmarkStart w:id="67" w:name="_Toc223344268"/>
      <w:r w:rsidRPr="0090577B">
        <w:rPr>
          <w:noProof/>
        </w:rPr>
        <w:t>Vzdělání a praxe</w:t>
      </w:r>
      <w:bookmarkEnd w:id="67"/>
    </w:p>
    <w:p w14:paraId="233A69EF" w14:textId="77777777" w:rsidR="0075047D" w:rsidRPr="0090577B" w:rsidRDefault="0075047D" w:rsidP="0075047D">
      <w:pPr>
        <w:rPr>
          <w:noProof/>
        </w:rPr>
      </w:pPr>
      <w:r w:rsidRPr="0090577B">
        <w:rPr>
          <w:noProof/>
        </w:rPr>
        <w:t>Lidský kapitál požadovaný zaměstnavatelem je operacionalizován skrze požadavky na formální vzdělání a délku předchozích zkušeností. Jejich extrakce probíhala opět i za pomoci umělé inteligence pro čtení volného textu inzerátů.</w:t>
      </w:r>
    </w:p>
    <w:p w14:paraId="12FEB3DE" w14:textId="41E81C25" w:rsidR="0075047D" w:rsidRPr="0090577B" w:rsidRDefault="0075047D" w:rsidP="0075047D">
      <w:pPr>
        <w:pStyle w:val="ListBullet"/>
        <w:ind w:left="360" w:hanging="360"/>
        <w:rPr>
          <w:noProof/>
        </w:rPr>
      </w:pPr>
      <w:r w:rsidRPr="0090577B">
        <w:rPr>
          <w:b/>
          <w:noProof/>
        </w:rPr>
        <w:t>education_hybrid a edu_cat</w:t>
      </w:r>
      <w:r w:rsidRPr="0090577B">
        <w:rPr>
          <w:noProof/>
        </w:rPr>
        <w:t xml:space="preserve">: Kombinovaná a následně </w:t>
      </w:r>
      <w:r w:rsidR="0092436F" w:rsidRPr="0090577B">
        <w:rPr>
          <w:noProof/>
        </w:rPr>
        <w:t xml:space="preserve">ordinální proměnná představující </w:t>
      </w:r>
      <w:r w:rsidRPr="0090577B">
        <w:rPr>
          <w:noProof/>
        </w:rPr>
        <w:t xml:space="preserve">úroveň požadovaného vzdělání. </w:t>
      </w:r>
      <w:r w:rsidR="0092436F" w:rsidRPr="0090577B">
        <w:rPr>
          <w:noProof/>
        </w:rPr>
        <w:t>Popisuje</w:t>
      </w:r>
      <w:r w:rsidRPr="0090577B">
        <w:rPr>
          <w:noProof/>
        </w:rPr>
        <w:t xml:space="preserve"> minimální zmíněnou úroveň vzdělání (od hodnoty 0 pro neuvedené, 3 pro bakalářský stupeň, až po doktorát s hodnotou 5).</w:t>
      </w:r>
    </w:p>
    <w:p w14:paraId="50470E69" w14:textId="77777777" w:rsidR="0075047D" w:rsidRPr="0090577B" w:rsidRDefault="0075047D" w:rsidP="0075047D">
      <w:pPr>
        <w:pStyle w:val="ListBullet"/>
        <w:ind w:left="360" w:hanging="360"/>
        <w:rPr>
          <w:noProof/>
        </w:rPr>
      </w:pPr>
      <w:r w:rsidRPr="0090577B">
        <w:rPr>
          <w:b/>
          <w:noProof/>
        </w:rPr>
        <w:t>experience_min_llm a exp_category</w:t>
      </w:r>
      <w:r w:rsidRPr="0090577B">
        <w:rPr>
          <w:noProof/>
        </w:rPr>
        <w:t>: Minimální počet požadovaných let praxe vytažených z textu a z něj odvozená seniorita pozice (od 0 pro chybějící údaj, přes 1 pro Entry-level, až po 5 označující expertní úroveň s více než 10 lety praxe).</w:t>
      </w:r>
    </w:p>
    <w:p w14:paraId="5100A5EA" w14:textId="21C16D67" w:rsidR="0075047D" w:rsidRPr="0090577B" w:rsidRDefault="0075047D" w:rsidP="0075047D">
      <w:pPr>
        <w:pStyle w:val="Heading3"/>
        <w:numPr>
          <w:ilvl w:val="0"/>
          <w:numId w:val="0"/>
        </w:numPr>
        <w:ind w:left="720" w:hanging="720"/>
        <w:rPr>
          <w:noProof/>
        </w:rPr>
      </w:pPr>
      <w:bookmarkStart w:id="68" w:name="_Toc223344269"/>
      <w:r w:rsidRPr="0090577B">
        <w:rPr>
          <w:noProof/>
        </w:rPr>
        <w:t>Mzdové proměnné</w:t>
      </w:r>
      <w:bookmarkEnd w:id="68"/>
    </w:p>
    <w:p w14:paraId="20E9DEB2" w14:textId="77777777" w:rsidR="0075047D" w:rsidRPr="0090577B" w:rsidRDefault="0075047D" w:rsidP="0075047D">
      <w:pPr>
        <w:rPr>
          <w:noProof/>
        </w:rPr>
      </w:pPr>
      <w:r w:rsidRPr="0090577B">
        <w:rPr>
          <w:noProof/>
        </w:rPr>
        <w:t>Sada proměnných použitá pro analýzu mzdové prémie spojené s AI dovednostmi.</w:t>
      </w:r>
    </w:p>
    <w:p w14:paraId="47112097" w14:textId="11476FA1" w:rsidR="0075047D" w:rsidRPr="0090577B" w:rsidRDefault="0075047D" w:rsidP="0075047D">
      <w:pPr>
        <w:pStyle w:val="ListBullet"/>
        <w:ind w:left="360" w:hanging="360"/>
        <w:rPr>
          <w:noProof/>
        </w:rPr>
      </w:pPr>
      <w:r w:rsidRPr="0090577B">
        <w:rPr>
          <w:b/>
          <w:noProof/>
        </w:rPr>
        <w:t>salary_mid</w:t>
      </w:r>
      <w:r w:rsidRPr="0090577B">
        <w:rPr>
          <w:noProof/>
        </w:rPr>
        <w:t xml:space="preserve">: Finanční ohodnocení pozice definované </w:t>
      </w:r>
      <w:r w:rsidR="002554C9" w:rsidRPr="0090577B">
        <w:rPr>
          <w:noProof/>
        </w:rPr>
        <w:t xml:space="preserve">jako </w:t>
      </w:r>
      <w:r w:rsidRPr="0090577B">
        <w:rPr>
          <w:noProof/>
        </w:rPr>
        <w:t>střední bod ročního mzdového intervalu v dolarech.</w:t>
      </w:r>
    </w:p>
    <w:p w14:paraId="771C1718" w14:textId="77777777" w:rsidR="0075047D" w:rsidRPr="0090577B" w:rsidRDefault="0075047D" w:rsidP="0075047D">
      <w:pPr>
        <w:pStyle w:val="ListBullet"/>
        <w:ind w:left="360" w:hanging="360"/>
        <w:rPr>
          <w:noProof/>
        </w:rPr>
      </w:pPr>
      <w:r w:rsidRPr="0090577B">
        <w:rPr>
          <w:b/>
          <w:noProof/>
        </w:rPr>
        <w:t>pay_period</w:t>
      </w:r>
      <w:r w:rsidRPr="0090577B">
        <w:rPr>
          <w:noProof/>
        </w:rPr>
        <w:t>: Proměnná indikující frekvenci uváděné mzdy (hodinová, měsíční, roční), jež byla využita k přepočtu mezd na srovnatelnou roční bázi.</w:t>
      </w:r>
    </w:p>
    <w:p w14:paraId="0BAEF68C" w14:textId="77777777" w:rsidR="0075047D" w:rsidRPr="0090577B" w:rsidRDefault="0075047D" w:rsidP="0075047D">
      <w:pPr>
        <w:pStyle w:val="ListBullet"/>
        <w:ind w:left="360" w:hanging="360"/>
        <w:rPr>
          <w:noProof/>
        </w:rPr>
      </w:pPr>
      <w:r w:rsidRPr="0090577B">
        <w:rPr>
          <w:b/>
          <w:noProof/>
        </w:rPr>
        <w:t>ln_salary</w:t>
      </w:r>
      <w:r w:rsidRPr="0090577B">
        <w:rPr>
          <w:noProof/>
        </w:rPr>
        <w:t>: Přirozený logaritmus odvozené roční střední mzdy (salary_mid). Tato forma je typicky aplikovaná pro interpretaci procentuálních efektů jakožto závislá proměnná pro vícenásobné OLS regresní modely.</w:t>
      </w:r>
    </w:p>
    <w:p w14:paraId="523511E1" w14:textId="6FA0E5EF" w:rsidR="0075047D" w:rsidRPr="0090577B" w:rsidRDefault="0075047D" w:rsidP="0075047D">
      <w:pPr>
        <w:pStyle w:val="Heading3"/>
        <w:numPr>
          <w:ilvl w:val="0"/>
          <w:numId w:val="0"/>
        </w:numPr>
        <w:ind w:left="720" w:hanging="720"/>
        <w:rPr>
          <w:noProof/>
        </w:rPr>
      </w:pPr>
      <w:bookmarkStart w:id="69" w:name="_Toc223344270"/>
      <w:r w:rsidRPr="0090577B">
        <w:rPr>
          <w:noProof/>
        </w:rPr>
        <w:t>Firemní a sektorové atributy</w:t>
      </w:r>
      <w:bookmarkEnd w:id="69"/>
    </w:p>
    <w:p w14:paraId="58FBC758" w14:textId="2CDCB8A2" w:rsidR="0075047D" w:rsidRPr="0090577B" w:rsidRDefault="0075047D" w:rsidP="0075047D">
      <w:pPr>
        <w:rPr>
          <w:noProof/>
        </w:rPr>
      </w:pPr>
      <w:r w:rsidRPr="0090577B">
        <w:rPr>
          <w:noProof/>
        </w:rPr>
        <w:t>Proměnné charakterizující vystavující entitu nezbytné jako kontroly</w:t>
      </w:r>
      <w:r w:rsidR="003978A8" w:rsidRPr="0090577B">
        <w:rPr>
          <w:noProof/>
        </w:rPr>
        <w:t xml:space="preserve"> a doplňující informace</w:t>
      </w:r>
      <w:r w:rsidRPr="0090577B">
        <w:rPr>
          <w:noProof/>
        </w:rPr>
        <w:t xml:space="preserve"> v regresních modelech.</w:t>
      </w:r>
    </w:p>
    <w:p w14:paraId="4E1B564E" w14:textId="77777777" w:rsidR="0075047D" w:rsidRPr="0090577B" w:rsidRDefault="0075047D" w:rsidP="0075047D">
      <w:pPr>
        <w:pStyle w:val="ListBullet"/>
        <w:ind w:left="360" w:hanging="360"/>
        <w:rPr>
          <w:noProof/>
        </w:rPr>
      </w:pPr>
      <w:r w:rsidRPr="0090577B">
        <w:rPr>
          <w:b/>
          <w:noProof/>
        </w:rPr>
        <w:lastRenderedPageBreak/>
        <w:t>company a rating</w:t>
      </w:r>
      <w:r w:rsidRPr="0090577B">
        <w:rPr>
          <w:noProof/>
        </w:rPr>
        <w:t>: Název organizace a její zaměstnanecké hodnocení uvedené uživateli serveru Glassdoor (na škále 0-5).</w:t>
      </w:r>
    </w:p>
    <w:p w14:paraId="09CAD84A" w14:textId="77777777" w:rsidR="0075047D" w:rsidRPr="0090577B" w:rsidRDefault="0075047D" w:rsidP="0075047D">
      <w:pPr>
        <w:pStyle w:val="ListBullet"/>
        <w:ind w:left="360" w:hanging="360"/>
        <w:rPr>
          <w:noProof/>
        </w:rPr>
      </w:pPr>
      <w:r w:rsidRPr="0090577B">
        <w:rPr>
          <w:b/>
          <w:noProof/>
        </w:rPr>
        <w:t>industry a sector</w:t>
      </w:r>
      <w:r w:rsidRPr="0090577B">
        <w:rPr>
          <w:noProof/>
        </w:rPr>
        <w:t>: Původní oborové a sektorové klasifikace zaměstnavatele.</w:t>
      </w:r>
    </w:p>
    <w:p w14:paraId="45D83C37" w14:textId="6B49B1EE" w:rsidR="0075047D" w:rsidRPr="0090577B" w:rsidRDefault="0075047D" w:rsidP="0075047D">
      <w:pPr>
        <w:pStyle w:val="ListBullet"/>
        <w:ind w:left="360" w:hanging="360"/>
        <w:rPr>
          <w:noProof/>
        </w:rPr>
      </w:pPr>
      <w:r w:rsidRPr="0090577B">
        <w:rPr>
          <w:b/>
          <w:noProof/>
        </w:rPr>
        <w:t>sector_nace a sector_num</w:t>
      </w:r>
      <w:r w:rsidRPr="0090577B">
        <w:rPr>
          <w:noProof/>
        </w:rPr>
        <w:t>: Pro standardizac</w:t>
      </w:r>
      <w:r w:rsidR="00D67BEA" w:rsidRPr="0090577B">
        <w:rPr>
          <w:noProof/>
        </w:rPr>
        <w:t>i</w:t>
      </w:r>
      <w:r w:rsidRPr="0090577B">
        <w:rPr>
          <w:noProof/>
        </w:rPr>
        <w:t xml:space="preserve"> byla původní kategorizace Glassdoor zpracována do evropského formátu klasifikace ekonomických činností NACE Rev. 2.</w:t>
      </w:r>
    </w:p>
    <w:p w14:paraId="138ADFB4" w14:textId="77777777" w:rsidR="0075047D" w:rsidRPr="0090577B" w:rsidRDefault="0075047D" w:rsidP="0075047D">
      <w:pPr>
        <w:pStyle w:val="ListBullet"/>
        <w:ind w:left="360" w:hanging="360"/>
        <w:rPr>
          <w:noProof/>
        </w:rPr>
      </w:pPr>
      <w:r w:rsidRPr="0090577B">
        <w:rPr>
          <w:b/>
          <w:noProof/>
        </w:rPr>
        <w:t>size a size_cat</w:t>
      </w:r>
      <w:r w:rsidRPr="0090577B">
        <w:rPr>
          <w:noProof/>
        </w:rPr>
        <w:t>: Odhadovaný celkový počet zaměstnanců společnosti transformovaný pro modely do ordinálních kategorií.</w:t>
      </w:r>
    </w:p>
    <w:p w14:paraId="51B4A813" w14:textId="77777777" w:rsidR="0075047D" w:rsidRPr="0090577B" w:rsidRDefault="0075047D" w:rsidP="0075047D">
      <w:pPr>
        <w:pStyle w:val="ListBullet"/>
        <w:ind w:left="360" w:hanging="360"/>
        <w:rPr>
          <w:noProof/>
        </w:rPr>
      </w:pPr>
      <w:r w:rsidRPr="0090577B">
        <w:rPr>
          <w:b/>
          <w:noProof/>
        </w:rPr>
        <w:t>type a type_cat</w:t>
      </w:r>
      <w:r w:rsidRPr="0090577B">
        <w:rPr>
          <w:noProof/>
        </w:rPr>
        <w:t>: Právní a organizační forma společnosti (např. Private, Public, Subsidiary, Nonprofit / Edu).</w:t>
      </w:r>
    </w:p>
    <w:p w14:paraId="513A3DD0" w14:textId="64269595" w:rsidR="0075047D" w:rsidRPr="0090577B" w:rsidRDefault="0075047D" w:rsidP="0075047D">
      <w:pPr>
        <w:pStyle w:val="ListBullet"/>
        <w:ind w:left="360" w:hanging="360"/>
        <w:rPr>
          <w:noProof/>
        </w:rPr>
      </w:pPr>
      <w:r w:rsidRPr="0090577B">
        <w:rPr>
          <w:b/>
          <w:noProof/>
        </w:rPr>
        <w:t>year_founded</w:t>
      </w:r>
      <w:r w:rsidRPr="0090577B">
        <w:rPr>
          <w:noProof/>
        </w:rPr>
        <w:t>: Rok vzniku dané</w:t>
      </w:r>
      <w:r w:rsidR="003978A8" w:rsidRPr="0090577B">
        <w:rPr>
          <w:noProof/>
        </w:rPr>
        <w:t xml:space="preserve"> zaměstnávající</w:t>
      </w:r>
      <w:r w:rsidRPr="0090577B">
        <w:rPr>
          <w:noProof/>
        </w:rPr>
        <w:t xml:space="preserve"> </w:t>
      </w:r>
      <w:r w:rsidR="003978A8" w:rsidRPr="0090577B">
        <w:rPr>
          <w:noProof/>
        </w:rPr>
        <w:t>společnosti</w:t>
      </w:r>
      <w:r w:rsidRPr="0090577B">
        <w:rPr>
          <w:noProof/>
        </w:rPr>
        <w:t>.</w:t>
      </w:r>
    </w:p>
    <w:p w14:paraId="65E13D57" w14:textId="692047A5" w:rsidR="006A7CDD" w:rsidRPr="0090577B" w:rsidRDefault="006A7CDD" w:rsidP="006A7CDD">
      <w:pPr>
        <w:pStyle w:val="ListBullet"/>
        <w:numPr>
          <w:ilvl w:val="0"/>
          <w:numId w:val="0"/>
        </w:numPr>
        <w:ind w:left="360"/>
        <w:rPr>
          <w:noProof/>
        </w:rPr>
      </w:pPr>
      <w:r w:rsidRPr="0090577B">
        <w:rPr>
          <w:noProof/>
        </w:rPr>
        <w:drawing>
          <wp:inline distT="0" distB="0" distL="0" distR="0" wp14:anchorId="1669745D" wp14:editId="0E5FF644">
            <wp:extent cx="5399405" cy="3645535"/>
            <wp:effectExtent l="0" t="0" r="0" b="0"/>
            <wp:docPr id="106358031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80315" name="Picture 1" descr="A screenshot of a graph&#10;&#10;AI-generated content may be incorrect."/>
                    <pic:cNvPicPr/>
                  </pic:nvPicPr>
                  <pic:blipFill>
                    <a:blip r:embed="rId23"/>
                    <a:stretch>
                      <a:fillRect/>
                    </a:stretch>
                  </pic:blipFill>
                  <pic:spPr>
                    <a:xfrm>
                      <a:off x="0" y="0"/>
                      <a:ext cx="5399405" cy="3645535"/>
                    </a:xfrm>
                    <a:prstGeom prst="rect">
                      <a:avLst/>
                    </a:prstGeom>
                  </pic:spPr>
                </pic:pic>
              </a:graphicData>
            </a:graphic>
          </wp:inline>
        </w:drawing>
      </w:r>
    </w:p>
    <w:p w14:paraId="32590D43" w14:textId="77777777" w:rsidR="00B00E36" w:rsidRPr="0090577B" w:rsidRDefault="00B00E36" w:rsidP="00B00E36">
      <w:pPr>
        <w:pStyle w:val="Heading2"/>
        <w:rPr>
          <w:rFonts w:eastAsia="Times New Roman"/>
          <w:noProof/>
          <w:lang w:eastAsia="cs-CZ"/>
        </w:rPr>
      </w:pPr>
      <w:bookmarkStart w:id="70" w:name="_Toc218852005"/>
      <w:bookmarkStart w:id="71" w:name="_Toc223344271"/>
      <w:bookmarkStart w:id="72" w:name="_Toc218852006"/>
      <w:r w:rsidRPr="0090577B">
        <w:rPr>
          <w:rFonts w:eastAsia="Times New Roman"/>
          <w:noProof/>
          <w:lang w:eastAsia="cs-CZ"/>
        </w:rPr>
        <w:t>Analytické metody</w:t>
      </w:r>
      <w:bookmarkEnd w:id="70"/>
      <w:bookmarkEnd w:id="71"/>
    </w:p>
    <w:p w14:paraId="1D5E9B88" w14:textId="77777777" w:rsidR="00B00E36" w:rsidRPr="0090577B" w:rsidRDefault="00B00E36" w:rsidP="00B00E36">
      <w:pPr>
        <w:numPr>
          <w:ilvl w:val="0"/>
          <w:numId w:val="43"/>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Deskriptivní statistika</w:t>
      </w:r>
    </w:p>
    <w:p w14:paraId="5181823A" w14:textId="77777777" w:rsidR="00B00E36" w:rsidRPr="0090577B" w:rsidRDefault="00B00E36" w:rsidP="00B00E36">
      <w:pPr>
        <w:numPr>
          <w:ilvl w:val="0"/>
          <w:numId w:val="43"/>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Srovnávací analýza</w:t>
      </w:r>
    </w:p>
    <w:p w14:paraId="3D7E5393" w14:textId="5BF3CC6B" w:rsidR="00B00E36" w:rsidRPr="00B00E36" w:rsidRDefault="00B00E36" w:rsidP="00B00E36">
      <w:pPr>
        <w:numPr>
          <w:ilvl w:val="0"/>
          <w:numId w:val="43"/>
        </w:numPr>
        <w:spacing w:before="100" w:beforeAutospacing="1" w:after="100" w:afterAutospacing="1"/>
        <w:rPr>
          <w:rFonts w:ascii="Times New Roman" w:eastAsia="Times New Roman" w:hAnsi="Times New Roman" w:cs="Times New Roman"/>
          <w:noProof/>
          <w:lang w:eastAsia="cs-CZ"/>
        </w:rPr>
      </w:pPr>
      <w:r w:rsidRPr="0090577B">
        <w:rPr>
          <w:rFonts w:ascii="Times New Roman" w:eastAsia="Times New Roman" w:hAnsi="Times New Roman" w:cs="Times New Roman"/>
          <w:noProof/>
          <w:lang w:eastAsia="cs-CZ"/>
        </w:rPr>
        <w:t>ML metody pro predikci</w:t>
      </w:r>
    </w:p>
    <w:p w14:paraId="5684658F" w14:textId="0BC27139" w:rsidR="003C3DB3" w:rsidRPr="0090577B" w:rsidRDefault="003C3DB3" w:rsidP="003C3DB3">
      <w:pPr>
        <w:pStyle w:val="Heading2"/>
        <w:rPr>
          <w:rFonts w:eastAsia="Times New Roman"/>
          <w:noProof/>
          <w:lang w:eastAsia="cs-CZ"/>
        </w:rPr>
      </w:pPr>
      <w:bookmarkStart w:id="73" w:name="_Toc223344272"/>
      <w:r w:rsidRPr="0090577B">
        <w:rPr>
          <w:rFonts w:eastAsia="Times New Roman"/>
          <w:noProof/>
          <w:lang w:eastAsia="cs-CZ"/>
        </w:rPr>
        <w:lastRenderedPageBreak/>
        <w:t>Omezení metodologie</w:t>
      </w:r>
      <w:bookmarkEnd w:id="72"/>
      <w:bookmarkEnd w:id="73"/>
    </w:p>
    <w:p w14:paraId="4C9773D6" w14:textId="3CE56C4E" w:rsidR="005C2B3F" w:rsidRPr="0090577B" w:rsidRDefault="005C2B3F" w:rsidP="005C2B3F">
      <w:pPr>
        <w:rPr>
          <w:rFonts w:eastAsia="Times New Roman"/>
          <w:b/>
          <w:bCs/>
          <w:noProof/>
        </w:rPr>
      </w:pPr>
      <w:r w:rsidRPr="0090577B">
        <w:rPr>
          <w:rFonts w:eastAsia="Times New Roman"/>
          <w:b/>
          <w:bCs/>
          <w:noProof/>
        </w:rPr>
        <w:t>Selekční bias v datech pocházejících výhradně z pracovních portálů (soustředění na Glassdoor), nadreprezentace velkých IT uzlů</w:t>
      </w:r>
    </w:p>
    <w:p w14:paraId="3541CAB9" w14:textId="77777777" w:rsidR="00347E2A" w:rsidRPr="0090577B" w:rsidRDefault="00347E2A" w:rsidP="00347E2A">
      <w:pPr>
        <w:rPr>
          <w:rFonts w:eastAsia="Times New Roman"/>
          <w:noProof/>
        </w:rPr>
      </w:pPr>
      <w:r w:rsidRPr="0090577B">
        <w:rPr>
          <w:rFonts w:eastAsia="Times New Roman"/>
          <w:noProof/>
        </w:rPr>
        <w:t>Pracovní portály nejsou dokonalým odrazem celého trhu práce. Menší firmy nebo startupy mohou využívat jiné kanály (např. sítě na LinkedInu, doporučení), zatímco na Glassdooru mohou být nadreprezentovány větší korporace a IT firmy ve velkých technologických hubech (Silicon Valley apod.).</w:t>
      </w:r>
    </w:p>
    <w:p w14:paraId="677E03F5" w14:textId="5D57D580" w:rsidR="00347E2A" w:rsidRPr="0090577B" w:rsidRDefault="00347E2A" w:rsidP="00347E2A">
      <w:pPr>
        <w:rPr>
          <w:rFonts w:eastAsia="Times New Roman"/>
          <w:noProof/>
        </w:rPr>
      </w:pPr>
      <w:r w:rsidRPr="0090577B">
        <w:rPr>
          <w:rFonts w:eastAsia="Times New Roman"/>
          <w:noProof/>
        </w:rPr>
        <w:t>Inzerováno ≠ Obsazeno: Analyzujeme poptávku formou inzerátů, nikoliv skutečně obsazené pozice. Inzeráty odrážejí ideální představy zaměstnavatelů (tzv. "wishlists"), a skutečný přijatý kandidát nakonec nemusí všechny tyto parametry a dovednosti splňovat.</w:t>
      </w:r>
    </w:p>
    <w:p w14:paraId="6F7D71FF" w14:textId="77777777" w:rsidR="00B56CDB" w:rsidRPr="0090577B" w:rsidRDefault="00B56CDB" w:rsidP="00347E2A">
      <w:pPr>
        <w:rPr>
          <w:rFonts w:eastAsia="Times New Roman"/>
          <w:noProof/>
        </w:rPr>
      </w:pPr>
    </w:p>
    <w:p w14:paraId="4F38E727" w14:textId="77777777" w:rsidR="00B56CDB" w:rsidRPr="0090577B" w:rsidRDefault="00B56CDB" w:rsidP="00B56CDB">
      <w:pPr>
        <w:rPr>
          <w:rFonts w:eastAsia="Times New Roman"/>
          <w:noProof/>
        </w:rPr>
      </w:pPr>
      <w:r w:rsidRPr="0090577B">
        <w:rPr>
          <w:rFonts w:eastAsia="Times New Roman"/>
          <w:noProof/>
        </w:rPr>
        <w:t>Deterministická extrakce: I když je regulární matching (regex) přesný na klíčová slova, postrádá schopnost chápat kontext. Algoritmus například nemusí vždy spolehlivě poznat negaci (např. větu "Znalost Pythonu výhodou, nepoužíváme však TensorFlow" interpretuje jako poptávku po TensorFlow).</w:t>
      </w:r>
    </w:p>
    <w:p w14:paraId="5508B0C9" w14:textId="77777777" w:rsidR="00B56CDB" w:rsidRPr="0090577B" w:rsidRDefault="00B56CDB" w:rsidP="00B56CDB">
      <w:pPr>
        <w:rPr>
          <w:rFonts w:eastAsia="Times New Roman"/>
          <w:noProof/>
        </w:rPr>
      </w:pPr>
      <w:r w:rsidRPr="0090577B">
        <w:rPr>
          <w:rFonts w:eastAsia="Times New Roman"/>
          <w:noProof/>
        </w:rPr>
        <w:t>Limity LLM (GPT modelů): Pro odhad "AI tier" a úrovně vzdělání/praxe byl použit velký jazykový model. I přes nastavení filtru na míru jistoty (desc_conf_llm) existuje riziko halucinací nebo nekonzistentních výstupů z pohledu modelu. Texty inzerátů jsou často nestrukturované a plné oborového slangu.</w:t>
      </w:r>
    </w:p>
    <w:p w14:paraId="49730542" w14:textId="77777777" w:rsidR="00B56CDB" w:rsidRPr="0090577B" w:rsidRDefault="00B56CDB" w:rsidP="00B56CDB">
      <w:pPr>
        <w:rPr>
          <w:rFonts w:eastAsia="Times New Roman"/>
          <w:noProof/>
        </w:rPr>
      </w:pPr>
      <w:r w:rsidRPr="0090577B">
        <w:rPr>
          <w:rFonts w:eastAsia="Times New Roman"/>
          <w:noProof/>
        </w:rPr>
        <w:t>Rychlé zastarávání slovníku (Taxonomie): IT a AI technologie se vyvíjejí tak rychle, že vytvořený pevný slovník vyhledávaných pojmů může velmi rychle zastarat, což ztěžuje opakovatelnost a longitudinální platnost výzkumu do budoucna.</w:t>
      </w:r>
    </w:p>
    <w:p w14:paraId="099CD8F7" w14:textId="5C9D8094" w:rsidR="00B56CDB" w:rsidRPr="0090577B" w:rsidRDefault="00B56CDB" w:rsidP="00B56CDB">
      <w:pPr>
        <w:rPr>
          <w:rFonts w:eastAsia="Times New Roman"/>
          <w:noProof/>
        </w:rPr>
      </w:pPr>
      <w:r w:rsidRPr="0090577B">
        <w:rPr>
          <w:rFonts w:eastAsia="Times New Roman"/>
          <w:noProof/>
        </w:rPr>
        <w:t>Ztráta detailu při shlukování: Agregace stovek individuálních dovedností do 24 širších rodin (clusterů) usnadňuje interpretaci a modelování, ale přirozeně tím dochází ke ztrátě granularity (např. rozdíl mezi hlubokou znalostí Pytorch a okrajovým použitím jiné statistické knihovny splyne v jednom shluku).</w:t>
      </w:r>
    </w:p>
    <w:p w14:paraId="51DC238B" w14:textId="77777777" w:rsidR="00B56CDB" w:rsidRPr="0090577B" w:rsidRDefault="00B56CDB" w:rsidP="00B56CDB">
      <w:pPr>
        <w:rPr>
          <w:rFonts w:eastAsia="Times New Roman"/>
          <w:noProof/>
        </w:rPr>
      </w:pPr>
    </w:p>
    <w:p w14:paraId="6943BFFE" w14:textId="5C0CC161" w:rsidR="005C2B3F" w:rsidRPr="0090577B" w:rsidRDefault="005C2B3F" w:rsidP="005C2B3F">
      <w:pPr>
        <w:rPr>
          <w:rFonts w:eastAsia="Times New Roman"/>
          <w:b/>
          <w:bCs/>
          <w:noProof/>
        </w:rPr>
      </w:pPr>
      <w:r w:rsidRPr="0090577B">
        <w:rPr>
          <w:rFonts w:eastAsia="Times New Roman"/>
          <w:b/>
          <w:bCs/>
          <w:noProof/>
        </w:rPr>
        <w:t>Relativní ztráta informací při redukci popisu do 24 shluků dovedností</w:t>
      </w:r>
    </w:p>
    <w:p w14:paraId="672958A6" w14:textId="38B31D35" w:rsidR="005C2B3F" w:rsidRPr="0090577B" w:rsidRDefault="005C2B3F" w:rsidP="005C2B3F">
      <w:pPr>
        <w:rPr>
          <w:rFonts w:eastAsia="Times New Roman"/>
          <w:noProof/>
        </w:rPr>
      </w:pPr>
      <w:r w:rsidRPr="0090577B">
        <w:rPr>
          <w:rFonts w:eastAsia="Times New Roman"/>
          <w:noProof/>
        </w:rPr>
        <w:lastRenderedPageBreak/>
        <w:t>Riziko kolinearity: Některé shluky (např. ML &amp; Data Science, Generative AI) přirozeně a dominantně silně korelují se samotnou kategorií hodnocení úrovně AI (</w:t>
      </w:r>
      <w:r w:rsidRPr="0090577B">
        <w:rPr>
          <w:rFonts w:eastAsia="Times New Roman"/>
          <w:noProof/>
          <w:color w:val="A6E3A1"/>
        </w:rPr>
        <w:t>`desc_tier_llm`</w:t>
      </w:r>
      <w:r w:rsidRPr="0090577B">
        <w:rPr>
          <w:rFonts w:eastAsia="Times New Roman"/>
          <w:noProof/>
        </w:rPr>
        <w:t>), což může ovlivňovat regresní modely</w:t>
      </w:r>
    </w:p>
    <w:p w14:paraId="6A2202B6" w14:textId="797FA793" w:rsidR="005C2B3F" w:rsidRPr="00B00E36" w:rsidRDefault="005C2B3F" w:rsidP="00B00E36">
      <w:pPr>
        <w:rPr>
          <w:rFonts w:eastAsia="Times New Roman"/>
          <w:noProof/>
        </w:rPr>
      </w:pPr>
      <w:r w:rsidRPr="0090577B">
        <w:rPr>
          <w:rFonts w:eastAsia="Times New Roman"/>
          <w:noProof/>
        </w:rPr>
        <w:t>Časová konzistence a rychlé zastarávání slovníků hardových dovedností v oblasti technologií</w:t>
      </w:r>
    </w:p>
    <w:p w14:paraId="30390348" w14:textId="4DFE5589" w:rsidR="003C3DB3" w:rsidRDefault="003C3DB3" w:rsidP="003C3DB3">
      <w:pPr>
        <w:pStyle w:val="Heading1"/>
        <w:rPr>
          <w:rFonts w:eastAsia="Times New Roman"/>
          <w:noProof/>
          <w:lang w:eastAsia="cs-CZ"/>
        </w:rPr>
      </w:pPr>
      <w:bookmarkStart w:id="74" w:name="_Toc218852007"/>
      <w:r w:rsidRPr="0090577B">
        <w:rPr>
          <w:rFonts w:eastAsia="Times New Roman"/>
          <w:noProof/>
          <w:lang w:eastAsia="cs-CZ"/>
        </w:rPr>
        <w:lastRenderedPageBreak/>
        <w:t>AI dovednosti v inzerci IT pracovních pozic</w:t>
      </w:r>
      <w:bookmarkEnd w:id="74"/>
    </w:p>
    <w:p w14:paraId="66C0123A" w14:textId="2760DE20" w:rsidR="00B00E36" w:rsidRPr="00B00E36" w:rsidRDefault="00B00E36" w:rsidP="003D1A42">
      <w:pPr>
        <w:pStyle w:val="BodyText"/>
        <w:ind w:left="0" w:firstLine="0"/>
        <w:rPr>
          <w:lang w:eastAsia="cs-CZ"/>
        </w:rPr>
      </w:pPr>
    </w:p>
    <w:p w14:paraId="163F9CF4" w14:textId="115388D3" w:rsidR="003C3DB3" w:rsidRDefault="003C3DB3" w:rsidP="003C3DB3">
      <w:pPr>
        <w:pStyle w:val="Heading2"/>
        <w:rPr>
          <w:rFonts w:eastAsia="Times New Roman"/>
          <w:noProof/>
          <w:lang w:eastAsia="cs-CZ"/>
        </w:rPr>
      </w:pPr>
      <w:bookmarkStart w:id="75" w:name="_Toc218852008"/>
      <w:bookmarkStart w:id="76" w:name="_Toc223344273"/>
      <w:r w:rsidRPr="0090577B">
        <w:rPr>
          <w:rFonts w:eastAsia="Times New Roman"/>
          <w:noProof/>
          <w:lang w:eastAsia="cs-CZ"/>
        </w:rPr>
        <w:t>Přehled datasetu</w:t>
      </w:r>
      <w:bookmarkEnd w:id="75"/>
      <w:bookmarkEnd w:id="76"/>
    </w:p>
    <w:p w14:paraId="119BE683" w14:textId="31D3D8D1" w:rsidR="00B00E36" w:rsidRPr="00B00E36" w:rsidRDefault="00DC1A8F" w:rsidP="00B00E36">
      <w:pPr>
        <w:pStyle w:val="BodyText"/>
        <w:ind w:left="0" w:firstLine="0"/>
        <w:rPr>
          <w:lang w:eastAsia="cs-CZ"/>
        </w:rPr>
      </w:pPr>
      <w:proofErr w:type="spellStart"/>
      <w:r>
        <w:rPr>
          <w:lang w:eastAsia="cs-CZ"/>
        </w:rPr>
        <w:t>deskriptivni</w:t>
      </w:r>
      <w:proofErr w:type="spellEnd"/>
    </w:p>
    <w:p w14:paraId="2174EE2C" w14:textId="41952259" w:rsidR="003C3DB3" w:rsidRDefault="003C3DB3" w:rsidP="003C3DB3">
      <w:pPr>
        <w:pStyle w:val="Heading2"/>
        <w:rPr>
          <w:rFonts w:eastAsia="Times New Roman"/>
          <w:noProof/>
          <w:lang w:eastAsia="cs-CZ"/>
        </w:rPr>
      </w:pPr>
      <w:bookmarkStart w:id="77" w:name="_Toc218852009"/>
      <w:bookmarkStart w:id="78" w:name="_Toc223344274"/>
      <w:r w:rsidRPr="0090577B">
        <w:rPr>
          <w:rFonts w:eastAsia="Times New Roman"/>
          <w:noProof/>
          <w:lang w:eastAsia="cs-CZ"/>
        </w:rPr>
        <w:t>Identifikace a kategorizace AI dovedností</w:t>
      </w:r>
      <w:bookmarkEnd w:id="77"/>
      <w:bookmarkEnd w:id="78"/>
    </w:p>
    <w:p w14:paraId="487996A8" w14:textId="537411EE" w:rsidR="00B00E36" w:rsidRPr="00B00E36" w:rsidRDefault="00DC1A8F" w:rsidP="00B00E36">
      <w:pPr>
        <w:pStyle w:val="BodyText"/>
        <w:ind w:left="0" w:firstLine="0"/>
        <w:rPr>
          <w:lang w:eastAsia="cs-CZ"/>
        </w:rPr>
      </w:pPr>
      <w:r>
        <w:rPr>
          <w:lang w:eastAsia="cs-CZ"/>
        </w:rPr>
        <w:t xml:space="preserve">Identifikace a </w:t>
      </w:r>
      <w:proofErr w:type="spellStart"/>
      <w:r>
        <w:rPr>
          <w:lang w:eastAsia="cs-CZ"/>
        </w:rPr>
        <w:t>rozlozeni</w:t>
      </w:r>
      <w:proofErr w:type="spellEnd"/>
    </w:p>
    <w:p w14:paraId="1DE1C3EF" w14:textId="6650ABFA" w:rsidR="003C3DB3" w:rsidRDefault="003C3DB3" w:rsidP="003C3DB3">
      <w:pPr>
        <w:pStyle w:val="Heading2"/>
        <w:rPr>
          <w:rFonts w:eastAsia="Times New Roman"/>
          <w:noProof/>
          <w:lang w:eastAsia="cs-CZ"/>
        </w:rPr>
      </w:pPr>
      <w:bookmarkStart w:id="79" w:name="_Toc218852010"/>
      <w:bookmarkStart w:id="80" w:name="_Toc223344275"/>
      <w:r w:rsidRPr="0090577B">
        <w:rPr>
          <w:rFonts w:eastAsia="Times New Roman"/>
          <w:noProof/>
          <w:lang w:eastAsia="cs-CZ"/>
        </w:rPr>
        <w:t>Rozložení AI pozic podle AI tier</w:t>
      </w:r>
      <w:bookmarkEnd w:id="79"/>
      <w:bookmarkEnd w:id="80"/>
    </w:p>
    <w:p w14:paraId="63C7FB74" w14:textId="77777777" w:rsidR="00DC1A8F" w:rsidRPr="00DC1A8F" w:rsidRDefault="00DC1A8F" w:rsidP="00DC1A8F">
      <w:pPr>
        <w:pStyle w:val="BodyText"/>
        <w:ind w:left="0" w:firstLine="0"/>
        <w:rPr>
          <w:lang w:eastAsia="cs-CZ"/>
        </w:rPr>
      </w:pPr>
    </w:p>
    <w:p w14:paraId="185A21FB" w14:textId="28DB6349" w:rsidR="00DC1A8F" w:rsidRPr="00DC1A8F" w:rsidRDefault="00DC1A8F" w:rsidP="00DC1A8F">
      <w:pPr>
        <w:pStyle w:val="Heading2"/>
        <w:rPr>
          <w:lang w:eastAsia="cs-CZ"/>
        </w:rPr>
      </w:pPr>
      <w:bookmarkStart w:id="81" w:name="_Toc223344276"/>
      <w:r>
        <w:rPr>
          <w:lang w:eastAsia="cs-CZ"/>
        </w:rPr>
        <w:t>Mzdová analýza</w:t>
      </w:r>
      <w:bookmarkEnd w:id="81"/>
    </w:p>
    <w:p w14:paraId="46D2FF0D" w14:textId="77777777" w:rsidR="00B00E36" w:rsidRDefault="00B00E36" w:rsidP="00B00E36">
      <w:pPr>
        <w:pStyle w:val="BodyText"/>
        <w:ind w:firstLine="0"/>
        <w:rPr>
          <w:lang w:eastAsia="cs-CZ"/>
        </w:rPr>
      </w:pPr>
    </w:p>
    <w:p w14:paraId="00365CA4" w14:textId="408CAC50" w:rsidR="000A13D7" w:rsidRDefault="000A13D7" w:rsidP="000A13D7">
      <w:pPr>
        <w:pStyle w:val="Heading2"/>
        <w:rPr>
          <w:lang w:val="en-US"/>
        </w:rPr>
      </w:pPr>
      <w:bookmarkStart w:id="82" w:name="_Toc223344277"/>
      <w:proofErr w:type="spellStart"/>
      <w:r>
        <w:rPr>
          <w:lang w:val="en-US"/>
        </w:rPr>
        <w:t>Determinanty</w:t>
      </w:r>
      <w:proofErr w:type="spellEnd"/>
      <w:r>
        <w:rPr>
          <w:lang w:val="en-US"/>
        </w:rPr>
        <w:t xml:space="preserve"> AI </w:t>
      </w:r>
      <w:proofErr w:type="spellStart"/>
      <w:r>
        <w:rPr>
          <w:lang w:val="en-US"/>
        </w:rPr>
        <w:t>klasifikace</w:t>
      </w:r>
      <w:proofErr w:type="spellEnd"/>
      <w:r>
        <w:rPr>
          <w:lang w:val="en-US"/>
        </w:rPr>
        <w:t xml:space="preserve"> (logit/</w:t>
      </w:r>
      <w:proofErr w:type="spellStart"/>
      <w:r>
        <w:rPr>
          <w:lang w:val="en-US"/>
        </w:rPr>
        <w:t>multinomiální</w:t>
      </w:r>
      <w:proofErr w:type="spellEnd"/>
      <w:r>
        <w:rPr>
          <w:lang w:val="en-US"/>
        </w:rPr>
        <w:t>)</w:t>
      </w:r>
      <w:bookmarkEnd w:id="82"/>
    </w:p>
    <w:p w14:paraId="12D45784" w14:textId="77777777" w:rsidR="000A13D7" w:rsidRPr="000A13D7" w:rsidRDefault="000A13D7" w:rsidP="000A13D7">
      <w:pPr>
        <w:pStyle w:val="BodyText"/>
        <w:ind w:left="0" w:firstLine="0"/>
        <w:rPr>
          <w:lang w:val="en-US"/>
        </w:rPr>
      </w:pPr>
    </w:p>
    <w:p w14:paraId="540736EA" w14:textId="2B231D53" w:rsidR="003C3DB3" w:rsidRDefault="003C3DB3" w:rsidP="003C3DB3">
      <w:pPr>
        <w:pStyle w:val="Heading2"/>
        <w:rPr>
          <w:rFonts w:eastAsia="Times New Roman"/>
          <w:noProof/>
          <w:lang w:eastAsia="cs-CZ"/>
        </w:rPr>
      </w:pPr>
      <w:bookmarkStart w:id="83" w:name="_Toc218852012"/>
      <w:bookmarkStart w:id="84" w:name="_Toc223344278"/>
      <w:r w:rsidRPr="0090577B">
        <w:rPr>
          <w:rFonts w:eastAsia="Times New Roman"/>
          <w:noProof/>
          <w:lang w:eastAsia="cs-CZ"/>
        </w:rPr>
        <w:t>Komplementární dovednosti k</w:t>
      </w:r>
      <w:r w:rsidR="00B00E36">
        <w:rPr>
          <w:rFonts w:eastAsia="Times New Roman"/>
          <w:noProof/>
          <w:lang w:eastAsia="cs-CZ"/>
        </w:rPr>
        <w:t> </w:t>
      </w:r>
      <w:r w:rsidRPr="0090577B">
        <w:rPr>
          <w:rFonts w:eastAsia="Times New Roman"/>
          <w:noProof/>
          <w:lang w:eastAsia="cs-CZ"/>
        </w:rPr>
        <w:t>AI</w:t>
      </w:r>
      <w:bookmarkEnd w:id="83"/>
      <w:bookmarkEnd w:id="84"/>
    </w:p>
    <w:p w14:paraId="479797E0" w14:textId="77777777" w:rsidR="00B00E36" w:rsidRPr="00B00E36" w:rsidRDefault="00B00E36" w:rsidP="00B00E36">
      <w:pPr>
        <w:pStyle w:val="BodyText"/>
        <w:ind w:left="0" w:firstLine="0"/>
        <w:rPr>
          <w:lang w:eastAsia="cs-CZ"/>
        </w:rPr>
      </w:pPr>
    </w:p>
    <w:p w14:paraId="33D28999" w14:textId="414D5CA8" w:rsidR="003C3DB3" w:rsidRDefault="003C3DB3" w:rsidP="003C3DB3">
      <w:pPr>
        <w:pStyle w:val="Heading2"/>
        <w:rPr>
          <w:rFonts w:eastAsia="Times New Roman"/>
          <w:noProof/>
          <w:lang w:eastAsia="cs-CZ"/>
        </w:rPr>
      </w:pPr>
      <w:bookmarkStart w:id="85" w:name="_Toc218852013"/>
      <w:bookmarkStart w:id="86" w:name="_Toc223344279"/>
      <w:r w:rsidRPr="0090577B">
        <w:rPr>
          <w:rFonts w:eastAsia="Times New Roman"/>
          <w:noProof/>
          <w:lang w:eastAsia="cs-CZ"/>
        </w:rPr>
        <w:t>Vztah mezi AI dovednostmi a dalšími faktory</w:t>
      </w:r>
      <w:bookmarkEnd w:id="85"/>
      <w:bookmarkEnd w:id="86"/>
    </w:p>
    <w:p w14:paraId="1D36E55E" w14:textId="77777777" w:rsidR="00B00E36" w:rsidRPr="00B00E36" w:rsidRDefault="00B00E36" w:rsidP="00B00E36">
      <w:pPr>
        <w:pStyle w:val="BodyText"/>
        <w:ind w:left="0" w:firstLine="0"/>
        <w:rPr>
          <w:lang w:eastAsia="cs-CZ"/>
        </w:rPr>
      </w:pPr>
    </w:p>
    <w:p w14:paraId="2EF57D36" w14:textId="5BD4E508" w:rsidR="003C3DB3" w:rsidRDefault="003C3DB3" w:rsidP="003C3DB3">
      <w:pPr>
        <w:pStyle w:val="Heading2"/>
        <w:rPr>
          <w:rFonts w:eastAsia="Times New Roman"/>
          <w:noProof/>
          <w:lang w:eastAsia="cs-CZ"/>
        </w:rPr>
      </w:pPr>
      <w:bookmarkStart w:id="87" w:name="_Toc218852014"/>
      <w:bookmarkStart w:id="88" w:name="_Toc223344280"/>
      <w:r w:rsidRPr="0090577B">
        <w:rPr>
          <w:rFonts w:eastAsia="Times New Roman"/>
          <w:noProof/>
          <w:lang w:eastAsia="cs-CZ"/>
        </w:rPr>
        <w:t>Sektor IT analýza?</w:t>
      </w:r>
      <w:bookmarkEnd w:id="87"/>
      <w:bookmarkEnd w:id="88"/>
    </w:p>
    <w:p w14:paraId="43CEB088" w14:textId="77777777" w:rsidR="00B00E36" w:rsidRPr="00B00E36" w:rsidRDefault="00B00E36" w:rsidP="00B00E36">
      <w:pPr>
        <w:pStyle w:val="BodyText"/>
        <w:ind w:left="0" w:firstLine="0"/>
        <w:rPr>
          <w:lang w:eastAsia="cs-CZ"/>
        </w:rPr>
      </w:pPr>
    </w:p>
    <w:p w14:paraId="1AD15729" w14:textId="038C4666" w:rsidR="003C3DB3" w:rsidRDefault="003C3DB3" w:rsidP="003C3DB3">
      <w:pPr>
        <w:pStyle w:val="Heading2"/>
        <w:rPr>
          <w:rFonts w:eastAsia="Times New Roman"/>
          <w:noProof/>
          <w:lang w:eastAsia="cs-CZ"/>
        </w:rPr>
      </w:pPr>
      <w:bookmarkStart w:id="89" w:name="_Toc218852015"/>
      <w:bookmarkStart w:id="90" w:name="_Toc223344281"/>
      <w:r w:rsidRPr="0090577B">
        <w:rPr>
          <w:rFonts w:eastAsia="Times New Roman"/>
          <w:noProof/>
          <w:lang w:eastAsia="cs-CZ"/>
        </w:rPr>
        <w:lastRenderedPageBreak/>
        <w:t>Diskuse výsledků</w:t>
      </w:r>
      <w:bookmarkEnd w:id="89"/>
      <w:bookmarkEnd w:id="90"/>
    </w:p>
    <w:p w14:paraId="5DA40F44" w14:textId="77777777" w:rsidR="00D7204D" w:rsidRDefault="00D7204D" w:rsidP="00D7204D">
      <w:pPr>
        <w:pStyle w:val="Heading3"/>
        <w:numPr>
          <w:ilvl w:val="0"/>
          <w:numId w:val="0"/>
        </w:numPr>
        <w:ind w:left="720" w:hanging="720"/>
        <w:rPr>
          <w:lang w:val="en-US"/>
        </w:rPr>
      </w:pPr>
      <w:bookmarkStart w:id="91" w:name="_Toc223344282"/>
      <w:proofErr w:type="spellStart"/>
      <w:r>
        <w:rPr>
          <w:lang w:val="en-US"/>
        </w:rPr>
        <w:t>Interpretace</w:t>
      </w:r>
      <w:proofErr w:type="spellEnd"/>
      <w:r>
        <w:rPr>
          <w:lang w:val="en-US"/>
        </w:rPr>
        <w:t xml:space="preserve"> </w:t>
      </w:r>
      <w:proofErr w:type="spellStart"/>
      <w:r>
        <w:rPr>
          <w:lang w:val="en-US"/>
        </w:rPr>
        <w:t>výsledků</w:t>
      </w:r>
      <w:proofErr w:type="spellEnd"/>
      <w:r>
        <w:rPr>
          <w:lang w:val="en-US"/>
        </w:rPr>
        <w:t xml:space="preserve"> v </w:t>
      </w:r>
      <w:proofErr w:type="spellStart"/>
      <w:r>
        <w:rPr>
          <w:lang w:val="en-US"/>
        </w:rPr>
        <w:t>kontextu</w:t>
      </w:r>
      <w:proofErr w:type="spellEnd"/>
      <w:r>
        <w:rPr>
          <w:lang w:val="en-US"/>
        </w:rPr>
        <w:t xml:space="preserve"> </w:t>
      </w:r>
      <w:proofErr w:type="spellStart"/>
      <w:r>
        <w:rPr>
          <w:lang w:val="en-US"/>
        </w:rPr>
        <w:t>literatury</w:t>
      </w:r>
      <w:bookmarkEnd w:id="91"/>
      <w:proofErr w:type="spellEnd"/>
    </w:p>
    <w:p w14:paraId="3BADA99C" w14:textId="77777777" w:rsidR="00D7204D" w:rsidRDefault="00D7204D" w:rsidP="00D7204D">
      <w:pPr>
        <w:pStyle w:val="Heading3"/>
        <w:numPr>
          <w:ilvl w:val="0"/>
          <w:numId w:val="0"/>
        </w:numPr>
        <w:ind w:left="720" w:hanging="720"/>
        <w:rPr>
          <w:lang w:val="en-US"/>
        </w:rPr>
      </w:pPr>
      <w:bookmarkStart w:id="92" w:name="_Toc223344283"/>
      <w:proofErr w:type="spellStart"/>
      <w:r>
        <w:rPr>
          <w:lang w:val="en-US"/>
        </w:rPr>
        <w:t>Srovnání</w:t>
      </w:r>
      <w:proofErr w:type="spellEnd"/>
      <w:r>
        <w:rPr>
          <w:lang w:val="en-US"/>
        </w:rPr>
        <w:t xml:space="preserve"> s Bone et al., Engberg et al.</w:t>
      </w:r>
      <w:bookmarkEnd w:id="92"/>
    </w:p>
    <w:p w14:paraId="60E9DC56" w14:textId="62719D55" w:rsidR="00D7204D" w:rsidRPr="00D7204D" w:rsidRDefault="00D7204D" w:rsidP="00D7204D">
      <w:pPr>
        <w:pStyle w:val="Heading3"/>
        <w:numPr>
          <w:ilvl w:val="0"/>
          <w:numId w:val="0"/>
        </w:numPr>
        <w:ind w:left="720" w:hanging="720"/>
        <w:rPr>
          <w:lang w:val="en-US"/>
        </w:rPr>
      </w:pPr>
      <w:bookmarkStart w:id="93" w:name="_Toc223344284"/>
      <w:proofErr w:type="spellStart"/>
      <w:r>
        <w:rPr>
          <w:lang w:val="en-US"/>
        </w:rPr>
        <w:t>Implikace</w:t>
      </w:r>
      <w:proofErr w:type="spellEnd"/>
      <w:r>
        <w:rPr>
          <w:lang w:val="en-US"/>
        </w:rPr>
        <w:t xml:space="preserve"> pro </w:t>
      </w:r>
      <w:proofErr w:type="spellStart"/>
      <w:r>
        <w:rPr>
          <w:lang w:val="en-US"/>
        </w:rPr>
        <w:t>teorii</w:t>
      </w:r>
      <w:proofErr w:type="spellEnd"/>
      <w:r>
        <w:rPr>
          <w:lang w:val="en-US"/>
        </w:rPr>
        <w:t xml:space="preserve"> </w:t>
      </w:r>
      <w:proofErr w:type="spellStart"/>
      <w:r>
        <w:rPr>
          <w:lang w:val="en-US"/>
        </w:rPr>
        <w:t>lidského</w:t>
      </w:r>
      <w:proofErr w:type="spellEnd"/>
      <w:r>
        <w:rPr>
          <w:lang w:val="en-US"/>
        </w:rPr>
        <w:t xml:space="preserve"> </w:t>
      </w:r>
      <w:proofErr w:type="spellStart"/>
      <w:r>
        <w:rPr>
          <w:lang w:val="en-US"/>
        </w:rPr>
        <w:t>kapitálu</w:t>
      </w:r>
      <w:bookmarkEnd w:id="93"/>
      <w:proofErr w:type="spellEnd"/>
    </w:p>
    <w:p w14:paraId="0C61C7B2" w14:textId="77777777" w:rsidR="00B00E36" w:rsidRPr="00B00E36" w:rsidRDefault="00B00E36" w:rsidP="00B00E36">
      <w:pPr>
        <w:pStyle w:val="BodyText"/>
        <w:ind w:left="0" w:firstLine="0"/>
        <w:rPr>
          <w:lang w:eastAsia="cs-CZ"/>
        </w:rPr>
      </w:pPr>
    </w:p>
    <w:p w14:paraId="6C0991DD" w14:textId="631F3B5D" w:rsidR="003C3DB3" w:rsidRPr="0090577B" w:rsidRDefault="003C3DB3" w:rsidP="003C3DB3">
      <w:pPr>
        <w:pStyle w:val="Heading1"/>
        <w:rPr>
          <w:rFonts w:eastAsia="Times New Roman"/>
          <w:noProof/>
          <w:lang w:eastAsia="cs-CZ"/>
        </w:rPr>
      </w:pPr>
      <w:bookmarkStart w:id="94" w:name="_Toc218852016"/>
      <w:r w:rsidRPr="0090577B">
        <w:rPr>
          <w:rFonts w:eastAsia="Times New Roman"/>
          <w:noProof/>
          <w:lang w:eastAsia="cs-CZ"/>
        </w:rPr>
        <w:lastRenderedPageBreak/>
        <w:t>Závěr</w:t>
      </w:r>
      <w:bookmarkEnd w:id="94"/>
    </w:p>
    <w:p w14:paraId="462DC08C" w14:textId="5894C68A" w:rsidR="003C3DB3" w:rsidRPr="0090577B" w:rsidRDefault="003C3DB3" w:rsidP="003C3DB3">
      <w:pPr>
        <w:pStyle w:val="Heading2"/>
        <w:rPr>
          <w:rFonts w:eastAsia="Times New Roman"/>
          <w:noProof/>
          <w:lang w:eastAsia="cs-CZ"/>
        </w:rPr>
      </w:pPr>
      <w:bookmarkStart w:id="95" w:name="_Toc218852017"/>
      <w:bookmarkStart w:id="96" w:name="_Toc223344285"/>
      <w:r w:rsidRPr="0090577B">
        <w:rPr>
          <w:rFonts w:eastAsia="Times New Roman"/>
          <w:noProof/>
          <w:lang w:eastAsia="cs-CZ"/>
        </w:rPr>
        <w:t>Shrnutí hlavních zjištění</w:t>
      </w:r>
      <w:bookmarkEnd w:id="95"/>
      <w:bookmarkEnd w:id="96"/>
    </w:p>
    <w:p w14:paraId="64409F09" w14:textId="17FEDEF8" w:rsidR="003C3DB3" w:rsidRPr="0090577B" w:rsidRDefault="003C3DB3" w:rsidP="003C3DB3">
      <w:pPr>
        <w:pStyle w:val="Heading2"/>
        <w:rPr>
          <w:rFonts w:eastAsia="Times New Roman"/>
          <w:noProof/>
          <w:lang w:eastAsia="cs-CZ"/>
        </w:rPr>
      </w:pPr>
      <w:bookmarkStart w:id="97" w:name="_Toc218852018"/>
      <w:bookmarkStart w:id="98" w:name="_Toc223344286"/>
      <w:r w:rsidRPr="0090577B">
        <w:rPr>
          <w:rFonts w:eastAsia="Times New Roman"/>
          <w:noProof/>
          <w:lang w:eastAsia="cs-CZ"/>
        </w:rPr>
        <w:t>Teoretické implikace</w:t>
      </w:r>
      <w:bookmarkEnd w:id="97"/>
      <w:bookmarkEnd w:id="98"/>
    </w:p>
    <w:p w14:paraId="1E2216DB" w14:textId="6B7A98A3" w:rsidR="003C3DB3" w:rsidRPr="0090577B" w:rsidRDefault="003C3DB3" w:rsidP="003C3DB3">
      <w:pPr>
        <w:pStyle w:val="Heading2"/>
        <w:rPr>
          <w:rFonts w:eastAsia="Times New Roman"/>
          <w:noProof/>
          <w:lang w:eastAsia="cs-CZ"/>
        </w:rPr>
      </w:pPr>
      <w:bookmarkStart w:id="99" w:name="_Toc218852019"/>
      <w:bookmarkStart w:id="100" w:name="_Toc223344287"/>
      <w:r w:rsidRPr="0090577B">
        <w:rPr>
          <w:rFonts w:eastAsia="Times New Roman"/>
          <w:noProof/>
          <w:lang w:eastAsia="cs-CZ"/>
        </w:rPr>
        <w:t>Praktické implikace</w:t>
      </w:r>
      <w:bookmarkEnd w:id="99"/>
      <w:bookmarkEnd w:id="100"/>
    </w:p>
    <w:p w14:paraId="1CD38955" w14:textId="4D54FB96" w:rsidR="003C3DB3" w:rsidRPr="0090577B" w:rsidRDefault="003C3DB3" w:rsidP="003C3DB3">
      <w:pPr>
        <w:pStyle w:val="Heading2"/>
        <w:rPr>
          <w:rFonts w:eastAsia="Times New Roman"/>
          <w:noProof/>
          <w:lang w:eastAsia="cs-CZ"/>
        </w:rPr>
      </w:pPr>
      <w:bookmarkStart w:id="101" w:name="_Toc218852020"/>
      <w:bookmarkStart w:id="102" w:name="_Toc223344288"/>
      <w:r w:rsidRPr="0090577B">
        <w:rPr>
          <w:rFonts w:eastAsia="Times New Roman"/>
          <w:noProof/>
          <w:lang w:eastAsia="cs-CZ"/>
        </w:rPr>
        <w:t>Náměty pro budoucí výzkum</w:t>
      </w:r>
      <w:bookmarkEnd w:id="101"/>
      <w:bookmarkEnd w:id="102"/>
    </w:p>
    <w:p w14:paraId="3E3DFC4B" w14:textId="1FD26FB1" w:rsidR="00374D09" w:rsidRPr="0090577B" w:rsidRDefault="00374D09" w:rsidP="00163E9B">
      <w:pPr>
        <w:pStyle w:val="BodyText"/>
        <w:ind w:left="0" w:firstLine="0"/>
        <w:rPr>
          <w:noProof/>
        </w:rPr>
      </w:pPr>
    </w:p>
    <w:p w14:paraId="6B049333" w14:textId="77777777" w:rsidR="00D43B1B" w:rsidRPr="0090577B" w:rsidRDefault="00D43B1B" w:rsidP="00D43B1B">
      <w:pPr>
        <w:pStyle w:val="Heading1"/>
        <w:rPr>
          <w:noProof/>
        </w:rPr>
      </w:pPr>
      <w:bookmarkStart w:id="103" w:name="_Toc22112413"/>
      <w:r w:rsidRPr="0090577B">
        <w:rPr>
          <w:noProof/>
        </w:rPr>
        <w:lastRenderedPageBreak/>
        <w:t>Nadpis 1</w:t>
      </w:r>
      <w:bookmarkEnd w:id="103"/>
    </w:p>
    <w:p w14:paraId="298FF015" w14:textId="77777777" w:rsidR="00D43B1B" w:rsidRPr="0090577B" w:rsidRDefault="00D43B1B" w:rsidP="00D43B1B">
      <w:pPr>
        <w:pStyle w:val="Heading2"/>
        <w:rPr>
          <w:noProof/>
        </w:rPr>
      </w:pPr>
      <w:bookmarkStart w:id="104" w:name="_Toc22112414"/>
      <w:bookmarkStart w:id="105" w:name="_Toc223344289"/>
      <w:r w:rsidRPr="0090577B">
        <w:rPr>
          <w:noProof/>
        </w:rPr>
        <w:t>Nadpis 2</w:t>
      </w:r>
      <w:bookmarkEnd w:id="104"/>
      <w:bookmarkEnd w:id="105"/>
    </w:p>
    <w:p w14:paraId="11FA267B" w14:textId="77777777" w:rsidR="00D43B1B" w:rsidRPr="0090577B" w:rsidRDefault="00D43B1B" w:rsidP="00D43B1B">
      <w:pPr>
        <w:pStyle w:val="Heading3"/>
        <w:rPr>
          <w:noProof/>
        </w:rPr>
      </w:pPr>
      <w:bookmarkStart w:id="106" w:name="_Toc22112415"/>
      <w:bookmarkStart w:id="107" w:name="_Toc223344290"/>
      <w:r w:rsidRPr="0090577B">
        <w:rPr>
          <w:noProof/>
        </w:rPr>
        <w:t>Nadpis 3</w:t>
      </w:r>
      <w:bookmarkEnd w:id="106"/>
      <w:bookmarkEnd w:id="107"/>
    </w:p>
    <w:p w14:paraId="44A2EFC9" w14:textId="77777777" w:rsidR="00D43B1B" w:rsidRPr="0090577B" w:rsidRDefault="00D43B1B" w:rsidP="00374D09">
      <w:pPr>
        <w:pStyle w:val="BodyText"/>
        <w:rPr>
          <w:noProof/>
        </w:rPr>
      </w:pPr>
      <w:r w:rsidRPr="0090577B">
        <w:rPr>
          <w:noProof/>
        </w:rPr>
        <w:t>Základní text</w:t>
      </w:r>
    </w:p>
    <w:p w14:paraId="39D5C737" w14:textId="77777777" w:rsidR="00D43B1B" w:rsidRPr="0090577B" w:rsidRDefault="00D43B1B" w:rsidP="00D43B1B">
      <w:pPr>
        <w:pStyle w:val="ListBullet"/>
        <w:rPr>
          <w:noProof/>
        </w:rPr>
      </w:pPr>
      <w:r w:rsidRPr="0090577B">
        <w:rPr>
          <w:noProof/>
        </w:rPr>
        <w:t>Seznam s odrážkami</w:t>
      </w:r>
    </w:p>
    <w:p w14:paraId="5948509C" w14:textId="77777777" w:rsidR="00A45FA0" w:rsidRPr="0090577B" w:rsidRDefault="00A45FA0" w:rsidP="00A45FA0">
      <w:pPr>
        <w:pStyle w:val="ListNumber"/>
        <w:rPr>
          <w:noProof/>
        </w:rPr>
      </w:pPr>
      <w:r w:rsidRPr="0090577B">
        <w:rPr>
          <w:noProof/>
        </w:rPr>
        <w:t>Číslovaný seznam</w:t>
      </w:r>
    </w:p>
    <w:p w14:paraId="46496363" w14:textId="77777777" w:rsidR="004D0366" w:rsidRPr="0090577B" w:rsidRDefault="004D0366" w:rsidP="004D0366">
      <w:pPr>
        <w:rPr>
          <w:noProof/>
        </w:rPr>
      </w:pPr>
      <w:r w:rsidRPr="0090577B">
        <w:rPr>
          <w:noProof/>
        </w:rPr>
        <w:drawing>
          <wp:inline distT="0" distB="0" distL="0" distR="0" wp14:anchorId="19A0238D" wp14:editId="2F809C7C">
            <wp:extent cx="2133600" cy="2133600"/>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0876AA54" w14:textId="77777777" w:rsidR="004D0366" w:rsidRPr="0090577B" w:rsidRDefault="004D0366" w:rsidP="004D0366">
      <w:pPr>
        <w:pStyle w:val="Caption"/>
        <w:rPr>
          <w:noProof/>
        </w:rPr>
      </w:pPr>
      <w:r w:rsidRPr="0090577B">
        <w:rPr>
          <w:noProof/>
        </w:rPr>
        <w:t xml:space="preserve">Obr. </w:t>
      </w:r>
      <w:r w:rsidR="00185D44" w:rsidRPr="0090577B">
        <w:rPr>
          <w:noProof/>
        </w:rPr>
        <w:fldChar w:fldCharType="begin"/>
      </w:r>
      <w:r w:rsidR="00185D44" w:rsidRPr="0090577B">
        <w:rPr>
          <w:noProof/>
        </w:rPr>
        <w:instrText xml:space="preserve"> STYLEREF 1 \s </w:instrText>
      </w:r>
      <w:r w:rsidR="00185D44" w:rsidRPr="0090577B">
        <w:rPr>
          <w:noProof/>
        </w:rPr>
        <w:fldChar w:fldCharType="separate"/>
      </w:r>
      <w:r w:rsidR="00185D44" w:rsidRPr="0090577B">
        <w:rPr>
          <w:noProof/>
        </w:rPr>
        <w:t>3</w:t>
      </w:r>
      <w:r w:rsidR="00185D44" w:rsidRPr="0090577B">
        <w:rPr>
          <w:noProof/>
        </w:rPr>
        <w:fldChar w:fldCharType="end"/>
      </w:r>
      <w:r w:rsidRPr="0090577B">
        <w:rPr>
          <w:noProof/>
        </w:rPr>
        <w:t>.</w:t>
      </w:r>
      <w:r w:rsidR="00185D44" w:rsidRPr="0090577B">
        <w:rPr>
          <w:noProof/>
        </w:rPr>
        <w:fldChar w:fldCharType="begin"/>
      </w:r>
      <w:r w:rsidR="00185D44" w:rsidRPr="0090577B">
        <w:rPr>
          <w:noProof/>
        </w:rPr>
        <w:instrText xml:space="preserve"> SEQ Obr. \* ARABIC \s 1 </w:instrText>
      </w:r>
      <w:r w:rsidR="00185D44" w:rsidRPr="0090577B">
        <w:rPr>
          <w:noProof/>
        </w:rPr>
        <w:fldChar w:fldCharType="separate"/>
      </w:r>
      <w:r w:rsidR="00185D44" w:rsidRPr="0090577B">
        <w:rPr>
          <w:noProof/>
        </w:rPr>
        <w:t>1</w:t>
      </w:r>
      <w:r w:rsidR="00185D44" w:rsidRPr="0090577B">
        <w:rPr>
          <w:noProof/>
        </w:rPr>
        <w:fldChar w:fldCharType="end"/>
      </w:r>
      <w:r w:rsidRPr="0090577B">
        <w:rPr>
          <w:noProof/>
        </w:rPr>
        <w:t xml:space="preserve"> Titulek pro obrázek se vkládá pod obrázek</w:t>
      </w:r>
    </w:p>
    <w:p w14:paraId="4B71186E" w14:textId="77777777" w:rsidR="00127DA7" w:rsidRPr="0090577B" w:rsidRDefault="00127DA7" w:rsidP="00127DA7">
      <w:pPr>
        <w:pStyle w:val="BodyText"/>
        <w:rPr>
          <w:noProof/>
        </w:rPr>
      </w:pPr>
      <w:r w:rsidRPr="0090577B">
        <w:rPr>
          <w:noProof/>
        </w:rPr>
        <w:t xml:space="preserve">Nad tímto textem je obrázek s titulkem, pod tímto textem je tabulka s titulkem. </w:t>
      </w:r>
      <w:bookmarkStart w:id="108" w:name="_Hlk115687330"/>
      <w:r w:rsidRPr="0090577B">
        <w:rPr>
          <w:noProof/>
        </w:rPr>
        <w:t>Pokud pracujete s grafem, použijte titulek pro obrázek.</w:t>
      </w:r>
      <w:bookmarkEnd w:id="108"/>
    </w:p>
    <w:p w14:paraId="4CC30B7A" w14:textId="77777777" w:rsidR="00127DA7" w:rsidRPr="0090577B" w:rsidRDefault="00127DA7" w:rsidP="00127DA7">
      <w:pPr>
        <w:pStyle w:val="Caption"/>
        <w:keepNext/>
        <w:rPr>
          <w:noProof/>
        </w:rPr>
      </w:pPr>
      <w:r w:rsidRPr="0090577B">
        <w:rPr>
          <w:noProof/>
        </w:rPr>
        <w:t xml:space="preserve">Tab. </w:t>
      </w:r>
      <w:r w:rsidR="00185D44" w:rsidRPr="0090577B">
        <w:rPr>
          <w:noProof/>
        </w:rPr>
        <w:fldChar w:fldCharType="begin"/>
      </w:r>
      <w:r w:rsidR="00185D44" w:rsidRPr="0090577B">
        <w:rPr>
          <w:noProof/>
        </w:rPr>
        <w:instrText xml:space="preserve"> STYLEREF 1 \s </w:instrText>
      </w:r>
      <w:r w:rsidR="00185D44" w:rsidRPr="0090577B">
        <w:rPr>
          <w:noProof/>
        </w:rPr>
        <w:fldChar w:fldCharType="separate"/>
      </w:r>
      <w:r w:rsidR="00185D44" w:rsidRPr="0090577B">
        <w:rPr>
          <w:noProof/>
        </w:rPr>
        <w:t>3</w:t>
      </w:r>
      <w:r w:rsidR="00185D44" w:rsidRPr="0090577B">
        <w:rPr>
          <w:noProof/>
        </w:rPr>
        <w:fldChar w:fldCharType="end"/>
      </w:r>
      <w:r w:rsidRPr="0090577B">
        <w:rPr>
          <w:noProof/>
        </w:rPr>
        <w:t>.</w:t>
      </w:r>
      <w:r w:rsidR="00185D44" w:rsidRPr="0090577B">
        <w:rPr>
          <w:noProof/>
        </w:rPr>
        <w:fldChar w:fldCharType="begin"/>
      </w:r>
      <w:r w:rsidR="00185D44" w:rsidRPr="0090577B">
        <w:rPr>
          <w:noProof/>
        </w:rPr>
        <w:instrText xml:space="preserve"> SEQ Tab. \* ARABIC \s 1 </w:instrText>
      </w:r>
      <w:r w:rsidR="00185D44" w:rsidRPr="0090577B">
        <w:rPr>
          <w:noProof/>
        </w:rPr>
        <w:fldChar w:fldCharType="separate"/>
      </w:r>
      <w:r w:rsidR="00185D44" w:rsidRPr="0090577B">
        <w:rPr>
          <w:noProof/>
        </w:rPr>
        <w:t>1</w:t>
      </w:r>
      <w:r w:rsidR="00185D44" w:rsidRPr="0090577B">
        <w:rPr>
          <w:noProof/>
        </w:rPr>
        <w:fldChar w:fldCharType="end"/>
      </w:r>
      <w:r w:rsidRPr="0090577B">
        <w:rPr>
          <w:noProof/>
        </w:rPr>
        <w:t xml:space="preserve"> Titulek pro tabulku se vkládá nad tabulku</w:t>
      </w:r>
    </w:p>
    <w:tbl>
      <w:tblPr>
        <w:tblStyle w:val="TableGrid"/>
        <w:tblW w:w="0" w:type="auto"/>
        <w:tblLook w:val="04A0" w:firstRow="1" w:lastRow="0" w:firstColumn="1" w:lastColumn="0" w:noHBand="0" w:noVBand="1"/>
      </w:tblPr>
      <w:tblGrid>
        <w:gridCol w:w="2831"/>
        <w:gridCol w:w="2831"/>
        <w:gridCol w:w="2831"/>
      </w:tblGrid>
      <w:tr w:rsidR="00127DA7" w:rsidRPr="0090577B" w14:paraId="50CBB95D" w14:textId="77777777" w:rsidTr="00127DA7">
        <w:tc>
          <w:tcPr>
            <w:tcW w:w="2831" w:type="dxa"/>
          </w:tcPr>
          <w:p w14:paraId="719C2727" w14:textId="77777777" w:rsidR="00127DA7" w:rsidRPr="0090577B" w:rsidRDefault="00127DA7" w:rsidP="00127DA7">
            <w:pPr>
              <w:rPr>
                <w:noProof/>
              </w:rPr>
            </w:pPr>
          </w:p>
        </w:tc>
        <w:tc>
          <w:tcPr>
            <w:tcW w:w="2831" w:type="dxa"/>
          </w:tcPr>
          <w:p w14:paraId="0E96E939" w14:textId="77777777" w:rsidR="00127DA7" w:rsidRPr="0090577B" w:rsidRDefault="00127DA7" w:rsidP="00127DA7">
            <w:pPr>
              <w:rPr>
                <w:noProof/>
              </w:rPr>
            </w:pPr>
          </w:p>
        </w:tc>
        <w:tc>
          <w:tcPr>
            <w:tcW w:w="2831" w:type="dxa"/>
          </w:tcPr>
          <w:p w14:paraId="4E7DF278" w14:textId="77777777" w:rsidR="00127DA7" w:rsidRPr="0090577B" w:rsidRDefault="00127DA7" w:rsidP="00127DA7">
            <w:pPr>
              <w:rPr>
                <w:noProof/>
              </w:rPr>
            </w:pPr>
          </w:p>
        </w:tc>
      </w:tr>
      <w:tr w:rsidR="00127DA7" w:rsidRPr="0090577B" w14:paraId="052D1C6F" w14:textId="77777777" w:rsidTr="00127DA7">
        <w:tc>
          <w:tcPr>
            <w:tcW w:w="2831" w:type="dxa"/>
          </w:tcPr>
          <w:p w14:paraId="32930179" w14:textId="77777777" w:rsidR="00127DA7" w:rsidRPr="0090577B" w:rsidRDefault="00127DA7" w:rsidP="00127DA7">
            <w:pPr>
              <w:rPr>
                <w:noProof/>
              </w:rPr>
            </w:pPr>
          </w:p>
        </w:tc>
        <w:tc>
          <w:tcPr>
            <w:tcW w:w="2831" w:type="dxa"/>
          </w:tcPr>
          <w:p w14:paraId="4CAC4CE2" w14:textId="77777777" w:rsidR="00127DA7" w:rsidRPr="0090577B" w:rsidRDefault="00127DA7" w:rsidP="00127DA7">
            <w:pPr>
              <w:rPr>
                <w:noProof/>
              </w:rPr>
            </w:pPr>
          </w:p>
        </w:tc>
        <w:tc>
          <w:tcPr>
            <w:tcW w:w="2831" w:type="dxa"/>
          </w:tcPr>
          <w:p w14:paraId="090E5059" w14:textId="77777777" w:rsidR="00127DA7" w:rsidRPr="0090577B" w:rsidRDefault="00127DA7" w:rsidP="00127DA7">
            <w:pPr>
              <w:rPr>
                <w:noProof/>
              </w:rPr>
            </w:pPr>
          </w:p>
        </w:tc>
      </w:tr>
      <w:tr w:rsidR="00127DA7" w:rsidRPr="0090577B" w14:paraId="70E61B9B" w14:textId="77777777" w:rsidTr="00127DA7">
        <w:tc>
          <w:tcPr>
            <w:tcW w:w="2831" w:type="dxa"/>
          </w:tcPr>
          <w:p w14:paraId="2EA88759" w14:textId="77777777" w:rsidR="00127DA7" w:rsidRPr="0090577B" w:rsidRDefault="00127DA7" w:rsidP="00127DA7">
            <w:pPr>
              <w:rPr>
                <w:noProof/>
              </w:rPr>
            </w:pPr>
          </w:p>
        </w:tc>
        <w:tc>
          <w:tcPr>
            <w:tcW w:w="2831" w:type="dxa"/>
          </w:tcPr>
          <w:p w14:paraId="125D1D94" w14:textId="77777777" w:rsidR="00127DA7" w:rsidRPr="0090577B" w:rsidRDefault="00127DA7" w:rsidP="00127DA7">
            <w:pPr>
              <w:rPr>
                <w:noProof/>
              </w:rPr>
            </w:pPr>
          </w:p>
        </w:tc>
        <w:tc>
          <w:tcPr>
            <w:tcW w:w="2831" w:type="dxa"/>
          </w:tcPr>
          <w:p w14:paraId="19446BBE" w14:textId="77777777" w:rsidR="00127DA7" w:rsidRPr="0090577B" w:rsidRDefault="00127DA7" w:rsidP="00127DA7">
            <w:pPr>
              <w:rPr>
                <w:noProof/>
              </w:rPr>
            </w:pPr>
          </w:p>
        </w:tc>
      </w:tr>
    </w:tbl>
    <w:p w14:paraId="46BE035E" w14:textId="77777777" w:rsidR="00127DA7" w:rsidRPr="0090577B" w:rsidRDefault="00127DA7" w:rsidP="00127DA7">
      <w:pPr>
        <w:rPr>
          <w:noProof/>
        </w:rPr>
      </w:pPr>
    </w:p>
    <w:p w14:paraId="029402F2" w14:textId="77777777" w:rsidR="00127DA7" w:rsidRPr="0090577B" w:rsidRDefault="00127DA7" w:rsidP="00127DA7">
      <w:pPr>
        <w:pStyle w:val="BodyText"/>
        <w:rPr>
          <w:noProof/>
        </w:rPr>
      </w:pPr>
      <w:r w:rsidRPr="0090577B">
        <w:rPr>
          <w:noProof/>
        </w:rPr>
        <w:t>Pro ostatní způsoby formátování si případně vytvořte vlastní styly.</w:t>
      </w:r>
    </w:p>
    <w:p w14:paraId="0341B092" w14:textId="77777777" w:rsidR="00127DA7" w:rsidRPr="0090577B" w:rsidRDefault="00127DA7" w:rsidP="00127DA7">
      <w:pPr>
        <w:rPr>
          <w:noProof/>
        </w:rPr>
      </w:pPr>
    </w:p>
    <w:p w14:paraId="0A1F7C6E" w14:textId="77777777" w:rsidR="004D0366" w:rsidRPr="0090577B" w:rsidRDefault="004D0366" w:rsidP="004D0366">
      <w:pPr>
        <w:rPr>
          <w:noProof/>
        </w:rPr>
      </w:pPr>
    </w:p>
    <w:p w14:paraId="74F53296" w14:textId="77777777" w:rsidR="00D43B1B" w:rsidRPr="0090577B" w:rsidRDefault="00D43B1B" w:rsidP="00374D09">
      <w:pPr>
        <w:pStyle w:val="BodyText"/>
        <w:rPr>
          <w:noProof/>
        </w:rPr>
      </w:pPr>
    </w:p>
    <w:p w14:paraId="7DA2AAA1" w14:textId="77777777" w:rsidR="00A41743" w:rsidRPr="0090577B" w:rsidRDefault="00A41743" w:rsidP="001D03B5">
      <w:pPr>
        <w:pStyle w:val="Heading1"/>
        <w:rPr>
          <w:noProof/>
        </w:rPr>
      </w:pPr>
      <w:bookmarkStart w:id="109" w:name="_Toc22112416"/>
      <w:r w:rsidRPr="0090577B">
        <w:rPr>
          <w:noProof/>
        </w:rPr>
        <w:lastRenderedPageBreak/>
        <w:t>Závěr</w:t>
      </w:r>
      <w:bookmarkEnd w:id="109"/>
    </w:p>
    <w:p w14:paraId="6478E024" w14:textId="77777777" w:rsidR="009407AC" w:rsidRPr="0090577B" w:rsidRDefault="009407AC" w:rsidP="009407AC">
      <w:pPr>
        <w:pStyle w:val="BodyText"/>
        <w:rPr>
          <w:noProof/>
        </w:rPr>
      </w:pPr>
      <w:r w:rsidRPr="0090577B">
        <w:rPr>
          <w:noProof/>
        </w:rPr>
        <w:t>[Zde vkládejte jednotlivé odstavce textu]</w:t>
      </w:r>
    </w:p>
    <w:p w14:paraId="0C3BB673" w14:textId="77777777" w:rsidR="003C7589" w:rsidRPr="0090577B" w:rsidRDefault="003C7589" w:rsidP="003C7589">
      <w:pPr>
        <w:pStyle w:val="BodyText"/>
        <w:rPr>
          <w:noProof/>
        </w:rPr>
      </w:pPr>
    </w:p>
    <w:p w14:paraId="69D3066F" w14:textId="77777777" w:rsidR="00A41743" w:rsidRPr="0090577B" w:rsidRDefault="00A41743" w:rsidP="00A41743">
      <w:pPr>
        <w:rPr>
          <w:noProof/>
        </w:rPr>
        <w:sectPr w:rsidR="00A41743" w:rsidRPr="0090577B" w:rsidSect="00351B85">
          <w:footerReference w:type="default" r:id="rId25"/>
          <w:pgSz w:w="11906" w:h="16838"/>
          <w:pgMar w:top="1418" w:right="1418" w:bottom="1418" w:left="1418" w:header="709" w:footer="709" w:gutter="567"/>
          <w:cols w:space="708"/>
          <w:docGrid w:linePitch="360"/>
        </w:sectPr>
      </w:pPr>
    </w:p>
    <w:p w14:paraId="32CA4DDC" w14:textId="746392D4" w:rsidR="006E3695" w:rsidRPr="005D2EAA" w:rsidRDefault="00A41743" w:rsidP="005D2EAA">
      <w:pPr>
        <w:pStyle w:val="Nadpisbezsla"/>
        <w:rPr>
          <w:noProof/>
        </w:rPr>
      </w:pPr>
      <w:r w:rsidRPr="0090577B">
        <w:rPr>
          <w:noProof/>
        </w:rPr>
        <w:lastRenderedPageBreak/>
        <w:t>Seznam použité literatury</w:t>
      </w:r>
    </w:p>
    <w:p w14:paraId="1619C36C" w14:textId="77777777" w:rsidR="006E3695" w:rsidRPr="0090577B" w:rsidRDefault="006E3695" w:rsidP="006E3695">
      <w:pPr>
        <w:tabs>
          <w:tab w:val="num" w:pos="0"/>
          <w:tab w:val="num" w:pos="851"/>
        </w:tabs>
        <w:autoSpaceDE w:val="0"/>
        <w:autoSpaceDN w:val="0"/>
        <w:adjustRightInd w:val="0"/>
        <w:rPr>
          <w:rFonts w:cstheme="minorHAnsi"/>
          <w:noProof/>
          <w:color w:val="000000"/>
          <w:szCs w:val="24"/>
        </w:rPr>
      </w:pPr>
      <w:r w:rsidRPr="0090577B">
        <w:rPr>
          <w:rFonts w:cstheme="minorHAnsi"/>
          <w:noProof/>
          <w:color w:val="000000"/>
          <w:szCs w:val="24"/>
        </w:rPr>
        <w:t xml:space="preserve">BAXA, Jaromír. What the Data Say about the Effects of Fiscal Policy in the Czech Republic. In: </w:t>
      </w:r>
      <w:r w:rsidRPr="0090577B">
        <w:rPr>
          <w:rFonts w:cstheme="minorHAnsi"/>
          <w:i/>
          <w:noProof/>
          <w:color w:val="000000"/>
          <w:szCs w:val="24"/>
        </w:rPr>
        <w:t xml:space="preserve">Mathematical Methods in Economics 2010: 28th International Conference. </w:t>
      </w:r>
      <w:r w:rsidRPr="0090577B">
        <w:rPr>
          <w:rFonts w:cstheme="minorHAnsi"/>
          <w:noProof/>
          <w:color w:val="000000"/>
          <w:szCs w:val="24"/>
        </w:rPr>
        <w:t xml:space="preserve">České Budějovice: University of South Bohemia in České Budějovice, 2010, s. 24. ISBN 978-80-7394-218-2.  </w:t>
      </w:r>
    </w:p>
    <w:p w14:paraId="756AB92F" w14:textId="77777777" w:rsidR="006E3695" w:rsidRPr="0090577B" w:rsidRDefault="006E3695" w:rsidP="006E3695">
      <w:pPr>
        <w:tabs>
          <w:tab w:val="num" w:pos="0"/>
          <w:tab w:val="num" w:pos="851"/>
        </w:tabs>
        <w:autoSpaceDE w:val="0"/>
        <w:autoSpaceDN w:val="0"/>
        <w:adjustRightInd w:val="0"/>
        <w:rPr>
          <w:rFonts w:cstheme="minorHAnsi"/>
          <w:noProof/>
          <w:szCs w:val="24"/>
        </w:rPr>
      </w:pPr>
      <w:r w:rsidRPr="0090577B">
        <w:rPr>
          <w:rFonts w:cstheme="minorHAnsi"/>
          <w:caps/>
          <w:noProof/>
          <w:szCs w:val="24"/>
        </w:rPr>
        <w:t>Cateora</w:t>
      </w:r>
      <w:r w:rsidRPr="0090577B">
        <w:rPr>
          <w:rFonts w:cstheme="minorHAnsi"/>
          <w:noProof/>
          <w:szCs w:val="24"/>
        </w:rPr>
        <w:t xml:space="preserve">, Philip; </w:t>
      </w:r>
      <w:r w:rsidRPr="0090577B">
        <w:rPr>
          <w:rFonts w:cstheme="minorHAnsi"/>
          <w:caps/>
          <w:noProof/>
          <w:szCs w:val="24"/>
        </w:rPr>
        <w:t>Graham</w:t>
      </w:r>
      <w:r w:rsidRPr="0090577B">
        <w:rPr>
          <w:rFonts w:cstheme="minorHAnsi"/>
          <w:noProof/>
          <w:szCs w:val="24"/>
        </w:rPr>
        <w:t xml:space="preserve"> John a </w:t>
      </w:r>
      <w:r w:rsidRPr="0090577B">
        <w:rPr>
          <w:rFonts w:cstheme="minorHAnsi"/>
          <w:caps/>
          <w:noProof/>
          <w:szCs w:val="24"/>
        </w:rPr>
        <w:t xml:space="preserve">Gilly, </w:t>
      </w:r>
      <w:r w:rsidRPr="0090577B">
        <w:rPr>
          <w:rFonts w:cstheme="minorHAnsi"/>
          <w:noProof/>
          <w:szCs w:val="24"/>
        </w:rPr>
        <w:t xml:space="preserve">Mary. </w:t>
      </w:r>
      <w:r w:rsidRPr="0090577B">
        <w:rPr>
          <w:rFonts w:cstheme="minorHAnsi"/>
          <w:i/>
          <w:noProof/>
          <w:szCs w:val="24"/>
        </w:rPr>
        <w:t>International Marketing</w:t>
      </w:r>
      <w:r w:rsidRPr="0090577B">
        <w:rPr>
          <w:rFonts w:cstheme="minorHAnsi"/>
          <w:noProof/>
          <w:szCs w:val="24"/>
        </w:rPr>
        <w:t xml:space="preserve">. New York: McGraw-Hill Irwin. 2013. ISBN 978-0073529974.  </w:t>
      </w:r>
    </w:p>
    <w:p w14:paraId="1A4F2DB2" w14:textId="77777777" w:rsidR="006E3695" w:rsidRPr="0090577B" w:rsidRDefault="006E3695" w:rsidP="006E3695">
      <w:pPr>
        <w:tabs>
          <w:tab w:val="num" w:pos="0"/>
          <w:tab w:val="num" w:pos="851"/>
        </w:tabs>
        <w:autoSpaceDE w:val="0"/>
        <w:autoSpaceDN w:val="0"/>
        <w:adjustRightInd w:val="0"/>
        <w:rPr>
          <w:rFonts w:cstheme="minorHAnsi"/>
          <w:noProof/>
          <w:color w:val="000000"/>
          <w:szCs w:val="24"/>
        </w:rPr>
      </w:pPr>
      <w:r w:rsidRPr="0090577B">
        <w:rPr>
          <w:rFonts w:cstheme="minorHAnsi"/>
          <w:noProof/>
          <w:color w:val="000000"/>
          <w:szCs w:val="24"/>
        </w:rPr>
        <w:t xml:space="preserve">CIMLER, Petr a ZADRAŽILOVÁ, Dana. </w:t>
      </w:r>
      <w:r w:rsidRPr="0090577B">
        <w:rPr>
          <w:rFonts w:cstheme="minorHAnsi"/>
          <w:i/>
          <w:iCs/>
          <w:noProof/>
          <w:color w:val="000000"/>
          <w:szCs w:val="24"/>
        </w:rPr>
        <w:t>Retail management</w:t>
      </w:r>
      <w:r w:rsidRPr="0090577B">
        <w:rPr>
          <w:rFonts w:cstheme="minorHAnsi"/>
          <w:iCs/>
          <w:noProof/>
          <w:color w:val="000000"/>
          <w:szCs w:val="24"/>
        </w:rPr>
        <w:t xml:space="preserve">. </w:t>
      </w:r>
      <w:r w:rsidRPr="0090577B">
        <w:rPr>
          <w:rFonts w:cstheme="minorHAnsi"/>
          <w:noProof/>
          <w:color w:val="000000"/>
          <w:szCs w:val="24"/>
        </w:rPr>
        <w:t xml:space="preserve">Praha: Management Press. 2007. ISBN 978-80-7261-167-6.  </w:t>
      </w:r>
    </w:p>
    <w:p w14:paraId="6A98D59C" w14:textId="77777777" w:rsidR="006E3695" w:rsidRPr="0090577B" w:rsidRDefault="006E3695" w:rsidP="006E3695">
      <w:pPr>
        <w:pStyle w:val="Seznampouitliteratury"/>
        <w:tabs>
          <w:tab w:val="num" w:pos="0"/>
        </w:tabs>
        <w:spacing w:after="120"/>
        <w:rPr>
          <w:noProof/>
        </w:rPr>
      </w:pPr>
      <w:r w:rsidRPr="0090577B">
        <w:rPr>
          <w:noProof/>
        </w:rPr>
        <w:t xml:space="preserve">ČAPEK, Jan. Comparing the Fit of New Keynesian DSGE Models. </w:t>
      </w:r>
      <w:r w:rsidRPr="0090577B">
        <w:rPr>
          <w:i/>
          <w:iCs/>
          <w:noProof/>
        </w:rPr>
        <w:t>Central European Review of Economic Issues Ekonomická revue</w:t>
      </w:r>
      <w:r w:rsidRPr="0090577B">
        <w:rPr>
          <w:noProof/>
        </w:rPr>
        <w:t>. 2010, č. 4, s. 207. ISSN 1212-3951.</w:t>
      </w:r>
    </w:p>
    <w:p w14:paraId="0447BA9C" w14:textId="77777777" w:rsidR="006E3695" w:rsidRPr="0090577B" w:rsidRDefault="006E3695" w:rsidP="006E3695">
      <w:pPr>
        <w:pStyle w:val="Seznampouitliteratury"/>
        <w:tabs>
          <w:tab w:val="num" w:pos="0"/>
        </w:tabs>
        <w:spacing w:after="120"/>
        <w:rPr>
          <w:noProof/>
          <w:szCs w:val="24"/>
        </w:rPr>
      </w:pPr>
      <w:r w:rsidRPr="0090577B">
        <w:rPr>
          <w:noProof/>
          <w:szCs w:val="24"/>
        </w:rPr>
        <w:t xml:space="preserve">ČESKÁ NÁRODNÍ BANKA. ČNB: </w:t>
      </w:r>
      <w:r w:rsidRPr="0090577B">
        <w:rPr>
          <w:i/>
          <w:iCs/>
          <w:noProof/>
          <w:szCs w:val="24"/>
        </w:rPr>
        <w:t>Záznam z jednání bankovní rady ČNB ze dne 25. března 2010</w:t>
      </w:r>
      <w:r w:rsidRPr="0090577B">
        <w:rPr>
          <w:noProof/>
          <w:szCs w:val="24"/>
        </w:rPr>
        <w:t xml:space="preserve"> [online]. ČNB [cit. 25. 3. 2010]. Dostupné z: http://www.cnb.cz/cs/menova_politika/br_zapisy_z_jednani/2010/cmom_100325.html</w:t>
      </w:r>
    </w:p>
    <w:p w14:paraId="4ECEAC97" w14:textId="77777777" w:rsidR="006E3695" w:rsidRPr="0090577B" w:rsidRDefault="006E3695" w:rsidP="006E3695">
      <w:pPr>
        <w:pStyle w:val="BodyTextIndent2"/>
        <w:tabs>
          <w:tab w:val="num" w:pos="0"/>
        </w:tabs>
        <w:spacing w:line="240" w:lineRule="auto"/>
        <w:ind w:left="0"/>
        <w:rPr>
          <w:rFonts w:asciiTheme="minorHAnsi" w:hAnsiTheme="minorHAnsi" w:cstheme="minorHAnsi"/>
          <w:b/>
          <w:noProof/>
        </w:rPr>
      </w:pPr>
      <w:r w:rsidRPr="0090577B">
        <w:rPr>
          <w:rFonts w:asciiTheme="minorHAnsi" w:hAnsiTheme="minorHAnsi" w:cstheme="minorHAnsi"/>
          <w:noProof/>
          <w:color w:val="000000"/>
        </w:rPr>
        <w:t xml:space="preserve">ČESKO, 1998. Zákon č. 111 ze dne 12. dubna 1998 o vysokých školách a o změně a doplnění dalších zákonů (zákon o vysokých školách). In: </w:t>
      </w:r>
      <w:r w:rsidRPr="0090577B">
        <w:rPr>
          <w:rFonts w:asciiTheme="minorHAnsi" w:hAnsiTheme="minorHAnsi" w:cstheme="minorHAnsi"/>
          <w:i/>
          <w:noProof/>
          <w:color w:val="000000"/>
        </w:rPr>
        <w:t xml:space="preserve">Sbírka zákonů České republiky. </w:t>
      </w:r>
      <w:r w:rsidRPr="0090577B">
        <w:rPr>
          <w:rFonts w:asciiTheme="minorHAnsi" w:hAnsiTheme="minorHAnsi" w:cstheme="minorHAnsi"/>
          <w:noProof/>
          <w:color w:val="000000"/>
        </w:rPr>
        <w:t xml:space="preserve">1998, částka 39, s. 5388-5419. </w:t>
      </w:r>
      <w:r w:rsidRPr="0090577B">
        <w:rPr>
          <w:rFonts w:asciiTheme="minorHAnsi" w:hAnsiTheme="minorHAnsi" w:cstheme="minorHAnsi"/>
          <w:noProof/>
        </w:rPr>
        <w:t>ISSN 1211-1244.</w:t>
      </w:r>
      <w:r w:rsidRPr="0090577B">
        <w:rPr>
          <w:rFonts w:asciiTheme="minorHAnsi" w:hAnsiTheme="minorHAnsi" w:cstheme="minorHAnsi"/>
          <w:b/>
          <w:noProof/>
        </w:rPr>
        <w:t xml:space="preserve"> </w:t>
      </w:r>
    </w:p>
    <w:p w14:paraId="69C0065A" w14:textId="77777777" w:rsidR="006E3695" w:rsidRPr="0090577B" w:rsidRDefault="006E3695" w:rsidP="006E3695">
      <w:pPr>
        <w:tabs>
          <w:tab w:val="num" w:pos="0"/>
        </w:tabs>
        <w:autoSpaceDE w:val="0"/>
        <w:autoSpaceDN w:val="0"/>
        <w:adjustRightInd w:val="0"/>
        <w:rPr>
          <w:rFonts w:cstheme="minorHAnsi"/>
          <w:b/>
          <w:noProof/>
          <w:szCs w:val="24"/>
        </w:rPr>
      </w:pPr>
      <w:r w:rsidRPr="0090577B">
        <w:rPr>
          <w:rFonts w:eastAsia="Calibri" w:cstheme="minorHAnsi"/>
          <w:noProof/>
          <w:szCs w:val="24"/>
        </w:rPr>
        <w:t>Č</w:t>
      </w:r>
      <w:r w:rsidRPr="0090577B">
        <w:rPr>
          <w:rFonts w:cstheme="minorHAnsi"/>
          <w:noProof/>
          <w:szCs w:val="24"/>
        </w:rPr>
        <w:t xml:space="preserve">ESKO, 2012. </w:t>
      </w:r>
      <w:r w:rsidRPr="0090577B">
        <w:rPr>
          <w:rFonts w:cstheme="minorHAnsi"/>
          <w:i/>
          <w:iCs/>
          <w:noProof/>
          <w:szCs w:val="24"/>
        </w:rPr>
        <w:t xml:space="preserve">Zákon č. 89/2012 Sb., občanský zákoník. </w:t>
      </w:r>
      <w:r w:rsidRPr="0090577B">
        <w:rPr>
          <w:rFonts w:cstheme="minorHAnsi"/>
          <w:noProof/>
          <w:szCs w:val="24"/>
        </w:rPr>
        <w:t xml:space="preserve">Online. In: Zákony pro lidi. AION CS, © 2010–2023. Dostupné z: </w:t>
      </w:r>
      <w:hyperlink r:id="rId26" w:history="1">
        <w:r w:rsidRPr="0090577B">
          <w:rPr>
            <w:rStyle w:val="Hyperlink"/>
            <w:rFonts w:cstheme="minorHAnsi"/>
            <w:noProof/>
            <w:szCs w:val="24"/>
          </w:rPr>
          <w:t>https://www.zakonyprolidi.cz/cs/2012-89</w:t>
        </w:r>
      </w:hyperlink>
      <w:r w:rsidRPr="0090577B">
        <w:rPr>
          <w:rFonts w:cstheme="minorHAnsi"/>
          <w:noProof/>
          <w:szCs w:val="24"/>
        </w:rPr>
        <w:t>. [cit. 2023-03-14].</w:t>
      </w:r>
    </w:p>
    <w:p w14:paraId="06C0A150" w14:textId="77777777" w:rsidR="006E3695" w:rsidRPr="0090577B" w:rsidRDefault="006E3695" w:rsidP="006E3695">
      <w:pPr>
        <w:tabs>
          <w:tab w:val="num" w:pos="0"/>
          <w:tab w:val="num" w:pos="1560"/>
        </w:tabs>
        <w:autoSpaceDE w:val="0"/>
        <w:autoSpaceDN w:val="0"/>
        <w:adjustRightInd w:val="0"/>
        <w:rPr>
          <w:rFonts w:cstheme="minorHAnsi"/>
          <w:noProof/>
          <w:szCs w:val="24"/>
        </w:rPr>
      </w:pPr>
      <w:bookmarkStart w:id="110" w:name="_Hlk147744544"/>
      <w:r w:rsidRPr="0090577B">
        <w:rPr>
          <w:rFonts w:cstheme="minorHAnsi"/>
          <w:noProof/>
          <w:szCs w:val="24"/>
        </w:rPr>
        <w:t xml:space="preserve">ČESKÝ STATISTICKÝ ÚŘAD. Statistiky. </w:t>
      </w:r>
      <w:r w:rsidRPr="0090577B">
        <w:rPr>
          <w:rFonts w:cstheme="minorHAnsi"/>
          <w:i/>
          <w:noProof/>
          <w:szCs w:val="24"/>
        </w:rPr>
        <w:t xml:space="preserve">Czso.cz. </w:t>
      </w:r>
      <w:r w:rsidRPr="0090577B">
        <w:rPr>
          <w:rFonts w:cstheme="minorHAnsi"/>
          <w:iCs/>
          <w:noProof/>
          <w:szCs w:val="24"/>
        </w:rPr>
        <w:t>Online</w:t>
      </w:r>
      <w:r w:rsidRPr="0090577B">
        <w:rPr>
          <w:rFonts w:cstheme="minorHAnsi"/>
          <w:noProof/>
          <w:szCs w:val="24"/>
        </w:rPr>
        <w:t xml:space="preserve">. Aktual. 2. října 2023. Dostupné z: </w:t>
      </w:r>
      <w:hyperlink r:id="rId27" w:history="1">
        <w:r w:rsidRPr="0090577B">
          <w:rPr>
            <w:rStyle w:val="Hyperlink"/>
            <w:rFonts w:cstheme="minorHAnsi"/>
            <w:noProof/>
            <w:szCs w:val="24"/>
          </w:rPr>
          <w:t>https://www.czso.cz/csu/czso/statistiky</w:t>
        </w:r>
      </w:hyperlink>
      <w:r w:rsidRPr="0090577B">
        <w:rPr>
          <w:rStyle w:val="Hyperlink"/>
          <w:rFonts w:cstheme="minorHAnsi"/>
          <w:noProof/>
          <w:szCs w:val="24"/>
        </w:rPr>
        <w:t xml:space="preserve">. </w:t>
      </w:r>
      <w:r w:rsidRPr="0090577B">
        <w:rPr>
          <w:rFonts w:cstheme="minorHAnsi"/>
          <w:noProof/>
          <w:szCs w:val="24"/>
        </w:rPr>
        <w:t>[cit. 2023-10-02].</w:t>
      </w:r>
    </w:p>
    <w:bookmarkEnd w:id="110"/>
    <w:p w14:paraId="26F91BC8" w14:textId="77777777" w:rsidR="006E3695" w:rsidRPr="0090577B" w:rsidRDefault="006E3695" w:rsidP="006E3695">
      <w:pPr>
        <w:pStyle w:val="Seznampouitliteratury"/>
        <w:tabs>
          <w:tab w:val="num" w:pos="0"/>
        </w:tabs>
        <w:spacing w:after="120"/>
        <w:rPr>
          <w:noProof/>
          <w:szCs w:val="24"/>
        </w:rPr>
      </w:pPr>
      <w:r w:rsidRPr="0090577B">
        <w:rPr>
          <w:noProof/>
          <w:szCs w:val="24"/>
        </w:rPr>
        <w:t>ČSN ISO 690</w:t>
      </w:r>
      <w:r w:rsidRPr="0090577B">
        <w:rPr>
          <w:i/>
          <w:iCs/>
          <w:noProof/>
          <w:szCs w:val="24"/>
        </w:rPr>
        <w:t>. Informace a dokumentace – Pravidla pro bibliografické odkazy a citace informačních zdrojů</w:t>
      </w:r>
      <w:r w:rsidRPr="0090577B">
        <w:rPr>
          <w:noProof/>
          <w:szCs w:val="24"/>
        </w:rPr>
        <w:t>. Praha: Úřad pro technickou normalizaci, metrologii a státní zkušebnictví, 2011. 40 s. Třídící znak 01 0197.</w:t>
      </w:r>
    </w:p>
    <w:p w14:paraId="3DAB9775" w14:textId="77777777" w:rsidR="006E3695" w:rsidRPr="0090577B" w:rsidRDefault="006E3695" w:rsidP="006E3695">
      <w:pPr>
        <w:tabs>
          <w:tab w:val="num" w:pos="0"/>
          <w:tab w:val="num" w:pos="851"/>
        </w:tabs>
        <w:autoSpaceDE w:val="0"/>
        <w:autoSpaceDN w:val="0"/>
        <w:adjustRightInd w:val="0"/>
        <w:rPr>
          <w:rFonts w:cstheme="minorHAnsi"/>
          <w:noProof/>
          <w:color w:val="000000"/>
          <w:szCs w:val="24"/>
        </w:rPr>
      </w:pPr>
      <w:r w:rsidRPr="0090577B">
        <w:rPr>
          <w:rFonts w:cstheme="minorHAnsi"/>
          <w:noProof/>
          <w:color w:val="000000"/>
          <w:szCs w:val="24"/>
        </w:rPr>
        <w:t xml:space="preserve">DOUGLAS, Mark. </w:t>
      </w:r>
      <w:r w:rsidRPr="0090577B">
        <w:rPr>
          <w:rFonts w:cstheme="minorHAnsi"/>
          <w:i/>
          <w:iCs/>
          <w:noProof/>
          <w:color w:val="000000"/>
          <w:szCs w:val="24"/>
        </w:rPr>
        <w:t>Tajemství úspěchu na burzovních trzích</w:t>
      </w:r>
      <w:r w:rsidRPr="0090577B">
        <w:rPr>
          <w:rFonts w:cstheme="minorHAnsi"/>
          <w:noProof/>
          <w:color w:val="000000"/>
          <w:szCs w:val="24"/>
        </w:rPr>
        <w:t>. 2. vyd. Brno: Zoner Press.  2019. ISBN 978-80-87673-33-1.</w:t>
      </w:r>
    </w:p>
    <w:p w14:paraId="7ADE2823" w14:textId="77777777" w:rsidR="006E3695" w:rsidRPr="0090577B" w:rsidRDefault="006E3695" w:rsidP="006E3695">
      <w:pPr>
        <w:tabs>
          <w:tab w:val="num" w:pos="0"/>
          <w:tab w:val="num" w:pos="851"/>
        </w:tabs>
        <w:autoSpaceDE w:val="0"/>
        <w:autoSpaceDN w:val="0"/>
        <w:adjustRightInd w:val="0"/>
        <w:rPr>
          <w:rFonts w:cstheme="minorHAnsi"/>
          <w:noProof/>
          <w:szCs w:val="24"/>
        </w:rPr>
      </w:pPr>
      <w:r w:rsidRPr="0090577B">
        <w:rPr>
          <w:rFonts w:cstheme="minorHAnsi"/>
          <w:noProof/>
          <w:szCs w:val="24"/>
        </w:rPr>
        <w:t xml:space="preserve">FISER, Ondrej a KOVALCHUK, Maria. On Theoretical Accuracy of Metorological Targets Measurement by Radar. Online. </w:t>
      </w:r>
      <w:r w:rsidRPr="0090577B">
        <w:rPr>
          <w:rFonts w:cstheme="minorHAnsi"/>
          <w:i/>
          <w:iCs/>
          <w:noProof/>
          <w:szCs w:val="24"/>
        </w:rPr>
        <w:t>Radioengineering</w:t>
      </w:r>
      <w:r w:rsidRPr="0090577B">
        <w:rPr>
          <w:rFonts w:cstheme="minorHAnsi"/>
          <w:noProof/>
          <w:szCs w:val="24"/>
        </w:rPr>
        <w:t xml:space="preserve">. 2022, vol. 31, no. 2, s. 176-184. Dostupné z: </w:t>
      </w:r>
      <w:hyperlink r:id="rId28" w:history="1">
        <w:r w:rsidRPr="0090577B">
          <w:rPr>
            <w:rStyle w:val="Hyperlink"/>
            <w:rFonts w:cstheme="minorHAnsi"/>
            <w:noProof/>
            <w:szCs w:val="24"/>
          </w:rPr>
          <w:t>https://doi.org/10.13164/re.2022.0176</w:t>
        </w:r>
      </w:hyperlink>
      <w:r w:rsidRPr="0090577B">
        <w:rPr>
          <w:rFonts w:cstheme="minorHAnsi"/>
          <w:noProof/>
          <w:szCs w:val="24"/>
        </w:rPr>
        <w:t>. [cit. 2023-02-27].</w:t>
      </w:r>
    </w:p>
    <w:p w14:paraId="37B6AF3E" w14:textId="77777777" w:rsidR="006E3695" w:rsidRPr="0090577B" w:rsidRDefault="006E3695" w:rsidP="006E3695">
      <w:pPr>
        <w:tabs>
          <w:tab w:val="num" w:pos="0"/>
        </w:tabs>
        <w:autoSpaceDE w:val="0"/>
        <w:autoSpaceDN w:val="0"/>
        <w:adjustRightInd w:val="0"/>
        <w:rPr>
          <w:rFonts w:cstheme="minorHAnsi"/>
          <w:noProof/>
          <w:szCs w:val="24"/>
        </w:rPr>
      </w:pPr>
      <w:r w:rsidRPr="0090577B">
        <w:rPr>
          <w:rFonts w:cstheme="minorHAnsi"/>
          <w:noProof/>
          <w:color w:val="2C2929"/>
          <w:szCs w:val="24"/>
        </w:rPr>
        <w:lastRenderedPageBreak/>
        <w:t xml:space="preserve">FISCHER, Ondřej. </w:t>
      </w:r>
      <w:r w:rsidRPr="0090577B">
        <w:rPr>
          <w:rFonts w:cstheme="minorHAnsi"/>
          <w:i/>
          <w:iCs/>
          <w:noProof/>
          <w:color w:val="2C2929"/>
          <w:szCs w:val="24"/>
        </w:rPr>
        <w:t xml:space="preserve">Profesionalita, ctnosti a etika </w:t>
      </w:r>
      <w:r w:rsidRPr="0090577B">
        <w:rPr>
          <w:rFonts w:cstheme="minorHAnsi"/>
          <w:i/>
          <w:iCs/>
          <w:noProof/>
          <w:szCs w:val="24"/>
        </w:rPr>
        <w:t>povolání</w:t>
      </w:r>
      <w:r w:rsidRPr="0090577B">
        <w:rPr>
          <w:rFonts w:cstheme="minorHAnsi"/>
          <w:noProof/>
          <w:szCs w:val="24"/>
        </w:rPr>
        <w:t xml:space="preserve">. Online, PDF. Praha: Karolinum, 2022. ISBN 978-80-246-4907-8. Dostupné z: Bookport, </w:t>
      </w:r>
      <w:hyperlink r:id="rId29" w:history="1">
        <w:r w:rsidRPr="0090577B">
          <w:rPr>
            <w:rStyle w:val="Hyperlink"/>
            <w:rFonts w:cstheme="minorHAnsi"/>
            <w:noProof/>
            <w:szCs w:val="24"/>
          </w:rPr>
          <w:t>https://www.bookport.cz/kniha/profesionalita-ctnosti-a-etika-povolani-10520/</w:t>
        </w:r>
      </w:hyperlink>
      <w:r w:rsidRPr="0090577B">
        <w:rPr>
          <w:rFonts w:cstheme="minorHAnsi"/>
          <w:noProof/>
          <w:szCs w:val="24"/>
        </w:rPr>
        <w:t>. [cit. 2023-03-17].</w:t>
      </w:r>
    </w:p>
    <w:p w14:paraId="766D9FFB" w14:textId="77777777" w:rsidR="006E3695" w:rsidRPr="0090577B" w:rsidRDefault="006E3695" w:rsidP="006E3695">
      <w:pPr>
        <w:tabs>
          <w:tab w:val="num" w:pos="0"/>
        </w:tabs>
        <w:autoSpaceDE w:val="0"/>
        <w:autoSpaceDN w:val="0"/>
        <w:adjustRightInd w:val="0"/>
        <w:rPr>
          <w:rFonts w:cstheme="minorHAnsi"/>
          <w:i/>
          <w:iCs/>
          <w:noProof/>
          <w:szCs w:val="24"/>
        </w:rPr>
      </w:pPr>
      <w:r w:rsidRPr="0090577B">
        <w:rPr>
          <w:rFonts w:cstheme="minorHAnsi"/>
          <w:noProof/>
          <w:szCs w:val="24"/>
        </w:rPr>
        <w:t xml:space="preserve">HAKL, Emil a FLEYBERKOVÁ, Klára. </w:t>
      </w:r>
      <w:r w:rsidRPr="0090577B">
        <w:rPr>
          <w:rFonts w:cstheme="minorHAnsi"/>
          <w:i/>
          <w:iCs/>
          <w:noProof/>
          <w:szCs w:val="24"/>
        </w:rPr>
        <w:t>Pracanti: Emil Hakl</w:t>
      </w:r>
      <w:r w:rsidRPr="0090577B">
        <w:rPr>
          <w:rFonts w:cstheme="minorHAnsi"/>
          <w:noProof/>
          <w:szCs w:val="24"/>
        </w:rPr>
        <w:t xml:space="preserve">. Online, podcast. In: HOSTCAST. 16. 2. 2023, 26:00. Dostupné z: </w:t>
      </w:r>
      <w:hyperlink r:id="rId30" w:history="1">
        <w:r w:rsidRPr="0090577B">
          <w:rPr>
            <w:rStyle w:val="Hyperlink"/>
            <w:rFonts w:cstheme="minorHAnsi"/>
            <w:noProof/>
            <w:szCs w:val="24"/>
          </w:rPr>
          <w:t>https://open.spotify.com/episode/2TW0ipESmR9eMdg1na3mzv</w:t>
        </w:r>
      </w:hyperlink>
      <w:r w:rsidRPr="0090577B">
        <w:rPr>
          <w:rFonts w:cstheme="minorHAnsi"/>
          <w:noProof/>
          <w:szCs w:val="24"/>
        </w:rPr>
        <w:t>. [cit. 2023-03-12</w:t>
      </w:r>
    </w:p>
    <w:p w14:paraId="669F64CE" w14:textId="77777777" w:rsidR="006E3695" w:rsidRPr="0090577B" w:rsidRDefault="006E3695" w:rsidP="006E3695">
      <w:pPr>
        <w:tabs>
          <w:tab w:val="num" w:pos="0"/>
        </w:tabs>
        <w:autoSpaceDE w:val="0"/>
        <w:autoSpaceDN w:val="0"/>
        <w:adjustRightInd w:val="0"/>
        <w:rPr>
          <w:rFonts w:cstheme="minorHAnsi"/>
          <w:noProof/>
          <w:szCs w:val="24"/>
        </w:rPr>
      </w:pPr>
      <w:r w:rsidRPr="0090577B">
        <w:rPr>
          <w:rFonts w:cstheme="minorHAnsi"/>
          <w:noProof/>
          <w:szCs w:val="24"/>
        </w:rPr>
        <w:t xml:space="preserve">IEEE. </w:t>
      </w:r>
      <w:r w:rsidRPr="0090577B">
        <w:rPr>
          <w:rFonts w:cstheme="minorHAnsi"/>
          <w:i/>
          <w:iCs/>
          <w:noProof/>
          <w:szCs w:val="24"/>
        </w:rPr>
        <w:t>2022 IEEE 11th International Conference on Intelligent Systems (IS)</w:t>
      </w:r>
      <w:r w:rsidRPr="0090577B">
        <w:rPr>
          <w:rFonts w:cstheme="minorHAnsi"/>
          <w:noProof/>
          <w:szCs w:val="24"/>
        </w:rPr>
        <w:t xml:space="preserve">. Warsaw,12–14 October 2022. Online. Warsaw: IEEE, 2022. Dostupné z: </w:t>
      </w:r>
      <w:hyperlink r:id="rId31" w:history="1">
        <w:r w:rsidRPr="0090577B">
          <w:rPr>
            <w:rStyle w:val="Hyperlink"/>
            <w:rFonts w:cstheme="minorHAnsi"/>
            <w:noProof/>
            <w:szCs w:val="24"/>
          </w:rPr>
          <w:t>https://doi.org/10.1109/</w:t>
        </w:r>
      </w:hyperlink>
      <w:r w:rsidRPr="0090577B">
        <w:rPr>
          <w:rFonts w:cstheme="minorHAnsi"/>
          <w:noProof/>
          <w:szCs w:val="24"/>
          <w:u w:val="single"/>
        </w:rPr>
        <w:t>IS57118.2022.</w:t>
      </w:r>
      <w:r w:rsidRPr="0090577B">
        <w:rPr>
          <w:rFonts w:cstheme="minorHAnsi"/>
          <w:noProof/>
          <w:szCs w:val="24"/>
        </w:rPr>
        <w:t xml:space="preserve"> [cit. 2023-03-14].</w:t>
      </w:r>
    </w:p>
    <w:p w14:paraId="0BEB2029" w14:textId="77777777" w:rsidR="006E3695" w:rsidRPr="0090577B" w:rsidRDefault="006E3695" w:rsidP="006E3695">
      <w:pPr>
        <w:tabs>
          <w:tab w:val="num" w:pos="0"/>
        </w:tabs>
        <w:autoSpaceDE w:val="0"/>
        <w:autoSpaceDN w:val="0"/>
        <w:adjustRightInd w:val="0"/>
        <w:rPr>
          <w:rFonts w:cstheme="minorHAnsi"/>
          <w:noProof/>
          <w:color w:val="212629"/>
          <w:szCs w:val="24"/>
        </w:rPr>
      </w:pPr>
      <w:r w:rsidRPr="0090577B">
        <w:rPr>
          <w:rFonts w:cstheme="minorHAnsi"/>
          <w:noProof/>
          <w:color w:val="212629"/>
          <w:szCs w:val="24"/>
        </w:rPr>
        <w:t>JÍ</w:t>
      </w:r>
      <w:r w:rsidRPr="0090577B">
        <w:rPr>
          <w:rFonts w:eastAsia="Calibri" w:cstheme="minorHAnsi"/>
          <w:noProof/>
          <w:color w:val="212629"/>
          <w:szCs w:val="24"/>
        </w:rPr>
        <w:t>Š</w:t>
      </w:r>
      <w:r w:rsidRPr="0090577B">
        <w:rPr>
          <w:rFonts w:cstheme="minorHAnsi"/>
          <w:noProof/>
          <w:color w:val="212629"/>
          <w:szCs w:val="24"/>
        </w:rPr>
        <w:t xml:space="preserve">KA, Pavel a FRÝBORT, Jan. Proposal of point-wise power reconstruction for IRT-4M fuel assemblies in coupled Monte-Carlo calculations. Online. In: </w:t>
      </w:r>
      <w:r w:rsidRPr="0090577B">
        <w:rPr>
          <w:rFonts w:cstheme="minorHAnsi"/>
          <w:i/>
          <w:iCs/>
          <w:noProof/>
          <w:color w:val="212629"/>
          <w:szCs w:val="24"/>
        </w:rPr>
        <w:t>Acta Polytechnica CTU Proceedings</w:t>
      </w:r>
      <w:r w:rsidRPr="0090577B">
        <w:rPr>
          <w:rFonts w:cstheme="minorHAnsi"/>
          <w:noProof/>
          <w:color w:val="212629"/>
          <w:szCs w:val="24"/>
        </w:rPr>
        <w:t xml:space="preserve">. </w:t>
      </w:r>
      <w:r w:rsidRPr="0090577B">
        <w:rPr>
          <w:rFonts w:cstheme="minorHAnsi"/>
          <w:noProof/>
          <w:szCs w:val="24"/>
        </w:rPr>
        <w:t xml:space="preserve">Licence: CC-BY 4.0. Prague: </w:t>
      </w:r>
      <w:r w:rsidRPr="0090577B">
        <w:rPr>
          <w:rFonts w:cstheme="minorHAnsi"/>
          <w:noProof/>
          <w:color w:val="212629"/>
          <w:szCs w:val="24"/>
        </w:rPr>
        <w:t xml:space="preserve">Czech Technical University in Prague, 2022, s. 31-37. Dostupné z: </w:t>
      </w:r>
      <w:hyperlink r:id="rId32" w:history="1">
        <w:r w:rsidRPr="0090577B">
          <w:rPr>
            <w:rStyle w:val="Hyperlink"/>
            <w:rFonts w:cstheme="minorHAnsi"/>
            <w:noProof/>
            <w:szCs w:val="24"/>
          </w:rPr>
          <w:t>https://doi.org/10.14311/APP.2022.37.0031</w:t>
        </w:r>
      </w:hyperlink>
      <w:r w:rsidRPr="0090577B">
        <w:rPr>
          <w:rFonts w:cstheme="minorHAnsi"/>
          <w:noProof/>
          <w:szCs w:val="24"/>
        </w:rPr>
        <w:t xml:space="preserve"> </w:t>
      </w:r>
      <w:r w:rsidRPr="0090577B">
        <w:rPr>
          <w:rFonts w:cstheme="minorHAnsi"/>
          <w:noProof/>
          <w:color w:val="212629"/>
          <w:szCs w:val="24"/>
        </w:rPr>
        <w:t>. [cit. 2023-03-17].</w:t>
      </w:r>
    </w:p>
    <w:p w14:paraId="563D78E5" w14:textId="77777777" w:rsidR="006E3695" w:rsidRPr="0090577B" w:rsidRDefault="006E3695" w:rsidP="006E3695">
      <w:pPr>
        <w:tabs>
          <w:tab w:val="num" w:pos="0"/>
        </w:tabs>
        <w:autoSpaceDE w:val="0"/>
        <w:autoSpaceDN w:val="0"/>
        <w:adjustRightInd w:val="0"/>
        <w:rPr>
          <w:rFonts w:cstheme="minorHAnsi"/>
          <w:noProof/>
          <w:szCs w:val="24"/>
        </w:rPr>
      </w:pPr>
      <w:r w:rsidRPr="0090577B">
        <w:rPr>
          <w:rFonts w:cstheme="minorHAnsi"/>
          <w:noProof/>
          <w:szCs w:val="24"/>
        </w:rPr>
        <w:t>KOŽUŠNÍKOVÁ, Miriam. </w:t>
      </w:r>
      <w:r w:rsidRPr="0090577B">
        <w:rPr>
          <w:rFonts w:cstheme="minorHAnsi"/>
          <w:i/>
          <w:iCs/>
          <w:noProof/>
          <w:szCs w:val="24"/>
        </w:rPr>
        <w:t>Vliv sociálních sítí na nákupní chování spotřebitele</w:t>
      </w:r>
      <w:r w:rsidRPr="0090577B">
        <w:rPr>
          <w:rFonts w:cstheme="minorHAnsi"/>
          <w:noProof/>
          <w:szCs w:val="24"/>
        </w:rPr>
        <w:t>. Online, bakalářská práce. Ostrava: Vysoká škola báňská – Technická univerzita Ostrava, 2023. Dostupné z: </w:t>
      </w:r>
      <w:hyperlink r:id="rId33" w:history="1">
        <w:r w:rsidRPr="0090577B">
          <w:rPr>
            <w:rStyle w:val="Hyperlink"/>
            <w:rFonts w:cstheme="minorHAnsi"/>
            <w:noProof/>
            <w:szCs w:val="24"/>
          </w:rPr>
          <w:t>http://hdl.handle.net/10084/143499</w:t>
        </w:r>
      </w:hyperlink>
      <w:r w:rsidRPr="0090577B">
        <w:rPr>
          <w:rFonts w:cstheme="minorHAnsi"/>
          <w:noProof/>
          <w:szCs w:val="24"/>
        </w:rPr>
        <w:t>. [cit. 2023-10-03].</w:t>
      </w:r>
    </w:p>
    <w:p w14:paraId="0F53C548" w14:textId="77777777" w:rsidR="006E3695" w:rsidRPr="0090577B" w:rsidRDefault="006E3695" w:rsidP="006E3695">
      <w:pPr>
        <w:tabs>
          <w:tab w:val="num" w:pos="0"/>
        </w:tabs>
        <w:autoSpaceDE w:val="0"/>
        <w:autoSpaceDN w:val="0"/>
        <w:adjustRightInd w:val="0"/>
        <w:rPr>
          <w:rFonts w:cstheme="minorHAnsi"/>
          <w:noProof/>
          <w:szCs w:val="24"/>
        </w:rPr>
      </w:pPr>
      <w:r w:rsidRPr="0090577B">
        <w:rPr>
          <w:rFonts w:cstheme="minorHAnsi"/>
          <w:noProof/>
          <w:szCs w:val="24"/>
        </w:rPr>
        <w:t xml:space="preserve">MINISTERSTVO PRÁCE A SOCIÁLNÍCH VĚCÍ [MPSV]. </w:t>
      </w:r>
      <w:r w:rsidRPr="0090577B">
        <w:rPr>
          <w:rFonts w:cstheme="minorHAnsi"/>
          <w:i/>
          <w:iCs/>
          <w:noProof/>
          <w:szCs w:val="24"/>
        </w:rPr>
        <w:t xml:space="preserve">Pomoc v hmotné nouzi. </w:t>
      </w:r>
      <w:r w:rsidRPr="0090577B">
        <w:rPr>
          <w:rFonts w:cstheme="minorHAnsi"/>
          <w:noProof/>
          <w:szCs w:val="24"/>
        </w:rPr>
        <w:t xml:space="preserve">Online. Aktual. 5. ledna 2023. Dostupné z: </w:t>
      </w:r>
      <w:hyperlink r:id="rId34" w:history="1">
        <w:r w:rsidRPr="0090577B">
          <w:rPr>
            <w:rStyle w:val="Hyperlink"/>
            <w:rFonts w:cstheme="minorHAnsi"/>
            <w:noProof/>
            <w:szCs w:val="24"/>
          </w:rPr>
          <w:t>https://www.mpsv.cz/web/cz/pomoc-v-hmotne-nouzi</w:t>
        </w:r>
      </w:hyperlink>
      <w:r w:rsidRPr="0090577B">
        <w:rPr>
          <w:rFonts w:cstheme="minorHAnsi"/>
          <w:noProof/>
          <w:szCs w:val="24"/>
        </w:rPr>
        <w:t>.</w:t>
      </w:r>
      <w:r w:rsidRPr="0090577B">
        <w:rPr>
          <w:rFonts w:cstheme="minorHAnsi"/>
          <w:noProof/>
          <w:color w:val="2C2929"/>
          <w:szCs w:val="24"/>
        </w:rPr>
        <w:t xml:space="preserve"> [cit. 2023-01-05].</w:t>
      </w:r>
    </w:p>
    <w:p w14:paraId="1BC417B3" w14:textId="77777777" w:rsidR="006E3695" w:rsidRPr="0090577B" w:rsidRDefault="006E3695" w:rsidP="006E3695">
      <w:pPr>
        <w:pStyle w:val="Seznampouitliteratury"/>
        <w:tabs>
          <w:tab w:val="num" w:pos="0"/>
        </w:tabs>
        <w:spacing w:after="120"/>
        <w:rPr>
          <w:noProof/>
          <w:szCs w:val="24"/>
        </w:rPr>
      </w:pPr>
      <w:r w:rsidRPr="0090577B">
        <w:rPr>
          <w:noProof/>
          <w:szCs w:val="24"/>
        </w:rPr>
        <w:t xml:space="preserve">NOVÁKOVÁ, Anna. </w:t>
      </w:r>
      <w:r w:rsidRPr="0090577B">
        <w:rPr>
          <w:i/>
          <w:iCs/>
          <w:noProof/>
          <w:szCs w:val="24"/>
        </w:rPr>
        <w:t>Vliv sociálních sítí na nákupní chování spotřebitele</w:t>
      </w:r>
      <w:r w:rsidRPr="0090577B">
        <w:rPr>
          <w:noProof/>
          <w:szCs w:val="24"/>
        </w:rPr>
        <w:t>, 2021. Diplomová práce. Vysoká škola báňská – Technická univerzita Ostrava, Fakulta ekonomická, Katedra marketingu a obchodu.</w:t>
      </w:r>
    </w:p>
    <w:p w14:paraId="4CCDFEE0" w14:textId="77777777" w:rsidR="006E3695" w:rsidRPr="0090577B" w:rsidRDefault="006E3695" w:rsidP="006E3695">
      <w:pPr>
        <w:pStyle w:val="Seznampouitliteratury"/>
        <w:tabs>
          <w:tab w:val="num" w:pos="0"/>
        </w:tabs>
        <w:spacing w:after="120"/>
        <w:rPr>
          <w:noProof/>
        </w:rPr>
      </w:pPr>
      <w:r w:rsidRPr="0090577B">
        <w:rPr>
          <w:noProof/>
        </w:rPr>
        <w:t xml:space="preserve">ODIN, Y., ODIN, N. and P. VALETTE-FLORENCE. Conceptual and Operational Aspects of Brand Loyalty: an Empirical Investigation. </w:t>
      </w:r>
      <w:r w:rsidRPr="0090577B">
        <w:rPr>
          <w:i/>
          <w:iCs/>
          <w:noProof/>
        </w:rPr>
        <w:t>Journal of Business Research.</w:t>
      </w:r>
      <w:r w:rsidRPr="0090577B">
        <w:rPr>
          <w:noProof/>
        </w:rPr>
        <w:t xml:space="preserve"> 2001, 53(2), p. 75-84. ISSN 0148-2963.</w:t>
      </w:r>
    </w:p>
    <w:p w14:paraId="15B7B0D8" w14:textId="77777777" w:rsidR="006E3695" w:rsidRPr="0090577B" w:rsidRDefault="006E3695" w:rsidP="006E3695">
      <w:pPr>
        <w:tabs>
          <w:tab w:val="num" w:pos="0"/>
        </w:tabs>
        <w:autoSpaceDE w:val="0"/>
        <w:autoSpaceDN w:val="0"/>
        <w:adjustRightInd w:val="0"/>
        <w:ind w:right="-143"/>
        <w:rPr>
          <w:rFonts w:cstheme="minorHAnsi"/>
          <w:i/>
          <w:iCs/>
          <w:noProof/>
          <w:szCs w:val="24"/>
        </w:rPr>
      </w:pPr>
      <w:r w:rsidRPr="0090577B">
        <w:rPr>
          <w:rFonts w:cstheme="minorHAnsi"/>
          <w:noProof/>
          <w:szCs w:val="24"/>
        </w:rPr>
        <w:t xml:space="preserve">SEMERÁD, Pavel [@PavelSemerad]. </w:t>
      </w:r>
      <w:r w:rsidRPr="0090577B">
        <w:rPr>
          <w:rFonts w:cstheme="minorHAnsi"/>
          <w:i/>
          <w:iCs/>
          <w:noProof/>
          <w:szCs w:val="24"/>
        </w:rPr>
        <w:t xml:space="preserve">Jak se vyhnout plagiátorství a psát diplomku ve větším klidu? </w:t>
      </w:r>
      <w:r w:rsidRPr="0090577B">
        <w:rPr>
          <w:rFonts w:cstheme="minorHAnsi"/>
          <w:noProof/>
          <w:szCs w:val="24"/>
        </w:rPr>
        <w:t xml:space="preserve">Online, video. 2021-04-14. Dostupné z: YouTube, </w:t>
      </w:r>
      <w:hyperlink r:id="rId35" w:history="1">
        <w:r w:rsidRPr="0090577B">
          <w:rPr>
            <w:rStyle w:val="Hyperlink"/>
            <w:rFonts w:cstheme="minorHAnsi"/>
            <w:noProof/>
            <w:szCs w:val="24"/>
          </w:rPr>
          <w:t>https://www.youtube.com/watch?v=cZ3VC5pSBE0</w:t>
        </w:r>
      </w:hyperlink>
      <w:r w:rsidRPr="0090577B">
        <w:rPr>
          <w:rFonts w:cstheme="minorHAnsi"/>
          <w:noProof/>
          <w:szCs w:val="24"/>
        </w:rPr>
        <w:t>. [cit. 2023-03-15].</w:t>
      </w:r>
    </w:p>
    <w:p w14:paraId="4307FD4D" w14:textId="77777777" w:rsidR="006E3695" w:rsidRPr="0090577B" w:rsidRDefault="006E3695" w:rsidP="006E3695">
      <w:pPr>
        <w:pStyle w:val="Seznampouitliteratury"/>
        <w:tabs>
          <w:tab w:val="num" w:pos="0"/>
        </w:tabs>
        <w:spacing w:after="120"/>
        <w:rPr>
          <w:noProof/>
          <w:szCs w:val="24"/>
        </w:rPr>
      </w:pPr>
      <w:r w:rsidRPr="0090577B">
        <w:rPr>
          <w:noProof/>
        </w:rPr>
        <w:lastRenderedPageBreak/>
        <w:t xml:space="preserve">SRBECKÁ, Gabriela. Rozvoj kompetencí studentů ve vzdělávání. </w:t>
      </w:r>
      <w:r w:rsidRPr="0090577B">
        <w:rPr>
          <w:i/>
          <w:iCs/>
          <w:noProof/>
        </w:rPr>
        <w:t>Inflow: information journal</w:t>
      </w:r>
      <w:r w:rsidRPr="0090577B">
        <w:rPr>
          <w:noProof/>
        </w:rPr>
        <w:t xml:space="preserve"> [online]. 2010, roč. 3, č. 7 [cit. 6. 8. 2010]. ISSN 1802-9736. Dostupné z: http://www.inflow.cz/ rozvoj-kompetenci-studentu-ve-</w:t>
      </w:r>
      <w:r w:rsidRPr="0090577B">
        <w:rPr>
          <w:noProof/>
          <w:szCs w:val="24"/>
        </w:rPr>
        <w:t>vzdelavani</w:t>
      </w:r>
    </w:p>
    <w:p w14:paraId="248D3A9B" w14:textId="77777777" w:rsidR="006E3695" w:rsidRPr="0090577B" w:rsidRDefault="006E3695" w:rsidP="006E3695">
      <w:pPr>
        <w:tabs>
          <w:tab w:val="num" w:pos="0"/>
          <w:tab w:val="num" w:pos="851"/>
        </w:tabs>
        <w:autoSpaceDE w:val="0"/>
        <w:autoSpaceDN w:val="0"/>
        <w:adjustRightInd w:val="0"/>
        <w:rPr>
          <w:rFonts w:cstheme="minorHAnsi"/>
          <w:noProof/>
          <w:szCs w:val="24"/>
        </w:rPr>
      </w:pPr>
      <w:r w:rsidRPr="0090577B">
        <w:rPr>
          <w:rFonts w:cstheme="minorHAnsi"/>
          <w:noProof/>
          <w:szCs w:val="24"/>
        </w:rPr>
        <w:t xml:space="preserve">ŠIMŠA, Jaromír. Důkazy beze slov. In: TROJÁNEK, Aleš; NOVOTNÝ Jan a Dag HRUBÝ, (ed.). </w:t>
      </w:r>
      <w:r w:rsidRPr="0090577B">
        <w:rPr>
          <w:rFonts w:cstheme="minorHAnsi"/>
          <w:i/>
          <w:iCs/>
          <w:noProof/>
          <w:szCs w:val="24"/>
        </w:rPr>
        <w:t xml:space="preserve">Matematika, fyzika a vzdělávání: sborník z XI. semináře o filozofických otázkách matematiky a fyziky. </w:t>
      </w:r>
      <w:r w:rsidRPr="0090577B">
        <w:rPr>
          <w:rFonts w:cstheme="minorHAnsi"/>
          <w:noProof/>
          <w:szCs w:val="24"/>
        </w:rPr>
        <w:t>Velké Meziříčí: Komise pro vzdělávání učitelů matematiky a fyziky JČMF, 2004, s. 64-78. ISBN 80-214-2601-2.</w:t>
      </w:r>
    </w:p>
    <w:p w14:paraId="590E18A9" w14:textId="77777777" w:rsidR="006E3695" w:rsidRPr="0090577B" w:rsidRDefault="006E3695" w:rsidP="006E3695">
      <w:pPr>
        <w:tabs>
          <w:tab w:val="num" w:pos="0"/>
        </w:tabs>
        <w:autoSpaceDE w:val="0"/>
        <w:autoSpaceDN w:val="0"/>
        <w:adjustRightInd w:val="0"/>
        <w:rPr>
          <w:rFonts w:cstheme="minorHAnsi"/>
          <w:noProof/>
          <w:color w:val="A400E1"/>
          <w:szCs w:val="24"/>
        </w:rPr>
      </w:pPr>
      <w:r w:rsidRPr="0090577B">
        <w:rPr>
          <w:rFonts w:cstheme="minorHAnsi"/>
          <w:noProof/>
          <w:color w:val="2C2929"/>
          <w:szCs w:val="24"/>
        </w:rPr>
        <w:t xml:space="preserve">ÚŘAD PRO TECHNICKOU NORMALIZACI, </w:t>
      </w:r>
      <w:r w:rsidRPr="0090577B">
        <w:rPr>
          <w:rFonts w:cstheme="minorHAnsi"/>
          <w:noProof/>
          <w:szCs w:val="24"/>
        </w:rPr>
        <w:t xml:space="preserve">METROLOGII A STÁTNÍ ZKUŠEBNICTVÍ [ÚNMZ]. ČSN ISO 690:2022, </w:t>
      </w:r>
      <w:r w:rsidRPr="0090577B">
        <w:rPr>
          <w:rFonts w:cstheme="minorHAnsi"/>
          <w:i/>
          <w:iCs/>
          <w:noProof/>
          <w:szCs w:val="24"/>
        </w:rPr>
        <w:t xml:space="preserve">Informace a dokumentace </w:t>
      </w:r>
      <w:r w:rsidRPr="0090577B">
        <w:rPr>
          <w:rFonts w:cstheme="minorHAnsi"/>
          <w:noProof/>
          <w:szCs w:val="24"/>
        </w:rPr>
        <w:t>–</w:t>
      </w:r>
      <w:r w:rsidRPr="0090577B">
        <w:rPr>
          <w:rFonts w:cstheme="minorHAnsi"/>
          <w:i/>
          <w:iCs/>
          <w:noProof/>
          <w:szCs w:val="24"/>
        </w:rPr>
        <w:t xml:space="preserve"> Pravidla pro bibliogra</w:t>
      </w:r>
      <w:r w:rsidRPr="0090577B">
        <w:rPr>
          <w:rFonts w:eastAsia="Calibri" w:cstheme="minorHAnsi"/>
          <w:i/>
          <w:iCs/>
          <w:noProof/>
          <w:szCs w:val="24"/>
        </w:rPr>
        <w:t>fi</w:t>
      </w:r>
      <w:r w:rsidRPr="0090577B">
        <w:rPr>
          <w:rFonts w:cstheme="minorHAnsi"/>
          <w:i/>
          <w:iCs/>
          <w:noProof/>
          <w:szCs w:val="24"/>
        </w:rPr>
        <w:t>cké odkazy a citace informačních zdrojů</w:t>
      </w:r>
      <w:r w:rsidRPr="0090577B">
        <w:rPr>
          <w:rFonts w:cstheme="minorHAnsi"/>
          <w:noProof/>
          <w:szCs w:val="24"/>
        </w:rPr>
        <w:t>. Česká agentura pro standardizaci, 2022.</w:t>
      </w:r>
    </w:p>
    <w:p w14:paraId="0CD4E8C2" w14:textId="77777777" w:rsidR="006E3695" w:rsidRPr="0090577B" w:rsidRDefault="006E3695" w:rsidP="006E3695">
      <w:pPr>
        <w:pStyle w:val="Seznampouitliteratury"/>
        <w:tabs>
          <w:tab w:val="num" w:pos="0"/>
        </w:tabs>
        <w:spacing w:after="120"/>
        <w:rPr>
          <w:noProof/>
          <w:szCs w:val="24"/>
        </w:rPr>
      </w:pPr>
      <w:r w:rsidRPr="0090577B">
        <w:rPr>
          <w:noProof/>
          <w:szCs w:val="24"/>
        </w:rPr>
        <w:t xml:space="preserve">Zákon č. 111 ze dne 12. dubna 1998 o vysokých školách a o změně a doplnění dalších zákonů (zákon o vysokých školách). In: </w:t>
      </w:r>
      <w:r w:rsidRPr="0090577B">
        <w:rPr>
          <w:i/>
          <w:iCs/>
          <w:noProof/>
          <w:szCs w:val="24"/>
        </w:rPr>
        <w:t>Sbírka zákonů České republiky</w:t>
      </w:r>
      <w:r w:rsidRPr="0090577B">
        <w:rPr>
          <w:noProof/>
          <w:szCs w:val="24"/>
        </w:rPr>
        <w:t xml:space="preserve">. 1998, částka 39, s. 5388-5419. Dostupný také z: ttp://aplikce.mvcr.cz/archiv2008/sbirka/1998/sb039-98.pdf. ISSN 1211-1244. </w:t>
      </w:r>
    </w:p>
    <w:p w14:paraId="5EF21A64" w14:textId="77777777" w:rsidR="00A41743" w:rsidRPr="0090577B" w:rsidRDefault="00A41743" w:rsidP="001D03B5">
      <w:pPr>
        <w:pStyle w:val="Nadpisbezsla"/>
        <w:rPr>
          <w:noProof/>
        </w:rPr>
      </w:pPr>
      <w:r w:rsidRPr="0090577B">
        <w:rPr>
          <w:noProof/>
        </w:rPr>
        <w:lastRenderedPageBreak/>
        <w:t>Seznam zkratek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650"/>
      </w:tblGrid>
      <w:tr w:rsidR="00237E93" w:rsidRPr="0090577B" w14:paraId="5F662306" w14:textId="77777777" w:rsidTr="00237E93">
        <w:tc>
          <w:tcPr>
            <w:tcW w:w="1843" w:type="dxa"/>
          </w:tcPr>
          <w:p w14:paraId="08EB45D9" w14:textId="77777777" w:rsidR="00237E93" w:rsidRPr="0090577B" w:rsidRDefault="00237E93" w:rsidP="004E1AD3">
            <w:pPr>
              <w:pStyle w:val="Zkratky"/>
              <w:rPr>
                <w:noProof/>
              </w:rPr>
            </w:pPr>
            <w:r w:rsidRPr="0090577B">
              <w:rPr>
                <w:noProof/>
              </w:rPr>
              <w:t>VŠB-TUO</w:t>
            </w:r>
          </w:p>
        </w:tc>
        <w:tc>
          <w:tcPr>
            <w:tcW w:w="6650" w:type="dxa"/>
          </w:tcPr>
          <w:p w14:paraId="44E34F4D" w14:textId="77777777" w:rsidR="00237E93" w:rsidRPr="0090577B" w:rsidRDefault="00237E93" w:rsidP="004E1AD3">
            <w:pPr>
              <w:pStyle w:val="Zkratky"/>
              <w:rPr>
                <w:noProof/>
              </w:rPr>
            </w:pPr>
            <w:r w:rsidRPr="0090577B">
              <w:rPr>
                <w:noProof/>
              </w:rPr>
              <w:t>Vysoká škola báňská – Technická univerzita Ostrava</w:t>
            </w:r>
          </w:p>
        </w:tc>
      </w:tr>
      <w:tr w:rsidR="00237E93" w:rsidRPr="0090577B" w14:paraId="1C053EB7" w14:textId="77777777" w:rsidTr="00237E93">
        <w:tc>
          <w:tcPr>
            <w:tcW w:w="1843" w:type="dxa"/>
          </w:tcPr>
          <w:p w14:paraId="6C5A8627" w14:textId="77777777" w:rsidR="00237E93" w:rsidRPr="0090577B" w:rsidRDefault="00237E93" w:rsidP="004E1AD3">
            <w:pPr>
              <w:pStyle w:val="Zkratky"/>
              <w:rPr>
                <w:noProof/>
              </w:rPr>
            </w:pPr>
            <w:r w:rsidRPr="0090577B">
              <w:rPr>
                <w:noProof/>
              </w:rPr>
              <w:t>ISO</w:t>
            </w:r>
          </w:p>
        </w:tc>
        <w:tc>
          <w:tcPr>
            <w:tcW w:w="6650" w:type="dxa"/>
          </w:tcPr>
          <w:p w14:paraId="67D9725D" w14:textId="77777777" w:rsidR="00237E93" w:rsidRPr="0090577B" w:rsidRDefault="00237E93" w:rsidP="004E1AD3">
            <w:pPr>
              <w:pStyle w:val="Zkratky"/>
              <w:rPr>
                <w:noProof/>
              </w:rPr>
            </w:pPr>
            <w:r w:rsidRPr="0090577B">
              <w:rPr>
                <w:noProof/>
              </w:rPr>
              <w:t>International Organization for Standardization</w:t>
            </w:r>
          </w:p>
        </w:tc>
      </w:tr>
      <w:tr w:rsidR="00237E93" w:rsidRPr="0090577B" w14:paraId="679A9BBC" w14:textId="77777777" w:rsidTr="00237E93">
        <w:tc>
          <w:tcPr>
            <w:tcW w:w="1843" w:type="dxa"/>
          </w:tcPr>
          <w:p w14:paraId="1043BFA9" w14:textId="77777777" w:rsidR="00237E93" w:rsidRPr="0090577B" w:rsidRDefault="00237E93" w:rsidP="004E1AD3">
            <w:pPr>
              <w:pStyle w:val="Zkratky"/>
              <w:rPr>
                <w:noProof/>
              </w:rPr>
            </w:pPr>
          </w:p>
        </w:tc>
        <w:tc>
          <w:tcPr>
            <w:tcW w:w="6650" w:type="dxa"/>
          </w:tcPr>
          <w:p w14:paraId="121C6D52" w14:textId="77777777" w:rsidR="00237E93" w:rsidRPr="0090577B" w:rsidRDefault="00237E93" w:rsidP="004E1AD3">
            <w:pPr>
              <w:pStyle w:val="Zkratky"/>
              <w:rPr>
                <w:noProof/>
              </w:rPr>
            </w:pPr>
          </w:p>
        </w:tc>
      </w:tr>
      <w:tr w:rsidR="00237E93" w:rsidRPr="0090577B" w14:paraId="1C6629BC" w14:textId="77777777" w:rsidTr="00237E93">
        <w:tc>
          <w:tcPr>
            <w:tcW w:w="1843" w:type="dxa"/>
          </w:tcPr>
          <w:p w14:paraId="315556EF" w14:textId="77777777" w:rsidR="00237E93" w:rsidRPr="0090577B" w:rsidRDefault="00237E93" w:rsidP="004E1AD3">
            <w:pPr>
              <w:pStyle w:val="Zkratky"/>
              <w:rPr>
                <w:noProof/>
              </w:rPr>
            </w:pPr>
          </w:p>
        </w:tc>
        <w:tc>
          <w:tcPr>
            <w:tcW w:w="6650" w:type="dxa"/>
          </w:tcPr>
          <w:p w14:paraId="31F4EE49" w14:textId="77777777" w:rsidR="00237E93" w:rsidRPr="0090577B" w:rsidRDefault="00237E93" w:rsidP="004E1AD3">
            <w:pPr>
              <w:pStyle w:val="Zkratky"/>
              <w:rPr>
                <w:noProof/>
              </w:rPr>
            </w:pPr>
          </w:p>
        </w:tc>
      </w:tr>
      <w:tr w:rsidR="00CE638B" w:rsidRPr="0090577B" w14:paraId="3E41C029" w14:textId="77777777" w:rsidTr="00237E93">
        <w:tc>
          <w:tcPr>
            <w:tcW w:w="1843" w:type="dxa"/>
          </w:tcPr>
          <w:p w14:paraId="165BC227" w14:textId="77777777" w:rsidR="00CE638B" w:rsidRPr="0090577B" w:rsidRDefault="00CE638B" w:rsidP="004E1AD3">
            <w:pPr>
              <w:pStyle w:val="Zkratky"/>
              <w:rPr>
                <w:noProof/>
              </w:rPr>
            </w:pPr>
          </w:p>
        </w:tc>
        <w:tc>
          <w:tcPr>
            <w:tcW w:w="6650" w:type="dxa"/>
          </w:tcPr>
          <w:p w14:paraId="59341620" w14:textId="77777777" w:rsidR="00CE638B" w:rsidRPr="0090577B" w:rsidRDefault="00CE638B" w:rsidP="004E1AD3">
            <w:pPr>
              <w:pStyle w:val="Zkratky"/>
              <w:rPr>
                <w:noProof/>
              </w:rPr>
            </w:pPr>
          </w:p>
        </w:tc>
      </w:tr>
      <w:tr w:rsidR="00CE638B" w:rsidRPr="0090577B" w14:paraId="136B6296" w14:textId="77777777" w:rsidTr="00237E93">
        <w:tc>
          <w:tcPr>
            <w:tcW w:w="1843" w:type="dxa"/>
          </w:tcPr>
          <w:p w14:paraId="7B75CC5E" w14:textId="77777777" w:rsidR="00CE638B" w:rsidRPr="0090577B" w:rsidRDefault="00CE638B" w:rsidP="004E1AD3">
            <w:pPr>
              <w:pStyle w:val="Zkratky"/>
              <w:rPr>
                <w:noProof/>
              </w:rPr>
            </w:pPr>
          </w:p>
        </w:tc>
        <w:tc>
          <w:tcPr>
            <w:tcW w:w="6650" w:type="dxa"/>
          </w:tcPr>
          <w:p w14:paraId="712E2C6E" w14:textId="77777777" w:rsidR="00CE638B" w:rsidRPr="0090577B" w:rsidRDefault="00CE638B" w:rsidP="004E1AD3">
            <w:pPr>
              <w:pStyle w:val="Zkratky"/>
              <w:rPr>
                <w:noProof/>
              </w:rPr>
            </w:pPr>
          </w:p>
        </w:tc>
      </w:tr>
      <w:tr w:rsidR="00CE638B" w:rsidRPr="0090577B" w14:paraId="683193EA" w14:textId="77777777" w:rsidTr="00237E93">
        <w:tc>
          <w:tcPr>
            <w:tcW w:w="1843" w:type="dxa"/>
          </w:tcPr>
          <w:p w14:paraId="19B1DA41" w14:textId="77777777" w:rsidR="00CE638B" w:rsidRPr="0090577B" w:rsidRDefault="00CE638B" w:rsidP="004E1AD3">
            <w:pPr>
              <w:pStyle w:val="Zkratky"/>
              <w:rPr>
                <w:noProof/>
              </w:rPr>
            </w:pPr>
          </w:p>
        </w:tc>
        <w:tc>
          <w:tcPr>
            <w:tcW w:w="6650" w:type="dxa"/>
          </w:tcPr>
          <w:p w14:paraId="570EA736" w14:textId="77777777" w:rsidR="00CE638B" w:rsidRPr="0090577B" w:rsidRDefault="00CE638B" w:rsidP="004E1AD3">
            <w:pPr>
              <w:pStyle w:val="Zkratky"/>
              <w:rPr>
                <w:noProof/>
              </w:rPr>
            </w:pPr>
          </w:p>
        </w:tc>
      </w:tr>
      <w:tr w:rsidR="00CE638B" w:rsidRPr="0090577B" w14:paraId="19D3FAC6" w14:textId="77777777" w:rsidTr="00237E93">
        <w:tc>
          <w:tcPr>
            <w:tcW w:w="1843" w:type="dxa"/>
          </w:tcPr>
          <w:p w14:paraId="510454EB" w14:textId="77777777" w:rsidR="00CE638B" w:rsidRPr="0090577B" w:rsidRDefault="00CE638B" w:rsidP="004E1AD3">
            <w:pPr>
              <w:pStyle w:val="Zkratky"/>
              <w:rPr>
                <w:noProof/>
              </w:rPr>
            </w:pPr>
          </w:p>
        </w:tc>
        <w:tc>
          <w:tcPr>
            <w:tcW w:w="6650" w:type="dxa"/>
          </w:tcPr>
          <w:p w14:paraId="2E3A9E34" w14:textId="77777777" w:rsidR="00CE638B" w:rsidRPr="0090577B" w:rsidRDefault="00CE638B" w:rsidP="004E1AD3">
            <w:pPr>
              <w:pStyle w:val="Zkratky"/>
              <w:rPr>
                <w:noProof/>
              </w:rPr>
            </w:pPr>
          </w:p>
        </w:tc>
      </w:tr>
      <w:tr w:rsidR="00CE638B" w:rsidRPr="0090577B" w14:paraId="5D55CE10" w14:textId="77777777" w:rsidTr="00237E93">
        <w:tc>
          <w:tcPr>
            <w:tcW w:w="1843" w:type="dxa"/>
          </w:tcPr>
          <w:p w14:paraId="74483526" w14:textId="77777777" w:rsidR="00CE638B" w:rsidRPr="0090577B" w:rsidRDefault="00CE638B" w:rsidP="004E1AD3">
            <w:pPr>
              <w:pStyle w:val="Zkratky"/>
              <w:rPr>
                <w:noProof/>
              </w:rPr>
            </w:pPr>
          </w:p>
        </w:tc>
        <w:tc>
          <w:tcPr>
            <w:tcW w:w="6650" w:type="dxa"/>
          </w:tcPr>
          <w:p w14:paraId="112BEDFD" w14:textId="77777777" w:rsidR="00CE638B" w:rsidRPr="0090577B" w:rsidRDefault="00CE638B" w:rsidP="004E1AD3">
            <w:pPr>
              <w:pStyle w:val="Zkratky"/>
              <w:rPr>
                <w:noProof/>
              </w:rPr>
            </w:pPr>
          </w:p>
        </w:tc>
      </w:tr>
      <w:tr w:rsidR="00CE638B" w:rsidRPr="0090577B" w14:paraId="2923239C" w14:textId="77777777" w:rsidTr="00237E93">
        <w:tc>
          <w:tcPr>
            <w:tcW w:w="1843" w:type="dxa"/>
          </w:tcPr>
          <w:p w14:paraId="3FCF1CC5" w14:textId="77777777" w:rsidR="00CE638B" w:rsidRPr="0090577B" w:rsidRDefault="00CE638B" w:rsidP="004E1AD3">
            <w:pPr>
              <w:pStyle w:val="Zkratky"/>
              <w:rPr>
                <w:noProof/>
              </w:rPr>
            </w:pPr>
          </w:p>
        </w:tc>
        <w:tc>
          <w:tcPr>
            <w:tcW w:w="6650" w:type="dxa"/>
          </w:tcPr>
          <w:p w14:paraId="078F8D0F" w14:textId="77777777" w:rsidR="00CE638B" w:rsidRPr="0090577B" w:rsidRDefault="00CE638B" w:rsidP="004E1AD3">
            <w:pPr>
              <w:pStyle w:val="Zkratky"/>
              <w:rPr>
                <w:noProof/>
              </w:rPr>
            </w:pPr>
          </w:p>
        </w:tc>
      </w:tr>
      <w:tr w:rsidR="00CE638B" w:rsidRPr="0090577B" w14:paraId="006E78BA" w14:textId="77777777" w:rsidTr="00237E93">
        <w:tc>
          <w:tcPr>
            <w:tcW w:w="1843" w:type="dxa"/>
          </w:tcPr>
          <w:p w14:paraId="4419E320" w14:textId="77777777" w:rsidR="00CE638B" w:rsidRPr="0090577B" w:rsidRDefault="00CE638B" w:rsidP="004E1AD3">
            <w:pPr>
              <w:pStyle w:val="Zkratky"/>
              <w:rPr>
                <w:noProof/>
              </w:rPr>
            </w:pPr>
          </w:p>
        </w:tc>
        <w:tc>
          <w:tcPr>
            <w:tcW w:w="6650" w:type="dxa"/>
          </w:tcPr>
          <w:p w14:paraId="302B1918" w14:textId="77777777" w:rsidR="00CE638B" w:rsidRPr="0090577B" w:rsidRDefault="00CE638B" w:rsidP="004E1AD3">
            <w:pPr>
              <w:pStyle w:val="Zkratky"/>
              <w:rPr>
                <w:noProof/>
              </w:rPr>
            </w:pPr>
          </w:p>
        </w:tc>
      </w:tr>
      <w:tr w:rsidR="00CE638B" w:rsidRPr="0090577B" w14:paraId="14149CC0" w14:textId="77777777" w:rsidTr="00237E93">
        <w:tc>
          <w:tcPr>
            <w:tcW w:w="1843" w:type="dxa"/>
          </w:tcPr>
          <w:p w14:paraId="291A243B" w14:textId="77777777" w:rsidR="00CE638B" w:rsidRPr="0090577B" w:rsidRDefault="00CE638B" w:rsidP="004E1AD3">
            <w:pPr>
              <w:pStyle w:val="Zkratky"/>
              <w:rPr>
                <w:noProof/>
              </w:rPr>
            </w:pPr>
          </w:p>
        </w:tc>
        <w:tc>
          <w:tcPr>
            <w:tcW w:w="6650" w:type="dxa"/>
          </w:tcPr>
          <w:p w14:paraId="6AECA8CC" w14:textId="77777777" w:rsidR="00CE638B" w:rsidRPr="0090577B" w:rsidRDefault="00CE638B" w:rsidP="004E1AD3">
            <w:pPr>
              <w:pStyle w:val="Zkratky"/>
              <w:rPr>
                <w:noProof/>
              </w:rPr>
            </w:pPr>
          </w:p>
        </w:tc>
      </w:tr>
      <w:tr w:rsidR="00CE638B" w:rsidRPr="0090577B" w14:paraId="256622B3" w14:textId="77777777" w:rsidTr="00237E93">
        <w:tc>
          <w:tcPr>
            <w:tcW w:w="1843" w:type="dxa"/>
          </w:tcPr>
          <w:p w14:paraId="75CE2C91" w14:textId="77777777" w:rsidR="00CE638B" w:rsidRPr="0090577B" w:rsidRDefault="00CE638B" w:rsidP="004E1AD3">
            <w:pPr>
              <w:pStyle w:val="Zkratky"/>
              <w:rPr>
                <w:noProof/>
              </w:rPr>
            </w:pPr>
          </w:p>
        </w:tc>
        <w:tc>
          <w:tcPr>
            <w:tcW w:w="6650" w:type="dxa"/>
          </w:tcPr>
          <w:p w14:paraId="0190A713" w14:textId="77777777" w:rsidR="00CE638B" w:rsidRPr="0090577B" w:rsidRDefault="00CE638B" w:rsidP="004E1AD3">
            <w:pPr>
              <w:pStyle w:val="Zkratky"/>
              <w:rPr>
                <w:noProof/>
              </w:rPr>
            </w:pPr>
          </w:p>
        </w:tc>
      </w:tr>
      <w:tr w:rsidR="00CE638B" w:rsidRPr="0090577B" w14:paraId="10D5DCB8" w14:textId="77777777" w:rsidTr="00237E93">
        <w:tc>
          <w:tcPr>
            <w:tcW w:w="1843" w:type="dxa"/>
          </w:tcPr>
          <w:p w14:paraId="5A4DF99B" w14:textId="77777777" w:rsidR="00CE638B" w:rsidRPr="0090577B" w:rsidRDefault="00CE638B" w:rsidP="004E1AD3">
            <w:pPr>
              <w:pStyle w:val="Zkratky"/>
              <w:rPr>
                <w:noProof/>
              </w:rPr>
            </w:pPr>
          </w:p>
        </w:tc>
        <w:tc>
          <w:tcPr>
            <w:tcW w:w="6650" w:type="dxa"/>
          </w:tcPr>
          <w:p w14:paraId="7C6D86B6" w14:textId="77777777" w:rsidR="00CE638B" w:rsidRPr="0090577B" w:rsidRDefault="00CE638B" w:rsidP="004E1AD3">
            <w:pPr>
              <w:pStyle w:val="Zkratky"/>
              <w:rPr>
                <w:noProof/>
              </w:rPr>
            </w:pPr>
          </w:p>
        </w:tc>
      </w:tr>
      <w:tr w:rsidR="00CE638B" w:rsidRPr="0090577B" w14:paraId="79EA617A" w14:textId="77777777" w:rsidTr="00237E93">
        <w:tc>
          <w:tcPr>
            <w:tcW w:w="1843" w:type="dxa"/>
          </w:tcPr>
          <w:p w14:paraId="77814832" w14:textId="77777777" w:rsidR="00CE638B" w:rsidRPr="0090577B" w:rsidRDefault="00CE638B" w:rsidP="004E1AD3">
            <w:pPr>
              <w:pStyle w:val="Zkratky"/>
              <w:rPr>
                <w:noProof/>
              </w:rPr>
            </w:pPr>
          </w:p>
        </w:tc>
        <w:tc>
          <w:tcPr>
            <w:tcW w:w="6650" w:type="dxa"/>
          </w:tcPr>
          <w:p w14:paraId="35BB9FB3" w14:textId="77777777" w:rsidR="00CE638B" w:rsidRPr="0090577B" w:rsidRDefault="00CE638B" w:rsidP="004E1AD3">
            <w:pPr>
              <w:pStyle w:val="Zkratky"/>
              <w:rPr>
                <w:noProof/>
              </w:rPr>
            </w:pPr>
          </w:p>
        </w:tc>
      </w:tr>
      <w:tr w:rsidR="00CE638B" w:rsidRPr="0090577B" w14:paraId="01EA73C0" w14:textId="77777777" w:rsidTr="00237E93">
        <w:tc>
          <w:tcPr>
            <w:tcW w:w="1843" w:type="dxa"/>
          </w:tcPr>
          <w:p w14:paraId="2FAA8227" w14:textId="77777777" w:rsidR="00CE638B" w:rsidRPr="0090577B" w:rsidRDefault="00CE638B" w:rsidP="004E1AD3">
            <w:pPr>
              <w:pStyle w:val="Zkratky"/>
              <w:rPr>
                <w:noProof/>
              </w:rPr>
            </w:pPr>
          </w:p>
        </w:tc>
        <w:tc>
          <w:tcPr>
            <w:tcW w:w="6650" w:type="dxa"/>
          </w:tcPr>
          <w:p w14:paraId="3B4FDD52" w14:textId="77777777" w:rsidR="00CE638B" w:rsidRPr="0090577B" w:rsidRDefault="00CE638B" w:rsidP="004E1AD3">
            <w:pPr>
              <w:pStyle w:val="Zkratky"/>
              <w:rPr>
                <w:noProof/>
              </w:rPr>
            </w:pPr>
          </w:p>
        </w:tc>
      </w:tr>
      <w:tr w:rsidR="00CE638B" w:rsidRPr="0090577B" w14:paraId="52A3FD02" w14:textId="77777777" w:rsidTr="00237E93">
        <w:tc>
          <w:tcPr>
            <w:tcW w:w="1843" w:type="dxa"/>
          </w:tcPr>
          <w:p w14:paraId="1A6741E0" w14:textId="77777777" w:rsidR="00CE638B" w:rsidRPr="0090577B" w:rsidRDefault="00CE638B" w:rsidP="004E1AD3">
            <w:pPr>
              <w:pStyle w:val="Zkratky"/>
              <w:rPr>
                <w:noProof/>
              </w:rPr>
            </w:pPr>
          </w:p>
        </w:tc>
        <w:tc>
          <w:tcPr>
            <w:tcW w:w="6650" w:type="dxa"/>
          </w:tcPr>
          <w:p w14:paraId="0656FFE7" w14:textId="77777777" w:rsidR="00CE638B" w:rsidRPr="0090577B" w:rsidRDefault="00CE638B" w:rsidP="004E1AD3">
            <w:pPr>
              <w:pStyle w:val="Zkratky"/>
              <w:rPr>
                <w:noProof/>
              </w:rPr>
            </w:pPr>
          </w:p>
        </w:tc>
      </w:tr>
      <w:tr w:rsidR="00CE638B" w:rsidRPr="0090577B" w14:paraId="30D6F0E4" w14:textId="77777777" w:rsidTr="00237E93">
        <w:tc>
          <w:tcPr>
            <w:tcW w:w="1843" w:type="dxa"/>
          </w:tcPr>
          <w:p w14:paraId="782E297D" w14:textId="77777777" w:rsidR="00CE638B" w:rsidRPr="0090577B" w:rsidRDefault="00CE638B" w:rsidP="004E1AD3">
            <w:pPr>
              <w:pStyle w:val="Zkratky"/>
              <w:rPr>
                <w:noProof/>
              </w:rPr>
            </w:pPr>
          </w:p>
        </w:tc>
        <w:tc>
          <w:tcPr>
            <w:tcW w:w="6650" w:type="dxa"/>
          </w:tcPr>
          <w:p w14:paraId="1DFA929A" w14:textId="77777777" w:rsidR="00CE638B" w:rsidRPr="0090577B" w:rsidRDefault="00CE638B" w:rsidP="004E1AD3">
            <w:pPr>
              <w:pStyle w:val="Zkratky"/>
              <w:rPr>
                <w:noProof/>
              </w:rPr>
            </w:pPr>
          </w:p>
        </w:tc>
      </w:tr>
      <w:tr w:rsidR="00CE638B" w:rsidRPr="0090577B" w14:paraId="333347DF" w14:textId="77777777" w:rsidTr="00237E93">
        <w:tc>
          <w:tcPr>
            <w:tcW w:w="1843" w:type="dxa"/>
          </w:tcPr>
          <w:p w14:paraId="40E43797" w14:textId="77777777" w:rsidR="00CE638B" w:rsidRPr="0090577B" w:rsidRDefault="00CE638B" w:rsidP="004E1AD3">
            <w:pPr>
              <w:pStyle w:val="Zkratky"/>
              <w:rPr>
                <w:noProof/>
              </w:rPr>
            </w:pPr>
          </w:p>
        </w:tc>
        <w:tc>
          <w:tcPr>
            <w:tcW w:w="6650" w:type="dxa"/>
          </w:tcPr>
          <w:p w14:paraId="0E3570C1" w14:textId="77777777" w:rsidR="00CE638B" w:rsidRPr="0090577B" w:rsidRDefault="00CE638B" w:rsidP="004E1AD3">
            <w:pPr>
              <w:pStyle w:val="Zkratky"/>
              <w:rPr>
                <w:noProof/>
              </w:rPr>
            </w:pPr>
          </w:p>
        </w:tc>
      </w:tr>
      <w:tr w:rsidR="00CE638B" w:rsidRPr="0090577B" w14:paraId="461C7CAA" w14:textId="77777777" w:rsidTr="00237E93">
        <w:tc>
          <w:tcPr>
            <w:tcW w:w="1843" w:type="dxa"/>
          </w:tcPr>
          <w:p w14:paraId="515912D9" w14:textId="77777777" w:rsidR="00CE638B" w:rsidRPr="0090577B" w:rsidRDefault="00CE638B" w:rsidP="004E1AD3">
            <w:pPr>
              <w:pStyle w:val="Zkratky"/>
              <w:rPr>
                <w:noProof/>
              </w:rPr>
            </w:pPr>
          </w:p>
        </w:tc>
        <w:tc>
          <w:tcPr>
            <w:tcW w:w="6650" w:type="dxa"/>
          </w:tcPr>
          <w:p w14:paraId="6134EAB1" w14:textId="77777777" w:rsidR="00CE638B" w:rsidRPr="0090577B" w:rsidRDefault="00CE638B" w:rsidP="004E1AD3">
            <w:pPr>
              <w:pStyle w:val="Zkratky"/>
              <w:rPr>
                <w:noProof/>
              </w:rPr>
            </w:pPr>
          </w:p>
        </w:tc>
      </w:tr>
      <w:tr w:rsidR="00CE638B" w:rsidRPr="0090577B" w14:paraId="049A2E16" w14:textId="77777777" w:rsidTr="00237E93">
        <w:tc>
          <w:tcPr>
            <w:tcW w:w="1843" w:type="dxa"/>
          </w:tcPr>
          <w:p w14:paraId="4DE762F8" w14:textId="77777777" w:rsidR="00CE638B" w:rsidRPr="0090577B" w:rsidRDefault="00CE638B" w:rsidP="004E1AD3">
            <w:pPr>
              <w:pStyle w:val="Zkratky"/>
              <w:rPr>
                <w:noProof/>
              </w:rPr>
            </w:pPr>
          </w:p>
        </w:tc>
        <w:tc>
          <w:tcPr>
            <w:tcW w:w="6650" w:type="dxa"/>
          </w:tcPr>
          <w:p w14:paraId="40CC9C6F" w14:textId="77777777" w:rsidR="00CE638B" w:rsidRPr="0090577B" w:rsidRDefault="00CE638B" w:rsidP="004E1AD3">
            <w:pPr>
              <w:pStyle w:val="Zkratky"/>
              <w:rPr>
                <w:noProof/>
              </w:rPr>
            </w:pPr>
          </w:p>
        </w:tc>
      </w:tr>
      <w:tr w:rsidR="00CE638B" w:rsidRPr="0090577B" w14:paraId="73BB9470" w14:textId="77777777" w:rsidTr="00237E93">
        <w:tc>
          <w:tcPr>
            <w:tcW w:w="1843" w:type="dxa"/>
          </w:tcPr>
          <w:p w14:paraId="29E6BAB7" w14:textId="77777777" w:rsidR="00CE638B" w:rsidRPr="0090577B" w:rsidRDefault="00CE638B" w:rsidP="004E1AD3">
            <w:pPr>
              <w:pStyle w:val="Zkratky"/>
              <w:rPr>
                <w:noProof/>
              </w:rPr>
            </w:pPr>
          </w:p>
        </w:tc>
        <w:tc>
          <w:tcPr>
            <w:tcW w:w="6650" w:type="dxa"/>
          </w:tcPr>
          <w:p w14:paraId="1395C537" w14:textId="77777777" w:rsidR="00CE638B" w:rsidRPr="0090577B" w:rsidRDefault="00CE638B" w:rsidP="004E1AD3">
            <w:pPr>
              <w:pStyle w:val="Zkratky"/>
              <w:rPr>
                <w:noProof/>
              </w:rPr>
            </w:pPr>
          </w:p>
        </w:tc>
      </w:tr>
      <w:tr w:rsidR="00CE638B" w:rsidRPr="0090577B" w14:paraId="30C2205E" w14:textId="77777777" w:rsidTr="00237E93">
        <w:tc>
          <w:tcPr>
            <w:tcW w:w="1843" w:type="dxa"/>
          </w:tcPr>
          <w:p w14:paraId="7E3A7522" w14:textId="77777777" w:rsidR="00CE638B" w:rsidRPr="0090577B" w:rsidRDefault="00CE638B" w:rsidP="004E1AD3">
            <w:pPr>
              <w:pStyle w:val="Zkratky"/>
              <w:rPr>
                <w:noProof/>
              </w:rPr>
            </w:pPr>
          </w:p>
        </w:tc>
        <w:tc>
          <w:tcPr>
            <w:tcW w:w="6650" w:type="dxa"/>
          </w:tcPr>
          <w:p w14:paraId="23ACA1A6" w14:textId="77777777" w:rsidR="00CE638B" w:rsidRPr="0090577B" w:rsidRDefault="00CE638B" w:rsidP="004E1AD3">
            <w:pPr>
              <w:pStyle w:val="Zkratky"/>
              <w:rPr>
                <w:noProof/>
              </w:rPr>
            </w:pPr>
          </w:p>
        </w:tc>
      </w:tr>
      <w:tr w:rsidR="00CE638B" w:rsidRPr="0090577B" w14:paraId="49ECF9AE" w14:textId="77777777" w:rsidTr="00237E93">
        <w:tc>
          <w:tcPr>
            <w:tcW w:w="1843" w:type="dxa"/>
          </w:tcPr>
          <w:p w14:paraId="22607F6E" w14:textId="77777777" w:rsidR="00CE638B" w:rsidRPr="0090577B" w:rsidRDefault="00CE638B" w:rsidP="004E1AD3">
            <w:pPr>
              <w:pStyle w:val="Zkratky"/>
              <w:rPr>
                <w:noProof/>
              </w:rPr>
            </w:pPr>
          </w:p>
        </w:tc>
        <w:tc>
          <w:tcPr>
            <w:tcW w:w="6650" w:type="dxa"/>
          </w:tcPr>
          <w:p w14:paraId="6B056B29" w14:textId="77777777" w:rsidR="00CE638B" w:rsidRPr="0090577B" w:rsidRDefault="00CE638B" w:rsidP="004E1AD3">
            <w:pPr>
              <w:pStyle w:val="Zkratky"/>
              <w:rPr>
                <w:noProof/>
              </w:rPr>
            </w:pPr>
          </w:p>
        </w:tc>
      </w:tr>
      <w:tr w:rsidR="00CE638B" w:rsidRPr="0090577B" w14:paraId="352D4BE8" w14:textId="77777777" w:rsidTr="00237E93">
        <w:tc>
          <w:tcPr>
            <w:tcW w:w="1843" w:type="dxa"/>
          </w:tcPr>
          <w:p w14:paraId="233376BB" w14:textId="77777777" w:rsidR="00CE638B" w:rsidRPr="0090577B" w:rsidRDefault="00CE638B" w:rsidP="004E1AD3">
            <w:pPr>
              <w:pStyle w:val="Zkratky"/>
              <w:rPr>
                <w:noProof/>
              </w:rPr>
            </w:pPr>
          </w:p>
        </w:tc>
        <w:tc>
          <w:tcPr>
            <w:tcW w:w="6650" w:type="dxa"/>
          </w:tcPr>
          <w:p w14:paraId="085EBAB4" w14:textId="77777777" w:rsidR="00CE638B" w:rsidRPr="0090577B" w:rsidRDefault="00CE638B" w:rsidP="004E1AD3">
            <w:pPr>
              <w:pStyle w:val="Zkratky"/>
              <w:rPr>
                <w:noProof/>
              </w:rPr>
            </w:pPr>
          </w:p>
        </w:tc>
      </w:tr>
      <w:tr w:rsidR="00CE638B" w:rsidRPr="0090577B" w14:paraId="30056938" w14:textId="77777777" w:rsidTr="00237E93">
        <w:tc>
          <w:tcPr>
            <w:tcW w:w="1843" w:type="dxa"/>
          </w:tcPr>
          <w:p w14:paraId="25C5C5D2" w14:textId="77777777" w:rsidR="00CE638B" w:rsidRPr="0090577B" w:rsidRDefault="00CE638B" w:rsidP="004E1AD3">
            <w:pPr>
              <w:pStyle w:val="Zkratky"/>
              <w:rPr>
                <w:noProof/>
              </w:rPr>
            </w:pPr>
          </w:p>
        </w:tc>
        <w:tc>
          <w:tcPr>
            <w:tcW w:w="6650" w:type="dxa"/>
          </w:tcPr>
          <w:p w14:paraId="2F42C828" w14:textId="77777777" w:rsidR="00CE638B" w:rsidRPr="0090577B" w:rsidRDefault="00CE638B" w:rsidP="004E1AD3">
            <w:pPr>
              <w:pStyle w:val="Zkratky"/>
              <w:rPr>
                <w:noProof/>
              </w:rPr>
            </w:pPr>
          </w:p>
        </w:tc>
      </w:tr>
      <w:tr w:rsidR="00CE638B" w:rsidRPr="0090577B" w14:paraId="59C326CD" w14:textId="77777777" w:rsidTr="00237E93">
        <w:tc>
          <w:tcPr>
            <w:tcW w:w="1843" w:type="dxa"/>
          </w:tcPr>
          <w:p w14:paraId="5AA25625" w14:textId="77777777" w:rsidR="00CE638B" w:rsidRPr="0090577B" w:rsidRDefault="00CE638B" w:rsidP="004E1AD3">
            <w:pPr>
              <w:pStyle w:val="Zkratky"/>
              <w:rPr>
                <w:noProof/>
              </w:rPr>
            </w:pPr>
          </w:p>
        </w:tc>
        <w:tc>
          <w:tcPr>
            <w:tcW w:w="6650" w:type="dxa"/>
          </w:tcPr>
          <w:p w14:paraId="20CFAA40" w14:textId="77777777" w:rsidR="00CE638B" w:rsidRPr="0090577B" w:rsidRDefault="00CE638B" w:rsidP="004E1AD3">
            <w:pPr>
              <w:pStyle w:val="Zkratky"/>
              <w:rPr>
                <w:noProof/>
              </w:rPr>
            </w:pPr>
          </w:p>
        </w:tc>
      </w:tr>
      <w:tr w:rsidR="00CE638B" w:rsidRPr="0090577B" w14:paraId="29F8D1CC" w14:textId="77777777" w:rsidTr="00237E93">
        <w:tc>
          <w:tcPr>
            <w:tcW w:w="1843" w:type="dxa"/>
          </w:tcPr>
          <w:p w14:paraId="2EB4603D" w14:textId="77777777" w:rsidR="00CE638B" w:rsidRPr="0090577B" w:rsidRDefault="00CE638B" w:rsidP="004E1AD3">
            <w:pPr>
              <w:pStyle w:val="Zkratky"/>
              <w:rPr>
                <w:noProof/>
              </w:rPr>
            </w:pPr>
          </w:p>
        </w:tc>
        <w:tc>
          <w:tcPr>
            <w:tcW w:w="6650" w:type="dxa"/>
          </w:tcPr>
          <w:p w14:paraId="58DCCEDD" w14:textId="77777777" w:rsidR="00CE638B" w:rsidRPr="0090577B" w:rsidRDefault="00CE638B" w:rsidP="004E1AD3">
            <w:pPr>
              <w:pStyle w:val="Zkratky"/>
              <w:rPr>
                <w:noProof/>
              </w:rPr>
            </w:pPr>
          </w:p>
        </w:tc>
      </w:tr>
      <w:tr w:rsidR="00CE638B" w:rsidRPr="0090577B" w14:paraId="0F0D9C2A" w14:textId="77777777" w:rsidTr="00237E93">
        <w:tc>
          <w:tcPr>
            <w:tcW w:w="1843" w:type="dxa"/>
          </w:tcPr>
          <w:p w14:paraId="49954CF6" w14:textId="77777777" w:rsidR="00CE638B" w:rsidRPr="0090577B" w:rsidRDefault="00CE638B" w:rsidP="004E1AD3">
            <w:pPr>
              <w:pStyle w:val="Zkratky"/>
              <w:rPr>
                <w:noProof/>
              </w:rPr>
            </w:pPr>
          </w:p>
        </w:tc>
        <w:tc>
          <w:tcPr>
            <w:tcW w:w="6650" w:type="dxa"/>
          </w:tcPr>
          <w:p w14:paraId="7FB648A3" w14:textId="77777777" w:rsidR="00CE638B" w:rsidRPr="0090577B" w:rsidRDefault="00CE638B" w:rsidP="004E1AD3">
            <w:pPr>
              <w:pStyle w:val="Zkratky"/>
              <w:rPr>
                <w:noProof/>
              </w:rPr>
            </w:pPr>
          </w:p>
        </w:tc>
      </w:tr>
      <w:tr w:rsidR="00CE638B" w:rsidRPr="0090577B" w14:paraId="00785AD5" w14:textId="77777777" w:rsidTr="00237E93">
        <w:tc>
          <w:tcPr>
            <w:tcW w:w="1843" w:type="dxa"/>
          </w:tcPr>
          <w:p w14:paraId="182CAFFB" w14:textId="77777777" w:rsidR="00CE638B" w:rsidRPr="0090577B" w:rsidRDefault="00CE638B" w:rsidP="004E1AD3">
            <w:pPr>
              <w:pStyle w:val="Zkratky"/>
              <w:rPr>
                <w:noProof/>
              </w:rPr>
            </w:pPr>
          </w:p>
        </w:tc>
        <w:tc>
          <w:tcPr>
            <w:tcW w:w="6650" w:type="dxa"/>
          </w:tcPr>
          <w:p w14:paraId="0567F6EB" w14:textId="77777777" w:rsidR="00CE638B" w:rsidRPr="0090577B" w:rsidRDefault="00CE638B" w:rsidP="004E1AD3">
            <w:pPr>
              <w:pStyle w:val="Zkratky"/>
              <w:rPr>
                <w:noProof/>
              </w:rPr>
            </w:pPr>
          </w:p>
        </w:tc>
      </w:tr>
      <w:tr w:rsidR="00CE638B" w:rsidRPr="0090577B" w14:paraId="1FD66C02" w14:textId="77777777" w:rsidTr="00237E93">
        <w:tc>
          <w:tcPr>
            <w:tcW w:w="1843" w:type="dxa"/>
          </w:tcPr>
          <w:p w14:paraId="24415F78" w14:textId="77777777" w:rsidR="00CE638B" w:rsidRPr="0090577B" w:rsidRDefault="00CE638B" w:rsidP="004E1AD3">
            <w:pPr>
              <w:pStyle w:val="Zkratky"/>
              <w:rPr>
                <w:noProof/>
              </w:rPr>
            </w:pPr>
          </w:p>
        </w:tc>
        <w:tc>
          <w:tcPr>
            <w:tcW w:w="6650" w:type="dxa"/>
          </w:tcPr>
          <w:p w14:paraId="7AF83A03" w14:textId="77777777" w:rsidR="00CE638B" w:rsidRPr="0090577B" w:rsidRDefault="00CE638B" w:rsidP="004E1AD3">
            <w:pPr>
              <w:pStyle w:val="Zkratky"/>
              <w:rPr>
                <w:noProof/>
              </w:rPr>
            </w:pPr>
          </w:p>
        </w:tc>
      </w:tr>
      <w:tr w:rsidR="00CE638B" w:rsidRPr="0090577B" w14:paraId="0C58E6BB" w14:textId="77777777" w:rsidTr="00237E93">
        <w:tc>
          <w:tcPr>
            <w:tcW w:w="1843" w:type="dxa"/>
          </w:tcPr>
          <w:p w14:paraId="7FFA3B99" w14:textId="77777777" w:rsidR="00CE638B" w:rsidRPr="0090577B" w:rsidRDefault="00CE638B" w:rsidP="004E1AD3">
            <w:pPr>
              <w:pStyle w:val="Zkratky"/>
              <w:rPr>
                <w:noProof/>
              </w:rPr>
            </w:pPr>
          </w:p>
        </w:tc>
        <w:tc>
          <w:tcPr>
            <w:tcW w:w="6650" w:type="dxa"/>
          </w:tcPr>
          <w:p w14:paraId="3DCD6999" w14:textId="77777777" w:rsidR="00CE638B" w:rsidRPr="0090577B" w:rsidRDefault="00CE638B" w:rsidP="004E1AD3">
            <w:pPr>
              <w:pStyle w:val="Zkratky"/>
              <w:rPr>
                <w:noProof/>
              </w:rPr>
            </w:pPr>
          </w:p>
        </w:tc>
      </w:tr>
    </w:tbl>
    <w:p w14:paraId="71DE79FA" w14:textId="446DCC9D" w:rsidR="005D2EAA" w:rsidRPr="005D2EAA" w:rsidRDefault="005D2EAA" w:rsidP="005D2EAA">
      <w:pPr>
        <w:tabs>
          <w:tab w:val="left" w:pos="1361"/>
        </w:tabs>
        <w:sectPr w:rsidR="005D2EAA" w:rsidRPr="005D2EAA" w:rsidSect="00D36567">
          <w:pgSz w:w="11906" w:h="16838"/>
          <w:pgMar w:top="1418" w:right="1418" w:bottom="1418" w:left="1418" w:header="709" w:footer="709" w:gutter="567"/>
          <w:cols w:space="708"/>
          <w:docGrid w:linePitch="360"/>
        </w:sectPr>
      </w:pPr>
    </w:p>
    <w:p w14:paraId="7EFA6A4C" w14:textId="77777777" w:rsidR="00A41743" w:rsidRPr="0090577B" w:rsidRDefault="00A41743" w:rsidP="001D03B5">
      <w:pPr>
        <w:pStyle w:val="TOCHeading"/>
        <w:rPr>
          <w:noProof/>
        </w:rPr>
      </w:pPr>
      <w:r w:rsidRPr="0090577B">
        <w:rPr>
          <w:noProof/>
        </w:rPr>
        <w:lastRenderedPageBreak/>
        <w:t>Seznam příloh</w:t>
      </w:r>
    </w:p>
    <w:p w14:paraId="67CCD6D3" w14:textId="77777777" w:rsidR="001C5F54" w:rsidRPr="0090577B" w:rsidRDefault="00AF32C3">
      <w:pPr>
        <w:pStyle w:val="TOC1"/>
        <w:tabs>
          <w:tab w:val="right" w:leader="dot" w:pos="8493"/>
        </w:tabs>
        <w:rPr>
          <w:rFonts w:eastAsiaTheme="minorEastAsia"/>
          <w:noProof/>
          <w:sz w:val="22"/>
          <w:lang w:eastAsia="cs-CZ"/>
        </w:rPr>
      </w:pPr>
      <w:r w:rsidRPr="0090577B">
        <w:rPr>
          <w:noProof/>
        </w:rPr>
        <w:fldChar w:fldCharType="begin"/>
      </w:r>
      <w:r w:rsidRPr="0090577B">
        <w:rPr>
          <w:noProof/>
        </w:rPr>
        <w:instrText xml:space="preserve"> TOC \n \h \z \t "Nadpis příloha;1" </w:instrText>
      </w:r>
      <w:r w:rsidRPr="0090577B">
        <w:rPr>
          <w:noProof/>
        </w:rPr>
        <w:fldChar w:fldCharType="separate"/>
      </w:r>
      <w:hyperlink w:anchor="_Toc20732280" w:history="1">
        <w:r w:rsidR="001C5F54" w:rsidRPr="0090577B">
          <w:rPr>
            <w:rStyle w:val="Hyperlink"/>
            <w:noProof/>
          </w:rPr>
          <w:t>Příloha 1</w:t>
        </w:r>
      </w:hyperlink>
    </w:p>
    <w:p w14:paraId="68F0E897" w14:textId="52C3A235" w:rsidR="00322FBC" w:rsidRPr="0090577B" w:rsidRDefault="001C5F54" w:rsidP="0012123D">
      <w:pPr>
        <w:pStyle w:val="TOC1"/>
        <w:tabs>
          <w:tab w:val="right" w:leader="dot" w:pos="8493"/>
        </w:tabs>
        <w:rPr>
          <w:rFonts w:eastAsiaTheme="minorEastAsia"/>
          <w:noProof/>
          <w:sz w:val="22"/>
          <w:lang w:eastAsia="cs-CZ"/>
        </w:rPr>
      </w:pPr>
      <w:hyperlink w:anchor="_Toc20732281" w:history="1">
        <w:r w:rsidRPr="0090577B">
          <w:rPr>
            <w:rStyle w:val="Hyperlink"/>
            <w:noProof/>
          </w:rPr>
          <w:t>Příloha 2</w:t>
        </w:r>
      </w:hyperlink>
      <w:r w:rsidR="00AF32C3" w:rsidRPr="0090577B">
        <w:rPr>
          <w:noProof/>
        </w:rPr>
        <w:fldChar w:fldCharType="end"/>
      </w:r>
    </w:p>
    <w:p w14:paraId="7D17E755" w14:textId="77777777" w:rsidR="001A6444" w:rsidRPr="0090577B" w:rsidRDefault="001A6444" w:rsidP="001A6444">
      <w:pPr>
        <w:rPr>
          <w:noProof/>
        </w:rPr>
        <w:sectPr w:rsidR="001A6444" w:rsidRPr="0090577B" w:rsidSect="00D36567">
          <w:footerReference w:type="default" r:id="rId36"/>
          <w:pgSz w:w="11906" w:h="16838"/>
          <w:pgMar w:top="1418" w:right="1418" w:bottom="1418" w:left="1418" w:header="709" w:footer="709" w:gutter="567"/>
          <w:cols w:space="708"/>
          <w:docGrid w:linePitch="360"/>
        </w:sectPr>
      </w:pPr>
    </w:p>
    <w:p w14:paraId="19129919" w14:textId="77777777" w:rsidR="001A6444" w:rsidRPr="0090577B" w:rsidRDefault="00322FBC" w:rsidP="004D0366">
      <w:pPr>
        <w:pStyle w:val="Nadpisploha"/>
        <w:rPr>
          <w:noProof/>
        </w:rPr>
      </w:pPr>
      <w:bookmarkStart w:id="111" w:name="_Toc525301"/>
      <w:bookmarkStart w:id="112" w:name="_Toc525338"/>
      <w:bookmarkStart w:id="113" w:name="_Toc20732280"/>
      <w:r w:rsidRPr="0090577B">
        <w:rPr>
          <w:noProof/>
        </w:rPr>
        <w:lastRenderedPageBreak/>
        <w:t>Příloha 1</w:t>
      </w:r>
      <w:bookmarkEnd w:id="111"/>
      <w:bookmarkEnd w:id="112"/>
      <w:bookmarkEnd w:id="113"/>
    </w:p>
    <w:p w14:paraId="7988193D" w14:textId="77777777" w:rsidR="00AF32C3" w:rsidRPr="0090577B" w:rsidRDefault="00AF32C3">
      <w:pPr>
        <w:spacing w:after="160" w:line="259" w:lineRule="auto"/>
        <w:rPr>
          <w:noProof/>
        </w:rPr>
      </w:pPr>
    </w:p>
    <w:p w14:paraId="753D2C19" w14:textId="77777777" w:rsidR="00322FBC" w:rsidRPr="0090577B" w:rsidRDefault="00322FBC" w:rsidP="00322FBC">
      <w:pPr>
        <w:rPr>
          <w:noProof/>
        </w:rPr>
        <w:sectPr w:rsidR="00322FBC" w:rsidRPr="0090577B" w:rsidSect="00AF32C3">
          <w:footerReference w:type="default" r:id="rId37"/>
          <w:pgSz w:w="11906" w:h="16838"/>
          <w:pgMar w:top="1418" w:right="1418" w:bottom="1418" w:left="1418" w:header="709" w:footer="709" w:gutter="567"/>
          <w:pgNumType w:start="1"/>
          <w:cols w:space="708"/>
          <w:docGrid w:linePitch="360"/>
        </w:sectPr>
      </w:pPr>
    </w:p>
    <w:p w14:paraId="74F9C90F" w14:textId="77777777" w:rsidR="009407AC" w:rsidRPr="0090577B" w:rsidRDefault="009407AC" w:rsidP="009407AC">
      <w:pPr>
        <w:rPr>
          <w:noProof/>
        </w:rPr>
      </w:pPr>
    </w:p>
    <w:p w14:paraId="2DA3422E" w14:textId="77777777" w:rsidR="00AF32C3" w:rsidRPr="0090577B" w:rsidRDefault="00AF32C3" w:rsidP="00322FBC">
      <w:pPr>
        <w:pStyle w:val="Nadpisploha"/>
        <w:rPr>
          <w:noProof/>
        </w:rPr>
        <w:sectPr w:rsidR="00AF32C3" w:rsidRPr="0090577B" w:rsidSect="00AF32C3">
          <w:footerReference w:type="default" r:id="rId38"/>
          <w:pgSz w:w="11906" w:h="16838"/>
          <w:pgMar w:top="1418" w:right="1418" w:bottom="1418" w:left="1418" w:header="709" w:footer="709" w:gutter="567"/>
          <w:pgNumType w:start="1"/>
          <w:cols w:space="708"/>
          <w:docGrid w:linePitch="360"/>
        </w:sectPr>
      </w:pPr>
    </w:p>
    <w:p w14:paraId="215B881B" w14:textId="77777777" w:rsidR="00422017" w:rsidRPr="0090577B" w:rsidRDefault="00422017" w:rsidP="00322FBC">
      <w:pPr>
        <w:pStyle w:val="Nadpisploha"/>
        <w:rPr>
          <w:noProof/>
        </w:rPr>
        <w:sectPr w:rsidR="00422017" w:rsidRPr="0090577B" w:rsidSect="00AF32C3">
          <w:footerReference w:type="default" r:id="rId39"/>
          <w:pgSz w:w="11906" w:h="16838"/>
          <w:pgMar w:top="1418" w:right="1418" w:bottom="1418" w:left="1418" w:header="709" w:footer="709" w:gutter="567"/>
          <w:pgNumType w:start="1"/>
          <w:cols w:space="708"/>
          <w:docGrid w:linePitch="360"/>
        </w:sectPr>
      </w:pPr>
    </w:p>
    <w:p w14:paraId="2F4E3791" w14:textId="77777777" w:rsidR="00422017" w:rsidRPr="0090577B" w:rsidRDefault="00422017" w:rsidP="00322FBC">
      <w:pPr>
        <w:pStyle w:val="Nadpisploha"/>
        <w:rPr>
          <w:noProof/>
        </w:rPr>
        <w:sectPr w:rsidR="00422017" w:rsidRPr="0090577B" w:rsidSect="00AF32C3">
          <w:pgSz w:w="11906" w:h="16838"/>
          <w:pgMar w:top="1418" w:right="1418" w:bottom="1418" w:left="1418" w:header="709" w:footer="709" w:gutter="567"/>
          <w:pgNumType w:start="1"/>
          <w:cols w:space="708"/>
          <w:docGrid w:linePitch="360"/>
        </w:sectPr>
      </w:pPr>
    </w:p>
    <w:p w14:paraId="0447F128" w14:textId="77777777" w:rsidR="00585BEB" w:rsidRPr="0090577B" w:rsidRDefault="00585BEB" w:rsidP="00585BEB">
      <w:pPr>
        <w:rPr>
          <w:noProof/>
        </w:rPr>
      </w:pPr>
    </w:p>
    <w:sectPr w:rsidR="00585BEB" w:rsidRPr="0090577B" w:rsidSect="00AF32C3">
      <w:pgSz w:w="11906" w:h="16838"/>
      <w:pgMar w:top="1418" w:right="1418" w:bottom="1418" w:left="1418" w:header="709" w:footer="709" w:gutter="56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AB593" w14:textId="77777777" w:rsidR="004F7BAC" w:rsidRDefault="004F7BAC" w:rsidP="0020411E">
      <w:r>
        <w:separator/>
      </w:r>
    </w:p>
  </w:endnote>
  <w:endnote w:type="continuationSeparator" w:id="0">
    <w:p w14:paraId="09A4E589" w14:textId="77777777" w:rsidR="004F7BAC" w:rsidRDefault="004F7BAC" w:rsidP="00204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Headings CS)">
    <w:panose1 w:val="020B0604020202020204"/>
    <w:charset w:val="00"/>
    <w:family w:val="roman"/>
    <w:pitch w:val="default"/>
  </w:font>
  <w:font w:name="Google Sans Text">
    <w:altName w:val="Cambria"/>
    <w:panose1 w:val="020B0604020202020204"/>
    <w:charset w:val="00"/>
    <w:family w:val="roman"/>
    <w:notTrueType/>
    <w:pitch w:val="default"/>
  </w:font>
  <w:font w:name="AppleSystemUIFont">
    <w:altName w:val="Calibri"/>
    <w:panose1 w:val="020B06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5182" w14:textId="77777777" w:rsidR="0020411E" w:rsidRDefault="0020411E" w:rsidP="000F7253">
    <w:pPr>
      <w:pStyle w:val="Footer"/>
      <w:jc w:val="center"/>
    </w:pPr>
    <w:r>
      <w:fldChar w:fldCharType="begin"/>
    </w:r>
    <w:r>
      <w:instrText>PAGE   \* MERGEFORMAT</w:instrText>
    </w:r>
    <w:r>
      <w:fldChar w:fldCharType="separate"/>
    </w:r>
    <w:r w:rsidR="00DA1FB4">
      <w:rPr>
        <w:noProof/>
      </w:rPr>
      <w:t>17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D8D4" w14:textId="77777777" w:rsidR="0020411E" w:rsidRDefault="002041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6A3A" w14:textId="77777777" w:rsidR="00AF32C3" w:rsidRDefault="00AF32C3" w:rsidP="0099663F">
    <w:pPr>
      <w:pStyle w:val="Footer"/>
      <w:jc w:val="center"/>
    </w:pPr>
    <w:r>
      <w:fldChar w:fldCharType="begin"/>
    </w:r>
    <w:r>
      <w:instrText>PAGE   \* MERGEFORMAT</w:instrText>
    </w:r>
    <w:r>
      <w:fldChar w:fldCharType="separate"/>
    </w:r>
    <w:r w:rsidR="00DA1FB4">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7599" w14:textId="77777777" w:rsidR="00AF32C3" w:rsidRDefault="00AF32C3" w:rsidP="0099663F">
    <w:pPr>
      <w:pStyle w:val="Footer"/>
      <w:jc w:val="center"/>
    </w:pPr>
    <w:r>
      <w:fldChar w:fldCharType="begin"/>
    </w:r>
    <w:r>
      <w:instrText>PAGE   \* MERGEFORMAT</w:instrText>
    </w:r>
    <w:r>
      <w:fldChar w:fldCharType="separate"/>
    </w:r>
    <w:r w:rsidR="00DA1FB4">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188F" w14:textId="77777777" w:rsidR="00AF32C3" w:rsidRDefault="00AF32C3" w:rsidP="0099663F">
    <w:pPr>
      <w:pStyle w:val="Footer"/>
      <w:jc w:val="center"/>
    </w:pPr>
    <w:r>
      <w:fldChar w:fldCharType="begin"/>
    </w:r>
    <w:r>
      <w:instrText>PAGE   \* MERGEFORMAT</w:instrText>
    </w:r>
    <w:r>
      <w:fldChar w:fldCharType="separate"/>
    </w:r>
    <w:r w:rsidR="00DA1F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AE4AC" w14:textId="77777777" w:rsidR="004F7BAC" w:rsidRDefault="004F7BAC" w:rsidP="0020411E">
      <w:r>
        <w:separator/>
      </w:r>
    </w:p>
  </w:footnote>
  <w:footnote w:type="continuationSeparator" w:id="0">
    <w:p w14:paraId="47CEA827" w14:textId="77777777" w:rsidR="004F7BAC" w:rsidRDefault="004F7BAC" w:rsidP="002041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FC52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4E248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946FB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8B0BD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D2D0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54813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463EE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4E8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BCCA56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20A17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3E6620"/>
    <w:multiLevelType w:val="multilevel"/>
    <w:tmpl w:val="4E9A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14C22"/>
    <w:multiLevelType w:val="multilevel"/>
    <w:tmpl w:val="0838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53534"/>
    <w:multiLevelType w:val="multilevel"/>
    <w:tmpl w:val="8BA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F7ED4"/>
    <w:multiLevelType w:val="hybridMultilevel"/>
    <w:tmpl w:val="B1186548"/>
    <w:lvl w:ilvl="0" w:tplc="41E6860C">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0C166455"/>
    <w:multiLevelType w:val="multilevel"/>
    <w:tmpl w:val="944C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56C41"/>
    <w:multiLevelType w:val="multilevel"/>
    <w:tmpl w:val="B236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B718CF"/>
    <w:multiLevelType w:val="hybridMultilevel"/>
    <w:tmpl w:val="D9CAC288"/>
    <w:lvl w:ilvl="0" w:tplc="5928DE7E">
      <w:numFmt w:val="bullet"/>
      <w:lvlText w:val="-"/>
      <w:lvlJc w:val="left"/>
      <w:pPr>
        <w:tabs>
          <w:tab w:val="num" w:pos="360"/>
        </w:tabs>
        <w:ind w:left="340" w:hanging="34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B52457F"/>
    <w:multiLevelType w:val="multilevel"/>
    <w:tmpl w:val="A426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92FE8"/>
    <w:multiLevelType w:val="multilevel"/>
    <w:tmpl w:val="0B5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72A14"/>
    <w:multiLevelType w:val="multilevel"/>
    <w:tmpl w:val="11D4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7112D"/>
    <w:multiLevelType w:val="multilevel"/>
    <w:tmpl w:val="22B0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35676"/>
    <w:multiLevelType w:val="multilevel"/>
    <w:tmpl w:val="4A2E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22FA9"/>
    <w:multiLevelType w:val="multilevel"/>
    <w:tmpl w:val="2A8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525724"/>
    <w:multiLevelType w:val="multilevel"/>
    <w:tmpl w:val="988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57AA9"/>
    <w:multiLevelType w:val="multilevel"/>
    <w:tmpl w:val="13F8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987F15"/>
    <w:multiLevelType w:val="multilevel"/>
    <w:tmpl w:val="19B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286665"/>
    <w:multiLevelType w:val="multilevel"/>
    <w:tmpl w:val="FC82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A19A9"/>
    <w:multiLevelType w:val="multilevel"/>
    <w:tmpl w:val="4720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E1C34"/>
    <w:multiLevelType w:val="multilevel"/>
    <w:tmpl w:val="7D92E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4C059A"/>
    <w:multiLevelType w:val="multilevel"/>
    <w:tmpl w:val="2160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02B31"/>
    <w:multiLevelType w:val="multilevel"/>
    <w:tmpl w:val="4ACE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8D2BD3"/>
    <w:multiLevelType w:val="multilevel"/>
    <w:tmpl w:val="E4CE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59478C"/>
    <w:multiLevelType w:val="multilevel"/>
    <w:tmpl w:val="EDB2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32DAD"/>
    <w:multiLevelType w:val="multilevel"/>
    <w:tmpl w:val="0405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6A8C4190"/>
    <w:multiLevelType w:val="multilevel"/>
    <w:tmpl w:val="C70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C2D01"/>
    <w:multiLevelType w:val="multilevel"/>
    <w:tmpl w:val="9AE6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EE0B56"/>
    <w:multiLevelType w:val="multilevel"/>
    <w:tmpl w:val="276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9D23E0"/>
    <w:multiLevelType w:val="multilevel"/>
    <w:tmpl w:val="09D0C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516D2"/>
    <w:multiLevelType w:val="multilevel"/>
    <w:tmpl w:val="60B46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0E676C"/>
    <w:multiLevelType w:val="multilevel"/>
    <w:tmpl w:val="F666721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C0160E"/>
    <w:multiLevelType w:val="multilevel"/>
    <w:tmpl w:val="76C0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361AA"/>
    <w:multiLevelType w:val="multilevel"/>
    <w:tmpl w:val="E164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951A5"/>
    <w:multiLevelType w:val="multilevel"/>
    <w:tmpl w:val="F6D6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350848"/>
    <w:multiLevelType w:val="hybridMultilevel"/>
    <w:tmpl w:val="DA326AF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740E07D4"/>
    <w:multiLevelType w:val="multilevel"/>
    <w:tmpl w:val="040C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44805"/>
    <w:multiLevelType w:val="hybridMultilevel"/>
    <w:tmpl w:val="4ED472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6" w15:restartNumberingAfterBreak="0">
    <w:nsid w:val="76E05438"/>
    <w:multiLevelType w:val="multilevel"/>
    <w:tmpl w:val="6158C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091147">
    <w:abstractNumId w:val="8"/>
  </w:num>
  <w:num w:numId="2" w16cid:durableId="1957445919">
    <w:abstractNumId w:val="3"/>
  </w:num>
  <w:num w:numId="3" w16cid:durableId="1679696610">
    <w:abstractNumId w:val="2"/>
  </w:num>
  <w:num w:numId="4" w16cid:durableId="591662971">
    <w:abstractNumId w:val="1"/>
  </w:num>
  <w:num w:numId="5" w16cid:durableId="996567832">
    <w:abstractNumId w:val="0"/>
  </w:num>
  <w:num w:numId="6" w16cid:durableId="648361864">
    <w:abstractNumId w:val="9"/>
  </w:num>
  <w:num w:numId="7" w16cid:durableId="1208495493">
    <w:abstractNumId w:val="7"/>
  </w:num>
  <w:num w:numId="8" w16cid:durableId="429474959">
    <w:abstractNumId w:val="6"/>
  </w:num>
  <w:num w:numId="9" w16cid:durableId="728966219">
    <w:abstractNumId w:val="5"/>
  </w:num>
  <w:num w:numId="10" w16cid:durableId="717432340">
    <w:abstractNumId w:val="4"/>
  </w:num>
  <w:num w:numId="11" w16cid:durableId="2038307902">
    <w:abstractNumId w:val="45"/>
  </w:num>
  <w:num w:numId="12" w16cid:durableId="1820682427">
    <w:abstractNumId w:val="13"/>
  </w:num>
  <w:num w:numId="13" w16cid:durableId="1928076939">
    <w:abstractNumId w:val="33"/>
  </w:num>
  <w:num w:numId="14" w16cid:durableId="1599020824">
    <w:abstractNumId w:val="16"/>
  </w:num>
  <w:num w:numId="15" w16cid:durableId="443888155">
    <w:abstractNumId w:val="43"/>
  </w:num>
  <w:num w:numId="16" w16cid:durableId="1442800204">
    <w:abstractNumId w:val="44"/>
  </w:num>
  <w:num w:numId="17" w16cid:durableId="752121095">
    <w:abstractNumId w:val="29"/>
  </w:num>
  <w:num w:numId="18" w16cid:durableId="1886747708">
    <w:abstractNumId w:val="36"/>
  </w:num>
  <w:num w:numId="19" w16cid:durableId="1206983566">
    <w:abstractNumId w:val="27"/>
  </w:num>
  <w:num w:numId="20" w16cid:durableId="2131900670">
    <w:abstractNumId w:val="22"/>
  </w:num>
  <w:num w:numId="21" w16cid:durableId="1508204359">
    <w:abstractNumId w:val="17"/>
  </w:num>
  <w:num w:numId="22" w16cid:durableId="1970015164">
    <w:abstractNumId w:val="46"/>
  </w:num>
  <w:num w:numId="23" w16cid:durableId="1844927343">
    <w:abstractNumId w:val="37"/>
  </w:num>
  <w:num w:numId="24" w16cid:durableId="71513784">
    <w:abstractNumId w:val="12"/>
  </w:num>
  <w:num w:numId="25" w16cid:durableId="2036809169">
    <w:abstractNumId w:val="34"/>
  </w:num>
  <w:num w:numId="26" w16cid:durableId="1793085190">
    <w:abstractNumId w:val="23"/>
  </w:num>
  <w:num w:numId="27" w16cid:durableId="78604034">
    <w:abstractNumId w:val="38"/>
  </w:num>
  <w:num w:numId="28" w16cid:durableId="628512965">
    <w:abstractNumId w:val="14"/>
  </w:num>
  <w:num w:numId="29" w16cid:durableId="287207146">
    <w:abstractNumId w:val="24"/>
  </w:num>
  <w:num w:numId="30" w16cid:durableId="2079663712">
    <w:abstractNumId w:val="28"/>
  </w:num>
  <w:num w:numId="31" w16cid:durableId="478116755">
    <w:abstractNumId w:val="35"/>
  </w:num>
  <w:num w:numId="32" w16cid:durableId="698047682">
    <w:abstractNumId w:val="11"/>
  </w:num>
  <w:num w:numId="33" w16cid:durableId="1088769689">
    <w:abstractNumId w:val="25"/>
  </w:num>
  <w:num w:numId="34" w16cid:durableId="1670635">
    <w:abstractNumId w:val="10"/>
  </w:num>
  <w:num w:numId="35" w16cid:durableId="1468469940">
    <w:abstractNumId w:val="42"/>
  </w:num>
  <w:num w:numId="36" w16cid:durableId="1438330660">
    <w:abstractNumId w:val="19"/>
  </w:num>
  <w:num w:numId="37" w16cid:durableId="47998231">
    <w:abstractNumId w:val="20"/>
  </w:num>
  <w:num w:numId="38" w16cid:durableId="54160447">
    <w:abstractNumId w:val="32"/>
  </w:num>
  <w:num w:numId="39" w16cid:durableId="929237488">
    <w:abstractNumId w:val="39"/>
  </w:num>
  <w:num w:numId="40" w16cid:durableId="70667583">
    <w:abstractNumId w:val="41"/>
  </w:num>
  <w:num w:numId="41" w16cid:durableId="904491270">
    <w:abstractNumId w:val="18"/>
  </w:num>
  <w:num w:numId="42" w16cid:durableId="1580406463">
    <w:abstractNumId w:val="21"/>
  </w:num>
  <w:num w:numId="43" w16cid:durableId="1251157586">
    <w:abstractNumId w:val="30"/>
  </w:num>
  <w:num w:numId="44" w16cid:durableId="1055663456">
    <w:abstractNumId w:val="15"/>
  </w:num>
  <w:num w:numId="45" w16cid:durableId="1358001933">
    <w:abstractNumId w:val="26"/>
  </w:num>
  <w:num w:numId="46" w16cid:durableId="1591159792">
    <w:abstractNumId w:val="40"/>
  </w:num>
  <w:num w:numId="47" w16cid:durableId="140066684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D44"/>
    <w:rsid w:val="00005234"/>
    <w:rsid w:val="00011F5A"/>
    <w:rsid w:val="0001244D"/>
    <w:rsid w:val="00023B1E"/>
    <w:rsid w:val="000259CB"/>
    <w:rsid w:val="00025B36"/>
    <w:rsid w:val="00026FFF"/>
    <w:rsid w:val="00031751"/>
    <w:rsid w:val="000512B3"/>
    <w:rsid w:val="0008398F"/>
    <w:rsid w:val="00087070"/>
    <w:rsid w:val="000A13D7"/>
    <w:rsid w:val="000A3E4C"/>
    <w:rsid w:val="000B4713"/>
    <w:rsid w:val="000D0419"/>
    <w:rsid w:val="000D626A"/>
    <w:rsid w:val="000D7CD8"/>
    <w:rsid w:val="000E10DC"/>
    <w:rsid w:val="000E7D33"/>
    <w:rsid w:val="000F01B5"/>
    <w:rsid w:val="000F1C82"/>
    <w:rsid w:val="000F2F18"/>
    <w:rsid w:val="000F6EF2"/>
    <w:rsid w:val="000F7253"/>
    <w:rsid w:val="000F75F8"/>
    <w:rsid w:val="00100F95"/>
    <w:rsid w:val="00102E9C"/>
    <w:rsid w:val="00105456"/>
    <w:rsid w:val="00112626"/>
    <w:rsid w:val="00115494"/>
    <w:rsid w:val="00117360"/>
    <w:rsid w:val="0012123D"/>
    <w:rsid w:val="001227C9"/>
    <w:rsid w:val="001228BD"/>
    <w:rsid w:val="00127DA7"/>
    <w:rsid w:val="001309F2"/>
    <w:rsid w:val="001331EB"/>
    <w:rsid w:val="0013387B"/>
    <w:rsid w:val="00135A31"/>
    <w:rsid w:val="00136201"/>
    <w:rsid w:val="001371B4"/>
    <w:rsid w:val="00143056"/>
    <w:rsid w:val="00151E67"/>
    <w:rsid w:val="001550EF"/>
    <w:rsid w:val="00163E9B"/>
    <w:rsid w:val="0017217B"/>
    <w:rsid w:val="0017717B"/>
    <w:rsid w:val="00177DD1"/>
    <w:rsid w:val="00182860"/>
    <w:rsid w:val="00185D44"/>
    <w:rsid w:val="001956D5"/>
    <w:rsid w:val="0019709F"/>
    <w:rsid w:val="001A4ABF"/>
    <w:rsid w:val="001A6444"/>
    <w:rsid w:val="001B106B"/>
    <w:rsid w:val="001B49BF"/>
    <w:rsid w:val="001C0025"/>
    <w:rsid w:val="001C5F54"/>
    <w:rsid w:val="001C7507"/>
    <w:rsid w:val="001D03B5"/>
    <w:rsid w:val="001D1D19"/>
    <w:rsid w:val="001D6D6D"/>
    <w:rsid w:val="001E4763"/>
    <w:rsid w:val="001F41DE"/>
    <w:rsid w:val="001F5D8D"/>
    <w:rsid w:val="0020206D"/>
    <w:rsid w:val="002032C1"/>
    <w:rsid w:val="0020411E"/>
    <w:rsid w:val="0022007B"/>
    <w:rsid w:val="002209FE"/>
    <w:rsid w:val="00220C66"/>
    <w:rsid w:val="00227042"/>
    <w:rsid w:val="00227F29"/>
    <w:rsid w:val="00232440"/>
    <w:rsid w:val="002350FA"/>
    <w:rsid w:val="00237E93"/>
    <w:rsid w:val="00237EE3"/>
    <w:rsid w:val="00240867"/>
    <w:rsid w:val="0025178D"/>
    <w:rsid w:val="002554C9"/>
    <w:rsid w:val="00276C64"/>
    <w:rsid w:val="00277804"/>
    <w:rsid w:val="00296451"/>
    <w:rsid w:val="00296A57"/>
    <w:rsid w:val="00297774"/>
    <w:rsid w:val="002A5F12"/>
    <w:rsid w:val="002A7BD3"/>
    <w:rsid w:val="002B1131"/>
    <w:rsid w:val="002B5E3E"/>
    <w:rsid w:val="002C44FD"/>
    <w:rsid w:val="002D0423"/>
    <w:rsid w:val="002D5D18"/>
    <w:rsid w:val="002D60D8"/>
    <w:rsid w:val="002D6E34"/>
    <w:rsid w:val="002E0F98"/>
    <w:rsid w:val="002E7F50"/>
    <w:rsid w:val="002F2B8F"/>
    <w:rsid w:val="002F4009"/>
    <w:rsid w:val="003118EF"/>
    <w:rsid w:val="0031364F"/>
    <w:rsid w:val="00314AA4"/>
    <w:rsid w:val="00322BEA"/>
    <w:rsid w:val="00322FBC"/>
    <w:rsid w:val="00334117"/>
    <w:rsid w:val="00342B08"/>
    <w:rsid w:val="003478A1"/>
    <w:rsid w:val="00347E2A"/>
    <w:rsid w:val="00351B85"/>
    <w:rsid w:val="003534FF"/>
    <w:rsid w:val="003570FD"/>
    <w:rsid w:val="0036332E"/>
    <w:rsid w:val="00364934"/>
    <w:rsid w:val="00373F85"/>
    <w:rsid w:val="00374D09"/>
    <w:rsid w:val="00375787"/>
    <w:rsid w:val="0038175F"/>
    <w:rsid w:val="00381FA2"/>
    <w:rsid w:val="003978A8"/>
    <w:rsid w:val="003A73FE"/>
    <w:rsid w:val="003B1173"/>
    <w:rsid w:val="003B150F"/>
    <w:rsid w:val="003C3A35"/>
    <w:rsid w:val="003C3DB3"/>
    <w:rsid w:val="003C403A"/>
    <w:rsid w:val="003C7589"/>
    <w:rsid w:val="003D1A42"/>
    <w:rsid w:val="003D1D95"/>
    <w:rsid w:val="003E39D8"/>
    <w:rsid w:val="003F5B90"/>
    <w:rsid w:val="00400B52"/>
    <w:rsid w:val="00402281"/>
    <w:rsid w:val="00422017"/>
    <w:rsid w:val="00427B5D"/>
    <w:rsid w:val="004303FD"/>
    <w:rsid w:val="00434AD5"/>
    <w:rsid w:val="00435B8C"/>
    <w:rsid w:val="00446FA6"/>
    <w:rsid w:val="004477C6"/>
    <w:rsid w:val="00460933"/>
    <w:rsid w:val="00460AA7"/>
    <w:rsid w:val="00461CFF"/>
    <w:rsid w:val="00473A9F"/>
    <w:rsid w:val="004750FA"/>
    <w:rsid w:val="00480133"/>
    <w:rsid w:val="00484DD2"/>
    <w:rsid w:val="00486420"/>
    <w:rsid w:val="004A0949"/>
    <w:rsid w:val="004A1746"/>
    <w:rsid w:val="004A67AF"/>
    <w:rsid w:val="004B4038"/>
    <w:rsid w:val="004B523E"/>
    <w:rsid w:val="004D0366"/>
    <w:rsid w:val="004E1AD3"/>
    <w:rsid w:val="004F14FE"/>
    <w:rsid w:val="004F7BAC"/>
    <w:rsid w:val="005004EC"/>
    <w:rsid w:val="00502F2F"/>
    <w:rsid w:val="005045B0"/>
    <w:rsid w:val="00514568"/>
    <w:rsid w:val="00517796"/>
    <w:rsid w:val="00526796"/>
    <w:rsid w:val="005307AC"/>
    <w:rsid w:val="005317E6"/>
    <w:rsid w:val="005427EF"/>
    <w:rsid w:val="0054540C"/>
    <w:rsid w:val="00546B04"/>
    <w:rsid w:val="005627B2"/>
    <w:rsid w:val="0056347E"/>
    <w:rsid w:val="00573E93"/>
    <w:rsid w:val="00573F18"/>
    <w:rsid w:val="00585BEB"/>
    <w:rsid w:val="00586BFF"/>
    <w:rsid w:val="00587D50"/>
    <w:rsid w:val="00591C05"/>
    <w:rsid w:val="005A18B7"/>
    <w:rsid w:val="005B0208"/>
    <w:rsid w:val="005B43F4"/>
    <w:rsid w:val="005C0AF7"/>
    <w:rsid w:val="005C2B3F"/>
    <w:rsid w:val="005C73EF"/>
    <w:rsid w:val="005D00A2"/>
    <w:rsid w:val="005D2EAA"/>
    <w:rsid w:val="005D6DB2"/>
    <w:rsid w:val="005E2DC6"/>
    <w:rsid w:val="005F1490"/>
    <w:rsid w:val="005F7392"/>
    <w:rsid w:val="00601C96"/>
    <w:rsid w:val="00604F2A"/>
    <w:rsid w:val="00606423"/>
    <w:rsid w:val="00621664"/>
    <w:rsid w:val="00630A36"/>
    <w:rsid w:val="00631ED8"/>
    <w:rsid w:val="0063706B"/>
    <w:rsid w:val="006370B2"/>
    <w:rsid w:val="006400D9"/>
    <w:rsid w:val="00642C50"/>
    <w:rsid w:val="006454D2"/>
    <w:rsid w:val="00651264"/>
    <w:rsid w:val="006660BC"/>
    <w:rsid w:val="0066774D"/>
    <w:rsid w:val="00674595"/>
    <w:rsid w:val="006900BB"/>
    <w:rsid w:val="0069585C"/>
    <w:rsid w:val="006A24CE"/>
    <w:rsid w:val="006A254E"/>
    <w:rsid w:val="006A6229"/>
    <w:rsid w:val="006A7CDD"/>
    <w:rsid w:val="006D2571"/>
    <w:rsid w:val="006E3695"/>
    <w:rsid w:val="006E5BDC"/>
    <w:rsid w:val="006F7041"/>
    <w:rsid w:val="00711EB0"/>
    <w:rsid w:val="0072160A"/>
    <w:rsid w:val="00726AAE"/>
    <w:rsid w:val="007405D9"/>
    <w:rsid w:val="00743D4B"/>
    <w:rsid w:val="0075047D"/>
    <w:rsid w:val="00754E79"/>
    <w:rsid w:val="00754EA4"/>
    <w:rsid w:val="0075608C"/>
    <w:rsid w:val="00756272"/>
    <w:rsid w:val="00763360"/>
    <w:rsid w:val="00776304"/>
    <w:rsid w:val="00780FF4"/>
    <w:rsid w:val="00781235"/>
    <w:rsid w:val="00784927"/>
    <w:rsid w:val="00786186"/>
    <w:rsid w:val="00791291"/>
    <w:rsid w:val="00793B34"/>
    <w:rsid w:val="00797617"/>
    <w:rsid w:val="007A020A"/>
    <w:rsid w:val="007A1ABA"/>
    <w:rsid w:val="007A1EC8"/>
    <w:rsid w:val="007A4874"/>
    <w:rsid w:val="007A7533"/>
    <w:rsid w:val="007A780F"/>
    <w:rsid w:val="007C4E19"/>
    <w:rsid w:val="007D0B35"/>
    <w:rsid w:val="007D1AC5"/>
    <w:rsid w:val="007D473C"/>
    <w:rsid w:val="007E6442"/>
    <w:rsid w:val="007E7C46"/>
    <w:rsid w:val="007F645C"/>
    <w:rsid w:val="00803D32"/>
    <w:rsid w:val="0080444C"/>
    <w:rsid w:val="00814B1F"/>
    <w:rsid w:val="00824193"/>
    <w:rsid w:val="00825D6D"/>
    <w:rsid w:val="0083021B"/>
    <w:rsid w:val="00840DD2"/>
    <w:rsid w:val="00853288"/>
    <w:rsid w:val="00856CBA"/>
    <w:rsid w:val="008663F1"/>
    <w:rsid w:val="00870ADE"/>
    <w:rsid w:val="00890C92"/>
    <w:rsid w:val="0089488A"/>
    <w:rsid w:val="00895C93"/>
    <w:rsid w:val="008A3FCB"/>
    <w:rsid w:val="008B48BA"/>
    <w:rsid w:val="008C32F9"/>
    <w:rsid w:val="008E0490"/>
    <w:rsid w:val="008F329E"/>
    <w:rsid w:val="008F38A0"/>
    <w:rsid w:val="008F7FF2"/>
    <w:rsid w:val="00902332"/>
    <w:rsid w:val="00903BAE"/>
    <w:rsid w:val="0090577B"/>
    <w:rsid w:val="009205EB"/>
    <w:rsid w:val="0092436F"/>
    <w:rsid w:val="00925D35"/>
    <w:rsid w:val="009407AC"/>
    <w:rsid w:val="009509C9"/>
    <w:rsid w:val="00962E71"/>
    <w:rsid w:val="0096313C"/>
    <w:rsid w:val="00964188"/>
    <w:rsid w:val="00967868"/>
    <w:rsid w:val="00967A4C"/>
    <w:rsid w:val="00975723"/>
    <w:rsid w:val="00980BC0"/>
    <w:rsid w:val="00981945"/>
    <w:rsid w:val="00982001"/>
    <w:rsid w:val="00987006"/>
    <w:rsid w:val="00995EF6"/>
    <w:rsid w:val="0099663F"/>
    <w:rsid w:val="009B0007"/>
    <w:rsid w:val="009C6945"/>
    <w:rsid w:val="009C77ED"/>
    <w:rsid w:val="009F1036"/>
    <w:rsid w:val="009F57D7"/>
    <w:rsid w:val="00A229CF"/>
    <w:rsid w:val="00A230BF"/>
    <w:rsid w:val="00A3634F"/>
    <w:rsid w:val="00A40F21"/>
    <w:rsid w:val="00A41743"/>
    <w:rsid w:val="00A45FA0"/>
    <w:rsid w:val="00A826CE"/>
    <w:rsid w:val="00A82D5B"/>
    <w:rsid w:val="00A833C0"/>
    <w:rsid w:val="00A851EF"/>
    <w:rsid w:val="00A979DB"/>
    <w:rsid w:val="00A97D86"/>
    <w:rsid w:val="00AB12BF"/>
    <w:rsid w:val="00AB1464"/>
    <w:rsid w:val="00AB5060"/>
    <w:rsid w:val="00AB6767"/>
    <w:rsid w:val="00AE103A"/>
    <w:rsid w:val="00AE1495"/>
    <w:rsid w:val="00AE4B97"/>
    <w:rsid w:val="00AE6EAD"/>
    <w:rsid w:val="00AF32C3"/>
    <w:rsid w:val="00AF6477"/>
    <w:rsid w:val="00AF649B"/>
    <w:rsid w:val="00B00E36"/>
    <w:rsid w:val="00B217A7"/>
    <w:rsid w:val="00B22BE4"/>
    <w:rsid w:val="00B2351D"/>
    <w:rsid w:val="00B33864"/>
    <w:rsid w:val="00B34E46"/>
    <w:rsid w:val="00B352ED"/>
    <w:rsid w:val="00B378C5"/>
    <w:rsid w:val="00B44880"/>
    <w:rsid w:val="00B55AB3"/>
    <w:rsid w:val="00B561AC"/>
    <w:rsid w:val="00B56CDB"/>
    <w:rsid w:val="00B57F25"/>
    <w:rsid w:val="00B63147"/>
    <w:rsid w:val="00B80353"/>
    <w:rsid w:val="00B85F2D"/>
    <w:rsid w:val="00B8657E"/>
    <w:rsid w:val="00B91101"/>
    <w:rsid w:val="00B95BC7"/>
    <w:rsid w:val="00B97A4A"/>
    <w:rsid w:val="00BA22DE"/>
    <w:rsid w:val="00BB148F"/>
    <w:rsid w:val="00BD1255"/>
    <w:rsid w:val="00BD5154"/>
    <w:rsid w:val="00BE03C7"/>
    <w:rsid w:val="00BE3169"/>
    <w:rsid w:val="00BE543E"/>
    <w:rsid w:val="00BF0859"/>
    <w:rsid w:val="00BF4534"/>
    <w:rsid w:val="00C01C23"/>
    <w:rsid w:val="00C16D1E"/>
    <w:rsid w:val="00C22186"/>
    <w:rsid w:val="00C239CF"/>
    <w:rsid w:val="00C32F4F"/>
    <w:rsid w:val="00C33366"/>
    <w:rsid w:val="00C475CD"/>
    <w:rsid w:val="00C50344"/>
    <w:rsid w:val="00C53BED"/>
    <w:rsid w:val="00C53FD1"/>
    <w:rsid w:val="00C60906"/>
    <w:rsid w:val="00C73811"/>
    <w:rsid w:val="00C83284"/>
    <w:rsid w:val="00C918B3"/>
    <w:rsid w:val="00CA15A6"/>
    <w:rsid w:val="00CA3908"/>
    <w:rsid w:val="00CB4037"/>
    <w:rsid w:val="00CB4701"/>
    <w:rsid w:val="00CC493B"/>
    <w:rsid w:val="00CD18E9"/>
    <w:rsid w:val="00CD4C9A"/>
    <w:rsid w:val="00CE33F3"/>
    <w:rsid w:val="00CE638B"/>
    <w:rsid w:val="00CF33E6"/>
    <w:rsid w:val="00CF3BFE"/>
    <w:rsid w:val="00D131C2"/>
    <w:rsid w:val="00D146A3"/>
    <w:rsid w:val="00D249BC"/>
    <w:rsid w:val="00D25DFE"/>
    <w:rsid w:val="00D27D44"/>
    <w:rsid w:val="00D30AD0"/>
    <w:rsid w:val="00D36567"/>
    <w:rsid w:val="00D43B1B"/>
    <w:rsid w:val="00D5139C"/>
    <w:rsid w:val="00D678F0"/>
    <w:rsid w:val="00D67BEA"/>
    <w:rsid w:val="00D71134"/>
    <w:rsid w:val="00D71E0A"/>
    <w:rsid w:val="00D7204D"/>
    <w:rsid w:val="00D747FC"/>
    <w:rsid w:val="00DA1FB4"/>
    <w:rsid w:val="00DA437D"/>
    <w:rsid w:val="00DA4F37"/>
    <w:rsid w:val="00DA7FD0"/>
    <w:rsid w:val="00DB400A"/>
    <w:rsid w:val="00DB62E5"/>
    <w:rsid w:val="00DC1A8F"/>
    <w:rsid w:val="00DC6565"/>
    <w:rsid w:val="00DF112C"/>
    <w:rsid w:val="00E02F4C"/>
    <w:rsid w:val="00E03533"/>
    <w:rsid w:val="00E1356F"/>
    <w:rsid w:val="00E25512"/>
    <w:rsid w:val="00E25674"/>
    <w:rsid w:val="00E52CC7"/>
    <w:rsid w:val="00E60BB0"/>
    <w:rsid w:val="00E649C7"/>
    <w:rsid w:val="00E7096F"/>
    <w:rsid w:val="00EA5138"/>
    <w:rsid w:val="00EC0A55"/>
    <w:rsid w:val="00EC12CE"/>
    <w:rsid w:val="00EC4928"/>
    <w:rsid w:val="00ED3567"/>
    <w:rsid w:val="00ED62F9"/>
    <w:rsid w:val="00F01A49"/>
    <w:rsid w:val="00F02CB7"/>
    <w:rsid w:val="00F037CE"/>
    <w:rsid w:val="00F061FB"/>
    <w:rsid w:val="00F2666D"/>
    <w:rsid w:val="00F3352B"/>
    <w:rsid w:val="00F373AF"/>
    <w:rsid w:val="00F37510"/>
    <w:rsid w:val="00F61089"/>
    <w:rsid w:val="00F718F1"/>
    <w:rsid w:val="00F72CE0"/>
    <w:rsid w:val="00F936AA"/>
    <w:rsid w:val="00F95B35"/>
    <w:rsid w:val="00FB2DD5"/>
    <w:rsid w:val="00FB3166"/>
    <w:rsid w:val="00FB5FE5"/>
    <w:rsid w:val="00FC4EFF"/>
    <w:rsid w:val="00FC6A2F"/>
    <w:rsid w:val="00FD1EEC"/>
    <w:rsid w:val="00FE5592"/>
    <w:rsid w:val="00FE72B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601A5"/>
  <w15:chartTrackingRefBased/>
  <w15:docId w15:val="{5612B2EB-9C7A-45E3-9DE7-64279689C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45C"/>
    <w:pPr>
      <w:spacing w:line="360" w:lineRule="auto"/>
      <w:ind w:left="144"/>
      <w:jc w:val="both"/>
    </w:pPr>
    <w:rPr>
      <w:sz w:val="24"/>
    </w:rPr>
  </w:style>
  <w:style w:type="paragraph" w:styleId="Heading1">
    <w:name w:val="heading 1"/>
    <w:basedOn w:val="Normal"/>
    <w:next w:val="BodyText"/>
    <w:link w:val="Heading1Char"/>
    <w:uiPriority w:val="9"/>
    <w:qFormat/>
    <w:rsid w:val="003570FD"/>
    <w:pPr>
      <w:keepNext/>
      <w:keepLines/>
      <w:pageBreakBefore/>
      <w:numPr>
        <w:numId w:val="13"/>
      </w:numPr>
      <w:spacing w:before="240" w:after="240"/>
      <w:ind w:left="431" w:hanging="431"/>
      <w:outlineLvl w:val="0"/>
    </w:pPr>
    <w:rPr>
      <w:rFonts w:asciiTheme="majorHAnsi" w:eastAsiaTheme="majorEastAsia" w:hAnsiTheme="majorHAnsi" w:cstheme="majorBidi"/>
      <w:b/>
      <w:sz w:val="32"/>
      <w:szCs w:val="32"/>
    </w:rPr>
  </w:style>
  <w:style w:type="paragraph" w:styleId="Heading2">
    <w:name w:val="heading 2"/>
    <w:basedOn w:val="Normal"/>
    <w:next w:val="BodyText"/>
    <w:link w:val="Heading2Char"/>
    <w:uiPriority w:val="9"/>
    <w:unhideWhenUsed/>
    <w:qFormat/>
    <w:rsid w:val="003570FD"/>
    <w:pPr>
      <w:keepNext/>
      <w:keepLines/>
      <w:numPr>
        <w:ilvl w:val="1"/>
        <w:numId w:val="13"/>
      </w:numPr>
      <w:spacing w:before="40" w:after="240"/>
      <w:ind w:left="578" w:hanging="578"/>
      <w:outlineLvl w:val="1"/>
    </w:pPr>
    <w:rPr>
      <w:rFonts w:asciiTheme="majorHAnsi" w:eastAsiaTheme="majorEastAsia" w:hAnsiTheme="majorHAnsi" w:cstheme="majorBidi"/>
      <w:b/>
      <w:sz w:val="28"/>
      <w:szCs w:val="26"/>
    </w:rPr>
  </w:style>
  <w:style w:type="paragraph" w:styleId="Heading3">
    <w:name w:val="heading 3"/>
    <w:basedOn w:val="Normal"/>
    <w:next w:val="BodyText"/>
    <w:link w:val="Heading3Char"/>
    <w:uiPriority w:val="9"/>
    <w:unhideWhenUsed/>
    <w:qFormat/>
    <w:rsid w:val="003570FD"/>
    <w:pPr>
      <w:keepNext/>
      <w:keepLines/>
      <w:numPr>
        <w:ilvl w:val="2"/>
        <w:numId w:val="13"/>
      </w:numPr>
      <w:spacing w:before="40" w:after="240"/>
      <w:outlineLvl w:val="2"/>
    </w:pPr>
    <w:rPr>
      <w:rFonts w:asciiTheme="majorHAnsi" w:eastAsiaTheme="majorEastAsia" w:hAnsiTheme="majorHAnsi" w:cstheme="majorBidi"/>
      <w:b/>
      <w:color w:val="000000" w:themeColor="accent1" w:themeShade="7F"/>
      <w:szCs w:val="24"/>
    </w:rPr>
  </w:style>
  <w:style w:type="paragraph" w:styleId="Heading4">
    <w:name w:val="heading 4"/>
    <w:basedOn w:val="Normal"/>
    <w:next w:val="Normal"/>
    <w:link w:val="Heading4Char"/>
    <w:uiPriority w:val="9"/>
    <w:semiHidden/>
    <w:unhideWhenUsed/>
    <w:rsid w:val="00726AAE"/>
    <w:pPr>
      <w:keepNext/>
      <w:keepLines/>
      <w:numPr>
        <w:ilvl w:val="3"/>
        <w:numId w:val="13"/>
      </w:numPr>
      <w:spacing w:before="40"/>
      <w:outlineLvl w:val="3"/>
    </w:pPr>
    <w:rPr>
      <w:rFonts w:ascii="Times New Roman" w:eastAsiaTheme="majorEastAsia" w:hAnsi="Times New Roman" w:cstheme="majorBidi"/>
      <w:i/>
      <w:iCs/>
      <w:color w:val="000000" w:themeColor="accent1" w:themeShade="BF"/>
    </w:rPr>
  </w:style>
  <w:style w:type="paragraph" w:styleId="Heading5">
    <w:name w:val="heading 5"/>
    <w:basedOn w:val="Normal"/>
    <w:next w:val="BodyText"/>
    <w:link w:val="Heading5Char"/>
    <w:uiPriority w:val="9"/>
    <w:semiHidden/>
    <w:unhideWhenUsed/>
    <w:rsid w:val="00711EB0"/>
    <w:pPr>
      <w:keepNext/>
      <w:keepLines/>
      <w:numPr>
        <w:ilvl w:val="4"/>
        <w:numId w:val="13"/>
      </w:numPr>
      <w:spacing w:before="40"/>
      <w:outlineLvl w:val="4"/>
    </w:pPr>
    <w:rPr>
      <w:rFonts w:asciiTheme="majorHAnsi" w:eastAsiaTheme="majorEastAsia" w:hAnsiTheme="majorHAnsi" w:cstheme="majorBidi"/>
      <w:color w:val="000000" w:themeColor="accent1" w:themeShade="BF"/>
    </w:rPr>
  </w:style>
  <w:style w:type="paragraph" w:styleId="Heading6">
    <w:name w:val="heading 6"/>
    <w:basedOn w:val="Normal"/>
    <w:next w:val="BodyText"/>
    <w:link w:val="Heading6Char"/>
    <w:uiPriority w:val="9"/>
    <w:semiHidden/>
    <w:unhideWhenUsed/>
    <w:rsid w:val="00711EB0"/>
    <w:pPr>
      <w:keepNext/>
      <w:keepLines/>
      <w:numPr>
        <w:ilvl w:val="5"/>
        <w:numId w:val="13"/>
      </w:numPr>
      <w:spacing w:before="40"/>
      <w:outlineLvl w:val="5"/>
    </w:pPr>
    <w:rPr>
      <w:rFonts w:asciiTheme="majorHAnsi" w:eastAsiaTheme="majorEastAsia" w:hAnsiTheme="majorHAnsi" w:cstheme="majorBidi"/>
      <w:color w:val="000000" w:themeColor="accent1" w:themeShade="7F"/>
    </w:rPr>
  </w:style>
  <w:style w:type="paragraph" w:styleId="Heading7">
    <w:name w:val="heading 7"/>
    <w:basedOn w:val="Normal"/>
    <w:next w:val="BodyText"/>
    <w:link w:val="Heading7Char"/>
    <w:uiPriority w:val="9"/>
    <w:semiHidden/>
    <w:unhideWhenUsed/>
    <w:rsid w:val="00711EB0"/>
    <w:pPr>
      <w:keepNext/>
      <w:keepLines/>
      <w:numPr>
        <w:ilvl w:val="6"/>
        <w:numId w:val="13"/>
      </w:numPr>
      <w:spacing w:before="40"/>
      <w:outlineLvl w:val="6"/>
    </w:pPr>
    <w:rPr>
      <w:rFonts w:asciiTheme="majorHAnsi" w:eastAsiaTheme="majorEastAsia" w:hAnsiTheme="majorHAnsi" w:cstheme="majorBidi"/>
      <w:i/>
      <w:iCs/>
      <w:color w:val="000000" w:themeColor="accent1" w:themeShade="7F"/>
    </w:rPr>
  </w:style>
  <w:style w:type="paragraph" w:styleId="Heading8">
    <w:name w:val="heading 8"/>
    <w:basedOn w:val="Normal"/>
    <w:next w:val="BodyText"/>
    <w:link w:val="Heading8Char"/>
    <w:uiPriority w:val="9"/>
    <w:semiHidden/>
    <w:unhideWhenUsed/>
    <w:rsid w:val="00711EB0"/>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rsid w:val="00711EB0"/>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08398F"/>
    <w:pPr>
      <w:ind w:firstLine="709"/>
    </w:pPr>
  </w:style>
  <w:style w:type="character" w:customStyle="1" w:styleId="BodyTextChar">
    <w:name w:val="Body Text Char"/>
    <w:basedOn w:val="DefaultParagraphFont"/>
    <w:link w:val="BodyText"/>
    <w:uiPriority w:val="99"/>
    <w:rsid w:val="0008398F"/>
    <w:rPr>
      <w:sz w:val="24"/>
    </w:rPr>
  </w:style>
  <w:style w:type="paragraph" w:customStyle="1" w:styleId="Titulnlistnzvy">
    <w:name w:val="Titulní list názvy"/>
    <w:basedOn w:val="Normal"/>
    <w:qFormat/>
    <w:rsid w:val="00BD5154"/>
    <w:pPr>
      <w:jc w:val="center"/>
    </w:pPr>
  </w:style>
  <w:style w:type="paragraph" w:customStyle="1" w:styleId="Titulnlistjmna">
    <w:name w:val="Titulní list jména"/>
    <w:basedOn w:val="Normal"/>
    <w:qFormat/>
    <w:rsid w:val="00BD5154"/>
    <w:pPr>
      <w:tabs>
        <w:tab w:val="left" w:pos="3402"/>
      </w:tabs>
    </w:pPr>
  </w:style>
  <w:style w:type="paragraph" w:styleId="ListBullet">
    <w:name w:val="List Bullet"/>
    <w:basedOn w:val="BodyText"/>
    <w:uiPriority w:val="99"/>
    <w:unhideWhenUsed/>
    <w:qFormat/>
    <w:rsid w:val="00726AAE"/>
    <w:pPr>
      <w:numPr>
        <w:numId w:val="6"/>
      </w:numPr>
      <w:ind w:left="697" w:hanging="357"/>
      <w:contextualSpacing/>
    </w:pPr>
  </w:style>
  <w:style w:type="paragraph" w:styleId="ListParagraph">
    <w:name w:val="List Paragraph"/>
    <w:basedOn w:val="Normal"/>
    <w:uiPriority w:val="34"/>
    <w:qFormat/>
    <w:rsid w:val="00F718F1"/>
    <w:pPr>
      <w:ind w:left="720"/>
      <w:contextualSpacing/>
    </w:pPr>
  </w:style>
  <w:style w:type="character" w:customStyle="1" w:styleId="Heading1Char">
    <w:name w:val="Heading 1 Char"/>
    <w:basedOn w:val="DefaultParagraphFont"/>
    <w:link w:val="Heading1"/>
    <w:uiPriority w:val="9"/>
    <w:rsid w:val="003570FD"/>
    <w:rPr>
      <w:rFonts w:asciiTheme="majorHAnsi" w:eastAsiaTheme="majorEastAsia" w:hAnsiTheme="majorHAnsi" w:cstheme="majorBidi"/>
      <w:b/>
      <w:sz w:val="32"/>
      <w:szCs w:val="32"/>
    </w:rPr>
  </w:style>
  <w:style w:type="paragraph" w:styleId="TOCHeading">
    <w:name w:val="TOC Heading"/>
    <w:basedOn w:val="Heading1"/>
    <w:next w:val="Normal"/>
    <w:uiPriority w:val="39"/>
    <w:unhideWhenUsed/>
    <w:qFormat/>
    <w:rsid w:val="00322FBC"/>
    <w:pPr>
      <w:numPr>
        <w:numId w:val="0"/>
      </w:numPr>
      <w:outlineLvl w:val="9"/>
    </w:pPr>
  </w:style>
  <w:style w:type="character" w:customStyle="1" w:styleId="Heading2Char">
    <w:name w:val="Heading 2 Char"/>
    <w:basedOn w:val="DefaultParagraphFont"/>
    <w:link w:val="Heading2"/>
    <w:uiPriority w:val="9"/>
    <w:rsid w:val="003570FD"/>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3570FD"/>
    <w:rPr>
      <w:rFonts w:asciiTheme="majorHAnsi" w:eastAsiaTheme="majorEastAsia" w:hAnsiTheme="majorHAnsi" w:cstheme="majorBidi"/>
      <w:b/>
      <w:color w:val="000000" w:themeColor="accent1" w:themeShade="7F"/>
      <w:sz w:val="24"/>
      <w:szCs w:val="24"/>
    </w:rPr>
  </w:style>
  <w:style w:type="character" w:customStyle="1" w:styleId="Heading4Char">
    <w:name w:val="Heading 4 Char"/>
    <w:basedOn w:val="DefaultParagraphFont"/>
    <w:link w:val="Heading4"/>
    <w:uiPriority w:val="9"/>
    <w:semiHidden/>
    <w:rsid w:val="00726AAE"/>
    <w:rPr>
      <w:rFonts w:ascii="Times New Roman" w:eastAsiaTheme="majorEastAsia" w:hAnsi="Times New Roman" w:cstheme="majorBidi"/>
      <w:i/>
      <w:iCs/>
      <w:color w:val="000000" w:themeColor="accent1" w:themeShade="BF"/>
      <w:sz w:val="24"/>
    </w:rPr>
  </w:style>
  <w:style w:type="character" w:customStyle="1" w:styleId="Heading5Char">
    <w:name w:val="Heading 5 Char"/>
    <w:basedOn w:val="DefaultParagraphFont"/>
    <w:link w:val="Heading5"/>
    <w:uiPriority w:val="9"/>
    <w:semiHidden/>
    <w:rsid w:val="00711EB0"/>
    <w:rPr>
      <w:rFonts w:asciiTheme="majorHAnsi" w:eastAsiaTheme="majorEastAsia" w:hAnsiTheme="majorHAnsi" w:cstheme="majorBidi"/>
      <w:color w:val="000000" w:themeColor="accent1" w:themeShade="BF"/>
      <w:sz w:val="24"/>
    </w:rPr>
  </w:style>
  <w:style w:type="character" w:customStyle="1" w:styleId="Heading6Char">
    <w:name w:val="Heading 6 Char"/>
    <w:basedOn w:val="DefaultParagraphFont"/>
    <w:link w:val="Heading6"/>
    <w:uiPriority w:val="9"/>
    <w:semiHidden/>
    <w:rsid w:val="00711EB0"/>
    <w:rPr>
      <w:rFonts w:asciiTheme="majorHAnsi" w:eastAsiaTheme="majorEastAsia" w:hAnsiTheme="majorHAnsi" w:cstheme="majorBidi"/>
      <w:color w:val="000000" w:themeColor="accent1" w:themeShade="7F"/>
      <w:sz w:val="24"/>
    </w:rPr>
  </w:style>
  <w:style w:type="character" w:customStyle="1" w:styleId="Heading7Char">
    <w:name w:val="Heading 7 Char"/>
    <w:basedOn w:val="DefaultParagraphFont"/>
    <w:link w:val="Heading7"/>
    <w:uiPriority w:val="9"/>
    <w:semiHidden/>
    <w:rsid w:val="00711EB0"/>
    <w:rPr>
      <w:rFonts w:asciiTheme="majorHAnsi" w:eastAsiaTheme="majorEastAsia" w:hAnsiTheme="majorHAnsi" w:cstheme="majorBidi"/>
      <w:i/>
      <w:iCs/>
      <w:color w:val="000000" w:themeColor="accent1" w:themeShade="7F"/>
      <w:sz w:val="24"/>
    </w:rPr>
  </w:style>
  <w:style w:type="character" w:customStyle="1" w:styleId="Heading8Char">
    <w:name w:val="Heading 8 Char"/>
    <w:basedOn w:val="DefaultParagraphFont"/>
    <w:link w:val="Heading8"/>
    <w:uiPriority w:val="9"/>
    <w:semiHidden/>
    <w:rsid w:val="00711EB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11EB0"/>
    <w:rPr>
      <w:rFonts w:asciiTheme="majorHAnsi" w:eastAsiaTheme="majorEastAsia" w:hAnsiTheme="majorHAnsi" w:cstheme="majorBidi"/>
      <w:i/>
      <w:iCs/>
      <w:color w:val="272727" w:themeColor="text1" w:themeTint="D8"/>
      <w:sz w:val="21"/>
      <w:szCs w:val="21"/>
    </w:rPr>
  </w:style>
  <w:style w:type="paragraph" w:customStyle="1" w:styleId="Nadpisbezsla">
    <w:name w:val="Nadpis bez čísla"/>
    <w:basedOn w:val="Heading1"/>
    <w:rsid w:val="006370B2"/>
    <w:pPr>
      <w:numPr>
        <w:numId w:val="0"/>
      </w:numPr>
    </w:pPr>
  </w:style>
  <w:style w:type="paragraph" w:styleId="TOC1">
    <w:name w:val="toc 1"/>
    <w:basedOn w:val="Normal"/>
    <w:next w:val="Normal"/>
    <w:autoRedefine/>
    <w:uiPriority w:val="39"/>
    <w:unhideWhenUsed/>
    <w:rsid w:val="0020411E"/>
    <w:pPr>
      <w:spacing w:after="100"/>
    </w:pPr>
  </w:style>
  <w:style w:type="paragraph" w:styleId="TOC2">
    <w:name w:val="toc 2"/>
    <w:basedOn w:val="Normal"/>
    <w:next w:val="Normal"/>
    <w:autoRedefine/>
    <w:uiPriority w:val="39"/>
    <w:unhideWhenUsed/>
    <w:rsid w:val="0020411E"/>
    <w:pPr>
      <w:spacing w:after="100"/>
      <w:ind w:left="240"/>
    </w:pPr>
  </w:style>
  <w:style w:type="character" w:styleId="Hyperlink">
    <w:name w:val="Hyperlink"/>
    <w:basedOn w:val="DefaultParagraphFont"/>
    <w:uiPriority w:val="99"/>
    <w:unhideWhenUsed/>
    <w:rsid w:val="0020411E"/>
    <w:rPr>
      <w:color w:val="0563C1" w:themeColor="hyperlink"/>
      <w:u w:val="single"/>
    </w:rPr>
  </w:style>
  <w:style w:type="paragraph" w:styleId="Header">
    <w:name w:val="header"/>
    <w:basedOn w:val="Normal"/>
    <w:link w:val="HeaderChar"/>
    <w:uiPriority w:val="99"/>
    <w:unhideWhenUsed/>
    <w:rsid w:val="0020411E"/>
    <w:pPr>
      <w:tabs>
        <w:tab w:val="center" w:pos="4536"/>
        <w:tab w:val="right" w:pos="9072"/>
      </w:tabs>
    </w:pPr>
  </w:style>
  <w:style w:type="character" w:customStyle="1" w:styleId="HeaderChar">
    <w:name w:val="Header Char"/>
    <w:basedOn w:val="DefaultParagraphFont"/>
    <w:link w:val="Header"/>
    <w:uiPriority w:val="99"/>
    <w:rsid w:val="0020411E"/>
    <w:rPr>
      <w:sz w:val="24"/>
    </w:rPr>
  </w:style>
  <w:style w:type="paragraph" w:styleId="Footer">
    <w:name w:val="footer"/>
    <w:basedOn w:val="Normal"/>
    <w:link w:val="FooterChar"/>
    <w:uiPriority w:val="99"/>
    <w:unhideWhenUsed/>
    <w:rsid w:val="0020411E"/>
    <w:pPr>
      <w:tabs>
        <w:tab w:val="center" w:pos="4536"/>
        <w:tab w:val="right" w:pos="9072"/>
      </w:tabs>
    </w:pPr>
  </w:style>
  <w:style w:type="character" w:customStyle="1" w:styleId="FooterChar">
    <w:name w:val="Footer Char"/>
    <w:basedOn w:val="DefaultParagraphFont"/>
    <w:link w:val="Footer"/>
    <w:uiPriority w:val="99"/>
    <w:rsid w:val="0020411E"/>
    <w:rPr>
      <w:sz w:val="24"/>
    </w:rPr>
  </w:style>
  <w:style w:type="character" w:styleId="PlaceholderText">
    <w:name w:val="Placeholder Text"/>
    <w:basedOn w:val="DefaultParagraphFont"/>
    <w:uiPriority w:val="99"/>
    <w:semiHidden/>
    <w:rsid w:val="00F936AA"/>
    <w:rPr>
      <w:color w:val="808080"/>
    </w:rPr>
  </w:style>
  <w:style w:type="paragraph" w:styleId="Caption">
    <w:name w:val="caption"/>
    <w:basedOn w:val="Normal"/>
    <w:next w:val="Normal"/>
    <w:uiPriority w:val="35"/>
    <w:unhideWhenUsed/>
    <w:qFormat/>
    <w:rsid w:val="00726AAE"/>
    <w:pPr>
      <w:spacing w:after="200"/>
    </w:pPr>
    <w:rPr>
      <w:i/>
      <w:iCs/>
      <w:szCs w:val="18"/>
    </w:rPr>
  </w:style>
  <w:style w:type="paragraph" w:customStyle="1" w:styleId="Nadpisploha">
    <w:name w:val="Nadpis příloha"/>
    <w:basedOn w:val="Nadpisbezsla"/>
    <w:qFormat/>
    <w:rsid w:val="00322FBC"/>
  </w:style>
  <w:style w:type="paragraph" w:customStyle="1" w:styleId="Nzeveskynavodnstran">
    <w:name w:val="Název česky na úvodní straně"/>
    <w:basedOn w:val="Normal"/>
    <w:rsid w:val="009F57D7"/>
    <w:pPr>
      <w:jc w:val="center"/>
    </w:pPr>
  </w:style>
  <w:style w:type="paragraph" w:customStyle="1" w:styleId="Nzevanglickynavodnstran">
    <w:name w:val="Název anglicky na úvodní straně"/>
    <w:basedOn w:val="Normal"/>
    <w:rsid w:val="009F57D7"/>
    <w:pPr>
      <w:jc w:val="center"/>
    </w:pPr>
    <w:rPr>
      <w:lang w:val="en-GB"/>
    </w:rPr>
  </w:style>
  <w:style w:type="character" w:customStyle="1" w:styleId="Nzevkatedry">
    <w:name w:val="Název katedry"/>
    <w:basedOn w:val="DefaultParagraphFont"/>
    <w:uiPriority w:val="1"/>
    <w:qFormat/>
    <w:rsid w:val="00780FF4"/>
    <w:rPr>
      <w:caps/>
      <w:smallCaps w:val="0"/>
    </w:rPr>
  </w:style>
  <w:style w:type="paragraph" w:customStyle="1" w:styleId="Seznampouitliteratury">
    <w:name w:val="Seznam použité literatury"/>
    <w:basedOn w:val="Normal"/>
    <w:rsid w:val="00484DD2"/>
    <w:pPr>
      <w:spacing w:after="240"/>
    </w:pPr>
  </w:style>
  <w:style w:type="paragraph" w:styleId="ListNumber">
    <w:name w:val="List Number"/>
    <w:basedOn w:val="BodyText"/>
    <w:uiPriority w:val="99"/>
    <w:unhideWhenUsed/>
    <w:qFormat/>
    <w:rsid w:val="004E1AD3"/>
    <w:pPr>
      <w:numPr>
        <w:numId w:val="1"/>
      </w:numPr>
      <w:ind w:left="697" w:hanging="357"/>
      <w:contextualSpacing/>
    </w:pPr>
  </w:style>
  <w:style w:type="paragraph" w:styleId="TOC3">
    <w:name w:val="toc 3"/>
    <w:basedOn w:val="Normal"/>
    <w:next w:val="Normal"/>
    <w:autoRedefine/>
    <w:uiPriority w:val="39"/>
    <w:unhideWhenUsed/>
    <w:rsid w:val="00B85F2D"/>
    <w:pPr>
      <w:spacing w:after="100"/>
      <w:ind w:left="480"/>
    </w:pPr>
  </w:style>
  <w:style w:type="paragraph" w:customStyle="1" w:styleId="Zkratky">
    <w:name w:val="Zkratky"/>
    <w:basedOn w:val="Normal"/>
    <w:qFormat/>
    <w:rsid w:val="004E1AD3"/>
  </w:style>
  <w:style w:type="table" w:styleId="TableGrid">
    <w:name w:val="Table Grid"/>
    <w:basedOn w:val="TableNormal"/>
    <w:uiPriority w:val="39"/>
    <w:rsid w:val="00237E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unhideWhenUsed/>
    <w:rsid w:val="006E3695"/>
    <w:pPr>
      <w:spacing w:line="480" w:lineRule="auto"/>
      <w:ind w:left="283"/>
    </w:pPr>
    <w:rPr>
      <w:rFonts w:ascii="Times New Roman" w:eastAsia="Times New Roman" w:hAnsi="Times New Roman" w:cs="Times New Roman"/>
      <w:szCs w:val="24"/>
      <w:lang w:eastAsia="cs-CZ"/>
    </w:rPr>
  </w:style>
  <w:style w:type="character" w:customStyle="1" w:styleId="BodyTextIndent2Char">
    <w:name w:val="Body Text Indent 2 Char"/>
    <w:basedOn w:val="DefaultParagraphFont"/>
    <w:link w:val="BodyTextIndent2"/>
    <w:uiPriority w:val="99"/>
    <w:rsid w:val="006E3695"/>
    <w:rPr>
      <w:rFonts w:ascii="Times New Roman" w:eastAsia="Times New Roman" w:hAnsi="Times New Roman" w:cs="Times New Roman"/>
      <w:sz w:val="24"/>
      <w:szCs w:val="24"/>
      <w:lang w:eastAsia="cs-CZ"/>
    </w:rPr>
  </w:style>
  <w:style w:type="paragraph" w:styleId="Title">
    <w:name w:val="Title"/>
    <w:basedOn w:val="Normal"/>
    <w:next w:val="Normal"/>
    <w:link w:val="TitleChar"/>
    <w:uiPriority w:val="10"/>
    <w:qFormat/>
    <w:rsid w:val="000512B3"/>
    <w:pPr>
      <w:spacing w:after="0"/>
      <w:contextualSpacing/>
    </w:pPr>
    <w:rPr>
      <w:rFonts w:ascii="Arial" w:eastAsiaTheme="majorEastAsia" w:hAnsi="Arial" w:cs="Times New Roman (Headings CS)"/>
      <w:b/>
      <w:kern w:val="28"/>
      <w:sz w:val="28"/>
      <w:szCs w:val="56"/>
    </w:rPr>
  </w:style>
  <w:style w:type="character" w:customStyle="1" w:styleId="TitleChar">
    <w:name w:val="Title Char"/>
    <w:basedOn w:val="DefaultParagraphFont"/>
    <w:link w:val="Title"/>
    <w:uiPriority w:val="10"/>
    <w:rsid w:val="000512B3"/>
    <w:rPr>
      <w:rFonts w:ascii="Arial" w:eastAsiaTheme="majorEastAsia" w:hAnsi="Arial" w:cs="Times New Roman (Headings CS)"/>
      <w:b/>
      <w:kern w:val="28"/>
      <w:sz w:val="28"/>
      <w:szCs w:val="56"/>
    </w:rPr>
  </w:style>
  <w:style w:type="character" w:styleId="UnresolvedMention">
    <w:name w:val="Unresolved Mention"/>
    <w:basedOn w:val="DefaultParagraphFont"/>
    <w:uiPriority w:val="99"/>
    <w:semiHidden/>
    <w:unhideWhenUsed/>
    <w:rsid w:val="00F373AF"/>
    <w:rPr>
      <w:color w:val="605E5C"/>
      <w:shd w:val="clear" w:color="auto" w:fill="E1DFDD"/>
    </w:rPr>
  </w:style>
  <w:style w:type="paragraph" w:styleId="NormalWeb">
    <w:name w:val="Normal (Web)"/>
    <w:basedOn w:val="Normal"/>
    <w:uiPriority w:val="99"/>
    <w:semiHidden/>
    <w:unhideWhenUsed/>
    <w:rsid w:val="00975723"/>
    <w:pPr>
      <w:spacing w:before="100" w:beforeAutospacing="1" w:after="100" w:afterAutospacing="1"/>
      <w:jc w:val="left"/>
    </w:pPr>
    <w:rPr>
      <w:rFonts w:ascii="Times New Roman" w:eastAsia="Times New Roman" w:hAnsi="Times New Roman" w:cs="Times New Roman"/>
      <w:szCs w:val="24"/>
      <w:lang w:val="en-US"/>
    </w:rPr>
  </w:style>
  <w:style w:type="character" w:styleId="Strong">
    <w:name w:val="Strong"/>
    <w:basedOn w:val="DefaultParagraphFont"/>
    <w:uiPriority w:val="22"/>
    <w:qFormat/>
    <w:rsid w:val="005B43F4"/>
    <w:rPr>
      <w:b/>
      <w:bCs/>
    </w:rPr>
  </w:style>
  <w:style w:type="character" w:customStyle="1" w:styleId="ng-star-inserted">
    <w:name w:val="ng-star-inserted"/>
    <w:basedOn w:val="DefaultParagraphFont"/>
    <w:rsid w:val="00461CFF"/>
  </w:style>
  <w:style w:type="paragraph" w:customStyle="1" w:styleId="paragraph">
    <w:name w:val="paragraph"/>
    <w:basedOn w:val="Normal"/>
    <w:rsid w:val="00461CFF"/>
    <w:pPr>
      <w:spacing w:before="100" w:beforeAutospacing="1" w:after="100" w:afterAutospacing="1" w:line="240" w:lineRule="auto"/>
      <w:ind w:left="0"/>
      <w:jc w:val="left"/>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6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ckinsey.com/capabilities/quantumblack/our-insights/the-state-of-ai" TargetMode="External"/><Relationship Id="rId18" Type="http://schemas.openxmlformats.org/officeDocument/2006/relationships/hyperlink" Target="https://www.mckinsey.com/capabilities/quantumblack/our-insights/the-state-of-ai" TargetMode="External"/><Relationship Id="rId26" Type="http://schemas.openxmlformats.org/officeDocument/2006/relationships/hyperlink" Target="https://www.zakonyprolidi.cz/cs/2012-89" TargetMode="External"/><Relationship Id="rId39" Type="http://schemas.openxmlformats.org/officeDocument/2006/relationships/footer" Target="footer5.xml"/><Relationship Id="rId21" Type="http://schemas.openxmlformats.org/officeDocument/2006/relationships/hyperlink" Target="https://www.glassdoor.com/blog/glassdoor-job-postings-2/" TargetMode="External"/><Relationship Id="rId34" Type="http://schemas.openxmlformats.org/officeDocument/2006/relationships/hyperlink" Target="https://www.mpsv.cz/web/cz/pomoc-v-hmotne-nouz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ckinsey.com/capabilities/quantumblack/our-insights/the-state-of-ai" TargetMode="External"/><Relationship Id="rId20" Type="http://schemas.openxmlformats.org/officeDocument/2006/relationships/hyperlink" Target="https://brightdata.com/products/datasets/glassdoor" TargetMode="External"/><Relationship Id="rId29" Type="http://schemas.openxmlformats.org/officeDocument/2006/relationships/hyperlink" Target="https://www.bookport.cz/kniha/profesionalita-ctnosti-a-etika-povolani-1052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onomics.mit.edu/sites/default/files/publications/the%20changing%20task%20comp%202013.pdf" TargetMode="External"/><Relationship Id="rId24" Type="http://schemas.openxmlformats.org/officeDocument/2006/relationships/image" Target="media/image7.png"/><Relationship Id="rId32" Type="http://schemas.openxmlformats.org/officeDocument/2006/relationships/hyperlink" Target="https://doi.org/10.14311/APP.2022.37.0031" TargetMode="External"/><Relationship Id="rId37" Type="http://schemas.openxmlformats.org/officeDocument/2006/relationships/footer" Target="footer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ckinsey.com/capabilities/quantumblack/our-insights/the-state-of-ai" TargetMode="External"/><Relationship Id="rId23" Type="http://schemas.openxmlformats.org/officeDocument/2006/relationships/image" Target="media/image6.png"/><Relationship Id="rId28" Type="http://schemas.openxmlformats.org/officeDocument/2006/relationships/hyperlink" Target="https://doi.org/10.13164/re.2022.0176" TargetMode="External"/><Relationship Id="rId36" Type="http://schemas.openxmlformats.org/officeDocument/2006/relationships/footer" Target="footer2.xml"/><Relationship Id="rId10" Type="http://schemas.openxmlformats.org/officeDocument/2006/relationships/hyperlink" Target="https://economics.mit.edu/sites/default/files/publications/the%20skill%20content%202003.pdf" TargetMode="External"/><Relationship Id="rId19" Type="http://schemas.openxmlformats.org/officeDocument/2006/relationships/hyperlink" Target="https://www.mckinsey.com/capabilities/quantumblack/our-insights/the-state-of-ai" TargetMode="External"/><Relationship Id="rId31" Type="http://schemas.openxmlformats.org/officeDocument/2006/relationships/hyperlink" Target="https://doi.org/10.110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ckinsey.com/capabilities/quantumblack/our-insights/the-state-of-ai-2024" TargetMode="External"/><Relationship Id="rId22" Type="http://schemas.openxmlformats.org/officeDocument/2006/relationships/image" Target="media/image5.png"/><Relationship Id="rId27" Type="http://schemas.openxmlformats.org/officeDocument/2006/relationships/hyperlink" Target="https://www.czso.cz/csu/czso/statistiky" TargetMode="External"/><Relationship Id="rId30" Type="http://schemas.openxmlformats.org/officeDocument/2006/relationships/hyperlink" Target="https://open.spotify.com/episode/2TW0ipESmR9eMdg1na3mzv" TargetMode="External"/><Relationship Id="rId35" Type="http://schemas.openxmlformats.org/officeDocument/2006/relationships/hyperlink" Target="https://www.youtube.com/watch?v=cZ3VC5pSBE0"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oter" Target="footer1.xml"/><Relationship Id="rId33" Type="http://schemas.openxmlformats.org/officeDocument/2006/relationships/hyperlink" Target="http://hdl.handle.net/10084/143499" TargetMode="External"/><Relationship Id="rId38"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u53\AppData\Local\Temp\MicrosoftEdgeDownloads\b8c961ac-1f06-4312-b1d6-2c6a56d14f43\Zaverecna+Prace.dotx" TargetMode="External"/></Relationships>
</file>

<file path=word/theme/theme1.xml><?xml version="1.0" encoding="utf-8"?>
<a:theme xmlns:a="http://schemas.openxmlformats.org/drawingml/2006/main" name="Motiv Office">
  <a:themeElements>
    <a:clrScheme name="ZaverecnaPrace">
      <a:dk1>
        <a:sysClr val="windowText" lastClr="000000"/>
      </a:dk1>
      <a:lt1>
        <a:sysClr val="window" lastClr="FFFFFF"/>
      </a:lt1>
      <a:dk2>
        <a:srgbClr val="44546A"/>
      </a:dk2>
      <a:lt2>
        <a:srgbClr val="E7E6E6"/>
      </a:lt2>
      <a:accent1>
        <a:srgbClr val="00000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vní prvek a datum" Version="1987"/>
</file>

<file path=customXml/itemProps1.xml><?xml version="1.0" encoding="utf-8"?>
<ds:datastoreItem xmlns:ds="http://schemas.openxmlformats.org/officeDocument/2006/customXml" ds:itemID="{03CEF21B-18AB-42C0-8D8D-C200EAC2A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C:\Users\kru53\AppData\Local\Temp\MicrosoftEdgeDownloads\b8c961ac-1f06-4312-b1d6-2c6a56d14f43\Zaverecna+Prace.dotx</Template>
  <TotalTime>419</TotalTime>
  <Pages>49</Pages>
  <Words>8882</Words>
  <Characters>50628</Characters>
  <Application>Microsoft Office Word</Application>
  <DocSecurity>0</DocSecurity>
  <Lines>421</Lines>
  <Paragraphs>118</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Murcek</dc:creator>
  <cp:keywords/>
  <dc:description/>
  <cp:lastModifiedBy>Jakub Murcek</cp:lastModifiedBy>
  <cp:revision>39</cp:revision>
  <dcterms:created xsi:type="dcterms:W3CDTF">2026-02-27T09:35:00Z</dcterms:created>
  <dcterms:modified xsi:type="dcterms:W3CDTF">2026-03-02T16:45:00Z</dcterms:modified>
</cp:coreProperties>
</file>