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C41" w14:textId="0063A11A" w:rsidR="000070CE" w:rsidRDefault="00A42B63">
      <w:r>
        <w:rPr>
          <w:rFonts w:hint="eastAsia"/>
        </w:rPr>
        <w:t xml:space="preserve">吴中行 </w:t>
      </w:r>
      <w:r w:rsidR="00DB27BA">
        <w:rPr>
          <w:rFonts w:hint="eastAsia"/>
        </w:rPr>
        <w:t>水牛</w:t>
      </w:r>
    </w:p>
    <w:sectPr w:rsidR="0000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8"/>
    <w:rsid w:val="000070CE"/>
    <w:rsid w:val="00655958"/>
    <w:rsid w:val="00A42B63"/>
    <w:rsid w:val="00D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A548"/>
  <w15:chartTrackingRefBased/>
  <w15:docId w15:val="{5B966ED3-0246-4053-A78A-D70D9A1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神奇 猪</dc:creator>
  <cp:keywords/>
  <dc:description/>
  <cp:lastModifiedBy>神奇 猪</cp:lastModifiedBy>
  <cp:revision>3</cp:revision>
  <dcterms:created xsi:type="dcterms:W3CDTF">2021-12-13T14:46:00Z</dcterms:created>
  <dcterms:modified xsi:type="dcterms:W3CDTF">2021-12-13T15:01:00Z</dcterms:modified>
</cp:coreProperties>
</file>