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3B" w:rsidRDefault="00AC500F" w:rsidP="00AC500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C500F">
        <w:rPr>
          <w:rFonts w:hint="eastAsia"/>
        </w:rPr>
        <w:t>产品系数添加模板</w:t>
      </w:r>
    </w:p>
    <w:p w:rsidR="00AC500F" w:rsidRDefault="00AC500F" w:rsidP="00AC500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若某个单元格没有内容，将</w:t>
      </w:r>
      <w:r w:rsidR="00FD5739">
        <w:rPr>
          <w:rFonts w:hint="eastAsia"/>
        </w:rPr>
        <w:t>自动填充</w:t>
      </w:r>
      <w:r>
        <w:rPr>
          <w:rFonts w:hint="eastAsia"/>
        </w:rPr>
        <w:t>为“空”。如图</w:t>
      </w:r>
      <w:r w:rsidR="007B688F">
        <w:rPr>
          <w:rFonts w:hint="eastAsia"/>
        </w:rPr>
        <w:t>：</w:t>
      </w:r>
    </w:p>
    <w:p w:rsidR="00AC500F" w:rsidRDefault="00AC500F" w:rsidP="00AC500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605975" wp14:editId="273871F2">
            <wp:extent cx="5274310" cy="432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0F" w:rsidRDefault="00AC500F" w:rsidP="00AC500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C500F">
        <w:rPr>
          <w:rFonts w:hint="eastAsia"/>
        </w:rPr>
        <w:t>工时添加模板</w:t>
      </w:r>
    </w:p>
    <w:p w:rsidR="00330777" w:rsidRDefault="00330777" w:rsidP="0033077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分类、产品和工作环节的重复内容</w:t>
      </w:r>
      <w:r w:rsidRPr="00330777">
        <w:rPr>
          <w:rFonts w:hint="eastAsia"/>
          <w:color w:val="FF0000"/>
        </w:rPr>
        <w:t>可以</w:t>
      </w:r>
      <w:r>
        <w:rPr>
          <w:rFonts w:hint="eastAsia"/>
        </w:rPr>
        <w:t>为空，由程序自动补充完整，工时内容没有值</w:t>
      </w:r>
      <w:r w:rsidRPr="00330777">
        <w:rPr>
          <w:rFonts w:hint="eastAsia"/>
          <w:color w:val="FF0000"/>
        </w:rPr>
        <w:t>可以</w:t>
      </w:r>
      <w:r>
        <w:rPr>
          <w:rFonts w:hint="eastAsia"/>
        </w:rPr>
        <w:t>为空，由程序自动置为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7B688F">
        <w:rPr>
          <w:rFonts w:hint="eastAsia"/>
        </w:rPr>
        <w:t>如图：</w:t>
      </w:r>
    </w:p>
    <w:p w:rsidR="00AC500F" w:rsidRDefault="005F59DB" w:rsidP="00AC500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49BF16" wp14:editId="05A91595">
            <wp:extent cx="5274310" cy="27079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8F" w:rsidRDefault="007B688F" w:rsidP="007B688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B688F">
        <w:rPr>
          <w:rFonts w:hint="eastAsia"/>
        </w:rPr>
        <w:t>系数更新模板</w:t>
      </w:r>
    </w:p>
    <w:p w:rsidR="00FD5739" w:rsidRDefault="00FD5739" w:rsidP="00FD573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若三类系数内容为空</w:t>
      </w:r>
      <w:r w:rsidR="003E7D2C">
        <w:rPr>
          <w:rFonts w:hint="eastAsia"/>
        </w:rPr>
        <w:t>，</w:t>
      </w:r>
      <w:r w:rsidR="003E7D2C">
        <w:rPr>
          <w:rFonts w:hint="eastAsia"/>
        </w:rPr>
        <w:t>将自动填充为“空”</w:t>
      </w:r>
      <w:r w:rsidR="003E7D2C">
        <w:rPr>
          <w:rFonts w:hint="eastAsia"/>
        </w:rPr>
        <w:t>。</w:t>
      </w:r>
      <w:bookmarkStart w:id="0" w:name="_GoBack"/>
      <w:bookmarkEnd w:id="0"/>
    </w:p>
    <w:p w:rsidR="007B688F" w:rsidRDefault="007B688F" w:rsidP="007B688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7B688F">
        <w:rPr>
          <w:rFonts w:hint="eastAsia"/>
        </w:rPr>
        <w:t>工时更新模板</w:t>
      </w:r>
    </w:p>
    <w:p w:rsidR="007B688F" w:rsidRDefault="007B688F" w:rsidP="007B68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分类和产品的重复</w:t>
      </w:r>
      <w:r>
        <w:rPr>
          <w:rFonts w:hint="eastAsia"/>
        </w:rPr>
        <w:t>内容</w:t>
      </w:r>
      <w:r w:rsidRPr="007B688F">
        <w:rPr>
          <w:rFonts w:hint="eastAsia"/>
          <w:color w:val="FF0000"/>
        </w:rPr>
        <w:t>可以</w:t>
      </w:r>
      <w:r>
        <w:rPr>
          <w:rFonts w:hint="eastAsia"/>
        </w:rPr>
        <w:t>为空，</w:t>
      </w:r>
      <w:r>
        <w:rPr>
          <w:rFonts w:hint="eastAsia"/>
        </w:rPr>
        <w:t>由程序自动补充完整，工时内容没有值</w:t>
      </w:r>
      <w:r w:rsidRPr="00330777">
        <w:rPr>
          <w:rFonts w:hint="eastAsia"/>
          <w:color w:val="FF0000"/>
        </w:rPr>
        <w:t>可以</w:t>
      </w:r>
      <w:r>
        <w:rPr>
          <w:rFonts w:hint="eastAsia"/>
        </w:rPr>
        <w:t>为空，由程序自动置为</w:t>
      </w:r>
      <w:r>
        <w:rPr>
          <w:rFonts w:hint="eastAsia"/>
        </w:rPr>
        <w:t>0</w:t>
      </w:r>
      <w:r>
        <w:rPr>
          <w:rFonts w:hint="eastAsia"/>
        </w:rPr>
        <w:t>。如图：</w:t>
      </w:r>
    </w:p>
    <w:p w:rsidR="007B688F" w:rsidRDefault="007B688F" w:rsidP="007B688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CDBA96" wp14:editId="1B34F417">
            <wp:extent cx="5274310" cy="24253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14" w:rsidRDefault="00465D14" w:rsidP="00AC500F">
      <w:r>
        <w:separator/>
      </w:r>
    </w:p>
  </w:endnote>
  <w:endnote w:type="continuationSeparator" w:id="0">
    <w:p w:rsidR="00465D14" w:rsidRDefault="00465D14" w:rsidP="00AC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14" w:rsidRDefault="00465D14" w:rsidP="00AC500F">
      <w:r>
        <w:separator/>
      </w:r>
    </w:p>
  </w:footnote>
  <w:footnote w:type="continuationSeparator" w:id="0">
    <w:p w:rsidR="00465D14" w:rsidRDefault="00465D14" w:rsidP="00AC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9EA"/>
    <w:multiLevelType w:val="hybridMultilevel"/>
    <w:tmpl w:val="BC1ACDAC"/>
    <w:lvl w:ilvl="0" w:tplc="2CDA3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0A"/>
    <w:rsid w:val="00330777"/>
    <w:rsid w:val="003E7D2C"/>
    <w:rsid w:val="00456F0A"/>
    <w:rsid w:val="00465D14"/>
    <w:rsid w:val="005F59DB"/>
    <w:rsid w:val="0079211F"/>
    <w:rsid w:val="007B688F"/>
    <w:rsid w:val="00AC500F"/>
    <w:rsid w:val="00C2783B"/>
    <w:rsid w:val="00FD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211F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79211F"/>
    <w:rPr>
      <w:i/>
      <w:iCs/>
      <w:color w:val="808080" w:themeColor="text1" w:themeTint="7F"/>
    </w:rPr>
  </w:style>
  <w:style w:type="paragraph" w:styleId="a5">
    <w:name w:val="header"/>
    <w:basedOn w:val="a"/>
    <w:link w:val="Char"/>
    <w:uiPriority w:val="99"/>
    <w:unhideWhenUsed/>
    <w:rsid w:val="00AC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50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500F"/>
    <w:rPr>
      <w:sz w:val="18"/>
      <w:szCs w:val="18"/>
    </w:rPr>
  </w:style>
  <w:style w:type="paragraph" w:styleId="a7">
    <w:name w:val="List Paragraph"/>
    <w:basedOn w:val="a"/>
    <w:uiPriority w:val="34"/>
    <w:qFormat/>
    <w:rsid w:val="00AC500F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AC50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0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211F"/>
    <w:pPr>
      <w:widowControl w:val="0"/>
      <w:jc w:val="both"/>
    </w:pPr>
  </w:style>
  <w:style w:type="character" w:styleId="a4">
    <w:name w:val="Subtle Emphasis"/>
    <w:basedOn w:val="a0"/>
    <w:uiPriority w:val="19"/>
    <w:qFormat/>
    <w:rsid w:val="0079211F"/>
    <w:rPr>
      <w:i/>
      <w:iCs/>
      <w:color w:val="808080" w:themeColor="text1" w:themeTint="7F"/>
    </w:rPr>
  </w:style>
  <w:style w:type="paragraph" w:styleId="a5">
    <w:name w:val="header"/>
    <w:basedOn w:val="a"/>
    <w:link w:val="Char"/>
    <w:uiPriority w:val="99"/>
    <w:unhideWhenUsed/>
    <w:rsid w:val="00AC5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50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500F"/>
    <w:rPr>
      <w:sz w:val="18"/>
      <w:szCs w:val="18"/>
    </w:rPr>
  </w:style>
  <w:style w:type="paragraph" w:styleId="a7">
    <w:name w:val="List Paragraph"/>
    <w:basedOn w:val="a"/>
    <w:uiPriority w:val="34"/>
    <w:qFormat/>
    <w:rsid w:val="00AC500F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AC50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2013-05-14T08:58:00Z</dcterms:created>
  <dcterms:modified xsi:type="dcterms:W3CDTF">2013-05-14T10:48:00Z</dcterms:modified>
</cp:coreProperties>
</file>