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4E9" w:rsidRPr="00825F8C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color w:val="1D2228"/>
          <w:shd w:val="clear" w:color="auto" w:fill="FFFFFF"/>
        </w:rPr>
      </w:pPr>
      <w:r w:rsidRPr="00825F8C">
        <w:rPr>
          <w:color w:val="1D2228"/>
        </w:rPr>
        <w:t xml:space="preserve">Dear </w:t>
      </w:r>
      <w:r w:rsidRPr="00825F8C">
        <w:rPr>
          <w:color w:val="1D2228"/>
          <w:shd w:val="clear" w:color="auto" w:fill="FFFFFF"/>
        </w:rPr>
        <w:t>Editor,</w:t>
      </w:r>
    </w:p>
    <w:p w:rsidR="008474E9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rStyle w:val="Strong"/>
          <w:b w:val="0"/>
          <w:color w:val="1D2228"/>
          <w:shd w:val="clear" w:color="auto" w:fill="FFFFFF"/>
        </w:rPr>
      </w:pPr>
      <w:r w:rsidRPr="00825F8C">
        <w:rPr>
          <w:rStyle w:val="Strong"/>
          <w:b w:val="0"/>
          <w:color w:val="1D2228"/>
          <w:shd w:val="clear" w:color="auto" w:fill="FFFFFF"/>
        </w:rPr>
        <w:t>Tethys Environmental Science</w:t>
      </w:r>
    </w:p>
    <w:p w:rsidR="008474E9" w:rsidRPr="00EB4CF0" w:rsidRDefault="008474E9" w:rsidP="008474E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D2228"/>
          <w:sz w:val="24"/>
          <w:szCs w:val="24"/>
        </w:rPr>
      </w:pPr>
      <w:r w:rsidRPr="00EB4CF0">
        <w:rPr>
          <w:rFonts w:ascii="Times New Roman" w:eastAsia="Times New Roman" w:hAnsi="Times New Roman" w:cs="Times New Roman"/>
          <w:color w:val="1D2228"/>
          <w:sz w:val="24"/>
          <w:szCs w:val="24"/>
        </w:rPr>
        <w:t>Please find attached the revised version MS entitle “T</w:t>
      </w:r>
      <w:r w:rsidRPr="00EB4CF0">
        <w:rPr>
          <w:rFonts w:ascii="Times New Roman" w:hAnsi="Times New Roman" w:cs="Times New Roman"/>
          <w:color w:val="1D2228"/>
          <w:sz w:val="24"/>
          <w:szCs w:val="24"/>
          <w:shd w:val="clear" w:color="auto" w:fill="FFFFFF"/>
        </w:rPr>
        <w:t xml:space="preserve">axonomic study of </w:t>
      </w:r>
      <w:proofErr w:type="spellStart"/>
      <w:r w:rsidRPr="00EB4CF0">
        <w:rPr>
          <w:rFonts w:ascii="Times New Roman" w:hAnsi="Times New Roman" w:cs="Times New Roman"/>
          <w:i/>
          <w:color w:val="1D2228"/>
          <w:sz w:val="24"/>
          <w:szCs w:val="24"/>
          <w:shd w:val="clear" w:color="auto" w:fill="FFFFFF"/>
        </w:rPr>
        <w:t>Peronia</w:t>
      </w:r>
      <w:proofErr w:type="spellEnd"/>
      <w:r w:rsidRPr="00EB4CF0">
        <w:rPr>
          <w:rFonts w:ascii="Times New Roman" w:hAnsi="Times New Roman" w:cs="Times New Roman"/>
          <w:i/>
          <w:color w:val="1D2228"/>
          <w:sz w:val="24"/>
          <w:szCs w:val="24"/>
          <w:shd w:val="clear" w:color="auto" w:fill="FFFFFF"/>
        </w:rPr>
        <w:t xml:space="preserve"> </w:t>
      </w:r>
      <w:proofErr w:type="spellStart"/>
      <w:r w:rsidRPr="00EB4CF0">
        <w:rPr>
          <w:rFonts w:ascii="Times New Roman" w:hAnsi="Times New Roman" w:cs="Times New Roman"/>
          <w:i/>
          <w:color w:val="1D2228"/>
          <w:sz w:val="24"/>
          <w:szCs w:val="24"/>
          <w:shd w:val="clear" w:color="auto" w:fill="FFFFFF"/>
        </w:rPr>
        <w:t>peronii</w:t>
      </w:r>
      <w:proofErr w:type="spellEnd"/>
      <w:r w:rsidRPr="00EB4CF0">
        <w:rPr>
          <w:rFonts w:ascii="Times New Roman" w:hAnsi="Times New Roman" w:cs="Times New Roman"/>
          <w:color w:val="1D2228"/>
          <w:sz w:val="24"/>
          <w:szCs w:val="24"/>
          <w:shd w:val="clear" w:color="auto" w:fill="FFFFFF"/>
        </w:rPr>
        <w:t xml:space="preserve"> (Cuvier, 1804) (</w:t>
      </w:r>
      <w:proofErr w:type="spellStart"/>
      <w:r w:rsidRPr="00EB4CF0">
        <w:rPr>
          <w:rFonts w:ascii="Times New Roman" w:hAnsi="Times New Roman" w:cs="Times New Roman"/>
          <w:color w:val="1D2228"/>
          <w:sz w:val="24"/>
          <w:szCs w:val="24"/>
          <w:shd w:val="clear" w:color="auto" w:fill="FFFFFF"/>
        </w:rPr>
        <w:t>Mollusca</w:t>
      </w:r>
      <w:proofErr w:type="spellEnd"/>
      <w:r w:rsidRPr="00EB4CF0">
        <w:rPr>
          <w:rFonts w:ascii="Times New Roman" w:hAnsi="Times New Roman" w:cs="Times New Roman"/>
          <w:color w:val="1D2228"/>
          <w:sz w:val="24"/>
          <w:szCs w:val="24"/>
          <w:shd w:val="clear" w:color="auto" w:fill="FFFFFF"/>
        </w:rPr>
        <w:t xml:space="preserve">: </w:t>
      </w:r>
      <w:proofErr w:type="spellStart"/>
      <w:r w:rsidRPr="00EB4CF0">
        <w:rPr>
          <w:rFonts w:ascii="Times New Roman" w:hAnsi="Times New Roman" w:cs="Times New Roman"/>
          <w:color w:val="1D2228"/>
          <w:sz w:val="24"/>
          <w:szCs w:val="24"/>
          <w:shd w:val="clear" w:color="auto" w:fill="FFFFFF"/>
        </w:rPr>
        <w:t>Gastropoda</w:t>
      </w:r>
      <w:proofErr w:type="spellEnd"/>
      <w:r w:rsidRPr="00EB4CF0">
        <w:rPr>
          <w:rFonts w:ascii="Times New Roman" w:hAnsi="Times New Roman" w:cs="Times New Roman"/>
          <w:color w:val="1D2228"/>
          <w:sz w:val="24"/>
          <w:szCs w:val="24"/>
          <w:shd w:val="clear" w:color="auto" w:fill="FFFFFF"/>
        </w:rPr>
        <w:t xml:space="preserve">: </w:t>
      </w:r>
      <w:proofErr w:type="spellStart"/>
      <w:r w:rsidRPr="00EB4CF0">
        <w:rPr>
          <w:rFonts w:ascii="Times New Roman" w:hAnsi="Times New Roman" w:cs="Times New Roman"/>
          <w:color w:val="1D2228"/>
          <w:sz w:val="24"/>
          <w:szCs w:val="24"/>
          <w:shd w:val="clear" w:color="auto" w:fill="FFFFFF"/>
        </w:rPr>
        <w:t>Onchidiidae</w:t>
      </w:r>
      <w:proofErr w:type="spellEnd"/>
      <w:r w:rsidRPr="00EB4CF0">
        <w:rPr>
          <w:rFonts w:ascii="Times New Roman" w:hAnsi="Times New Roman" w:cs="Times New Roman"/>
          <w:color w:val="1D2228"/>
          <w:sz w:val="24"/>
          <w:szCs w:val="24"/>
          <w:shd w:val="clear" w:color="auto" w:fill="FFFFFF"/>
        </w:rPr>
        <w:t xml:space="preserve">) from the Karachi coast (northern Arabian Sea)” </w:t>
      </w:r>
      <w:r w:rsidRPr="00EB4CF0">
        <w:rPr>
          <w:rFonts w:ascii="Times New Roman" w:eastAsia="Times New Roman" w:hAnsi="Times New Roman" w:cs="Times New Roman"/>
          <w:color w:val="1D2228"/>
          <w:sz w:val="24"/>
          <w:szCs w:val="24"/>
        </w:rPr>
        <w:t xml:space="preserve">according to </w:t>
      </w:r>
      <w:r w:rsidR="006627AD">
        <w:rPr>
          <w:rFonts w:ascii="Times New Roman" w:eastAsia="Times New Roman" w:hAnsi="Times New Roman" w:cs="Times New Roman"/>
          <w:color w:val="1D2228"/>
          <w:sz w:val="24"/>
          <w:szCs w:val="24"/>
        </w:rPr>
        <w:t xml:space="preserve">all three </w:t>
      </w:r>
      <w:r w:rsidRPr="00EB4CF0">
        <w:rPr>
          <w:rFonts w:ascii="Times New Roman" w:eastAsia="Times New Roman" w:hAnsi="Times New Roman" w:cs="Times New Roman"/>
          <w:color w:val="1D2228"/>
          <w:sz w:val="24"/>
          <w:szCs w:val="24"/>
        </w:rPr>
        <w:t>reviewers comments</w:t>
      </w:r>
      <w:r w:rsidR="00F74484">
        <w:rPr>
          <w:rFonts w:ascii="Times New Roman" w:eastAsia="Times New Roman" w:hAnsi="Times New Roman" w:cs="Times New Roman"/>
          <w:color w:val="1D2228"/>
          <w:sz w:val="24"/>
          <w:szCs w:val="24"/>
        </w:rPr>
        <w:t>.</w:t>
      </w:r>
      <w:r w:rsidRPr="00EB4CF0">
        <w:rPr>
          <w:rFonts w:ascii="Times New Roman" w:eastAsia="Times New Roman" w:hAnsi="Times New Roman" w:cs="Times New Roman"/>
          <w:color w:val="1D2228"/>
          <w:sz w:val="24"/>
          <w:szCs w:val="24"/>
        </w:rPr>
        <w:t xml:space="preserve"> </w:t>
      </w:r>
    </w:p>
    <w:p w:rsidR="008474E9" w:rsidRPr="00D76033" w:rsidRDefault="008474E9" w:rsidP="008474E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8474E9" w:rsidRPr="00AE5D57" w:rsidRDefault="008474E9" w:rsidP="008474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D57">
        <w:rPr>
          <w:rFonts w:ascii="Times New Roman" w:eastAsia="Times New Roman" w:hAnsi="Times New Roman" w:cs="Times New Roman"/>
          <w:sz w:val="24"/>
          <w:szCs w:val="24"/>
        </w:rPr>
        <w:t>Thank you,</w:t>
      </w:r>
    </w:p>
    <w:p w:rsidR="008474E9" w:rsidRPr="000E755F" w:rsidRDefault="008474E9" w:rsidP="008474E9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74E9" w:rsidRPr="00AE5D57" w:rsidRDefault="008474E9" w:rsidP="008474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D57">
        <w:rPr>
          <w:rFonts w:ascii="Times New Roman" w:eastAsia="Times New Roman" w:hAnsi="Times New Roman" w:cs="Times New Roman"/>
          <w:sz w:val="24"/>
          <w:szCs w:val="24"/>
        </w:rPr>
        <w:t>Regards</w:t>
      </w:r>
      <w:r w:rsidR="002D797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474E9" w:rsidRPr="000E755F" w:rsidRDefault="008474E9" w:rsidP="008474E9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74E9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b/>
          <w:bCs/>
          <w:color w:val="000000"/>
          <w:bdr w:val="none" w:sz="0" w:space="0" w:color="auto" w:frame="1"/>
        </w:rPr>
      </w:pPr>
      <w:r w:rsidRPr="00F0648B">
        <w:rPr>
          <w:b/>
          <w:bCs/>
          <w:color w:val="000000"/>
          <w:bdr w:val="none" w:sz="0" w:space="0" w:color="auto" w:frame="1"/>
        </w:rPr>
        <w:t xml:space="preserve">Dr. </w:t>
      </w:r>
      <w:proofErr w:type="spellStart"/>
      <w:r w:rsidRPr="00F0648B">
        <w:rPr>
          <w:b/>
          <w:bCs/>
          <w:color w:val="000000"/>
          <w:bdr w:val="none" w:sz="0" w:space="0" w:color="auto" w:frame="1"/>
        </w:rPr>
        <w:t>Farhana</w:t>
      </w:r>
      <w:proofErr w:type="spellEnd"/>
      <w:r w:rsidRPr="00F0648B">
        <w:rPr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F0648B">
        <w:rPr>
          <w:b/>
          <w:bCs/>
          <w:color w:val="000000"/>
          <w:bdr w:val="none" w:sz="0" w:space="0" w:color="auto" w:frame="1"/>
        </w:rPr>
        <w:t>Shafiq</w:t>
      </w:r>
      <w:proofErr w:type="spellEnd"/>
      <w:r w:rsidRPr="00F0648B">
        <w:rPr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F0648B">
        <w:rPr>
          <w:b/>
          <w:bCs/>
          <w:color w:val="000000"/>
          <w:bdr w:val="none" w:sz="0" w:space="0" w:color="auto" w:frame="1"/>
        </w:rPr>
        <w:t>Ghory</w:t>
      </w:r>
      <w:proofErr w:type="spellEnd"/>
    </w:p>
    <w:p w:rsidR="008474E9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color w:val="1D2228"/>
        </w:rPr>
      </w:pPr>
      <w:r w:rsidRPr="00F0648B">
        <w:rPr>
          <w:color w:val="1D2228"/>
        </w:rPr>
        <w:t>Marine Reference Collection &amp;</w:t>
      </w:r>
    </w:p>
    <w:p w:rsidR="008474E9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color w:val="1D2228"/>
        </w:rPr>
      </w:pPr>
      <w:r w:rsidRPr="00F0648B">
        <w:rPr>
          <w:color w:val="1D2228"/>
        </w:rPr>
        <w:t>Resource Centre, University of Karachi,</w:t>
      </w:r>
    </w:p>
    <w:p w:rsidR="008474E9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color w:val="1D2228"/>
        </w:rPr>
      </w:pPr>
      <w:r w:rsidRPr="00F0648B">
        <w:rPr>
          <w:color w:val="1D2228"/>
        </w:rPr>
        <w:t>PAKISTAN.</w:t>
      </w:r>
    </w:p>
    <w:p w:rsidR="008474E9" w:rsidRPr="00825F8C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color w:val="1D2228"/>
        </w:rPr>
      </w:pPr>
    </w:p>
    <w:p w:rsidR="008474E9" w:rsidRPr="00825F8C" w:rsidRDefault="008474E9" w:rsidP="008474E9">
      <w:pPr>
        <w:rPr>
          <w:rFonts w:ascii="Times New Roman" w:hAnsi="Times New Roman" w:cs="Times New Roman"/>
          <w:color w:val="1D2228"/>
          <w:sz w:val="24"/>
          <w:szCs w:val="24"/>
          <w:bdr w:val="none" w:sz="0" w:space="0" w:color="auto" w:frame="1"/>
        </w:rPr>
      </w:pPr>
    </w:p>
    <w:p w:rsidR="001908A6" w:rsidRDefault="001908A6"/>
    <w:sectPr w:rsidR="001908A6" w:rsidSect="00594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474E9"/>
    <w:rsid w:val="001908A6"/>
    <w:rsid w:val="002D7977"/>
    <w:rsid w:val="00594A38"/>
    <w:rsid w:val="006627AD"/>
    <w:rsid w:val="008474E9"/>
    <w:rsid w:val="00C73172"/>
    <w:rsid w:val="00F74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74E9"/>
    <w:rPr>
      <w:b/>
      <w:bCs/>
    </w:rPr>
  </w:style>
  <w:style w:type="paragraph" w:styleId="ListParagraph">
    <w:name w:val="List Paragraph"/>
    <w:basedOn w:val="Normal"/>
    <w:uiPriority w:val="34"/>
    <w:qFormat/>
    <w:rsid w:val="008474E9"/>
    <w:pPr>
      <w:ind w:left="720"/>
      <w:contextualSpacing/>
    </w:pPr>
    <w:rPr>
      <w:rFonts w:eastAsiaTheme="minorHAnsi"/>
    </w:rPr>
  </w:style>
  <w:style w:type="paragraph" w:customStyle="1" w:styleId="yiv9525533686ydp5a3815e0yiv3013672793ydpe6ed21adyiv0592930617ydp3b85ee5cxxmsonormal">
    <w:name w:val="yiv9525533686ydp5a3815e0yiv3013672793ydpe6ed21adyiv0592930617ydp3b85ee5cxxmsonormal"/>
    <w:basedOn w:val="Normal"/>
    <w:rsid w:val="00847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T410-160</dc:creator>
  <cp:keywords/>
  <dc:description/>
  <cp:lastModifiedBy>T410-160</cp:lastModifiedBy>
  <cp:revision>5</cp:revision>
  <dcterms:created xsi:type="dcterms:W3CDTF">2024-10-27T22:49:00Z</dcterms:created>
  <dcterms:modified xsi:type="dcterms:W3CDTF">2024-10-30T04:17:00Z</dcterms:modified>
</cp:coreProperties>
</file>