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9DA" w:rsidRDefault="00EF11EC">
      <w:pPr>
        <w:pStyle w:val="Author"/>
      </w:pPr>
      <w:bookmarkStart w:id="0" w:name="_GoBack"/>
      <w:bookmarkEnd w:id="0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itusLabsSignature" o:spid="_x0000_s1026" type="#_x0000_t202" style="position:absolute;left:0;text-align:left;margin-left:0;margin-top:0;width:0;height:0;z-index:251658240;visibility:hidden;mso-wrap-style:tight">
            <v:textbox>
              <w:txbxContent>
                <w:p w:rsidR="00EF11EC" w:rsidRDefault="00EF11E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WKDGp7co52bQcvi9y1fCG5V9N85iHYONkpR1lr/kH36VOJQZA4IrCXJaUaut4RBV/JXh9IDFnrGNf3897vxNHT2+fNHjVF3xFs4JOTORguGZ4rgNqnEFXF2jWIIdCEuny2/kR0kHyKow4PxPRuSXiI9vfgg/naWEZsYYttWEpA330D2tdPMVwbrB7jHH0jCZ/5JLzUPsSWTMJIhIpUlGxmEr3o14+0tdLHkm9bnkTgv9oRYiZDdSlt229wAowLynoIybWJOGfsFPPnJyeiEhxX7Qd7SOLt75WbLv1jCGyynzbj6VAamsGg==</w:t>
                  </w:r>
                </w:p>
              </w:txbxContent>
            </v:textbox>
          </v:shape>
        </w:pict>
      </w:r>
      <w:r w:rsidR="00522F86">
        <w:t>İrfan YAKUT</w:t>
      </w:r>
    </w:p>
    <w:p w:rsidR="00EA59DA" w:rsidRDefault="00522F86">
      <w:pPr>
        <w:pStyle w:val="Date"/>
      </w:pPr>
      <w:r>
        <w:t>16-11-2023</w:t>
      </w:r>
    </w:p>
    <w:p w:rsidR="00EA59DA" w:rsidRDefault="00522F86">
      <w:pPr>
        <w:pStyle w:val="Heading1"/>
      </w:pPr>
      <w:bookmarkStart w:id="1" w:name="Xcc0e086bd0f541bcb71493750bf873108d74b03"/>
      <w:r>
        <w:t>Çoklu Doğrusal Regresyon ile Maaş Tahmin Modeli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35597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avatars.mds.yandex.net/i?id=6463706f945bcbf5cc5389be60e023fb3fa08af3-5220968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t xml:space="preserve">Maaş bilgileri ve </w:t>
      </w:r>
      <w:r>
        <w:rPr>
          <w:b/>
          <w:bCs/>
        </w:rPr>
        <w:t>1986</w:t>
      </w:r>
      <w:r>
        <w:t xml:space="preserve"> yılına ait kariyer istatistikleri paylaşılan beyzbol oyuncularının maaş tahminleri için bir doğrusal regresyon modeli geliştireceğiz.</w:t>
      </w:r>
    </w:p>
    <w:p w:rsidR="00EA59DA" w:rsidRDefault="00522F86">
      <w:pPr>
        <w:pStyle w:val="BodyText"/>
      </w:pPr>
      <w:r>
        <w:rPr>
          <w:b/>
          <w:bCs/>
        </w:rPr>
        <w:t>Veri Seti Hikayesi</w:t>
      </w:r>
    </w:p>
    <w:p w:rsidR="00EA59DA" w:rsidRDefault="00522F86">
      <w:pPr>
        <w:pStyle w:val="BodyText"/>
      </w:pPr>
      <w:r>
        <w:t>Bu veri seti orijinal olarak Carnegie Mellon Üniversitesi’nde bulunan StatLib kütüphanesinden alınmıştır.</w:t>
      </w:r>
    </w:p>
    <w:p w:rsidR="00EA59DA" w:rsidRDefault="00522F86">
      <w:pPr>
        <w:pStyle w:val="BodyText"/>
      </w:pPr>
      <w:r>
        <w:t>Veri seti 1988 ASA Grafik Bölümü Poster Oturumu’nda kullanılan verilerin bir parçasıdır.</w:t>
      </w:r>
    </w:p>
    <w:p w:rsidR="00EA59DA" w:rsidRDefault="00522F86">
      <w:pPr>
        <w:pStyle w:val="BodyText"/>
      </w:pPr>
      <w:r>
        <w:t>Maaş verileri orijinal olarak Sports Illustrated, 20 Nisan 19</w:t>
      </w:r>
      <w:r>
        <w:t>87’den alınmıştır.</w:t>
      </w:r>
    </w:p>
    <w:p w:rsidR="00EA59DA" w:rsidRDefault="00522F86">
      <w:pPr>
        <w:pStyle w:val="BodyText"/>
      </w:pPr>
      <w:r>
        <w:t>1986 ve kariyer istatistikleri, Collier Books, Macmillan Publishing Company, New York tarafından yayınlanan 1987 Beyzbol Ansiklopedisi Güncellemesinden elde edilmiştir.</w:t>
      </w:r>
    </w:p>
    <w:p w:rsidR="00EA59DA" w:rsidRDefault="00522F86">
      <w:pPr>
        <w:pStyle w:val="BodyText"/>
      </w:pPr>
      <w:r>
        <w:rPr>
          <w:b/>
          <w:bCs/>
        </w:rPr>
        <w:t>Değişkenler</w:t>
      </w:r>
    </w:p>
    <w:p w:rsidR="00EA59DA" w:rsidRDefault="00522F86">
      <w:pPr>
        <w:pStyle w:val="BodyText"/>
      </w:pPr>
      <w:r>
        <w:rPr>
          <w:b/>
          <w:bCs/>
          <w:i/>
          <w:iCs/>
        </w:rPr>
        <w:t>20 Değişken 322 Gözlem 21 KB</w:t>
      </w:r>
    </w:p>
    <w:p w:rsidR="00EA59DA" w:rsidRDefault="00522F86">
      <w:pPr>
        <w:numPr>
          <w:ilvl w:val="0"/>
          <w:numId w:val="2"/>
        </w:numPr>
      </w:pPr>
      <w:r>
        <w:t>AtBat 1986-1987 sezonunda b</w:t>
      </w:r>
      <w:r>
        <w:t>ir beyzbol sopası ile topa yapılan vuruş sayısı</w:t>
      </w:r>
    </w:p>
    <w:p w:rsidR="00EA59DA" w:rsidRDefault="00522F86">
      <w:pPr>
        <w:numPr>
          <w:ilvl w:val="0"/>
          <w:numId w:val="2"/>
        </w:numPr>
      </w:pPr>
      <w:r>
        <w:t>Hits 1986-1987 sezonundaki isabet sayısı</w:t>
      </w:r>
    </w:p>
    <w:p w:rsidR="00EA59DA" w:rsidRDefault="00522F86">
      <w:pPr>
        <w:numPr>
          <w:ilvl w:val="0"/>
          <w:numId w:val="2"/>
        </w:numPr>
      </w:pPr>
      <w:r>
        <w:lastRenderedPageBreak/>
        <w:t>HmRun 1986-1987 sezonundaki en değerli vuruş sayısı</w:t>
      </w:r>
    </w:p>
    <w:p w:rsidR="00EA59DA" w:rsidRDefault="00522F86">
      <w:pPr>
        <w:numPr>
          <w:ilvl w:val="0"/>
          <w:numId w:val="2"/>
        </w:numPr>
      </w:pPr>
      <w:r>
        <w:t>Runs 1986-1987 sezonunda takımına kazandırdığı sayı</w:t>
      </w:r>
    </w:p>
    <w:p w:rsidR="00EA59DA" w:rsidRDefault="00522F86">
      <w:pPr>
        <w:numPr>
          <w:ilvl w:val="0"/>
          <w:numId w:val="2"/>
        </w:numPr>
      </w:pPr>
      <w:r>
        <w:t>RBI Bir vurucunun vuruş yaptıgında koşu yaptırdığı oyuncu sayıs</w:t>
      </w:r>
      <w:r>
        <w:t>ı</w:t>
      </w:r>
    </w:p>
    <w:p w:rsidR="00EA59DA" w:rsidRDefault="00522F86">
      <w:pPr>
        <w:numPr>
          <w:ilvl w:val="0"/>
          <w:numId w:val="2"/>
        </w:numPr>
      </w:pPr>
      <w:r>
        <w:t>Walks Karşı oyuncuya yaptırılan hata sayısı</w:t>
      </w:r>
    </w:p>
    <w:p w:rsidR="00EA59DA" w:rsidRDefault="00522F86">
      <w:pPr>
        <w:numPr>
          <w:ilvl w:val="0"/>
          <w:numId w:val="2"/>
        </w:numPr>
      </w:pPr>
      <w:r>
        <w:t>Years Oyuncunun major liginde oynama süresi (sene)</w:t>
      </w:r>
    </w:p>
    <w:p w:rsidR="00EA59DA" w:rsidRDefault="00522F86">
      <w:pPr>
        <w:numPr>
          <w:ilvl w:val="0"/>
          <w:numId w:val="2"/>
        </w:numPr>
      </w:pPr>
      <w:r>
        <w:t>CAtBat Oyuncunun kariyeri boyunca topa vurma sayısı</w:t>
      </w:r>
    </w:p>
    <w:p w:rsidR="00EA59DA" w:rsidRDefault="00522F86">
      <w:pPr>
        <w:numPr>
          <w:ilvl w:val="0"/>
          <w:numId w:val="2"/>
        </w:numPr>
      </w:pPr>
      <w:r>
        <w:t>CHits Oyuncunun kariyeri boyunca yaptığı isabetli vuruş sayısı</w:t>
      </w:r>
    </w:p>
    <w:p w:rsidR="00EA59DA" w:rsidRDefault="00522F86">
      <w:pPr>
        <w:numPr>
          <w:ilvl w:val="0"/>
          <w:numId w:val="2"/>
        </w:numPr>
      </w:pPr>
      <w:r>
        <w:t xml:space="preserve">CHmRun Oyucunun kariyeri boyunca yaptığı en </w:t>
      </w:r>
      <w:r>
        <w:t>değerli sayısı</w:t>
      </w:r>
    </w:p>
    <w:p w:rsidR="00EA59DA" w:rsidRDefault="00522F86">
      <w:pPr>
        <w:numPr>
          <w:ilvl w:val="0"/>
          <w:numId w:val="2"/>
        </w:numPr>
      </w:pPr>
      <w:r>
        <w:t>CRuns Oyuncunun kariyeri boyunca takımına kazandırdığı sayı</w:t>
      </w:r>
    </w:p>
    <w:p w:rsidR="00EA59DA" w:rsidRDefault="00522F86">
      <w:pPr>
        <w:numPr>
          <w:ilvl w:val="0"/>
          <w:numId w:val="2"/>
        </w:numPr>
      </w:pPr>
      <w:r>
        <w:t>CRBI Oyuncunun kariyeri boyunca koşu yaptırdırdığı oyuncu sayısı</w:t>
      </w:r>
    </w:p>
    <w:p w:rsidR="00EA59DA" w:rsidRDefault="00522F86">
      <w:pPr>
        <w:numPr>
          <w:ilvl w:val="0"/>
          <w:numId w:val="2"/>
        </w:numPr>
      </w:pPr>
      <w:r>
        <w:t>CWalks Oyuncun kariyeri boyunca karşı oyuncuya yaptırdığı hata sayısı</w:t>
      </w:r>
    </w:p>
    <w:p w:rsidR="00EA59DA" w:rsidRDefault="00522F86">
      <w:pPr>
        <w:numPr>
          <w:ilvl w:val="0"/>
          <w:numId w:val="2"/>
        </w:numPr>
      </w:pPr>
      <w:r>
        <w:t>League Oyuncunun sezon sonuna kadar oynadığı l</w:t>
      </w:r>
      <w:r>
        <w:t>igi gösteren A ve N seviyelerine sahip bir faktör</w:t>
      </w:r>
    </w:p>
    <w:p w:rsidR="00EA59DA" w:rsidRDefault="00522F86">
      <w:pPr>
        <w:numPr>
          <w:ilvl w:val="0"/>
          <w:numId w:val="2"/>
        </w:numPr>
      </w:pPr>
      <w:r>
        <w:t>Division 1986 sonunda oyuncunun oynadığı pozisyonu gösteren E ve W seviyelerine sahip bir faktör</w:t>
      </w:r>
    </w:p>
    <w:p w:rsidR="00EA59DA" w:rsidRDefault="00522F86">
      <w:pPr>
        <w:numPr>
          <w:ilvl w:val="0"/>
          <w:numId w:val="2"/>
        </w:numPr>
      </w:pPr>
      <w:r>
        <w:t>PutOuts Oyun icinde takım arkadaşınla yardımlaşma</w:t>
      </w:r>
    </w:p>
    <w:p w:rsidR="00EA59DA" w:rsidRDefault="00522F86">
      <w:pPr>
        <w:numPr>
          <w:ilvl w:val="0"/>
          <w:numId w:val="2"/>
        </w:numPr>
      </w:pPr>
      <w:r>
        <w:t>Assits 1986-1987 sezonunda oyuncunun yaptığı asist sayısı</w:t>
      </w:r>
    </w:p>
    <w:p w:rsidR="00EA59DA" w:rsidRDefault="00522F86">
      <w:pPr>
        <w:numPr>
          <w:ilvl w:val="0"/>
          <w:numId w:val="2"/>
        </w:numPr>
      </w:pPr>
      <w:r>
        <w:t>Errors 1986-1987 sezonundaki oyuncunun hata sayısı</w:t>
      </w:r>
    </w:p>
    <w:p w:rsidR="00EA59DA" w:rsidRDefault="00522F86">
      <w:pPr>
        <w:numPr>
          <w:ilvl w:val="0"/>
          <w:numId w:val="2"/>
        </w:numPr>
      </w:pPr>
      <w:r>
        <w:t>Salary Oyuncunun 1986-1987 sezonunda aldığı maaş(bin uzerinden)</w:t>
      </w:r>
    </w:p>
    <w:p w:rsidR="00EA59DA" w:rsidRDefault="00522F86">
      <w:pPr>
        <w:numPr>
          <w:ilvl w:val="0"/>
          <w:numId w:val="2"/>
        </w:numPr>
      </w:pPr>
      <w:r>
        <w:t>NewLeague 1987 sezonunun başında oyuncunun ligini gösteren A ve N seviyelerine sahip bir faktör</w:t>
      </w:r>
    </w:p>
    <w:p w:rsidR="00EA59DA" w:rsidRDefault="00522F86">
      <w:pPr>
        <w:pStyle w:val="FirstParagraph"/>
      </w:pPr>
      <w:r>
        <w:rPr>
          <w:b/>
          <w:bCs/>
        </w:rPr>
        <w:t>Verinin İçeri Aktarılması</w:t>
      </w:r>
    </w:p>
    <w:p w:rsidR="00EA59DA" w:rsidRDefault="00522F86">
      <w:pPr>
        <w:pStyle w:val="BodyText"/>
      </w:pPr>
      <w:r>
        <w:t>Verimizi ilgili kla</w:t>
      </w:r>
      <w:r>
        <w:t>sörden içeri aktarıyor: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df &lt;- read.csv("C:\\Users\\GLB90057874\\Desktop\\Denetimli İstatistik\\hitters_eda.csv")</w:t>
      </w:r>
    </w:p>
    <w:p w:rsidR="00EA59DA" w:rsidRDefault="00522F86">
      <w:pPr>
        <w:pStyle w:val="FirstParagraph"/>
      </w:pPr>
      <w:r>
        <w:rPr>
          <w:i/>
          <w:iCs/>
        </w:rPr>
        <w:t>Veriye ilk bakış: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head(df)</w:t>
      </w:r>
    </w:p>
    <w:p w:rsidR="00EA59DA" w:rsidRDefault="00522F86">
      <w:pPr>
        <w:pStyle w:val="FirstParagraph"/>
      </w:pPr>
      <w:r>
        <w:rPr>
          <w:b/>
          <w:bCs/>
        </w:rPr>
        <w:t>Çoklu Doğrusal Regresyon Modelinin Tüm Değişkenler ile Kurulması: Base Model</w:t>
      </w:r>
    </w:p>
    <w:p w:rsidR="00EA59DA" w:rsidRDefault="00522F86">
      <w:pPr>
        <w:pStyle w:val="BodyText"/>
      </w:pPr>
      <w:r>
        <w:lastRenderedPageBreak/>
        <w:t xml:space="preserve">Yüksek korelasyona sahip değişkenler </w:t>
      </w:r>
      <w:r>
        <w:t>hariç diğer değişkenleri ekleyerek model kuruyoruz.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base_model=lm(Salary~., data=df)</w:t>
      </w:r>
    </w:p>
    <w:p w:rsidR="00EA59DA" w:rsidRDefault="00522F86">
      <w:pPr>
        <w:pStyle w:val="FirstParagraph"/>
      </w:pPr>
      <w:r>
        <w:t>Özetine ve ilgili katsayılarına bakalım.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summary(base_model)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4267200" cy="6047509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4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t xml:space="preserve">Model istatistiksel olarak anlamlıdır. </w:t>
      </w:r>
      <w:r>
        <w:rPr>
          <w:b/>
          <w:bCs/>
        </w:rPr>
        <w:t>(F-istatistiği = 8.39, p-değeri &lt; 2.2e-16).</w:t>
      </w:r>
    </w:p>
    <w:p w:rsidR="00EA59DA" w:rsidRDefault="00522F86">
      <w:pPr>
        <w:pStyle w:val="BodyText"/>
      </w:pPr>
      <w:r>
        <w:lastRenderedPageBreak/>
        <w:t xml:space="preserve">R-kare değeri </w:t>
      </w:r>
      <w:r>
        <w:rPr>
          <w:b/>
          <w:bCs/>
        </w:rPr>
        <w:t>0.5263’tür,</w:t>
      </w:r>
      <w:r>
        <w:t xml:space="preserve"> bu da modelin Salary değişkenindeki varyasyonun </w:t>
      </w:r>
      <w:r>
        <w:rPr>
          <w:b/>
          <w:bCs/>
        </w:rPr>
        <w:t>%52.63</w:t>
      </w:r>
      <w:r>
        <w:t xml:space="preserve">’ünü açıkladığını gösterir. Düzeltilmiş R-kare değeri </w:t>
      </w:r>
      <w:r>
        <w:rPr>
          <w:b/>
          <w:bCs/>
        </w:rPr>
        <w:t>0.4636</w:t>
      </w:r>
      <w:r>
        <w:t>’dır, bu da modeldeki bağımsız değişkenlerin sayısını dikkate alır.</w:t>
      </w:r>
    </w:p>
    <w:p w:rsidR="00EA59DA" w:rsidRDefault="00522F86">
      <w:pPr>
        <w:pStyle w:val="BodyText"/>
      </w:pPr>
      <w:r>
        <w:t xml:space="preserve">Modeldeki en önemli değişkenler </w:t>
      </w:r>
      <w:r>
        <w:rPr>
          <w:b/>
          <w:bCs/>
        </w:rPr>
        <w:t>Years , NEW_HitRatio ve CWalks</w:t>
      </w:r>
      <w:r>
        <w:t>’tır. Artıklar yaklaşık olarak normal dağılmıştır.</w:t>
      </w:r>
    </w:p>
    <w:p w:rsidR="00EA59DA" w:rsidRDefault="00522F86">
      <w:pPr>
        <w:pStyle w:val="BodyText"/>
      </w:pPr>
      <w:r>
        <w:t xml:space="preserve">Genel olarak, base_model verilere iyi bir uyum sağlar ve Salary değişkenindeki varyasyonun önemli bir kısmını açıklar. Modeldeki en önemli bağımsız değişkenler ise </w:t>
      </w:r>
      <w:r>
        <w:rPr>
          <w:b/>
          <w:bCs/>
        </w:rPr>
        <w:t>Years, NEW_HitRatio ve CWalks’</w:t>
      </w:r>
      <w:r>
        <w:t>tır.</w:t>
      </w:r>
    </w:p>
    <w:p w:rsidR="00EA59DA" w:rsidRDefault="00522F86">
      <w:pPr>
        <w:pStyle w:val="BodyText"/>
      </w:pPr>
      <w:r>
        <w:rPr>
          <w:i/>
          <w:iCs/>
        </w:rPr>
        <w:t>VIF de</w:t>
      </w:r>
      <w:r>
        <w:rPr>
          <w:i/>
          <w:iCs/>
        </w:rPr>
        <w:t>ğerlerini inceleyelim: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library(car)</w:t>
      </w:r>
      <w:r>
        <w:br/>
      </w:r>
      <w:r>
        <w:rPr>
          <w:rStyle w:val="VerbatimChar"/>
        </w:rPr>
        <w:t>vif(base_model) #VIF değerlerini yazdırır.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840377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rPr>
          <w:b/>
          <w:bCs/>
          <w:i/>
          <w:iCs/>
        </w:rPr>
        <w:t>Yüksek VIF (10’dan büyük):</w:t>
      </w:r>
    </w:p>
    <w:p w:rsidR="00EA59DA" w:rsidRDefault="00522F86">
      <w:pPr>
        <w:pStyle w:val="BodyText"/>
      </w:pPr>
      <w:r>
        <w:t>AtBat, Hits, CAtBat, CHits, NEW_Avg_AtBat, NEW_Avg_Hits: Bu değişkenlerin VIF değerleri nispeten yüksek, bu da bu değişkenler arasında potansiyel ç</w:t>
      </w:r>
      <w:r>
        <w:t>oklu doğrusallık sorunları olduğunu gösteriyor. Bu, bu değişkenlerin birbirleriyle ilişkili olabileceği anlamına gelir ve bağımlı değişken üzerindeki etkilerini izole etmeyi zorlaştırabilir.</w:t>
      </w:r>
    </w:p>
    <w:p w:rsidR="00EA59DA" w:rsidRDefault="00522F86">
      <w:pPr>
        <w:pStyle w:val="BodyText"/>
      </w:pPr>
      <w:r>
        <w:rPr>
          <w:b/>
          <w:bCs/>
          <w:i/>
          <w:iCs/>
        </w:rPr>
        <w:t>Orta Seviye VIF (5 ile 10 arası):</w:t>
      </w:r>
    </w:p>
    <w:p w:rsidR="00EA59DA" w:rsidRDefault="00522F86">
      <w:pPr>
        <w:pStyle w:val="BodyText"/>
      </w:pPr>
      <w:r>
        <w:t>HmRun, Runs, RBI, Years, CHmRun</w:t>
      </w:r>
      <w:r>
        <w:t>, CRuns, CRBI, CWalks, PutOuts, Assists, NEW_HitRatio, NEW_RunRatio, NEW_CHitRatio, NEW_CRunRatio, NEW_Avg_HmRun, NEW_Avg_Runs, NEW_Avg_RBI, NEW_Avg_Walks: Bu değişkenlerin VIF değerleri orta seviyede. Tek başlarına sorunlu olmayabilirler, ancak diğer deği</w:t>
      </w:r>
      <w:r>
        <w:t>şkenlerle birlikte etkileşimleri çoklu doğrusallığa neden olabilir.</w:t>
      </w:r>
    </w:p>
    <w:p w:rsidR="00EA59DA" w:rsidRDefault="00522F86">
      <w:pPr>
        <w:pStyle w:val="BodyText"/>
      </w:pPr>
      <w:r>
        <w:rPr>
          <w:b/>
          <w:bCs/>
          <w:i/>
          <w:iCs/>
        </w:rPr>
        <w:t>Düşük VIF (5’ten küçük):</w:t>
      </w:r>
    </w:p>
    <w:p w:rsidR="00EA59DA" w:rsidRDefault="00522F86">
      <w:pPr>
        <w:pStyle w:val="BodyText"/>
      </w:pPr>
      <w:r>
        <w:t>Walks, Errors, League_N, Division_W, NewLeague_N: Bu değişkenlerin VIF değerleri nispeten düşük, bu da onların çoklu doğrusallıktan daha az etkilendiğini gösteriyo</w:t>
      </w:r>
      <w:r>
        <w:t>r.</w:t>
      </w:r>
    </w:p>
    <w:p w:rsidR="00EA59DA" w:rsidRDefault="00522F86">
      <w:pPr>
        <w:pStyle w:val="BodyText"/>
      </w:pPr>
      <w:r>
        <w:rPr>
          <w:b/>
          <w:bCs/>
        </w:rPr>
        <w:t>WIF Değerlerine Göre Base_Model2’nin Kurulması</w:t>
      </w:r>
    </w:p>
    <w:p w:rsidR="00EA59DA" w:rsidRDefault="00522F86">
      <w:pPr>
        <w:pStyle w:val="BodyText"/>
      </w:pPr>
      <w:r>
        <w:t>Çoklu doğrusallıktan etkilenmemek adına ve daha iyi bir performans modeli için farklı bir model kuruyoruz.</w:t>
      </w:r>
    </w:p>
    <w:p w:rsidR="00EA59DA" w:rsidRDefault="00522F86">
      <w:pPr>
        <w:pStyle w:val="BodyText"/>
      </w:pPr>
      <w:r>
        <w:t>Bu modelde WIF değerleri baz alınarak yeni üretilen değişkenler üzerinden kuracağız.</w:t>
      </w:r>
    </w:p>
    <w:p w:rsidR="00EA59DA" w:rsidRDefault="00522F86">
      <w:pPr>
        <w:pStyle w:val="SourceCode"/>
      </w:pPr>
      <w:r>
        <w:lastRenderedPageBreak/>
        <w:br/>
      </w:r>
      <w:r>
        <w:rPr>
          <w:rStyle w:val="VerbatimChar"/>
        </w:rPr>
        <w:t>base_model2=lm(Salary~Walks+PutOuts+Assists+Errors+NEW_HitRatio+NEW_RunRatio+NEW_CHitRatio+NEW_CRunRatio+League_N+Division_W+NewLeague_N, data=df)</w:t>
      </w:r>
      <w:r>
        <w:br/>
      </w:r>
      <w:r>
        <w:br/>
      </w:r>
      <w:r>
        <w:rPr>
          <w:rStyle w:val="VerbatimChar"/>
        </w:rPr>
        <w:t>summary(base_model2)</w:t>
      </w:r>
      <w:r>
        <w:br/>
      </w:r>
      <w:r>
        <w:br/>
      </w:r>
      <w:r>
        <w:rPr>
          <w:rStyle w:val="VerbatimChar"/>
        </w:rPr>
        <w:t>vif(base_model2)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4546600" cy="3556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pture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rPr>
          <w:noProof/>
        </w:rPr>
        <w:drawing>
          <wp:inline distT="0" distB="0" distL="0" distR="0">
            <wp:extent cx="5334000" cy="40797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apture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Değişken Seçim Yöntemlerinin Kullanılması ve Model Değerlendirme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library(olsrr)</w:t>
      </w:r>
      <w:r>
        <w:br/>
      </w:r>
      <w:r>
        <w:rPr>
          <w:rStyle w:val="VerbatimChar"/>
        </w:rPr>
        <w:t>library("ISLR")</w:t>
      </w:r>
      <w:r>
        <w:br/>
      </w:r>
      <w:r>
        <w:rPr>
          <w:rStyle w:val="VerbatimChar"/>
        </w:rPr>
        <w:t>library(car)</w:t>
      </w:r>
      <w:r>
        <w:br/>
      </w:r>
      <w:r>
        <w:br/>
      </w:r>
      <w:r>
        <w:rPr>
          <w:rStyle w:val="VerbatimChar"/>
        </w:rPr>
        <w:t>a=ols_step_all_possible(base_model2)</w:t>
      </w:r>
      <w:r>
        <w:br/>
      </w:r>
      <w:r>
        <w:rPr>
          <w:rStyle w:val="VerbatimChar"/>
        </w:rPr>
        <w:t>plot(a)</w:t>
      </w:r>
      <w:r>
        <w:br/>
      </w:r>
      <w:r>
        <w:rPr>
          <w:rStyle w:val="VerbatimChar"/>
        </w:rPr>
        <w:t>summary(a)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503207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Picture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lastRenderedPageBreak/>
        <w:t xml:space="preserve">Cp değerlerine göre </w:t>
      </w:r>
      <w:r>
        <w:rPr>
          <w:b/>
          <w:bCs/>
        </w:rPr>
        <w:t>1024</w:t>
      </w:r>
      <w:r>
        <w:t xml:space="preserve"> nolo modelde </w:t>
      </w:r>
      <w:r>
        <w:rPr>
          <w:b/>
          <w:bCs/>
        </w:rPr>
        <w:t>Walks PutOuts NEW_HitRatio NEW_RunRatio NEW_CHitRatio Division_W N:6 CP:4.60</w:t>
      </w:r>
      <w:r>
        <w:t xml:space="preserve"> olarak çıkmıştır ve modeli en iyi açık</w:t>
      </w:r>
      <w:r>
        <w:t>layan baz değişkenlerin bu şekilde olduğunu söyleyebiliriz.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s=ols_step_both_p(base_model2)</w:t>
      </w:r>
      <w:r>
        <w:br/>
      </w:r>
      <w:r>
        <w:rPr>
          <w:rStyle w:val="VerbatimChar"/>
        </w:rPr>
        <w:t>s=ols_step_both_p(base_model2, pent = 0.05, prem = 0.1)</w:t>
      </w:r>
      <w:r>
        <w:br/>
      </w:r>
      <w:r>
        <w:rPr>
          <w:rStyle w:val="VerbatimChar"/>
        </w:rPr>
        <w:t>s</w:t>
      </w:r>
      <w:r>
        <w:br/>
      </w:r>
      <w:r>
        <w:rPr>
          <w:rStyle w:val="VerbatimChar"/>
        </w:rPr>
        <w:t>s$base_model2</w:t>
      </w:r>
      <w:r>
        <w:br/>
      </w:r>
      <w:r>
        <w:rPr>
          <w:rStyle w:val="VerbatimChar"/>
        </w:rPr>
        <w:t>plot(s)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115754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Pictur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Stepwise yöntemi ile de seçim yaptığımızda R2 ve </w:t>
      </w:r>
      <w:r>
        <w:t>Düzeltimiş R2 değerleri özellikle 4 değişken içerisinde artış gösterdiğini görüyoruz.</w:t>
      </w:r>
    </w:p>
    <w:p w:rsidR="00EA59DA" w:rsidRDefault="00522F86">
      <w:pPr>
        <w:pStyle w:val="BodyText"/>
      </w:pPr>
      <w:r>
        <w:rPr>
          <w:b/>
          <w:bCs/>
        </w:rPr>
        <w:t>Base_Model3 Oluşturulması ve Matrix Plot Çizimi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base_model3=lm(Salary~Walks+PutOuts+NEW_HitRatio+NEW_RunRatio+NEW_CHitRatio+Division_W, data=df)</w:t>
      </w:r>
      <w:r>
        <w:br/>
      </w:r>
      <w:r>
        <w:rPr>
          <w:rStyle w:val="VerbatimChar"/>
        </w:rPr>
        <w:t>summary(base_model3)</w:t>
      </w:r>
    </w:p>
    <w:p w:rsidR="00EA59DA" w:rsidRDefault="00522F86">
      <w:pPr>
        <w:pStyle w:val="FirstParagraph"/>
      </w:pPr>
      <w:r>
        <w:t>Bas</w:t>
      </w:r>
      <w:r>
        <w:t>e_model3 özetine baktığımızda R2’nin düşüş gösterdiğini görüyoruz.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base_model3df &lt;- data.frame(df$Walks, df$Salary, df$PutOuts,df$NEW_HitRatio,df$NEW_RunRatio,df$NEW_CHitRatio,df$Division_W)</w:t>
      </w:r>
      <w:r>
        <w:br/>
      </w:r>
      <w:r>
        <w:rPr>
          <w:rStyle w:val="VerbatimChar"/>
        </w:rPr>
        <w:t>pairs(base_model3df, pch=19, col='red', lower.panel = NULL)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632887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Rplo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rPr>
          <w:b/>
          <w:bCs/>
        </w:rPr>
        <w:t>De</w:t>
      </w:r>
      <w:r>
        <w:rPr>
          <w:b/>
          <w:bCs/>
        </w:rPr>
        <w:t>ğişkenlerin Normalleştirilmesi için Dağılım Grafiklerinin Kontrolü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y_variable &lt;- df$Walks</w:t>
      </w:r>
      <w:r>
        <w:br/>
      </w:r>
      <w:r>
        <w:rPr>
          <w:rStyle w:val="VerbatimChar"/>
        </w:rPr>
        <w:t>hist(my_variable, col = "skyblue", main = "Değişkenin Dağılımı", xlab = "Değerler", ylab = "Frekans") #log alacağız</w:t>
      </w:r>
      <w:r>
        <w:br/>
      </w:r>
      <w:r>
        <w:br/>
      </w:r>
      <w:r>
        <w:rPr>
          <w:rStyle w:val="VerbatimChar"/>
        </w:rPr>
        <w:t>my_variable &lt;- df$PutOuts</w:t>
      </w:r>
      <w:r>
        <w:br/>
      </w:r>
      <w:r>
        <w:rPr>
          <w:rStyle w:val="VerbatimChar"/>
        </w:rPr>
        <w:t xml:space="preserve">hist(my_variable, col </w:t>
      </w:r>
      <w:r>
        <w:rPr>
          <w:rStyle w:val="VerbatimChar"/>
        </w:rPr>
        <w:t>= "skyblue", main = "Değişkenin Dağılımı", xlab = "Değerler", ylab = "Frekans") #log alacağız</w:t>
      </w:r>
      <w:r>
        <w:br/>
      </w:r>
      <w:r>
        <w:br/>
      </w:r>
      <w:r>
        <w:rPr>
          <w:rStyle w:val="VerbatimChar"/>
        </w:rPr>
        <w:t>my_variable &lt;- df$NEW_HitRatio</w:t>
      </w:r>
      <w:r>
        <w:br/>
      </w:r>
      <w:r>
        <w:rPr>
          <w:rStyle w:val="VerbatimChar"/>
        </w:rPr>
        <w:t>hist(my_variable, col = "skyblue", main = "Değişkenin Dağılımı", xlab = "Değerler", ylab = "Frekans") #log alacağız</w:t>
      </w:r>
      <w:r>
        <w:br/>
      </w:r>
      <w:r>
        <w:br/>
      </w:r>
      <w:r>
        <w:rPr>
          <w:rStyle w:val="VerbatimChar"/>
        </w:rPr>
        <w:lastRenderedPageBreak/>
        <w:t>my_variable &lt;</w:t>
      </w:r>
      <w:r>
        <w:rPr>
          <w:rStyle w:val="VerbatimChar"/>
        </w:rPr>
        <w:t>- df$NEW_RunRatio</w:t>
      </w:r>
      <w:r>
        <w:br/>
      </w:r>
      <w:r>
        <w:rPr>
          <w:rStyle w:val="VerbatimChar"/>
        </w:rPr>
        <w:t>hist(my_variable, col = "skyblue", main = "Değişkenin Dağılımı", xlab = "Değerler", ylab = "Frekans") #log alacağız</w:t>
      </w:r>
      <w:r>
        <w:br/>
      </w:r>
      <w:r>
        <w:br/>
      </w:r>
      <w:r>
        <w:rPr>
          <w:rStyle w:val="VerbatimChar"/>
        </w:rPr>
        <w:t>my_variable &lt;- df$NEW_CHitRatio</w:t>
      </w:r>
      <w:r>
        <w:br/>
      </w:r>
      <w:r>
        <w:rPr>
          <w:rStyle w:val="VerbatimChar"/>
        </w:rPr>
        <w:t xml:space="preserve">hist(my_variable, col = "skyblue", main = "Değişkenin Dağılımı", xlab = "Değerler", ylab </w:t>
      </w:r>
      <w:r>
        <w:rPr>
          <w:rStyle w:val="VerbatimChar"/>
        </w:rPr>
        <w:t>= "Frekans") #log alacağız</w:t>
      </w:r>
    </w:p>
    <w:p w:rsidR="00EA59DA" w:rsidRDefault="00522F86">
      <w:pPr>
        <w:pStyle w:val="FirstParagraph"/>
      </w:pPr>
      <w:r>
        <w:t>Değişkenler üzerinde istatiksel işlemler yapmadan önce dağılım grafiklerinin kontrolünü sağlıyoruz. Sayısal değişkenler üzerinde log dönüşümü yaparak modeli tekrar oluşturuyoruz.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log_transform_vars &lt;- c("Walks", "PutOuts", "NEW_</w:t>
      </w:r>
      <w:r>
        <w:rPr>
          <w:rStyle w:val="VerbatimChar"/>
        </w:rPr>
        <w:t>HitRatio", "NEW_RunRatio", "NEW_CHitRatio")</w:t>
      </w:r>
      <w:r>
        <w:br/>
      </w:r>
      <w:r>
        <w:rPr>
          <w:rStyle w:val="VerbatimChar"/>
        </w:rPr>
        <w:t>df[log_transform_vars] &lt;- log(df[log_transform_vars] + 1)  # +1 eklenmesi log(0) hatasını önler</w:t>
      </w:r>
      <w:r>
        <w:br/>
      </w:r>
      <w:r>
        <w:br/>
      </w:r>
      <w:r>
        <w:rPr>
          <w:rStyle w:val="VerbatimChar"/>
        </w:rPr>
        <w:t>log_transform_model &lt;- lm(Salary ~ Walks + PutOuts + NEW_HitRatio + NEW_RunRatio + NEW_CHitRatio + Division_W, data</w:t>
      </w:r>
      <w:r>
        <w:rPr>
          <w:rStyle w:val="VerbatimChar"/>
        </w:rPr>
        <w:t xml:space="preserve"> = df)</w:t>
      </w:r>
      <w:r>
        <w:br/>
      </w:r>
      <w:r>
        <w:br/>
      </w:r>
      <w:r>
        <w:rPr>
          <w:rStyle w:val="VerbatimChar"/>
        </w:rPr>
        <w:t>summary(log_transform_model)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480727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Picture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Log Alınmış Model Matrix Plot Çizimi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log_transform_modeldf &lt;- data.frame(df$Walks, df$Salary, df$PutOuts,df$NEW_HitRatio,df$NEW_RunRatio,df$NEW_CHitRatio,df$Division_W)</w:t>
      </w:r>
      <w:r>
        <w:br/>
      </w:r>
      <w:r>
        <w:rPr>
          <w:rStyle w:val="VerbatimChar"/>
        </w:rPr>
        <w:t xml:space="preserve">pairs(log_transform_modeldf, pch=19, col='red', </w:t>
      </w:r>
      <w:r>
        <w:rPr>
          <w:rStyle w:val="VerbatimChar"/>
        </w:rPr>
        <w:t>lower.panel = NULL)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966326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Picture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Hataların Normal Dağıldığını Kontrol Etme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qqnorm(log_transform_model$residuals)</w:t>
      </w:r>
      <w:r>
        <w:br/>
      </w:r>
      <w:r>
        <w:rPr>
          <w:rStyle w:val="VerbatimChar"/>
        </w:rPr>
        <w:t>qqline(log_transform_model$residuals)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029076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Picture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Kolmogorov-Smirnov Testi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ks.test(log_transform_model$residuals, "pnorm")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1544052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Picture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t>Bu test sonuçlarına göre, regresyon mod</w:t>
      </w:r>
      <w:r>
        <w:t>elinizin hata terimleri normal bir dağılıma uymamaktadır. p değeri çok düşük olduğu için, null hipotez (veri setinin normal bir dağılıma sahip olduğu) reddedilir. Bu durumda, modelinizin normalite varsayımı karşılamadığını söyleyebiliriz.</w:t>
      </w:r>
    </w:p>
    <w:p w:rsidR="00EA59DA" w:rsidRDefault="00522F86">
      <w:pPr>
        <w:pStyle w:val="BodyText"/>
      </w:pPr>
      <w:r>
        <w:rPr>
          <w:b/>
          <w:bCs/>
        </w:rPr>
        <w:t>Hataların Sabit V</w:t>
      </w:r>
      <w:r>
        <w:rPr>
          <w:b/>
          <w:bCs/>
        </w:rPr>
        <w:t>aryanslı Olup Olmadığını Kontrolü</w:t>
      </w:r>
    </w:p>
    <w:p w:rsidR="00EA59DA" w:rsidRDefault="00522F86">
      <w:pPr>
        <w:pStyle w:val="BodyText"/>
      </w:pPr>
      <w:r>
        <w:t>Hataların standartlaştırılmış (Studentized) değerlerini elde etmek için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log_transform_model_stand_residuals &lt;- rstandard(log_transform_model)</w:t>
      </w:r>
    </w:p>
    <w:p w:rsidR="00EA59DA" w:rsidRDefault="00522F86">
      <w:pPr>
        <w:pStyle w:val="FirstParagraph"/>
      </w:pPr>
      <w:r>
        <w:t>Hataların standartlaştırılmış değerlerini görselleştirmek için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plot(log_transform_model_stand_residuals, ylab = "Standartlaştırılmış Hatalar", xlab = "Gözlemler")</w:t>
      </w:r>
      <w:r>
        <w:br/>
      </w:r>
      <w:r>
        <w:rPr>
          <w:rStyle w:val="VerbatimChar"/>
        </w:rPr>
        <w:t>abline(h = 0, col = "red", lty = 2)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037762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Picture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Residual plot çizimi</w:t>
      </w:r>
    </w:p>
    <w:p w:rsidR="00EA59DA" w:rsidRDefault="00522F86">
      <w:pPr>
        <w:pStyle w:val="SourceCode"/>
      </w:pPr>
      <w:r>
        <w:lastRenderedPageBreak/>
        <w:br/>
      </w:r>
      <w:r>
        <w:rPr>
          <w:rStyle w:val="VerbatimChar"/>
        </w:rPr>
        <w:t>plot(log_transform_model, which = 1)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026382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Picture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Uç Değer ve Etkin Gözlem Kontrolü</w:t>
      </w:r>
    </w:p>
    <w:p w:rsidR="00EA59DA" w:rsidRDefault="00522F86">
      <w:pPr>
        <w:pStyle w:val="BodyText"/>
      </w:pPr>
      <w:r>
        <w:t>Cook’s Distance hesaplanm</w:t>
      </w:r>
      <w:r>
        <w:t>ası: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cooksd &lt;- cooks.distance(log_transform_model)</w:t>
      </w:r>
    </w:p>
    <w:p w:rsidR="00EA59DA" w:rsidRDefault="00522F86">
      <w:pPr>
        <w:pStyle w:val="FirstParagraph"/>
      </w:pPr>
      <w:r>
        <w:t>Cook’s Distance grafikle görselleştirme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plot(cooksd, pch = "o", cex = 1, main = "Cook's Distance")</w:t>
      </w:r>
      <w:r>
        <w:br/>
      </w:r>
      <w:r>
        <w:rPr>
          <w:rStyle w:val="VerbatimChar"/>
        </w:rPr>
        <w:t>abline(h = 4/length(log_transform_model$residuals), col = "red", lty = 2)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005246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Picture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Residuals vs. Leverage grafik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par(mfrow = c(1, 1))</w:t>
      </w:r>
      <w:r>
        <w:br/>
      </w:r>
      <w:r>
        <w:rPr>
          <w:rStyle w:val="VerbatimChar"/>
        </w:rPr>
        <w:t>plot(log_transform_model, which = 5)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024842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Picture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VIF Değer Kontrolü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vif(log_transform_model)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2365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Picture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Final Model Katsayıları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summary(log_transform_model)</w:t>
      </w:r>
    </w:p>
    <w:p w:rsidR="00EA59DA" w:rsidRDefault="00522F86">
      <w:pPr>
        <w:pStyle w:val="FirstParagraph"/>
      </w:pPr>
      <w:r>
        <w:rPr>
          <w:noProof/>
        </w:rPr>
        <w:drawing>
          <wp:inline distT="0" distB="0" distL="0" distR="0">
            <wp:extent cx="5334000" cy="3480727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Picture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Katsayıların %95’lik Güven Aralıklarını Elde Etmek</w:t>
      </w:r>
    </w:p>
    <w:p w:rsidR="00EA59DA" w:rsidRDefault="00522F86">
      <w:pPr>
        <w:pStyle w:val="BodyText"/>
      </w:pPr>
      <w:r>
        <w:t>Güven ve Tahmin Aralıkları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confint(log_tra</w:t>
      </w:r>
      <w:r>
        <w:rPr>
          <w:rStyle w:val="VerbatimChar"/>
        </w:rPr>
        <w:t>nsform_model)</w:t>
      </w:r>
      <w:r>
        <w:br/>
      </w:r>
      <w:r>
        <w:rPr>
          <w:rStyle w:val="VerbatimChar"/>
        </w:rPr>
        <w:t>confint(log_transform_model,level=0.95)</w:t>
      </w:r>
    </w:p>
    <w:p w:rsidR="00EA59DA" w:rsidRDefault="00522F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3994484" cy="3388092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Picture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338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rPr>
          <w:b/>
          <w:bCs/>
        </w:rPr>
        <w:t>Yeni Bir Gözlem Değeri için %95’lik Güven Aralığını ve Kestirim Aralığını Oluşturma</w:t>
      </w:r>
    </w:p>
    <w:p w:rsidR="00EA59DA" w:rsidRDefault="00522F86">
      <w:pPr>
        <w:pStyle w:val="BodyText"/>
      </w:pPr>
      <w:r>
        <w:t>Walks + PutOuts + NEW_HitRatio + NEW_RunRatio + NEW_CHitRatio + Division_W</w:t>
      </w:r>
    </w:p>
    <w:p w:rsidR="00EA59DA" w:rsidRDefault="00522F86">
      <w:pPr>
        <w:pStyle w:val="BodyText"/>
      </w:pPr>
      <w:r>
        <w:rPr>
          <w:i/>
          <w:iCs/>
        </w:rPr>
        <w:t>Yeni gözlem değeri için 95% güven aralığı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 xml:space="preserve">new_observation &lt;- data.frame(Walks = 0.99, </w:t>
      </w:r>
      <w:r>
        <w:br/>
      </w:r>
      <w:r>
        <w:rPr>
          <w:rStyle w:val="VerbatimChar"/>
        </w:rPr>
        <w:t xml:space="preserve">                              PutOuts = 1.11, </w:t>
      </w:r>
      <w:r>
        <w:br/>
      </w:r>
      <w:r>
        <w:rPr>
          <w:rStyle w:val="VerbatimChar"/>
        </w:rPr>
        <w:t xml:space="preserve">                              NEW_HitRatio = 0.20, </w:t>
      </w:r>
      <w:r>
        <w:br/>
      </w:r>
      <w:r>
        <w:rPr>
          <w:rStyle w:val="VerbatimChar"/>
        </w:rPr>
        <w:t xml:space="preserve">                              NEW_RunRatio = 0.29, </w:t>
      </w:r>
      <w:r>
        <w:br/>
      </w:r>
      <w:r>
        <w:rPr>
          <w:rStyle w:val="VerbatimChar"/>
        </w:rPr>
        <w:t xml:space="preserve">                              NEW_CHitRatio = 0.20, </w:t>
      </w:r>
      <w:r>
        <w:br/>
      </w:r>
      <w:r>
        <w:rPr>
          <w:rStyle w:val="VerbatimChar"/>
        </w:rPr>
        <w:t xml:space="preserve">     </w:t>
      </w:r>
      <w:r>
        <w:rPr>
          <w:rStyle w:val="VerbatimChar"/>
        </w:rPr>
        <w:t xml:space="preserve">                         Division_W = 1)</w:t>
      </w:r>
      <w:r>
        <w:br/>
      </w:r>
      <w:r>
        <w:rPr>
          <w:rStyle w:val="VerbatimChar"/>
        </w:rPr>
        <w:t>predict_interval &lt;- predict(log_transform_model, newdata = new_observation, interval = "confidence", level = 0.95)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cat("95% Güven Aralığı:", predict_interval[1], "ile", predict_interval[2], "\n")</w:t>
      </w:r>
    </w:p>
    <w:p w:rsidR="00EA59DA" w:rsidRDefault="00522F86">
      <w:pPr>
        <w:pStyle w:val="FirstParagraph"/>
      </w:pPr>
      <w:r>
        <w:rPr>
          <w:b/>
          <w:bCs/>
        </w:rPr>
        <w:t>95% Güven Aralığı:</w:t>
      </w:r>
      <w:r>
        <w:rPr>
          <w:b/>
          <w:bCs/>
        </w:rPr>
        <w:t xml:space="preserve"> 715.3476 ile 615.5252</w:t>
      </w:r>
    </w:p>
    <w:p w:rsidR="00EA59DA" w:rsidRDefault="00522F86">
      <w:pPr>
        <w:pStyle w:val="BodyText"/>
      </w:pPr>
      <w:r>
        <w:rPr>
          <w:noProof/>
        </w:rPr>
        <w:drawing>
          <wp:inline distT="0" distB="0" distL="0" distR="0">
            <wp:extent cx="5334000" cy="988992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Picture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DA" w:rsidRDefault="00522F86">
      <w:pPr>
        <w:pStyle w:val="BodyText"/>
      </w:pPr>
      <w:r>
        <w:rPr>
          <w:i/>
          <w:iCs/>
        </w:rPr>
        <w:t>Yeni gözlem değeri için tahmin ve 95% kestirim aralığı</w:t>
      </w:r>
    </w:p>
    <w:p w:rsidR="00EA59DA" w:rsidRDefault="00522F86">
      <w:pPr>
        <w:pStyle w:val="SourceCode"/>
      </w:pPr>
      <w:r>
        <w:lastRenderedPageBreak/>
        <w:br/>
      </w:r>
      <w:r>
        <w:rPr>
          <w:rStyle w:val="VerbatimChar"/>
        </w:rPr>
        <w:t>predict_interval &lt;- predict(log_transform_model, newdata = new_observation, interval = "prediction", level = 0.95)</w:t>
      </w:r>
    </w:p>
    <w:p w:rsidR="00EA59DA" w:rsidRDefault="00522F86">
      <w:pPr>
        <w:pStyle w:val="SourceCode"/>
      </w:pPr>
      <w:r>
        <w:br/>
      </w:r>
      <w:r>
        <w:rPr>
          <w:rStyle w:val="VerbatimChar"/>
        </w:rPr>
        <w:t>cat("95% Kestirim Aralığı:", predict_interval[1], "ile", predict_interval[2], "\n")</w:t>
      </w:r>
    </w:p>
    <w:p w:rsidR="00EA59DA" w:rsidRDefault="00522F86">
      <w:pPr>
        <w:pStyle w:val="FirstParagraph"/>
      </w:pPr>
      <w:r>
        <w:rPr>
          <w:b/>
          <w:bCs/>
        </w:rPr>
        <w:t>95% Kestirim Aralığı: 715.3476 ile 161.6556</w:t>
      </w:r>
    </w:p>
    <w:p w:rsidR="00EA59DA" w:rsidRDefault="00522F86">
      <w:pPr>
        <w:pStyle w:val="BodyText"/>
      </w:pPr>
      <w:r>
        <w:rPr>
          <w:b/>
          <w:bCs/>
        </w:rPr>
        <w:t>Model’i Geliştirmek Üzere Görüş ve Öneriler</w:t>
      </w:r>
    </w:p>
    <w:p w:rsidR="00EA59DA" w:rsidRDefault="00522F86">
      <w:pPr>
        <w:numPr>
          <w:ilvl w:val="0"/>
          <w:numId w:val="3"/>
        </w:numPr>
      </w:pPr>
      <w:r>
        <w:t>Modeldeki yeni türetilen ve mevcut değişkenler gözden geçirebilir, analize düşük, ko</w:t>
      </w:r>
      <w:r>
        <w:t>relasyonu yüksek değişkenler çıkarılabilir.</w:t>
      </w:r>
    </w:p>
    <w:p w:rsidR="00EA59DA" w:rsidRDefault="00522F86">
      <w:pPr>
        <w:numPr>
          <w:ilvl w:val="0"/>
          <w:numId w:val="3"/>
        </w:numPr>
      </w:pPr>
      <w:r>
        <w:t>Değişkenlere uygulanan dönüşümleri gözden geçirebiliriz. Belki de farklı dönüşümler veya ölçeklemeler kullanarak modelin performansını artırabiliriz.</w:t>
      </w:r>
    </w:p>
    <w:p w:rsidR="00EA59DA" w:rsidRDefault="00522F86">
      <w:pPr>
        <w:numPr>
          <w:ilvl w:val="0"/>
          <w:numId w:val="3"/>
        </w:numPr>
      </w:pPr>
      <w:r>
        <w:t>Bağımsız değişkenler arasındaki çoklu doğrusallığı kontrol ett</w:t>
      </w:r>
      <w:r>
        <w:t>ikten sonra bu değişkenlerde dönüşümler ya da farklı ölçeklemeler ile kontrol sağlayabiliriz.</w:t>
      </w:r>
    </w:p>
    <w:p w:rsidR="00EA59DA" w:rsidRDefault="00522F86">
      <w:pPr>
        <w:numPr>
          <w:ilvl w:val="0"/>
          <w:numId w:val="3"/>
        </w:numPr>
      </w:pPr>
      <w:r>
        <w:t>Veri setini genişletmeli, mümkünse daha çok gözlem değeri elde etmeliyiz.</w:t>
      </w:r>
    </w:p>
    <w:p w:rsidR="00EA59DA" w:rsidRDefault="00522F86">
      <w:pPr>
        <w:numPr>
          <w:ilvl w:val="0"/>
          <w:numId w:val="3"/>
        </w:numPr>
      </w:pPr>
      <w:r>
        <w:t>Tüm değişkenler ile kurulan modelden sonrasında değişken seçimi yapmalı ve sonrasında de</w:t>
      </w:r>
      <w:r>
        <w:t>ğişimler ve dönüşümler uygulamalıyız.</w:t>
      </w:r>
      <w:bookmarkEnd w:id="1"/>
    </w:p>
    <w:sectPr w:rsidR="00EA59D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F86" w:rsidRDefault="00522F86">
      <w:pPr>
        <w:spacing w:after="0"/>
      </w:pPr>
      <w:r>
        <w:separator/>
      </w:r>
    </w:p>
  </w:endnote>
  <w:endnote w:type="continuationSeparator" w:id="0">
    <w:p w:rsidR="00522F86" w:rsidRDefault="00522F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F86" w:rsidRDefault="00522F86">
      <w:r>
        <w:separator/>
      </w:r>
    </w:p>
  </w:footnote>
  <w:footnote w:type="continuationSeparator" w:id="0">
    <w:p w:rsidR="00522F86" w:rsidRDefault="00522F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 w:rsidP="00EF11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1EC" w:rsidRDefault="00EF11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88941AF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00288A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59DA"/>
    <w:rsid w:val="00522F86"/>
    <w:rsid w:val="00EA59DA"/>
    <w:rsid w:val="00E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EDAD4C0-4485-4198-8EDF-162EE01C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EF11E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EF11EC"/>
  </w:style>
  <w:style w:type="paragraph" w:styleId="Footer">
    <w:name w:val="footer"/>
    <w:basedOn w:val="Normal"/>
    <w:link w:val="FooterChar"/>
    <w:unhideWhenUsed/>
    <w:rsid w:val="00EF11E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EF1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itus xmlns="http://schemas.titus.com/TitusProperties/">
  <TitusGUID xmlns="">4a7bb5a2-3097-4094-93f3-f8b362d5e034</TitusGUID>
  <TitusTrustedLabelSignature xmlns="">WKDGp7co52bQcvi9y1fCG5V9N85iHYONkpR1lr/kH36VOJQZA4IrCXJaUaut4RBV/JXh9IDFnrGNf3897vxNHT2+fNHjVF3xFs4JOTORguGZ4rgNqnEFXF2jWIIdCEuny2/kR0kHyKow4PxPRuSXiI9vfgg/naWEZsYYttWEpA330D2tdPMVwbrB7jHH0jCZ/5JLzUPsSWTMJIhIpUlGxmEr3o14+0tdLHkm9bnkTgv9oRYiZDdSlt229wAowLynoIybWJOGfsFPPnJyeiEhxX7Qd7SOLt75WbLv1jCGyynzbj6VAamsGg==</TitusTrustedLabelSignature>
  <TitusMetadata xmlns="">eyJucyI6IlRHQiIsInByb3BzIjpbeyJuIjoiR0JDbGFzc2lmaWNhdGlvbiIsInZhbHMiOlt7InZhbHVlIjoiS0ktNEI1MkRDRDk1ODc5In1dfSx7Im4iOiJUR0JLVktLIiwidmFscyI6W3sidmFsdWUiOiJLVkQtNkZDNjQ1RjgwOTc2In1dfSx7Im4iOiJUR0JMYWJlbGluZyIsInZhbHMiOlt7InZhbHVlIjoiSEEtM0M0NDc3MDhEOTY0In1dfV19</TitusMetadata>
</titus>
</file>

<file path=customXml/itemProps1.xml><?xml version="1.0" encoding="utf-8"?>
<ds:datastoreItem xmlns:ds="http://schemas.openxmlformats.org/officeDocument/2006/customXml" ds:itemID="{D348C03D-37F1-41C4-B765-6ABF648CEBA6}">
  <ds:schemaRefs>
    <ds:schemaRef ds:uri="http://schemas.titus.com/TitusProperties/"/>
    <ds:schemaRef ds:uri="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1169</Words>
  <Characters>9228</Characters>
  <Application>Microsoft Office Word</Application>
  <DocSecurity>0</DocSecurity>
  <Lines>271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İrfan YAKUT</dc:creator>
  <cp:keywords>KI-4B52DCD95879, KVD-6FC645F80976</cp:keywords>
  <cp:lastModifiedBy>IRFAN YAKUT</cp:lastModifiedBy>
  <cp:revision>3</cp:revision>
  <cp:lastPrinted>2023-11-16T07:50:00Z</cp:lastPrinted>
  <dcterms:created xsi:type="dcterms:W3CDTF">2023-11-16T07:50:00Z</dcterms:created>
  <dcterms:modified xsi:type="dcterms:W3CDTF">2023-11-16T07:51:00Z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16-11-2023</vt:lpwstr>
  </property>
  <property fmtid="{D5CDD505-2E9C-101B-9397-08002B2CF9AE}" pid="3" name="editor_options">
    <vt:lpwstr/>
  </property>
  <property fmtid="{D5CDD505-2E9C-101B-9397-08002B2CF9AE}" pid="4" name="output">
    <vt:lpwstr/>
  </property>
  <property fmtid="{D5CDD505-2E9C-101B-9397-08002B2CF9AE}" pid="5" name="TitusGUID">
    <vt:lpwstr>4a7bb5a2-3097-4094-93f3-f8b362d5e034</vt:lpwstr>
  </property>
  <property fmtid="{D5CDD505-2E9C-101B-9397-08002B2CF9AE}" pid="6" name="GBClassification">
    <vt:lpwstr>KI-4B52DCD95879</vt:lpwstr>
  </property>
  <property fmtid="{D5CDD505-2E9C-101B-9397-08002B2CF9AE}" pid="7" name="TGBKVKK">
    <vt:lpwstr>KVD-6FC645F80976</vt:lpwstr>
  </property>
  <property fmtid="{D5CDD505-2E9C-101B-9397-08002B2CF9AE}" pid="8" name="TGBLabeling">
    <vt:lpwstr>HA-3C447708D964</vt:lpwstr>
  </property>
</Properties>
</file>