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9A2" w:rsidRDefault="00FA338B">
      <w:pPr>
        <w:jc w:val="center"/>
        <w:rPr>
          <w:b/>
          <w:sz w:val="28"/>
        </w:rPr>
      </w:pPr>
      <w:r>
        <w:rPr>
          <w:b/>
          <w:sz w:val="28"/>
        </w:rPr>
        <w:t xml:space="preserve"> Анализ </w:t>
      </w:r>
      <w:r w:rsidR="00B423C9">
        <w:rPr>
          <w:b/>
          <w:sz w:val="28"/>
        </w:rPr>
        <w:t>процесс</w:t>
      </w:r>
      <w:r>
        <w:rPr>
          <w:b/>
          <w:sz w:val="28"/>
        </w:rPr>
        <w:t>а</w:t>
      </w:r>
      <w:r w:rsidR="00B423C9">
        <w:rPr>
          <w:b/>
          <w:sz w:val="28"/>
        </w:rPr>
        <w:t xml:space="preserve"> регистрации клиентов (</w:t>
      </w:r>
      <w:proofErr w:type="spellStart"/>
      <w:r w:rsidR="00B423C9">
        <w:rPr>
          <w:b/>
          <w:sz w:val="28"/>
        </w:rPr>
        <w:t>физлиз</w:t>
      </w:r>
      <w:proofErr w:type="spellEnd"/>
      <w:r w:rsidR="00B423C9">
        <w:rPr>
          <w:b/>
          <w:sz w:val="28"/>
        </w:rPr>
        <w:t>) в отделениях банка</w:t>
      </w:r>
    </w:p>
    <w:p w:rsidR="007759A2" w:rsidRDefault="00B423C9">
      <w:pPr>
        <w:jc w:val="center"/>
        <w:rPr>
          <w:b/>
          <w:sz w:val="28"/>
        </w:rPr>
      </w:pPr>
      <w:r>
        <w:rPr>
          <w:b/>
          <w:sz w:val="28"/>
        </w:rPr>
        <w:t>Описание Задачи:</w:t>
      </w:r>
    </w:p>
    <w:p w:rsidR="007759A2" w:rsidRPr="003034B2" w:rsidRDefault="00B423C9">
      <w:pPr>
        <w:rPr>
          <w:sz w:val="24"/>
        </w:rPr>
      </w:pPr>
      <w:r>
        <w:rPr>
          <w:sz w:val="24"/>
        </w:rPr>
        <w:t xml:space="preserve">В файле </w:t>
      </w:r>
      <w:r w:rsidR="003034B2" w:rsidRPr="003034B2">
        <w:rPr>
          <w:sz w:val="24"/>
        </w:rPr>
        <w:t>dataset.zip</w:t>
      </w:r>
      <w:r w:rsidR="003034B2">
        <w:rPr>
          <w:sz w:val="24"/>
        </w:rPr>
        <w:t xml:space="preserve"> </w:t>
      </w:r>
      <w:r>
        <w:rPr>
          <w:sz w:val="24"/>
        </w:rPr>
        <w:t xml:space="preserve">представлены данные по событиям в системе, в которой сотрудники отделений банка регистрируют новых клиентов (физических лиц). Данные представлены за первые 7 месяцев 2024 года. </w:t>
      </w:r>
      <w:r w:rsidR="00D64C9B">
        <w:rPr>
          <w:sz w:val="24"/>
        </w:rPr>
        <w:t xml:space="preserve">Пояснения по процессу </w:t>
      </w:r>
      <w:r w:rsidR="003034B2">
        <w:rPr>
          <w:sz w:val="24"/>
        </w:rPr>
        <w:t xml:space="preserve">регистрации и </w:t>
      </w:r>
      <w:proofErr w:type="spellStart"/>
      <w:r w:rsidR="003034B2">
        <w:rPr>
          <w:sz w:val="24"/>
        </w:rPr>
        <w:t>логируемым</w:t>
      </w:r>
      <w:proofErr w:type="spellEnd"/>
      <w:r w:rsidR="003034B2">
        <w:rPr>
          <w:sz w:val="24"/>
        </w:rPr>
        <w:t xml:space="preserve"> событиям представлены в конце файла</w:t>
      </w:r>
    </w:p>
    <w:p w:rsidR="007759A2" w:rsidRDefault="00156A24">
      <w:pPr>
        <w:rPr>
          <w:sz w:val="24"/>
        </w:rPr>
      </w:pPr>
      <w:r>
        <w:rPr>
          <w:sz w:val="24"/>
        </w:rPr>
        <w:t>Представим, что владельцы продукта/процесса жили без аналитики</w:t>
      </w:r>
      <w:r w:rsidR="007246D5">
        <w:rPr>
          <w:sz w:val="24"/>
        </w:rPr>
        <w:t>,</w:t>
      </w:r>
      <w:r>
        <w:rPr>
          <w:sz w:val="24"/>
        </w:rPr>
        <w:t xml:space="preserve"> и вот в команде появляется аналитик данных, который наконец</w:t>
      </w:r>
      <w:r w:rsidR="007246D5">
        <w:rPr>
          <w:sz w:val="24"/>
        </w:rPr>
        <w:t xml:space="preserve">-то </w:t>
      </w:r>
      <w:proofErr w:type="gramStart"/>
      <w:r w:rsidR="00FB13A3">
        <w:rPr>
          <w:sz w:val="24"/>
        </w:rPr>
        <w:t>покажет</w:t>
      </w:r>
      <w:proofErr w:type="gramEnd"/>
      <w:r w:rsidR="007246D5">
        <w:rPr>
          <w:sz w:val="24"/>
        </w:rPr>
        <w:t xml:space="preserve"> как ведет себя </w:t>
      </w:r>
      <w:r w:rsidR="00871C25">
        <w:rPr>
          <w:sz w:val="24"/>
        </w:rPr>
        <w:t>процесс</w:t>
      </w:r>
      <w:r w:rsidR="002626DD">
        <w:rPr>
          <w:sz w:val="24"/>
        </w:rPr>
        <w:t>, подсветит проблемные зоны</w:t>
      </w:r>
      <w:r w:rsidR="00871C25">
        <w:rPr>
          <w:sz w:val="24"/>
        </w:rPr>
        <w:t xml:space="preserve">, </w:t>
      </w:r>
      <w:r w:rsidR="00A60264">
        <w:rPr>
          <w:sz w:val="24"/>
        </w:rPr>
        <w:t>сообщит что изменилось за последние 7</w:t>
      </w:r>
      <w:r w:rsidR="00932B74">
        <w:rPr>
          <w:sz w:val="24"/>
        </w:rPr>
        <w:t xml:space="preserve"> месяцев</w:t>
      </w:r>
      <w:r w:rsidR="00A60264">
        <w:rPr>
          <w:sz w:val="24"/>
        </w:rPr>
        <w:t xml:space="preserve"> </w:t>
      </w:r>
      <w:r w:rsidR="00FB13A3">
        <w:rPr>
          <w:sz w:val="24"/>
        </w:rPr>
        <w:t>с указанием «в лучшую» или «в худшую» сторону произошли изменения и почему.</w:t>
      </w:r>
      <w:r w:rsidR="00A60264">
        <w:rPr>
          <w:sz w:val="24"/>
        </w:rPr>
        <w:t xml:space="preserve"> </w:t>
      </w:r>
      <w:r w:rsidR="00B423C9">
        <w:rPr>
          <w:sz w:val="24"/>
        </w:rPr>
        <w:t>Аналитика должна представлять из себя набор графиков</w:t>
      </w:r>
      <w:r w:rsidR="00197EBB">
        <w:rPr>
          <w:sz w:val="24"/>
        </w:rPr>
        <w:t>/</w:t>
      </w:r>
      <w:r w:rsidR="00B423C9">
        <w:rPr>
          <w:sz w:val="24"/>
        </w:rPr>
        <w:t>диаграмм и</w:t>
      </w:r>
      <w:r w:rsidR="00197EBB">
        <w:rPr>
          <w:sz w:val="24"/>
        </w:rPr>
        <w:t>ли</w:t>
      </w:r>
      <w:r w:rsidR="00B423C9">
        <w:rPr>
          <w:sz w:val="24"/>
        </w:rPr>
        <w:t xml:space="preserve"> табличных форм</w:t>
      </w:r>
      <w:r w:rsidR="00197EBB">
        <w:rPr>
          <w:sz w:val="24"/>
        </w:rPr>
        <w:t xml:space="preserve"> с пояснениями и выводами.</w:t>
      </w:r>
      <w:r w:rsidR="00B423C9">
        <w:rPr>
          <w:sz w:val="24"/>
        </w:rPr>
        <w:t xml:space="preserve"> Графики будут оцениваться по визуализации и содержимому, чтобы они были понятны </w:t>
      </w:r>
      <w:r w:rsidR="00B423C9">
        <w:rPr>
          <w:sz w:val="24"/>
        </w:rPr>
        <w:t>бизнес-пользователям.</w:t>
      </w:r>
    </w:p>
    <w:p w:rsidR="007759A2" w:rsidRDefault="002D74BD">
      <w:pPr>
        <w:jc w:val="center"/>
        <w:rPr>
          <w:b/>
          <w:sz w:val="28"/>
        </w:rPr>
      </w:pPr>
      <w:r>
        <w:rPr>
          <w:b/>
          <w:sz w:val="28"/>
        </w:rPr>
        <w:t>Задание 1</w:t>
      </w:r>
      <w:r w:rsidR="00B423C9">
        <w:rPr>
          <w:b/>
          <w:sz w:val="28"/>
        </w:rPr>
        <w:t>:</w:t>
      </w:r>
    </w:p>
    <w:p w:rsidR="00EB49B7" w:rsidRPr="00EB49B7" w:rsidRDefault="00B02113">
      <w:pPr>
        <w:rPr>
          <w:b/>
          <w:sz w:val="24"/>
        </w:rPr>
      </w:pPr>
      <w:r w:rsidRPr="00EB49B7">
        <w:rPr>
          <w:b/>
          <w:sz w:val="24"/>
        </w:rPr>
        <w:t xml:space="preserve">Показать в динамике по месяцам </w:t>
      </w:r>
      <w:r w:rsidR="00DE28A8" w:rsidRPr="00EB49B7">
        <w:rPr>
          <w:b/>
          <w:sz w:val="24"/>
        </w:rPr>
        <w:t xml:space="preserve">1) </w:t>
      </w:r>
      <w:r w:rsidRPr="00EB49B7">
        <w:rPr>
          <w:b/>
          <w:sz w:val="24"/>
        </w:rPr>
        <w:t xml:space="preserve">количество успешных регистраций и </w:t>
      </w:r>
      <w:r w:rsidR="00DE28A8" w:rsidRPr="00EB49B7">
        <w:rPr>
          <w:b/>
          <w:sz w:val="24"/>
        </w:rPr>
        <w:t xml:space="preserve">2) </w:t>
      </w:r>
      <w:r w:rsidRPr="00EB49B7">
        <w:rPr>
          <w:b/>
          <w:sz w:val="24"/>
        </w:rPr>
        <w:t xml:space="preserve">среднее время процесса успешной регистрации. </w:t>
      </w:r>
    </w:p>
    <w:p w:rsidR="007759A2" w:rsidRPr="00B02113" w:rsidRDefault="00DE28A8">
      <w:pPr>
        <w:rPr>
          <w:b/>
          <w:sz w:val="24"/>
        </w:rPr>
      </w:pPr>
      <w:r>
        <w:rPr>
          <w:sz w:val="24"/>
        </w:rPr>
        <w:t>П</w:t>
      </w:r>
      <w:r>
        <w:rPr>
          <w:sz w:val="24"/>
        </w:rPr>
        <w:t>ри расчете среднего времени нужно исключать выбросы, в рамках задачи будем считать за выбросы регистрации, которые длятся более 30 минут</w:t>
      </w:r>
    </w:p>
    <w:p w:rsidR="002B565B" w:rsidRDefault="002B565B" w:rsidP="002B565B">
      <w:pPr>
        <w:jc w:val="center"/>
        <w:rPr>
          <w:b/>
          <w:sz w:val="28"/>
        </w:rPr>
      </w:pPr>
      <w:r>
        <w:rPr>
          <w:b/>
          <w:sz w:val="28"/>
        </w:rPr>
        <w:t xml:space="preserve">Задание </w:t>
      </w:r>
      <w:r>
        <w:rPr>
          <w:b/>
          <w:sz w:val="28"/>
        </w:rPr>
        <w:t>2</w:t>
      </w:r>
      <w:r>
        <w:rPr>
          <w:b/>
          <w:sz w:val="28"/>
        </w:rPr>
        <w:t>:</w:t>
      </w:r>
    </w:p>
    <w:p w:rsidR="00EB49B7" w:rsidRPr="00EB49B7" w:rsidRDefault="00B5442A" w:rsidP="002B565B">
      <w:pPr>
        <w:rPr>
          <w:b/>
          <w:sz w:val="24"/>
        </w:rPr>
      </w:pPr>
      <w:r w:rsidRPr="00EB49B7">
        <w:rPr>
          <w:b/>
          <w:sz w:val="24"/>
        </w:rPr>
        <w:t xml:space="preserve">Детализировать среднее время процесса успешной регистрации на </w:t>
      </w:r>
      <w:r w:rsidR="00571E0E" w:rsidRPr="00EB49B7">
        <w:rPr>
          <w:b/>
          <w:sz w:val="24"/>
        </w:rPr>
        <w:t xml:space="preserve">12 </w:t>
      </w:r>
      <w:r w:rsidRPr="00EB49B7">
        <w:rPr>
          <w:b/>
          <w:sz w:val="24"/>
        </w:rPr>
        <w:t>основны</w:t>
      </w:r>
      <w:r w:rsidR="00571E0E" w:rsidRPr="00EB49B7">
        <w:rPr>
          <w:b/>
          <w:sz w:val="24"/>
        </w:rPr>
        <w:t>х</w:t>
      </w:r>
      <w:r w:rsidRPr="00EB49B7">
        <w:rPr>
          <w:b/>
          <w:sz w:val="24"/>
        </w:rPr>
        <w:t xml:space="preserve"> экранны</w:t>
      </w:r>
      <w:r w:rsidR="00571E0E" w:rsidRPr="00EB49B7">
        <w:rPr>
          <w:b/>
          <w:sz w:val="24"/>
        </w:rPr>
        <w:t>х</w:t>
      </w:r>
      <w:r w:rsidRPr="00EB49B7">
        <w:rPr>
          <w:b/>
          <w:sz w:val="24"/>
        </w:rPr>
        <w:t xml:space="preserve"> форм</w:t>
      </w:r>
      <w:r w:rsidR="00571E0E" w:rsidRPr="00EB49B7">
        <w:rPr>
          <w:b/>
          <w:sz w:val="24"/>
        </w:rPr>
        <w:t xml:space="preserve"> (справочник форм представлен в конце файла)</w:t>
      </w:r>
      <w:r w:rsidRPr="00EB49B7">
        <w:rPr>
          <w:b/>
          <w:sz w:val="24"/>
        </w:rPr>
        <w:t>.</w:t>
      </w:r>
      <w:r w:rsidR="00B423C9" w:rsidRPr="00EB49B7">
        <w:rPr>
          <w:b/>
          <w:sz w:val="24"/>
        </w:rPr>
        <w:t xml:space="preserve"> </w:t>
      </w:r>
    </w:p>
    <w:p w:rsidR="007759A2" w:rsidRPr="001C6C53" w:rsidRDefault="00B423C9" w:rsidP="002B565B">
      <w:pPr>
        <w:rPr>
          <w:sz w:val="24"/>
        </w:rPr>
      </w:pPr>
      <w:r w:rsidRPr="002B565B">
        <w:rPr>
          <w:sz w:val="24"/>
        </w:rPr>
        <w:t>Учитывайте, что в проце</w:t>
      </w:r>
      <w:r w:rsidRPr="002B565B">
        <w:rPr>
          <w:sz w:val="24"/>
        </w:rPr>
        <w:t>ссе регистрации возможны возвращения на предыдущие экранные формы</w:t>
      </w:r>
      <w:r w:rsidR="00EB49B7">
        <w:rPr>
          <w:sz w:val="24"/>
        </w:rPr>
        <w:t xml:space="preserve"> </w:t>
      </w:r>
      <w:r w:rsidR="00EB49B7" w:rsidRPr="00EB49B7">
        <w:rPr>
          <w:sz w:val="24"/>
        </w:rPr>
        <w:t xml:space="preserve">=&gt; </w:t>
      </w:r>
      <w:r w:rsidR="00EB49B7">
        <w:rPr>
          <w:sz w:val="24"/>
        </w:rPr>
        <w:t xml:space="preserve">можно проходить одну экранную форму несколько раз. </w:t>
      </w:r>
      <w:r w:rsidRPr="002B565B">
        <w:rPr>
          <w:sz w:val="24"/>
        </w:rPr>
        <w:t>Список экранных форм указан ниже в справочнике</w:t>
      </w:r>
      <w:r w:rsidR="00EB49B7">
        <w:rPr>
          <w:sz w:val="24"/>
        </w:rPr>
        <w:t>.</w:t>
      </w:r>
      <w:r w:rsidRPr="002B565B">
        <w:rPr>
          <w:sz w:val="24"/>
        </w:rPr>
        <w:t xml:space="preserve"> </w:t>
      </w:r>
      <w:r w:rsidR="00562445">
        <w:rPr>
          <w:b/>
          <w:sz w:val="24"/>
        </w:rPr>
        <w:t>С</w:t>
      </w:r>
      <w:r w:rsidRPr="002B565B">
        <w:rPr>
          <w:b/>
          <w:sz w:val="24"/>
        </w:rPr>
        <w:t>умма времени по экра</w:t>
      </w:r>
      <w:r w:rsidRPr="002B565B">
        <w:rPr>
          <w:b/>
          <w:sz w:val="24"/>
        </w:rPr>
        <w:t>нным формам должна сходиться к общему времени процесса</w:t>
      </w:r>
      <w:r w:rsidR="00562445">
        <w:rPr>
          <w:sz w:val="24"/>
        </w:rPr>
        <w:t xml:space="preserve"> </w:t>
      </w:r>
      <w:r w:rsidR="00562445" w:rsidRPr="00562445">
        <w:rPr>
          <w:b/>
          <w:sz w:val="24"/>
        </w:rPr>
        <w:t>из задания 1</w:t>
      </w:r>
      <w:r w:rsidR="00FD66AA">
        <w:rPr>
          <w:b/>
          <w:sz w:val="24"/>
        </w:rPr>
        <w:t xml:space="preserve">. </w:t>
      </w:r>
      <w:r w:rsidR="001C6C53">
        <w:rPr>
          <w:sz w:val="24"/>
        </w:rPr>
        <w:t>При расчете времени шага также нужно исключать регистрации, которые длятся более 30 минут.</w:t>
      </w:r>
    </w:p>
    <w:p w:rsidR="00AC6766" w:rsidRDefault="00AC6766" w:rsidP="00AC6766">
      <w:pPr>
        <w:jc w:val="center"/>
        <w:rPr>
          <w:b/>
          <w:sz w:val="28"/>
        </w:rPr>
      </w:pPr>
      <w:r>
        <w:rPr>
          <w:b/>
          <w:sz w:val="28"/>
        </w:rPr>
        <w:t>Задание</w:t>
      </w:r>
      <w:r w:rsidRPr="00AC6766">
        <w:rPr>
          <w:b/>
          <w:sz w:val="28"/>
        </w:rPr>
        <w:t xml:space="preserve"> 3</w:t>
      </w:r>
      <w:r>
        <w:rPr>
          <w:b/>
          <w:sz w:val="28"/>
        </w:rPr>
        <w:t>:</w:t>
      </w:r>
    </w:p>
    <w:p w:rsidR="00AC6766" w:rsidRPr="00AC6766" w:rsidRDefault="00AC6766" w:rsidP="00AC6766">
      <w:pPr>
        <w:rPr>
          <w:b/>
          <w:sz w:val="28"/>
        </w:rPr>
      </w:pPr>
      <w:r>
        <w:rPr>
          <w:b/>
          <w:sz w:val="24"/>
        </w:rPr>
        <w:t xml:space="preserve">Предложить список </w:t>
      </w:r>
      <w:r w:rsidR="00F867F0">
        <w:rPr>
          <w:b/>
          <w:sz w:val="24"/>
        </w:rPr>
        <w:t>метрик</w:t>
      </w:r>
      <w:r w:rsidR="008249A1">
        <w:rPr>
          <w:b/>
          <w:sz w:val="24"/>
        </w:rPr>
        <w:t xml:space="preserve"> (помимо кол-ва успешных </w:t>
      </w:r>
      <w:r w:rsidR="00F3210A">
        <w:rPr>
          <w:b/>
          <w:sz w:val="24"/>
        </w:rPr>
        <w:t>регистрации</w:t>
      </w:r>
      <w:r w:rsidR="008249A1">
        <w:rPr>
          <w:b/>
          <w:sz w:val="24"/>
        </w:rPr>
        <w:t xml:space="preserve"> и времени успешной опер</w:t>
      </w:r>
      <w:r w:rsidR="00F3210A">
        <w:rPr>
          <w:b/>
          <w:sz w:val="24"/>
        </w:rPr>
        <w:t>ации)</w:t>
      </w:r>
      <w:r w:rsidR="00F867F0">
        <w:rPr>
          <w:b/>
          <w:sz w:val="24"/>
        </w:rPr>
        <w:t xml:space="preserve">, которые </w:t>
      </w:r>
      <w:r w:rsidR="00F3210A">
        <w:rPr>
          <w:b/>
          <w:sz w:val="24"/>
        </w:rPr>
        <w:t xml:space="preserve">также </w:t>
      </w:r>
      <w:r w:rsidR="00DB797B">
        <w:rPr>
          <w:b/>
          <w:sz w:val="24"/>
        </w:rPr>
        <w:t xml:space="preserve">необходимо </w:t>
      </w:r>
      <w:r w:rsidR="00F3210A">
        <w:rPr>
          <w:b/>
          <w:sz w:val="24"/>
        </w:rPr>
        <w:t>отслеживать в динамике. Пояснить свой выбор</w:t>
      </w:r>
      <w:r w:rsidR="000745DD">
        <w:rPr>
          <w:b/>
          <w:sz w:val="24"/>
        </w:rPr>
        <w:t xml:space="preserve"> и отразить </w:t>
      </w:r>
      <w:r w:rsidR="007604CE">
        <w:rPr>
          <w:b/>
          <w:sz w:val="24"/>
        </w:rPr>
        <w:t xml:space="preserve">цифровые </w:t>
      </w:r>
      <w:r w:rsidR="000745DD">
        <w:rPr>
          <w:b/>
          <w:sz w:val="24"/>
        </w:rPr>
        <w:t>значения метрик.</w:t>
      </w:r>
    </w:p>
    <w:p w:rsidR="00324110" w:rsidRDefault="0021329C" w:rsidP="00946A23">
      <w:pPr>
        <w:jc w:val="center"/>
        <w:rPr>
          <w:b/>
          <w:sz w:val="28"/>
        </w:rPr>
      </w:pPr>
      <w:r>
        <w:rPr>
          <w:b/>
          <w:sz w:val="28"/>
        </w:rPr>
        <w:t>Задание</w:t>
      </w:r>
      <w:r w:rsidRPr="00AC6766">
        <w:rPr>
          <w:b/>
          <w:sz w:val="28"/>
        </w:rPr>
        <w:t xml:space="preserve"> </w:t>
      </w:r>
      <w:r w:rsidR="00946A23">
        <w:rPr>
          <w:b/>
          <w:sz w:val="28"/>
        </w:rPr>
        <w:t>4</w:t>
      </w:r>
      <w:r w:rsidRPr="00FD66AA">
        <w:rPr>
          <w:b/>
          <w:sz w:val="28"/>
        </w:rPr>
        <w:t>:</w:t>
      </w:r>
    </w:p>
    <w:p w:rsidR="00A711C3" w:rsidRDefault="007604CE" w:rsidP="00946A23">
      <w:pPr>
        <w:rPr>
          <w:sz w:val="24"/>
        </w:rPr>
      </w:pPr>
      <w:r>
        <w:rPr>
          <w:b/>
          <w:sz w:val="24"/>
        </w:rPr>
        <w:t>Необходимо оценить</w:t>
      </w:r>
      <w:r w:rsidR="0086213E" w:rsidRPr="0086213E">
        <w:rPr>
          <w:b/>
          <w:sz w:val="24"/>
        </w:rPr>
        <w:t xml:space="preserve">: </w:t>
      </w:r>
      <w:r w:rsidR="0086213E">
        <w:rPr>
          <w:b/>
          <w:sz w:val="24"/>
        </w:rPr>
        <w:t>в лучшую или худшую сторону изменился процесс</w:t>
      </w:r>
      <w:r w:rsidR="00567C02" w:rsidRPr="00567C02">
        <w:rPr>
          <w:b/>
          <w:sz w:val="24"/>
        </w:rPr>
        <w:t xml:space="preserve"> </w:t>
      </w:r>
      <w:r w:rsidR="00567C02">
        <w:rPr>
          <w:b/>
          <w:sz w:val="24"/>
        </w:rPr>
        <w:t>за п</w:t>
      </w:r>
      <w:r w:rsidR="00D935FE">
        <w:rPr>
          <w:b/>
          <w:sz w:val="24"/>
        </w:rPr>
        <w:t>редставленные 7 месяцев. Мы оцениваем результаты работы команды</w:t>
      </w:r>
      <w:r w:rsidR="0049023A">
        <w:rPr>
          <w:b/>
          <w:sz w:val="24"/>
        </w:rPr>
        <w:t xml:space="preserve"> разработки, поэтому учитывать нужно только те факторы, на которые команда может повлиять.</w:t>
      </w:r>
      <w:r w:rsidR="00AB585A">
        <w:rPr>
          <w:b/>
          <w:sz w:val="24"/>
        </w:rPr>
        <w:t xml:space="preserve"> </w:t>
      </w:r>
      <w:r w:rsidR="004241B2">
        <w:rPr>
          <w:sz w:val="24"/>
        </w:rPr>
        <w:t xml:space="preserve">Необходимо </w:t>
      </w:r>
      <w:r w:rsidR="00AB585A">
        <w:rPr>
          <w:sz w:val="24"/>
        </w:rPr>
        <w:t>объяснить</w:t>
      </w:r>
      <w:r w:rsidR="004241B2">
        <w:rPr>
          <w:sz w:val="24"/>
        </w:rPr>
        <w:t xml:space="preserve"> свою оценку и подтвердить ваши выводы </w:t>
      </w:r>
      <w:r w:rsidR="00AB585A">
        <w:rPr>
          <w:sz w:val="24"/>
        </w:rPr>
        <w:t>на основе данных</w:t>
      </w:r>
    </w:p>
    <w:p w:rsidR="00AB585A" w:rsidRDefault="00AB585A" w:rsidP="00AB585A">
      <w:pPr>
        <w:jc w:val="center"/>
        <w:rPr>
          <w:b/>
          <w:sz w:val="28"/>
        </w:rPr>
      </w:pPr>
      <w:r>
        <w:rPr>
          <w:b/>
          <w:sz w:val="28"/>
        </w:rPr>
        <w:t>Задание</w:t>
      </w:r>
      <w:r w:rsidRPr="00AC6766">
        <w:rPr>
          <w:b/>
          <w:sz w:val="28"/>
        </w:rPr>
        <w:t xml:space="preserve"> </w:t>
      </w:r>
      <w:r>
        <w:rPr>
          <w:b/>
          <w:sz w:val="28"/>
        </w:rPr>
        <w:t>5</w:t>
      </w:r>
      <w:r w:rsidRPr="00FD66AA">
        <w:rPr>
          <w:b/>
          <w:sz w:val="28"/>
        </w:rPr>
        <w:t>:</w:t>
      </w:r>
    </w:p>
    <w:p w:rsidR="00AC23D0" w:rsidRPr="004E65FF" w:rsidRDefault="00CB67F7" w:rsidP="00AC23D0">
      <w:pPr>
        <w:rPr>
          <w:sz w:val="24"/>
        </w:rPr>
      </w:pPr>
      <w:r w:rsidRPr="004E65FF">
        <w:rPr>
          <w:b/>
          <w:sz w:val="24"/>
        </w:rPr>
        <w:t xml:space="preserve">В этом задании укажите, </w:t>
      </w:r>
      <w:r w:rsidR="00DE78B9" w:rsidRPr="004E65FF">
        <w:rPr>
          <w:b/>
          <w:sz w:val="24"/>
        </w:rPr>
        <w:t xml:space="preserve">какую бы еще информацию вы бы </w:t>
      </w:r>
      <w:r w:rsidR="004E65FF" w:rsidRPr="004E65FF">
        <w:rPr>
          <w:b/>
          <w:sz w:val="24"/>
        </w:rPr>
        <w:t>донесли</w:t>
      </w:r>
      <w:r w:rsidR="00DE78B9" w:rsidRPr="004E65FF">
        <w:rPr>
          <w:b/>
          <w:sz w:val="24"/>
        </w:rPr>
        <w:t xml:space="preserve"> до владельца продукта/процесса регистрации.</w:t>
      </w:r>
      <w:r w:rsidR="004E65FF" w:rsidRPr="004E65FF">
        <w:rPr>
          <w:b/>
          <w:sz w:val="24"/>
        </w:rPr>
        <w:t xml:space="preserve"> </w:t>
      </w:r>
      <w:r w:rsidR="004E65FF">
        <w:rPr>
          <w:sz w:val="24"/>
        </w:rPr>
        <w:t xml:space="preserve">Это могут быть проблемные </w:t>
      </w:r>
      <w:r w:rsidR="0074643A">
        <w:rPr>
          <w:sz w:val="24"/>
        </w:rPr>
        <w:t xml:space="preserve">зоны процесса, </w:t>
      </w:r>
      <w:r w:rsidR="004E65FF">
        <w:rPr>
          <w:sz w:val="24"/>
        </w:rPr>
        <w:t>со скрытые взаимосвязи</w:t>
      </w:r>
      <w:r w:rsidR="00657FB7">
        <w:rPr>
          <w:sz w:val="24"/>
        </w:rPr>
        <w:t>, предложения по улучшению интерфейса приложения или всего процесса.</w:t>
      </w:r>
    </w:p>
    <w:p w:rsidR="007759A2" w:rsidRPr="00657FB7" w:rsidRDefault="00B423C9">
      <w:pPr>
        <w:jc w:val="center"/>
        <w:rPr>
          <w:b/>
          <w:sz w:val="28"/>
        </w:rPr>
      </w:pPr>
      <w:r w:rsidRPr="00657FB7">
        <w:rPr>
          <w:b/>
          <w:sz w:val="28"/>
        </w:rPr>
        <w:lastRenderedPageBreak/>
        <w:t xml:space="preserve">Пояснения </w:t>
      </w:r>
      <w:r w:rsidR="00657FB7" w:rsidRPr="00657FB7">
        <w:rPr>
          <w:b/>
          <w:sz w:val="28"/>
        </w:rPr>
        <w:t>по процессу регистрации</w:t>
      </w:r>
      <w:r w:rsidRPr="00657FB7">
        <w:rPr>
          <w:b/>
          <w:sz w:val="28"/>
        </w:rPr>
        <w:t>:</w:t>
      </w:r>
    </w:p>
    <w:p w:rsidR="007759A2" w:rsidRDefault="00B423C9">
      <w:pPr>
        <w:rPr>
          <w:sz w:val="24"/>
        </w:rPr>
      </w:pPr>
      <w:r>
        <w:rPr>
          <w:sz w:val="24"/>
        </w:rPr>
        <w:t>Сотрудник банка видит процесс регистрации в виде экранных форм приложения, в которых нужно ввести дан</w:t>
      </w:r>
      <w:r>
        <w:rPr>
          <w:sz w:val="24"/>
        </w:rPr>
        <w:t xml:space="preserve">ные клиента и выполнить какие-то действия. Всего 12 экранных форм, которых нужно пройти последовательно в порядке возрастания </w:t>
      </w:r>
      <w:r>
        <w:rPr>
          <w:sz w:val="24"/>
          <w:lang w:val="en-US"/>
        </w:rPr>
        <w:t>step</w:t>
      </w:r>
      <w:r>
        <w:rPr>
          <w:sz w:val="24"/>
        </w:rPr>
        <w:t>_</w:t>
      </w:r>
      <w:r>
        <w:rPr>
          <w:sz w:val="24"/>
          <w:lang w:val="en-US"/>
        </w:rPr>
        <w:t>order</w:t>
      </w:r>
      <w:r w:rsidR="000162C9">
        <w:rPr>
          <w:sz w:val="24"/>
        </w:rPr>
        <w:t xml:space="preserve"> (таблица представлена ниже, скриншоты экранных форм </w:t>
      </w:r>
      <w:r w:rsidR="002D276C">
        <w:rPr>
          <w:sz w:val="24"/>
        </w:rPr>
        <w:t>приложены в отдельной папке).</w:t>
      </w:r>
      <w:r>
        <w:rPr>
          <w:sz w:val="24"/>
        </w:rPr>
        <w:t xml:space="preserve"> В процессе регистрации можно переходить </w:t>
      </w:r>
      <w:r w:rsidR="004D40F6">
        <w:rPr>
          <w:sz w:val="24"/>
        </w:rPr>
        <w:t xml:space="preserve">как </w:t>
      </w:r>
      <w:r>
        <w:rPr>
          <w:sz w:val="24"/>
        </w:rPr>
        <w:t xml:space="preserve">на следующую форму, а </w:t>
      </w:r>
      <w:r w:rsidR="004D40F6">
        <w:rPr>
          <w:sz w:val="24"/>
        </w:rPr>
        <w:t>так и</w:t>
      </w:r>
      <w:r>
        <w:rPr>
          <w:sz w:val="24"/>
        </w:rPr>
        <w:t xml:space="preserve"> на предыдущие. </w:t>
      </w:r>
    </w:p>
    <w:p w:rsidR="007759A2" w:rsidRPr="00BA12A4" w:rsidRDefault="00B423C9">
      <w:pPr>
        <w:rPr>
          <w:sz w:val="24"/>
        </w:rPr>
      </w:pPr>
      <w:r>
        <w:rPr>
          <w:sz w:val="24"/>
        </w:rPr>
        <w:t xml:space="preserve">Помимо основных экранных форм, есть еще опциональные, которые возникают при наступлении определенных условий. </w:t>
      </w:r>
      <w:r>
        <w:rPr>
          <w:b/>
          <w:sz w:val="24"/>
        </w:rPr>
        <w:t>Время, проведенное на опциональных экранных формах, нужно учитывать во времени основной формы</w:t>
      </w:r>
      <w:r>
        <w:rPr>
          <w:sz w:val="24"/>
        </w:rPr>
        <w:t>, связь опциональной и основной формы есть в описании</w:t>
      </w:r>
      <w:r>
        <w:rPr>
          <w:sz w:val="24"/>
        </w:rPr>
        <w:t xml:space="preserve"> логирования</w:t>
      </w:r>
      <w:r w:rsidR="002D276C">
        <w:rPr>
          <w:sz w:val="24"/>
        </w:rPr>
        <w:t xml:space="preserve"> (файл Описание</w:t>
      </w:r>
      <w:r w:rsidR="00BA12A4">
        <w:rPr>
          <w:sz w:val="24"/>
        </w:rPr>
        <w:t xml:space="preserve"> событий</w:t>
      </w:r>
      <w:r w:rsidR="00BA12A4" w:rsidRPr="00BA12A4">
        <w:rPr>
          <w:sz w:val="24"/>
        </w:rPr>
        <w:t>.</w:t>
      </w:r>
      <w:r w:rsidR="00BA12A4">
        <w:rPr>
          <w:sz w:val="24"/>
          <w:lang w:val="en-US"/>
        </w:rPr>
        <w:t>xlsx</w:t>
      </w:r>
      <w:r w:rsidR="00BA12A4" w:rsidRPr="00BA12A4">
        <w:rPr>
          <w:sz w:val="24"/>
        </w:rPr>
        <w:t>)</w:t>
      </w:r>
    </w:p>
    <w:p w:rsidR="007759A2" w:rsidRPr="00BA12A4" w:rsidRDefault="00B423C9">
      <w:pPr>
        <w:rPr>
          <w:sz w:val="24"/>
        </w:rPr>
      </w:pPr>
      <w:r>
        <w:rPr>
          <w:sz w:val="24"/>
        </w:rPr>
        <w:t xml:space="preserve"> Справочник основных экранных форм</w:t>
      </w:r>
      <w:r w:rsidR="00BA12A4" w:rsidRPr="00BA12A4">
        <w:rPr>
          <w:sz w:val="24"/>
        </w:rPr>
        <w:t>:</w:t>
      </w:r>
    </w:p>
    <w:tbl>
      <w:tblPr>
        <w:tblW w:w="7220" w:type="dxa"/>
        <w:tblLook w:val="04A0" w:firstRow="1" w:lastRow="0" w:firstColumn="1" w:lastColumn="0" w:noHBand="0" w:noVBand="1"/>
      </w:tblPr>
      <w:tblGrid>
        <w:gridCol w:w="1625"/>
        <w:gridCol w:w="4340"/>
        <w:gridCol w:w="1406"/>
      </w:tblGrid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000000" w:fill="ACB9CA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STEP_ID</w:t>
            </w:r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000000" w:fill="ACB9CA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STEP_NAME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000000" w:fill="ACB9CA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STEP_ORDER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main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Персональные данные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identification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Идентификация паспортных данных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taxResidentInfo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Резидент или информация о нерезиденте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addresses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Адреса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employment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Занятость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contacts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Контактная информация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servicePackage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ПУ и счета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cards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Заказ именных карт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accessCard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Моментальная выдача карты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summary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Проверка данных и подписание черновика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questionnaire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Подписание анкеты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</w:tr>
      <w:tr w:rsidR="007759A2">
        <w:trPr>
          <w:trHeight w:val="300"/>
        </w:trPr>
        <w:tc>
          <w:tcPr>
            <w:tcW w:w="1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docsUpload</w:t>
            </w:r>
            <w:proofErr w:type="spellEnd"/>
          </w:p>
        </w:tc>
        <w:tc>
          <w:tcPr>
            <w:tcW w:w="434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Прикрепление документов</w:t>
            </w:r>
          </w:p>
        </w:tc>
        <w:tc>
          <w:tcPr>
            <w:tcW w:w="12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:rsidR="007759A2" w:rsidRDefault="00B423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</w:tr>
    </w:tbl>
    <w:p w:rsidR="007759A2" w:rsidRDefault="007759A2">
      <w:pPr>
        <w:jc w:val="center"/>
        <w:rPr>
          <w:b/>
          <w:sz w:val="28"/>
        </w:rPr>
      </w:pPr>
    </w:p>
    <w:p w:rsidR="007759A2" w:rsidRDefault="00B423C9">
      <w:pPr>
        <w:jc w:val="center"/>
        <w:rPr>
          <w:b/>
          <w:sz w:val="28"/>
        </w:rPr>
      </w:pPr>
      <w:r>
        <w:rPr>
          <w:b/>
          <w:sz w:val="28"/>
        </w:rPr>
        <w:t xml:space="preserve">Описание </w:t>
      </w:r>
      <w:proofErr w:type="spellStart"/>
      <w:r>
        <w:rPr>
          <w:b/>
          <w:sz w:val="28"/>
        </w:rPr>
        <w:t>датасета</w:t>
      </w:r>
      <w:proofErr w:type="spellEnd"/>
      <w:r>
        <w:rPr>
          <w:b/>
          <w:sz w:val="28"/>
        </w:rPr>
        <w:t xml:space="preserve"> с событиями:</w:t>
      </w:r>
    </w:p>
    <w:p w:rsidR="00C96BDD" w:rsidRDefault="00C96BDD" w:rsidP="00C96BDD">
      <w:pPr>
        <w:rPr>
          <w:b/>
          <w:sz w:val="28"/>
        </w:rPr>
      </w:pPr>
      <w:proofErr w:type="spellStart"/>
      <w:r>
        <w:t>Датасет</w:t>
      </w:r>
      <w:proofErr w:type="spellEnd"/>
      <w:r>
        <w:t xml:space="preserve"> содержит выгрузку событий из корпоративного </w:t>
      </w:r>
      <w:proofErr w:type="spellStart"/>
      <w:r>
        <w:t>кликстрима</w:t>
      </w:r>
      <w:proofErr w:type="spellEnd"/>
      <w:r>
        <w:t xml:space="preserve"> (</w:t>
      </w:r>
      <w:r w:rsidR="00E37345">
        <w:t>фронт данные</w:t>
      </w:r>
      <w:r w:rsidR="00E37345" w:rsidRPr="00E37345">
        <w:t xml:space="preserve">: </w:t>
      </w:r>
      <w:r>
        <w:t xml:space="preserve">события </w:t>
      </w:r>
      <w:r w:rsidR="00E37345">
        <w:t xml:space="preserve">с устройств пользователей). </w:t>
      </w:r>
      <w:r w:rsidR="00940F38">
        <w:t>События отражают</w:t>
      </w:r>
      <w:r w:rsidR="00940F38">
        <w:t xml:space="preserve"> взаимодействие пользователя с интерфейсом (клик, </w:t>
      </w:r>
      <w:proofErr w:type="spellStart"/>
      <w:r w:rsidR="00940F38">
        <w:t>скроллы</w:t>
      </w:r>
      <w:proofErr w:type="spellEnd"/>
      <w:r w:rsidR="00940F38">
        <w:t>… по интерфейсу) или отклик системы на это взаимодействие.</w:t>
      </w:r>
    </w:p>
    <w:p w:rsidR="007759A2" w:rsidRDefault="00B423C9">
      <w:r>
        <w:t>Описание полей:</w:t>
      </w:r>
    </w:p>
    <w:p w:rsidR="007759A2" w:rsidRDefault="00B423C9">
      <w:pPr>
        <w:pStyle w:val="af9"/>
        <w:numPr>
          <w:ilvl w:val="0"/>
          <w:numId w:val="3"/>
        </w:numPr>
      </w:pPr>
      <w:r>
        <w:rPr>
          <w:lang w:val="en-US"/>
        </w:rPr>
        <w:t>timestamp</w:t>
      </w:r>
      <w:r>
        <w:t xml:space="preserve"> – время события в формате </w:t>
      </w:r>
      <w:r>
        <w:rPr>
          <w:lang w:val="en-US"/>
        </w:rPr>
        <w:t>timestamp</w:t>
      </w:r>
    </w:p>
    <w:p w:rsidR="007759A2" w:rsidRDefault="00B423C9">
      <w:pPr>
        <w:pStyle w:val="af9"/>
        <w:numPr>
          <w:ilvl w:val="0"/>
          <w:numId w:val="3"/>
        </w:numPr>
      </w:pPr>
      <w:proofErr w:type="spellStart"/>
      <w:r>
        <w:rPr>
          <w:lang w:val="en-US"/>
        </w:rPr>
        <w:t>timestamp_day</w:t>
      </w:r>
      <w:proofErr w:type="spellEnd"/>
      <w:r>
        <w:rPr>
          <w:lang w:val="en-US"/>
        </w:rPr>
        <w:t xml:space="preserve"> </w:t>
      </w:r>
      <w:r>
        <w:t>– дата события</w:t>
      </w:r>
    </w:p>
    <w:p w:rsidR="007759A2" w:rsidRDefault="00B423C9">
      <w:pPr>
        <w:pStyle w:val="af9"/>
        <w:numPr>
          <w:ilvl w:val="0"/>
          <w:numId w:val="3"/>
        </w:numPr>
      </w:pPr>
      <w:proofErr w:type="spellStart"/>
      <w:r>
        <w:rPr>
          <w:lang w:val="en-US"/>
        </w:rPr>
        <w:t>employee_id</w:t>
      </w:r>
      <w:proofErr w:type="spellEnd"/>
      <w:r>
        <w:rPr>
          <w:lang w:val="en-US"/>
        </w:rPr>
        <w:t xml:space="preserve"> – </w:t>
      </w:r>
      <w:r>
        <w:t>идентификатор сотрудника</w:t>
      </w:r>
    </w:p>
    <w:p w:rsidR="007759A2" w:rsidRDefault="00B423C9">
      <w:pPr>
        <w:pStyle w:val="af9"/>
        <w:numPr>
          <w:ilvl w:val="0"/>
          <w:numId w:val="3"/>
        </w:numPr>
      </w:pPr>
      <w:r>
        <w:rPr>
          <w:lang w:val="en-US"/>
        </w:rPr>
        <w:t>case</w:t>
      </w:r>
      <w:r>
        <w:t>_</w:t>
      </w:r>
      <w:r>
        <w:rPr>
          <w:lang w:val="en-US"/>
        </w:rPr>
        <w:t>id</w:t>
      </w:r>
      <w:r>
        <w:t xml:space="preserve"> – идентификатор процесса регистрации</w:t>
      </w:r>
    </w:p>
    <w:p w:rsidR="007759A2" w:rsidRDefault="00B423C9">
      <w:pPr>
        <w:pStyle w:val="af9"/>
        <w:numPr>
          <w:ilvl w:val="0"/>
          <w:numId w:val="3"/>
        </w:numPr>
      </w:pPr>
      <w:r>
        <w:rPr>
          <w:lang w:val="en-US"/>
        </w:rPr>
        <w:t>event</w:t>
      </w:r>
      <w:r>
        <w:t>_</w:t>
      </w:r>
      <w:r>
        <w:rPr>
          <w:lang w:val="en-US"/>
        </w:rPr>
        <w:t>category</w:t>
      </w:r>
      <w:r>
        <w:t xml:space="preserve"> – код группы событий. </w:t>
      </w:r>
      <w:r w:rsidR="00B11E51">
        <w:t>Значения содержат</w:t>
      </w:r>
      <w:r>
        <w:t xml:space="preserve"> код экранной формы</w:t>
      </w:r>
      <w:r w:rsidR="00322B81">
        <w:t xml:space="preserve"> (</w:t>
      </w:r>
      <w:r w:rsidR="00322B81">
        <w:rPr>
          <w:lang w:val="en-US"/>
        </w:rPr>
        <w:t>step</w:t>
      </w:r>
      <w:r w:rsidR="00322B81" w:rsidRPr="00322B81">
        <w:t>_</w:t>
      </w:r>
      <w:r w:rsidR="00322B81">
        <w:rPr>
          <w:lang w:val="en-US"/>
        </w:rPr>
        <w:t>id</w:t>
      </w:r>
      <w:r w:rsidR="00322B81" w:rsidRPr="00322B81">
        <w:t xml:space="preserve"> </w:t>
      </w:r>
      <w:r w:rsidR="00322B81">
        <w:t>из справочника экранных форм)</w:t>
      </w:r>
      <w:r>
        <w:t xml:space="preserve">, на которой произошло событие. </w:t>
      </w:r>
      <w:r w:rsidR="00C33FAF">
        <w:t>Помимо кодов экранных форм встречаются еще значения</w:t>
      </w:r>
      <w:r>
        <w:t xml:space="preserve"> </w:t>
      </w:r>
      <w:r w:rsidRPr="00C33FAF">
        <w:t>’</w:t>
      </w:r>
      <w:r>
        <w:rPr>
          <w:lang w:val="en-US"/>
        </w:rPr>
        <w:t>session</w:t>
      </w:r>
      <w:r w:rsidRPr="00C33FAF">
        <w:t>’</w:t>
      </w:r>
      <w:r>
        <w:t xml:space="preserve"> и </w:t>
      </w:r>
      <w:r w:rsidRPr="00C33FAF">
        <w:t>‘</w:t>
      </w:r>
      <w:r>
        <w:rPr>
          <w:lang w:val="en-US"/>
        </w:rPr>
        <w:t>result</w:t>
      </w:r>
      <w:r w:rsidRPr="00C33FAF">
        <w:t>’</w:t>
      </w:r>
      <w:r w:rsidR="00C33FAF">
        <w:t>, они отражают вход в процесс и успешное завершение процесса.</w:t>
      </w:r>
    </w:p>
    <w:p w:rsidR="007759A2" w:rsidRDefault="00B423C9">
      <w:pPr>
        <w:pStyle w:val="af9"/>
        <w:numPr>
          <w:ilvl w:val="0"/>
          <w:numId w:val="3"/>
        </w:numPr>
      </w:pPr>
      <w:r>
        <w:t>е</w:t>
      </w:r>
      <w:r>
        <w:rPr>
          <w:lang w:val="en-US"/>
        </w:rPr>
        <w:t>vent</w:t>
      </w:r>
      <w:r>
        <w:t>_</w:t>
      </w:r>
      <w:r>
        <w:rPr>
          <w:lang w:val="en-US"/>
        </w:rPr>
        <w:t>name</w:t>
      </w:r>
      <w:r>
        <w:t xml:space="preserve"> </w:t>
      </w:r>
      <w:proofErr w:type="gramStart"/>
      <w:r>
        <w:t>-  код</w:t>
      </w:r>
      <w:proofErr w:type="gramEnd"/>
      <w:r>
        <w:t xml:space="preserve"> события внутри группы событий. </w:t>
      </w:r>
    </w:p>
    <w:p w:rsidR="007759A2" w:rsidRDefault="00B423C9">
      <w:pPr>
        <w:pStyle w:val="af9"/>
        <w:numPr>
          <w:ilvl w:val="0"/>
          <w:numId w:val="3"/>
        </w:numPr>
      </w:pPr>
      <w:r>
        <w:rPr>
          <w:lang w:val="en-US"/>
        </w:rPr>
        <w:t>event</w:t>
      </w:r>
      <w:r>
        <w:t>_</w:t>
      </w:r>
      <w:r>
        <w:rPr>
          <w:lang w:val="en-US"/>
        </w:rPr>
        <w:t>property</w:t>
      </w:r>
      <w:r>
        <w:t xml:space="preserve"> – дополнительный параметр события. </w:t>
      </w:r>
    </w:p>
    <w:p w:rsidR="007759A2" w:rsidRDefault="0082043D">
      <w:pPr>
        <w:rPr>
          <w:sz w:val="24"/>
        </w:rPr>
      </w:pPr>
      <w:r>
        <w:rPr>
          <w:sz w:val="24"/>
        </w:rPr>
        <w:t>Само событие</w:t>
      </w:r>
      <w:bookmarkStart w:id="0" w:name="_GoBack"/>
      <w:bookmarkEnd w:id="0"/>
      <w:r w:rsidR="00B423C9">
        <w:rPr>
          <w:sz w:val="24"/>
        </w:rPr>
        <w:t xml:space="preserve"> определяется комбинацией полей </w:t>
      </w:r>
      <w:r w:rsidR="00B423C9">
        <w:rPr>
          <w:sz w:val="24"/>
          <w:lang w:val="en-US"/>
        </w:rPr>
        <w:t>event</w:t>
      </w:r>
      <w:r w:rsidR="00B423C9">
        <w:rPr>
          <w:sz w:val="24"/>
        </w:rPr>
        <w:t>_</w:t>
      </w:r>
      <w:r w:rsidR="00B423C9">
        <w:rPr>
          <w:sz w:val="24"/>
          <w:lang w:val="en-US"/>
        </w:rPr>
        <w:t>category</w:t>
      </w:r>
      <w:r w:rsidR="00B423C9">
        <w:rPr>
          <w:sz w:val="24"/>
        </w:rPr>
        <w:t xml:space="preserve">, </w:t>
      </w:r>
      <w:r w:rsidR="00B423C9">
        <w:rPr>
          <w:sz w:val="24"/>
          <w:lang w:val="en-US"/>
        </w:rPr>
        <w:t>event</w:t>
      </w:r>
      <w:r w:rsidR="00B423C9">
        <w:rPr>
          <w:sz w:val="24"/>
        </w:rPr>
        <w:t>_</w:t>
      </w:r>
      <w:r w:rsidR="00B423C9">
        <w:rPr>
          <w:sz w:val="24"/>
          <w:lang w:val="en-US"/>
        </w:rPr>
        <w:t>name</w:t>
      </w:r>
      <w:r w:rsidR="00B423C9">
        <w:rPr>
          <w:sz w:val="24"/>
        </w:rPr>
        <w:t xml:space="preserve">, описание событий представлено в отдельном </w:t>
      </w:r>
      <w:r w:rsidR="00B423C9">
        <w:rPr>
          <w:sz w:val="24"/>
          <w:lang w:val="en-US"/>
        </w:rPr>
        <w:t>excel</w:t>
      </w:r>
      <w:r w:rsidR="00B423C9">
        <w:rPr>
          <w:sz w:val="24"/>
        </w:rPr>
        <w:t xml:space="preserve"> файле</w:t>
      </w:r>
    </w:p>
    <w:sectPr w:rsidR="007759A2"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23C9" w:rsidRDefault="00B423C9">
      <w:pPr>
        <w:spacing w:after="0" w:line="240" w:lineRule="auto"/>
      </w:pPr>
      <w:r>
        <w:separator/>
      </w:r>
    </w:p>
  </w:endnote>
  <w:endnote w:type="continuationSeparator" w:id="0">
    <w:p w:rsidR="00B423C9" w:rsidRDefault="00B42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23C9" w:rsidRDefault="00B423C9">
      <w:pPr>
        <w:spacing w:after="0" w:line="240" w:lineRule="auto"/>
      </w:pPr>
      <w:r>
        <w:separator/>
      </w:r>
    </w:p>
  </w:footnote>
  <w:footnote w:type="continuationSeparator" w:id="0">
    <w:p w:rsidR="00B423C9" w:rsidRDefault="00B42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B2EC6"/>
    <w:multiLevelType w:val="hybridMultilevel"/>
    <w:tmpl w:val="47783A20"/>
    <w:lvl w:ilvl="0" w:tplc="3A948818">
      <w:start w:val="1"/>
      <w:numFmt w:val="decimal"/>
      <w:lvlText w:val="%1)"/>
      <w:lvlJc w:val="left"/>
      <w:pPr>
        <w:ind w:left="709" w:hanging="360"/>
      </w:pPr>
    </w:lvl>
    <w:lvl w:ilvl="1" w:tplc="A64AEFFE">
      <w:start w:val="1"/>
      <w:numFmt w:val="lowerLetter"/>
      <w:lvlText w:val="%2."/>
      <w:lvlJc w:val="left"/>
      <w:pPr>
        <w:ind w:left="1429" w:hanging="360"/>
      </w:pPr>
    </w:lvl>
    <w:lvl w:ilvl="2" w:tplc="9226326A">
      <w:start w:val="1"/>
      <w:numFmt w:val="lowerRoman"/>
      <w:lvlText w:val="%3."/>
      <w:lvlJc w:val="right"/>
      <w:pPr>
        <w:ind w:left="2149" w:hanging="180"/>
      </w:pPr>
    </w:lvl>
    <w:lvl w:ilvl="3" w:tplc="98F6A1EC">
      <w:start w:val="1"/>
      <w:numFmt w:val="decimal"/>
      <w:lvlText w:val="%4."/>
      <w:lvlJc w:val="left"/>
      <w:pPr>
        <w:ind w:left="2869" w:hanging="360"/>
      </w:pPr>
    </w:lvl>
    <w:lvl w:ilvl="4" w:tplc="5354408E">
      <w:start w:val="1"/>
      <w:numFmt w:val="lowerLetter"/>
      <w:lvlText w:val="%5."/>
      <w:lvlJc w:val="left"/>
      <w:pPr>
        <w:ind w:left="3589" w:hanging="360"/>
      </w:pPr>
    </w:lvl>
    <w:lvl w:ilvl="5" w:tplc="D58A8FFC">
      <w:start w:val="1"/>
      <w:numFmt w:val="lowerRoman"/>
      <w:lvlText w:val="%6."/>
      <w:lvlJc w:val="right"/>
      <w:pPr>
        <w:ind w:left="4309" w:hanging="180"/>
      </w:pPr>
    </w:lvl>
    <w:lvl w:ilvl="6" w:tplc="1A1C01F4">
      <w:start w:val="1"/>
      <w:numFmt w:val="decimal"/>
      <w:lvlText w:val="%7."/>
      <w:lvlJc w:val="left"/>
      <w:pPr>
        <w:ind w:left="5029" w:hanging="360"/>
      </w:pPr>
    </w:lvl>
    <w:lvl w:ilvl="7" w:tplc="690C7BBC">
      <w:start w:val="1"/>
      <w:numFmt w:val="lowerLetter"/>
      <w:lvlText w:val="%8."/>
      <w:lvlJc w:val="left"/>
      <w:pPr>
        <w:ind w:left="5749" w:hanging="360"/>
      </w:pPr>
    </w:lvl>
    <w:lvl w:ilvl="8" w:tplc="5768ABA6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DAA0100"/>
    <w:multiLevelType w:val="hybridMultilevel"/>
    <w:tmpl w:val="284417CE"/>
    <w:lvl w:ilvl="0" w:tplc="7A4E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EC1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C04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83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3EAA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0EC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6B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293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ECB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07F4A"/>
    <w:multiLevelType w:val="hybridMultilevel"/>
    <w:tmpl w:val="3F1C9156"/>
    <w:lvl w:ilvl="0" w:tplc="1A9E67F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EBB2D136">
      <w:start w:val="1"/>
      <w:numFmt w:val="lowerLetter"/>
      <w:lvlText w:val="%2."/>
      <w:lvlJc w:val="left"/>
      <w:pPr>
        <w:ind w:left="1364" w:hanging="360"/>
      </w:pPr>
    </w:lvl>
    <w:lvl w:ilvl="2" w:tplc="AA68CF22">
      <w:start w:val="1"/>
      <w:numFmt w:val="lowerRoman"/>
      <w:lvlText w:val="%3."/>
      <w:lvlJc w:val="right"/>
      <w:pPr>
        <w:ind w:left="2084" w:hanging="180"/>
      </w:pPr>
    </w:lvl>
    <w:lvl w:ilvl="3" w:tplc="F9943A80">
      <w:start w:val="1"/>
      <w:numFmt w:val="decimal"/>
      <w:lvlText w:val="%4."/>
      <w:lvlJc w:val="left"/>
      <w:pPr>
        <w:ind w:left="2804" w:hanging="360"/>
      </w:pPr>
    </w:lvl>
    <w:lvl w:ilvl="4" w:tplc="9DEACA20">
      <w:start w:val="1"/>
      <w:numFmt w:val="lowerLetter"/>
      <w:lvlText w:val="%5."/>
      <w:lvlJc w:val="left"/>
      <w:pPr>
        <w:ind w:left="3524" w:hanging="360"/>
      </w:pPr>
    </w:lvl>
    <w:lvl w:ilvl="5" w:tplc="BCAEECE8">
      <w:start w:val="1"/>
      <w:numFmt w:val="lowerRoman"/>
      <w:lvlText w:val="%6."/>
      <w:lvlJc w:val="right"/>
      <w:pPr>
        <w:ind w:left="4244" w:hanging="180"/>
      </w:pPr>
    </w:lvl>
    <w:lvl w:ilvl="6" w:tplc="398ACD3C">
      <w:start w:val="1"/>
      <w:numFmt w:val="decimal"/>
      <w:lvlText w:val="%7."/>
      <w:lvlJc w:val="left"/>
      <w:pPr>
        <w:ind w:left="4964" w:hanging="360"/>
      </w:pPr>
    </w:lvl>
    <w:lvl w:ilvl="7" w:tplc="1AE88C16">
      <w:start w:val="1"/>
      <w:numFmt w:val="lowerLetter"/>
      <w:lvlText w:val="%8."/>
      <w:lvlJc w:val="left"/>
      <w:pPr>
        <w:ind w:left="5684" w:hanging="360"/>
      </w:pPr>
    </w:lvl>
    <w:lvl w:ilvl="8" w:tplc="C0A2B46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77660C7"/>
    <w:multiLevelType w:val="hybridMultilevel"/>
    <w:tmpl w:val="E1E467C4"/>
    <w:lvl w:ilvl="0" w:tplc="2EC2333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ED884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BE8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0C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257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E41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80E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EE5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6A4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915F9"/>
    <w:multiLevelType w:val="hybridMultilevel"/>
    <w:tmpl w:val="5B96F5A4"/>
    <w:lvl w:ilvl="0" w:tplc="260ABD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14ADAC2">
      <w:start w:val="1"/>
      <w:numFmt w:val="lowerLetter"/>
      <w:lvlText w:val="%2."/>
      <w:lvlJc w:val="left"/>
      <w:pPr>
        <w:ind w:left="1440" w:hanging="360"/>
      </w:pPr>
    </w:lvl>
    <w:lvl w:ilvl="2" w:tplc="EF2E4D82">
      <w:start w:val="1"/>
      <w:numFmt w:val="lowerRoman"/>
      <w:lvlText w:val="%3."/>
      <w:lvlJc w:val="right"/>
      <w:pPr>
        <w:ind w:left="2160" w:hanging="180"/>
      </w:pPr>
    </w:lvl>
    <w:lvl w:ilvl="3" w:tplc="D8C80E70">
      <w:start w:val="1"/>
      <w:numFmt w:val="decimal"/>
      <w:lvlText w:val="%4."/>
      <w:lvlJc w:val="left"/>
      <w:pPr>
        <w:ind w:left="2880" w:hanging="360"/>
      </w:pPr>
    </w:lvl>
    <w:lvl w:ilvl="4" w:tplc="3C18CE3E">
      <w:start w:val="1"/>
      <w:numFmt w:val="lowerLetter"/>
      <w:lvlText w:val="%5."/>
      <w:lvlJc w:val="left"/>
      <w:pPr>
        <w:ind w:left="3600" w:hanging="360"/>
      </w:pPr>
    </w:lvl>
    <w:lvl w:ilvl="5" w:tplc="C7AA7CCC">
      <w:start w:val="1"/>
      <w:numFmt w:val="lowerRoman"/>
      <w:lvlText w:val="%6."/>
      <w:lvlJc w:val="right"/>
      <w:pPr>
        <w:ind w:left="4320" w:hanging="180"/>
      </w:pPr>
    </w:lvl>
    <w:lvl w:ilvl="6" w:tplc="FB9A06C8">
      <w:start w:val="1"/>
      <w:numFmt w:val="decimal"/>
      <w:lvlText w:val="%7."/>
      <w:lvlJc w:val="left"/>
      <w:pPr>
        <w:ind w:left="5040" w:hanging="360"/>
      </w:pPr>
    </w:lvl>
    <w:lvl w:ilvl="7" w:tplc="A6189626">
      <w:start w:val="1"/>
      <w:numFmt w:val="lowerLetter"/>
      <w:lvlText w:val="%8."/>
      <w:lvlJc w:val="left"/>
      <w:pPr>
        <w:ind w:left="5760" w:hanging="360"/>
      </w:pPr>
    </w:lvl>
    <w:lvl w:ilvl="8" w:tplc="D652B11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9A2"/>
    <w:rsid w:val="000162C9"/>
    <w:rsid w:val="00050E50"/>
    <w:rsid w:val="000745DD"/>
    <w:rsid w:val="00156A24"/>
    <w:rsid w:val="00161318"/>
    <w:rsid w:val="00197EBB"/>
    <w:rsid w:val="001C6C53"/>
    <w:rsid w:val="001E27A1"/>
    <w:rsid w:val="0021329C"/>
    <w:rsid w:val="002626DD"/>
    <w:rsid w:val="002B565B"/>
    <w:rsid w:val="002D276C"/>
    <w:rsid w:val="002D74BD"/>
    <w:rsid w:val="003034B2"/>
    <w:rsid w:val="00322B81"/>
    <w:rsid w:val="00324110"/>
    <w:rsid w:val="004241B2"/>
    <w:rsid w:val="0049023A"/>
    <w:rsid w:val="004B2C0A"/>
    <w:rsid w:val="004D40F6"/>
    <w:rsid w:val="004E65FF"/>
    <w:rsid w:val="00530386"/>
    <w:rsid w:val="00562445"/>
    <w:rsid w:val="00567C02"/>
    <w:rsid w:val="00571E0E"/>
    <w:rsid w:val="00586D7E"/>
    <w:rsid w:val="00595B3B"/>
    <w:rsid w:val="00657FB7"/>
    <w:rsid w:val="006C57AE"/>
    <w:rsid w:val="007246D5"/>
    <w:rsid w:val="0074643A"/>
    <w:rsid w:val="007604CE"/>
    <w:rsid w:val="007636D1"/>
    <w:rsid w:val="007759A2"/>
    <w:rsid w:val="0082043D"/>
    <w:rsid w:val="008249A1"/>
    <w:rsid w:val="0086213E"/>
    <w:rsid w:val="00870125"/>
    <w:rsid w:val="00871C25"/>
    <w:rsid w:val="008D26D0"/>
    <w:rsid w:val="00932B74"/>
    <w:rsid w:val="00940F38"/>
    <w:rsid w:val="00946A23"/>
    <w:rsid w:val="00A60264"/>
    <w:rsid w:val="00A711C3"/>
    <w:rsid w:val="00A73457"/>
    <w:rsid w:val="00AB585A"/>
    <w:rsid w:val="00AC23D0"/>
    <w:rsid w:val="00AC6766"/>
    <w:rsid w:val="00B02113"/>
    <w:rsid w:val="00B11E51"/>
    <w:rsid w:val="00B22A94"/>
    <w:rsid w:val="00B423C9"/>
    <w:rsid w:val="00B5442A"/>
    <w:rsid w:val="00BA12A4"/>
    <w:rsid w:val="00C33FAF"/>
    <w:rsid w:val="00C96BDD"/>
    <w:rsid w:val="00CB67F7"/>
    <w:rsid w:val="00D64C9B"/>
    <w:rsid w:val="00D677B4"/>
    <w:rsid w:val="00D935FE"/>
    <w:rsid w:val="00DB797B"/>
    <w:rsid w:val="00DE28A8"/>
    <w:rsid w:val="00DE78B9"/>
    <w:rsid w:val="00E37345"/>
    <w:rsid w:val="00EB49B7"/>
    <w:rsid w:val="00F3210A"/>
    <w:rsid w:val="00F867F0"/>
    <w:rsid w:val="00FA338B"/>
    <w:rsid w:val="00FB13A3"/>
    <w:rsid w:val="00FD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5ACB"/>
  <w15:docId w15:val="{AC6D5557-46D4-4412-B232-57A5D47D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 BANK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Парак Дмитрий Сергеевич</dc:creator>
  <cp:keywords/>
  <dc:description/>
  <cp:lastModifiedBy>Парак Дмитрий Сергеевич</cp:lastModifiedBy>
  <cp:revision>2</cp:revision>
  <dcterms:created xsi:type="dcterms:W3CDTF">2025-09-12T12:54:00Z</dcterms:created>
  <dcterms:modified xsi:type="dcterms:W3CDTF">2025-09-12T12:54:00Z</dcterms:modified>
</cp:coreProperties>
</file>