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9C060" w14:textId="64560072" w:rsidR="00C432FB" w:rsidRDefault="00C432FB" w:rsidP="00C432FB">
      <w:pPr>
        <w:rPr>
          <w:b/>
          <w:sz w:val="36"/>
        </w:rPr>
      </w:pPr>
      <w:r>
        <w:rPr>
          <w:b/>
          <w:sz w:val="36"/>
        </w:rPr>
        <w:t xml:space="preserve">                                   </w:t>
      </w:r>
      <w:r>
        <w:rPr>
          <w:noProof/>
        </w:rPr>
        <w:drawing>
          <wp:inline distT="0" distB="0" distL="0" distR="0" wp14:anchorId="04872561" wp14:editId="6AAF52B9">
            <wp:extent cx="1699260" cy="1699260"/>
            <wp:effectExtent l="0" t="0" r="0" b="0"/>
            <wp:docPr id="935363801" name="Resim 1" descr="yazı tipi, daire, logo, simge, sembol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63801" name="Resim 1" descr="yazı tipi, daire, logo, simge, sembol içeren bir resi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p w14:paraId="576583FC" w14:textId="77777777" w:rsidR="00C432FB" w:rsidRPr="00C432FB" w:rsidRDefault="00C432FB" w:rsidP="00C432FB">
      <w:pPr>
        <w:pStyle w:val="Balk1"/>
        <w:rPr>
          <w:color w:val="000000" w:themeColor="text1"/>
          <w:sz w:val="40"/>
          <w:szCs w:val="40"/>
        </w:rPr>
      </w:pPr>
      <w:r w:rsidRPr="00C432FB">
        <w:rPr>
          <w:color w:val="000000" w:themeColor="text1"/>
          <w:sz w:val="40"/>
          <w:szCs w:val="40"/>
        </w:rPr>
        <w:t>Tema ve Yazı Ayarları Değiştirici Web Uygulaması – Proje Raporu</w:t>
      </w:r>
    </w:p>
    <w:p w14:paraId="3E79880F" w14:textId="77777777" w:rsidR="00C432FB" w:rsidRDefault="00C432FB" w:rsidP="00C432FB">
      <w:pPr>
        <w:rPr>
          <w:b/>
          <w:sz w:val="36"/>
        </w:rPr>
      </w:pPr>
    </w:p>
    <w:p w14:paraId="3137A5C3" w14:textId="77777777" w:rsidR="00C432FB" w:rsidRPr="00BD2B7C" w:rsidRDefault="00C432FB" w:rsidP="00C432FB">
      <w:pPr>
        <w:rPr>
          <w:b/>
          <w:sz w:val="36"/>
        </w:rPr>
      </w:pPr>
    </w:p>
    <w:p w14:paraId="7AE614B0" w14:textId="77777777" w:rsidR="00C432FB" w:rsidRPr="00C432FB" w:rsidRDefault="00C432FB" w:rsidP="00C432FB">
      <w:pPr>
        <w:rPr>
          <w:rFonts w:ascii="Times New Roman" w:hAnsi="Times New Roman" w:cs="Times New Roman"/>
          <w:sz w:val="36"/>
        </w:rPr>
      </w:pPr>
      <w:r w:rsidRPr="00C432FB">
        <w:rPr>
          <w:rFonts w:ascii="Times New Roman" w:hAnsi="Times New Roman" w:cs="Times New Roman"/>
          <w:b/>
          <w:sz w:val="36"/>
        </w:rPr>
        <w:t xml:space="preserve">Teslim Tarihi: </w:t>
      </w:r>
      <w:r w:rsidRPr="00C432FB">
        <w:rPr>
          <w:rFonts w:ascii="Times New Roman" w:hAnsi="Times New Roman" w:cs="Times New Roman"/>
          <w:sz w:val="36"/>
        </w:rPr>
        <w:t>22.05.2025</w:t>
      </w:r>
    </w:p>
    <w:p w14:paraId="67B4A0D7" w14:textId="77777777" w:rsidR="00C432FB" w:rsidRDefault="00C432FB" w:rsidP="00C432FB">
      <w:pPr>
        <w:rPr>
          <w:rFonts w:ascii="Times New Roman" w:hAnsi="Times New Roman" w:cs="Times New Roman"/>
          <w:sz w:val="36"/>
        </w:rPr>
      </w:pPr>
      <w:r w:rsidRPr="00C432FB">
        <w:rPr>
          <w:rFonts w:ascii="Times New Roman" w:hAnsi="Times New Roman" w:cs="Times New Roman"/>
          <w:b/>
          <w:sz w:val="36"/>
        </w:rPr>
        <w:t>Dersi Veren Öğretim Elemanı:</w:t>
      </w:r>
      <w:r w:rsidRPr="00C432FB">
        <w:rPr>
          <w:rFonts w:ascii="Times New Roman" w:hAnsi="Times New Roman" w:cs="Times New Roman"/>
          <w:sz w:val="36"/>
        </w:rPr>
        <w:t xml:space="preserve"> Dr. Esra SÖĞÜT </w:t>
      </w:r>
    </w:p>
    <w:p w14:paraId="77209B2A" w14:textId="77777777" w:rsidR="003D6EE8" w:rsidRPr="00C432FB" w:rsidRDefault="003D6EE8" w:rsidP="00C432FB">
      <w:pPr>
        <w:rPr>
          <w:rFonts w:ascii="Times New Roman" w:hAnsi="Times New Roman" w:cs="Times New Roman"/>
          <w:b/>
          <w:sz w:val="36"/>
        </w:rPr>
      </w:pPr>
    </w:p>
    <w:p w14:paraId="0362E474" w14:textId="38ED8089" w:rsidR="00C432FB" w:rsidRPr="00C432FB" w:rsidRDefault="00C432FB" w:rsidP="00C432FB">
      <w:pPr>
        <w:rPr>
          <w:rFonts w:ascii="Times New Roman" w:hAnsi="Times New Roman" w:cs="Times New Roman"/>
          <w:b/>
          <w:sz w:val="36"/>
        </w:rPr>
      </w:pPr>
      <w:r w:rsidRPr="00C432FB">
        <w:rPr>
          <w:rFonts w:ascii="Times New Roman" w:hAnsi="Times New Roman" w:cs="Times New Roman"/>
          <w:b/>
          <w:sz w:val="36"/>
        </w:rPr>
        <w:t xml:space="preserve">Öğrenci Numarası </w:t>
      </w:r>
      <w:proofErr w:type="spellStart"/>
      <w:r w:rsidRPr="00C432FB">
        <w:rPr>
          <w:rFonts w:ascii="Times New Roman" w:hAnsi="Times New Roman" w:cs="Times New Roman"/>
          <w:b/>
          <w:sz w:val="36"/>
        </w:rPr>
        <w:t>ve</w:t>
      </w:r>
      <w:proofErr w:type="spellEnd"/>
      <w:r w:rsidRPr="00C432FB">
        <w:rPr>
          <w:rFonts w:ascii="Times New Roman" w:hAnsi="Times New Roman" w:cs="Times New Roman"/>
          <w:b/>
          <w:sz w:val="36"/>
        </w:rPr>
        <w:t xml:space="preserve"> Ad </w:t>
      </w:r>
      <w:proofErr w:type="spellStart"/>
      <w:r w:rsidRPr="00C432FB">
        <w:rPr>
          <w:rFonts w:ascii="Times New Roman" w:hAnsi="Times New Roman" w:cs="Times New Roman"/>
          <w:b/>
          <w:sz w:val="36"/>
        </w:rPr>
        <w:t>Soyad</w:t>
      </w:r>
      <w:proofErr w:type="spellEnd"/>
      <w:r w:rsidRPr="00C432FB">
        <w:rPr>
          <w:rFonts w:ascii="Times New Roman" w:hAnsi="Times New Roman" w:cs="Times New Roman"/>
          <w:b/>
          <w:sz w:val="36"/>
        </w:rPr>
        <w:t xml:space="preserve"> </w:t>
      </w:r>
      <w:proofErr w:type="spellStart"/>
      <w:r w:rsidRPr="00C432FB">
        <w:rPr>
          <w:rFonts w:ascii="Times New Roman" w:hAnsi="Times New Roman" w:cs="Times New Roman"/>
          <w:b/>
          <w:sz w:val="36"/>
        </w:rPr>
        <w:t>Bilgileri</w:t>
      </w:r>
      <w:proofErr w:type="spellEnd"/>
      <w:r w:rsidRPr="00C432FB">
        <w:rPr>
          <w:rFonts w:ascii="Times New Roman" w:hAnsi="Times New Roman" w:cs="Times New Roman"/>
          <w:b/>
          <w:sz w:val="36"/>
        </w:rPr>
        <w:t>:</w:t>
      </w:r>
    </w:p>
    <w:p w14:paraId="569CADD2" w14:textId="5F5DB06C" w:rsidR="00C432FB" w:rsidRPr="00C432FB" w:rsidRDefault="00C432FB" w:rsidP="00C432FB">
      <w:pPr>
        <w:rPr>
          <w:rFonts w:ascii="Times New Roman" w:hAnsi="Times New Roman" w:cs="Times New Roman"/>
          <w:b/>
          <w:sz w:val="36"/>
        </w:rPr>
      </w:pPr>
      <w:r w:rsidRPr="00C432FB">
        <w:rPr>
          <w:rFonts w:ascii="Times New Roman" w:hAnsi="Times New Roman" w:cs="Times New Roman"/>
          <w:b/>
          <w:sz w:val="36"/>
        </w:rPr>
        <w:t>1-</w:t>
      </w:r>
      <w:r w:rsidR="003D6EE8" w:rsidRPr="003D6EE8">
        <w:rPr>
          <w:rFonts w:ascii="Times New Roman" w:hAnsi="Times New Roman" w:cs="Times New Roman"/>
          <w:b/>
          <w:sz w:val="36"/>
        </w:rPr>
        <w:t>İsmail Alper G</w:t>
      </w:r>
      <w:r w:rsidR="003D6EE8">
        <w:rPr>
          <w:rFonts w:ascii="Times New Roman" w:hAnsi="Times New Roman" w:cs="Times New Roman"/>
          <w:b/>
          <w:sz w:val="36"/>
        </w:rPr>
        <w:t xml:space="preserve">ENÇ </w:t>
      </w:r>
      <w:r w:rsidR="003D6EE8" w:rsidRPr="003D6EE8">
        <w:rPr>
          <w:rFonts w:ascii="Times New Roman" w:hAnsi="Times New Roman" w:cs="Times New Roman"/>
          <w:b/>
          <w:sz w:val="36"/>
        </w:rPr>
        <w:t>23181616764</w:t>
      </w:r>
    </w:p>
    <w:p w14:paraId="53C53145" w14:textId="13AFF002" w:rsidR="00C432FB" w:rsidRPr="00C432FB" w:rsidRDefault="00C432FB" w:rsidP="00C432FB">
      <w:pPr>
        <w:rPr>
          <w:rFonts w:ascii="Times New Roman" w:hAnsi="Times New Roman" w:cs="Times New Roman"/>
          <w:b/>
          <w:sz w:val="36"/>
        </w:rPr>
      </w:pPr>
      <w:r w:rsidRPr="00C432FB">
        <w:rPr>
          <w:rFonts w:ascii="Times New Roman" w:hAnsi="Times New Roman" w:cs="Times New Roman"/>
          <w:b/>
          <w:sz w:val="36"/>
        </w:rPr>
        <w:t>2-</w:t>
      </w:r>
      <w:r w:rsidR="003D6EE8" w:rsidRPr="003D6EE8">
        <w:rPr>
          <w:rFonts w:ascii="Times New Roman" w:hAnsi="Times New Roman" w:cs="Times New Roman"/>
          <w:b/>
          <w:sz w:val="36"/>
        </w:rPr>
        <w:t>Zeki S</w:t>
      </w:r>
      <w:r w:rsidR="003D6EE8">
        <w:rPr>
          <w:rFonts w:ascii="Times New Roman" w:hAnsi="Times New Roman" w:cs="Times New Roman"/>
          <w:b/>
          <w:sz w:val="36"/>
        </w:rPr>
        <w:t xml:space="preserve">ARIBULAK </w:t>
      </w:r>
      <w:r w:rsidR="003D6EE8" w:rsidRPr="003D6EE8">
        <w:rPr>
          <w:rFonts w:ascii="Times New Roman" w:hAnsi="Times New Roman" w:cs="Times New Roman"/>
          <w:b/>
          <w:sz w:val="36"/>
        </w:rPr>
        <w:t>23181616060</w:t>
      </w:r>
    </w:p>
    <w:p w14:paraId="4F00180E" w14:textId="19D86456" w:rsidR="00C432FB" w:rsidRPr="00C432FB" w:rsidRDefault="00C432FB" w:rsidP="00C432FB">
      <w:pPr>
        <w:rPr>
          <w:rFonts w:ascii="Times New Roman" w:hAnsi="Times New Roman" w:cs="Times New Roman"/>
          <w:b/>
          <w:sz w:val="36"/>
        </w:rPr>
      </w:pPr>
      <w:r w:rsidRPr="00C432FB">
        <w:rPr>
          <w:rFonts w:ascii="Times New Roman" w:hAnsi="Times New Roman" w:cs="Times New Roman"/>
          <w:b/>
          <w:sz w:val="36"/>
        </w:rPr>
        <w:t>3-</w:t>
      </w:r>
      <w:r w:rsidR="003D6EE8" w:rsidRPr="003D6EE8">
        <w:rPr>
          <w:rFonts w:ascii="Times New Roman" w:hAnsi="Times New Roman" w:cs="Times New Roman"/>
          <w:b/>
          <w:sz w:val="36"/>
        </w:rPr>
        <w:t>Abdulgaffar G</w:t>
      </w:r>
      <w:r w:rsidR="003D6EE8">
        <w:rPr>
          <w:rFonts w:ascii="Times New Roman" w:hAnsi="Times New Roman" w:cs="Times New Roman"/>
          <w:b/>
          <w:sz w:val="36"/>
        </w:rPr>
        <w:t xml:space="preserve">ÜLİCE </w:t>
      </w:r>
      <w:r w:rsidR="003D6EE8" w:rsidRPr="003D6EE8">
        <w:rPr>
          <w:rFonts w:ascii="Times New Roman" w:hAnsi="Times New Roman" w:cs="Times New Roman"/>
          <w:b/>
          <w:sz w:val="36"/>
        </w:rPr>
        <w:t>23181616048</w:t>
      </w:r>
    </w:p>
    <w:p w14:paraId="51A7B1D1" w14:textId="2F9F7FC0" w:rsidR="00C432FB" w:rsidRPr="00C432FB" w:rsidRDefault="00C432FB" w:rsidP="00C432FB">
      <w:pPr>
        <w:rPr>
          <w:rFonts w:ascii="Times New Roman" w:hAnsi="Times New Roman" w:cs="Times New Roman"/>
          <w:b/>
          <w:sz w:val="36"/>
        </w:rPr>
      </w:pPr>
      <w:r w:rsidRPr="00C432FB">
        <w:rPr>
          <w:rFonts w:ascii="Times New Roman" w:hAnsi="Times New Roman" w:cs="Times New Roman"/>
          <w:b/>
          <w:sz w:val="36"/>
        </w:rPr>
        <w:t>4-</w:t>
      </w:r>
      <w:r w:rsidR="003D6EE8">
        <w:rPr>
          <w:rFonts w:ascii="Times New Roman" w:hAnsi="Times New Roman" w:cs="Times New Roman"/>
          <w:b/>
          <w:sz w:val="36"/>
        </w:rPr>
        <w:t>Süleyman YALÇIN 23181616054</w:t>
      </w:r>
    </w:p>
    <w:p w14:paraId="295D8BE0" w14:textId="68775A3B" w:rsidR="00C432FB" w:rsidRPr="00BD2B7C" w:rsidRDefault="00C432FB" w:rsidP="00C432FB">
      <w:pPr>
        <w:rPr>
          <w:b/>
          <w:sz w:val="36"/>
        </w:rPr>
      </w:pPr>
      <w:r w:rsidRPr="00BD2B7C">
        <w:rPr>
          <w:b/>
          <w:sz w:val="36"/>
        </w:rPr>
        <w:t>5-</w:t>
      </w:r>
      <w:r w:rsidR="003D6EE8">
        <w:rPr>
          <w:b/>
          <w:sz w:val="36"/>
        </w:rPr>
        <w:t>Harun Reşit MERCAN 23181616054</w:t>
      </w:r>
    </w:p>
    <w:p w14:paraId="136C75EE" w14:textId="77777777" w:rsidR="00C432FB" w:rsidRDefault="00C432FB" w:rsidP="00C432FB"/>
    <w:p w14:paraId="2448F53E" w14:textId="77777777" w:rsidR="00C432FB" w:rsidRPr="00C432FB" w:rsidRDefault="00C432FB" w:rsidP="00C432FB"/>
    <w:p w14:paraId="4A055565" w14:textId="77777777" w:rsidR="008A1D87" w:rsidRPr="00C432FB" w:rsidRDefault="00000000">
      <w:pPr>
        <w:pStyle w:val="Balk2"/>
        <w:rPr>
          <w:color w:val="000000" w:themeColor="text1"/>
        </w:rPr>
      </w:pPr>
      <w:r w:rsidRPr="00C432FB">
        <w:rPr>
          <w:color w:val="000000" w:themeColor="text1"/>
        </w:rPr>
        <w:lastRenderedPageBreak/>
        <w:t>AMAÇ</w:t>
      </w:r>
    </w:p>
    <w:p w14:paraId="49A9D8F6" w14:textId="77777777" w:rsidR="008A1D87" w:rsidRDefault="00000000">
      <w:r>
        <w:rPr>
          <w:rFonts w:ascii="Times New Roman" w:eastAsia="Times New Roman" w:hAnsi="Times New Roman"/>
          <w:sz w:val="24"/>
        </w:rPr>
        <w:t>Bu proje, kullanıcıların web arayüzünü kişisel tercihleri doğrultusunda özelleştirmesine olanak tanıyan bir sistem geliştirmek amacıyla yapılmıştır. Günümüzde kullanıcı deneyimi (UX) tasarımı sadece görsel estetikle değil, aynı zamanda erişilebilirlik ve kişiselleştirme olanaklarıyla da değerlendirilmektedir.</w:t>
      </w:r>
    </w:p>
    <w:p w14:paraId="13F523F8" w14:textId="77777777" w:rsidR="008A1D87" w:rsidRDefault="00000000">
      <w:r>
        <w:rPr>
          <w:rFonts w:ascii="Times New Roman" w:eastAsia="Times New Roman" w:hAnsi="Times New Roman"/>
          <w:sz w:val="24"/>
        </w:rPr>
        <w:t>Kullanıcıların tema (açık/koyu mod), yazı tipi ve yazı boyutu gibi temel görsel ayarları kişisel tercihlerine göre değiştirebilmesi, sadece konfor değil, aynı zamanda erişim kolaylığı da sağlamaktadır. Bu kapsamda, proje temel olarak görsel özelleştirme seçeneklerini anlaşılır ve kullanılabilir bir arayüzle kullanıcıya sunmayı hedefler.</w:t>
      </w:r>
    </w:p>
    <w:p w14:paraId="3E71A953" w14:textId="77777777" w:rsidR="008A1D87" w:rsidRDefault="00000000">
      <w:r>
        <w:rPr>
          <w:rFonts w:ascii="Times New Roman" w:eastAsia="Times New Roman" w:hAnsi="Times New Roman"/>
          <w:sz w:val="24"/>
        </w:rPr>
        <w:t>Ayrıca, kullanıcı tercihlerini tarayıcıda kaydederek oturumlar arasında süreklilik sağlamak, modern kullanıcı ihtiyaçlarına doğrudan cevap vermektedir.</w:t>
      </w:r>
    </w:p>
    <w:p w14:paraId="2979B2E4" w14:textId="77777777" w:rsidR="008A1D87" w:rsidRPr="00C432FB" w:rsidRDefault="00000000">
      <w:pPr>
        <w:pStyle w:val="Balk2"/>
        <w:rPr>
          <w:color w:val="000000" w:themeColor="text1"/>
        </w:rPr>
      </w:pPr>
      <w:r w:rsidRPr="00C432FB">
        <w:rPr>
          <w:color w:val="000000" w:themeColor="text1"/>
        </w:rPr>
        <w:t>KULLANILAN TEKNOLOJİLER</w:t>
      </w:r>
    </w:p>
    <w:p w14:paraId="3CD09139" w14:textId="77777777" w:rsidR="008A1D87" w:rsidRDefault="00000000">
      <w:r>
        <w:rPr>
          <w:rFonts w:ascii="Times New Roman" w:eastAsia="Times New Roman" w:hAnsi="Times New Roman"/>
          <w:sz w:val="24"/>
        </w:rPr>
        <w:t>- HTML5: Sayfa yapısının oluşturulmasında kullanılmıştır. Semantik etiketler sayesinde düzenli ve erişilebilir yapı sağlanmıştır.</w:t>
      </w:r>
      <w:r>
        <w:rPr>
          <w:rFonts w:ascii="Times New Roman" w:eastAsia="Times New Roman" w:hAnsi="Times New Roman"/>
          <w:sz w:val="24"/>
        </w:rPr>
        <w:br/>
        <w:t>- CSS3: Tema renkleri, tipografi, kart ve düğme tasarımları ile geçiş animasyonları bu teknolojiyle uygulanmıştır.</w:t>
      </w:r>
      <w:r>
        <w:rPr>
          <w:rFonts w:ascii="Times New Roman" w:eastAsia="Times New Roman" w:hAnsi="Times New Roman"/>
          <w:sz w:val="24"/>
        </w:rPr>
        <w:br/>
        <w:t>- JavaScript (jQuery): Kullanıcı etkileşimleri, buton tıklamaları ve localStorage işlemleri jQuery kütüphanesi ile gerçekleştirilmiştir.</w:t>
      </w:r>
      <w:r>
        <w:rPr>
          <w:rFonts w:ascii="Times New Roman" w:eastAsia="Times New Roman" w:hAnsi="Times New Roman"/>
          <w:sz w:val="24"/>
        </w:rPr>
        <w:br/>
        <w:t>- Bootstrap 5: Sayfanın responsive olması ve buton/form bileşenlerinin hızlı şekilde stilize edilmesi için kullanılmıştır.</w:t>
      </w:r>
      <w:r>
        <w:rPr>
          <w:rFonts w:ascii="Times New Roman" w:eastAsia="Times New Roman" w:hAnsi="Times New Roman"/>
          <w:sz w:val="24"/>
        </w:rPr>
        <w:br/>
        <w:t>- Font Awesome: Simge (ikon) kullanımı için tercih edilmiştir.</w:t>
      </w:r>
      <w:r>
        <w:rPr>
          <w:rFonts w:ascii="Times New Roman" w:eastAsia="Times New Roman" w:hAnsi="Times New Roman"/>
          <w:sz w:val="24"/>
        </w:rPr>
        <w:br/>
        <w:t>- localStorage API: Kullanıcının tercihlerini kalıcı olarak saklamak amacıyla kullanılmıştır.</w:t>
      </w:r>
    </w:p>
    <w:p w14:paraId="285FFA9F" w14:textId="77777777" w:rsidR="008A1D87" w:rsidRPr="00C432FB" w:rsidRDefault="00000000">
      <w:pPr>
        <w:pStyle w:val="Balk2"/>
        <w:rPr>
          <w:color w:val="000000" w:themeColor="text1"/>
        </w:rPr>
      </w:pPr>
      <w:r w:rsidRPr="00C432FB">
        <w:rPr>
          <w:color w:val="000000" w:themeColor="text1"/>
        </w:rPr>
        <w:t>ARAYÜZ TASARIMI VE EKRAN YAPISI</w:t>
      </w:r>
    </w:p>
    <w:p w14:paraId="051E611C" w14:textId="77777777" w:rsidR="008A1D87" w:rsidRDefault="00000000">
      <w:r>
        <w:rPr>
          <w:rFonts w:ascii="Times New Roman" w:eastAsia="Times New Roman" w:hAnsi="Times New Roman"/>
          <w:sz w:val="24"/>
        </w:rPr>
        <w:t>Uygulama modern, kullanıcı dostu ve responsive bir tasarıma sahiptir. Sayfa; başlık, tema/yazı kontrol butonları ve örnek içerikten oluşmaktadır.</w:t>
      </w:r>
    </w:p>
    <w:p w14:paraId="79801D40" w14:textId="77777777" w:rsidR="008A1D87" w:rsidRDefault="00000000">
      <w:r>
        <w:rPr>
          <w:rFonts w:ascii="Times New Roman" w:eastAsia="Times New Roman" w:hAnsi="Times New Roman"/>
          <w:sz w:val="24"/>
        </w:rPr>
        <w:t>Ana başlık altında kullanıcıya sayfanın işlevi özetlenirken, kontrol butonları hizalı ve estetik şekilde sunulmuştur. Renk temaları ve yazı ayarları yapıldıkça tüm arayüz canlı şekilde güncellenmektedir. Mobil uyumluluk açısından Bootstrap’ın sunduğu esnek grid yapısı ve medya sorguları kullanılmıştır.</w:t>
      </w:r>
    </w:p>
    <w:p w14:paraId="42EF154A" w14:textId="77777777" w:rsidR="008A1D87" w:rsidRDefault="00000000">
      <w:r>
        <w:rPr>
          <w:rFonts w:ascii="Times New Roman" w:eastAsia="Times New Roman" w:hAnsi="Times New Roman"/>
          <w:sz w:val="24"/>
        </w:rPr>
        <w:t>Ayrıca, sayfa ilk açıldığında fade-in animasyonu ile içerik kademeli olarak görünür hale gelir, bu da kullanıcıda daha yumuşak bir geçiş algısı yaratır.</w:t>
      </w:r>
    </w:p>
    <w:p w14:paraId="6910873B" w14:textId="77777777" w:rsidR="008A1D87" w:rsidRPr="00C432FB" w:rsidRDefault="00000000">
      <w:pPr>
        <w:pStyle w:val="Balk2"/>
        <w:rPr>
          <w:color w:val="000000" w:themeColor="text1"/>
        </w:rPr>
      </w:pPr>
      <w:r w:rsidRPr="00C432FB">
        <w:rPr>
          <w:color w:val="000000" w:themeColor="text1"/>
        </w:rPr>
        <w:lastRenderedPageBreak/>
        <w:t>PROJE ÖZELLİKLERİ</w:t>
      </w:r>
    </w:p>
    <w:p w14:paraId="3A20C9FC" w14:textId="77777777" w:rsidR="008A1D87" w:rsidRDefault="00000000">
      <w:r>
        <w:rPr>
          <w:rFonts w:ascii="Times New Roman" w:eastAsia="Times New Roman" w:hAnsi="Times New Roman"/>
          <w:sz w:val="24"/>
        </w:rPr>
        <w:t>1. Tema Değiştirme (Açık/Koyu): Kullanıcılar, tek bir tuşla görsel olarak açık ya da koyu temaya geçiş yapabilir. Tema değişimi sırasında ikonlar da (güneş/ay) uygun şekilde güncellenir. Bu tema tercihi tarayıcıda localStorage aracılığıyla kaydedilir.</w:t>
      </w:r>
    </w:p>
    <w:p w14:paraId="16F1A370" w14:textId="77777777" w:rsidR="008A1D87" w:rsidRDefault="00000000">
      <w:r>
        <w:rPr>
          <w:rFonts w:ascii="Times New Roman" w:eastAsia="Times New Roman" w:hAnsi="Times New Roman"/>
          <w:sz w:val="24"/>
        </w:rPr>
        <w:t>2. Yazı Boyutu Ayarlama: Yazı boyutları, kullanıcı tarafından artırılıp azaltılabilir. Varsayılan 16px olan boyut, minimum 12px, maksimum 24px arasında sınırlandırılmıştır. Bu sayede erişilebilirlik artar. Başlıklar da yazı boyutuna orantılı şekilde ayarlanır.</w:t>
      </w:r>
    </w:p>
    <w:p w14:paraId="4F17BFD3" w14:textId="77777777" w:rsidR="008A1D87" w:rsidRDefault="00000000">
      <w:r>
        <w:rPr>
          <w:rFonts w:ascii="Times New Roman" w:eastAsia="Times New Roman" w:hAnsi="Times New Roman"/>
          <w:sz w:val="24"/>
        </w:rPr>
        <w:t>3. Yazı Tipi Seçimi: Kullanıcılar Arial, Times New Roman, Courier New veya Georgia yazı tiplerinden birini seçerek içerik görünümünü kişiselleştirebilir.</w:t>
      </w:r>
    </w:p>
    <w:p w14:paraId="5D26EE12" w14:textId="77777777" w:rsidR="008A1D87" w:rsidRDefault="00000000">
      <w:r>
        <w:rPr>
          <w:rFonts w:ascii="Times New Roman" w:eastAsia="Times New Roman" w:hAnsi="Times New Roman"/>
          <w:sz w:val="24"/>
        </w:rPr>
        <w:t>4. Klavye Kısayolları: Tema ve yazı ayarları klavye üzerinden de yönetilebilir. Alt + T (tema değiştir), Alt + + (yazı büyüt), Alt + - (yazı küçült) kombinasyonları desteklenmektedir.</w:t>
      </w:r>
    </w:p>
    <w:p w14:paraId="39882260" w14:textId="77777777" w:rsidR="008A1D87" w:rsidRDefault="00000000">
      <w:r>
        <w:rPr>
          <w:rFonts w:ascii="Times New Roman" w:eastAsia="Times New Roman" w:hAnsi="Times New Roman"/>
          <w:sz w:val="24"/>
        </w:rPr>
        <w:t>5. Kalıcı Tercih Saklama: Tüm ayarlar localStorage ile tarayıcıda saklanır. Sayfa yenilense bile kullanıcı tercihleri korunur.</w:t>
      </w:r>
    </w:p>
    <w:p w14:paraId="369B7DB0" w14:textId="77777777" w:rsidR="008A1D87" w:rsidRPr="00C432FB" w:rsidRDefault="00000000">
      <w:pPr>
        <w:pStyle w:val="Balk2"/>
        <w:rPr>
          <w:color w:val="000000" w:themeColor="text1"/>
        </w:rPr>
      </w:pPr>
      <w:r w:rsidRPr="00C432FB">
        <w:rPr>
          <w:color w:val="000000" w:themeColor="text1"/>
        </w:rPr>
        <w:t>KARŞILAŞILAN ZORLUKLAR VE ÇÖZÜMLER</w:t>
      </w:r>
    </w:p>
    <w:p w14:paraId="0631A75A" w14:textId="77777777" w:rsidR="008A1D87" w:rsidRDefault="00000000">
      <w:r>
        <w:rPr>
          <w:rFonts w:ascii="Times New Roman" w:eastAsia="Times New Roman" w:hAnsi="Times New Roman"/>
          <w:sz w:val="24"/>
        </w:rPr>
        <w:t>Projede ilk karşılaşılan zorluk, tema geçişinin kullanıcıya ani ve sert görünmesiydi. Bu durum CSS geçiş süreleri (`transition`) ve değişkenleri ile çözüldü. Temaların farklı renk değerleri arasında daha yumuşak bir geçiş sağlandı.</w:t>
      </w:r>
    </w:p>
    <w:p w14:paraId="39EDD614" w14:textId="77777777" w:rsidR="008A1D87" w:rsidRDefault="00000000">
      <w:r>
        <w:rPr>
          <w:rFonts w:ascii="Times New Roman" w:eastAsia="Times New Roman" w:hAnsi="Times New Roman"/>
          <w:sz w:val="24"/>
        </w:rPr>
        <w:t>Bir diğer zorluk, bazı tarayıcılarda klavye kısayollarının farklı davranmasıydı. Özellikle '+' tuş kombinasyonu farklı sistemlerde çalışmayabiliyordu. Bu nedenle, hem `keyCode` hem `key` değerleriyle kontrol edilen bir yapı geliştirildi.</w:t>
      </w:r>
    </w:p>
    <w:p w14:paraId="743A8173" w14:textId="77777777" w:rsidR="008A1D87" w:rsidRDefault="00000000">
      <w:r>
        <w:rPr>
          <w:rFonts w:ascii="Times New Roman" w:eastAsia="Times New Roman" w:hAnsi="Times New Roman"/>
          <w:sz w:val="24"/>
        </w:rPr>
        <w:t>Mobil uyumlulukta, dar ekranlarda butonların üst üste binmesi problemi yaşandı. Bu sorun Bootstrap’ın `flex-wrap` ve media query desteğiyle giderildi.</w:t>
      </w:r>
    </w:p>
    <w:p w14:paraId="0384FDDC" w14:textId="77777777" w:rsidR="008A1D87" w:rsidRPr="00C432FB" w:rsidRDefault="00000000">
      <w:pPr>
        <w:pStyle w:val="Balk2"/>
        <w:rPr>
          <w:color w:val="000000" w:themeColor="text1"/>
        </w:rPr>
      </w:pPr>
      <w:r w:rsidRPr="00C432FB">
        <w:rPr>
          <w:color w:val="000000" w:themeColor="text1"/>
        </w:rPr>
        <w:t>SONUÇ</w:t>
      </w:r>
    </w:p>
    <w:p w14:paraId="200B95C0" w14:textId="77777777" w:rsidR="008A1D87" w:rsidRDefault="00000000">
      <w:r>
        <w:rPr>
          <w:rFonts w:ascii="Times New Roman" w:eastAsia="Times New Roman" w:hAnsi="Times New Roman"/>
          <w:sz w:val="24"/>
        </w:rPr>
        <w:t xml:space="preserve">Bu proje, modern web kullanıcılarının erişilebilirlik ve kişiselleştirme taleplerine doğrudan cevap veren, teknik olarak sade fakat kullanıcı deneyimi açısından güçlü bir örnektir. </w:t>
      </w:r>
    </w:p>
    <w:p w14:paraId="777C9C65" w14:textId="77777777" w:rsidR="008A1D87" w:rsidRDefault="00000000">
      <w:r>
        <w:rPr>
          <w:rFonts w:ascii="Times New Roman" w:eastAsia="Times New Roman" w:hAnsi="Times New Roman"/>
          <w:sz w:val="24"/>
        </w:rPr>
        <w:t>Gelecekte sisteme eklenebilecek bazı özellikler:</w:t>
      </w:r>
      <w:r>
        <w:rPr>
          <w:rFonts w:ascii="Times New Roman" w:eastAsia="Times New Roman" w:hAnsi="Times New Roman"/>
          <w:sz w:val="24"/>
        </w:rPr>
        <w:br/>
        <w:t>- Tema renklerinin kullanıcı tarafından özelleştirilebilmesi</w:t>
      </w:r>
      <w:r>
        <w:rPr>
          <w:rFonts w:ascii="Times New Roman" w:eastAsia="Times New Roman" w:hAnsi="Times New Roman"/>
          <w:sz w:val="24"/>
        </w:rPr>
        <w:br/>
        <w:t>- Farklı dil seçeneklerinin eklenmesi</w:t>
      </w:r>
      <w:r>
        <w:rPr>
          <w:rFonts w:ascii="Times New Roman" w:eastAsia="Times New Roman" w:hAnsi="Times New Roman"/>
          <w:sz w:val="24"/>
        </w:rPr>
        <w:br/>
        <w:t>- Kullanıcı tercihlerinin sunucu tarafında saklanarak cihazlar arasında senkronizasyon sağlanması</w:t>
      </w:r>
    </w:p>
    <w:p w14:paraId="0288D0FF" w14:textId="77777777" w:rsidR="008A1D87" w:rsidRDefault="00000000">
      <w:r>
        <w:rPr>
          <w:rFonts w:ascii="Times New Roman" w:eastAsia="Times New Roman" w:hAnsi="Times New Roman"/>
          <w:sz w:val="24"/>
        </w:rPr>
        <w:t>Sonuç olarak, bu proje temel web geliştirme yetkinliklerini somutlaştıran ve kullanıcı odaklı bir yaklaşımı uygulamalı olarak gösteren bir çalışmadır.</w:t>
      </w:r>
    </w:p>
    <w:sectPr w:rsidR="008A1D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1390229135">
    <w:abstractNumId w:val="8"/>
  </w:num>
  <w:num w:numId="2" w16cid:durableId="1006438005">
    <w:abstractNumId w:val="6"/>
  </w:num>
  <w:num w:numId="3" w16cid:durableId="1088967392">
    <w:abstractNumId w:val="5"/>
  </w:num>
  <w:num w:numId="4" w16cid:durableId="1175849666">
    <w:abstractNumId w:val="4"/>
  </w:num>
  <w:num w:numId="5" w16cid:durableId="455636895">
    <w:abstractNumId w:val="7"/>
  </w:num>
  <w:num w:numId="6" w16cid:durableId="434250826">
    <w:abstractNumId w:val="3"/>
  </w:num>
  <w:num w:numId="7" w16cid:durableId="483203097">
    <w:abstractNumId w:val="2"/>
  </w:num>
  <w:num w:numId="8" w16cid:durableId="1899633900">
    <w:abstractNumId w:val="1"/>
  </w:num>
  <w:num w:numId="9" w16cid:durableId="341129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F2056"/>
    <w:rsid w:val="00326F90"/>
    <w:rsid w:val="003D6EE8"/>
    <w:rsid w:val="008A1D87"/>
    <w:rsid w:val="00AA1D8D"/>
    <w:rsid w:val="00B47730"/>
    <w:rsid w:val="00BD5D5A"/>
    <w:rsid w:val="00C432F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B9B17D"/>
  <w14:defaultImageDpi w14:val="300"/>
  <w15:docId w15:val="{8B8C3730-9D8E-402D-B1F8-5A4AB0CC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Süleyman Yalçın</cp:lastModifiedBy>
  <cp:revision>3</cp:revision>
  <dcterms:created xsi:type="dcterms:W3CDTF">2025-05-21T12:22:00Z</dcterms:created>
  <dcterms:modified xsi:type="dcterms:W3CDTF">2025-05-21T12:22:00Z</dcterms:modified>
  <cp:category/>
</cp:coreProperties>
</file>