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CA1EC2" w:rsidRDefault="001C473A">
      <w:pPr>
        <w:pStyle w:val="Ttulo"/>
      </w:pPr>
      <w:bookmarkStart w:id="0" w:name="_phqp2hob6g5z" w:colFirst="0" w:colLast="0"/>
      <w:bookmarkEnd w:id="0"/>
      <w:r>
        <w:t>Referências</w:t>
      </w:r>
    </w:p>
    <w:p w:rsidR="00CA1EC2" w:rsidRDefault="00CA1EC2"/>
    <w:tbl>
      <w:tblPr>
        <w:tblStyle w:val="Tabelacomgrade"/>
        <w:tblW w:w="10596" w:type="dxa"/>
        <w:tblLook w:val="04A0" w:firstRow="1" w:lastRow="0" w:firstColumn="1" w:lastColumn="0" w:noHBand="0" w:noVBand="1"/>
      </w:tblPr>
      <w:tblGrid>
        <w:gridCol w:w="5298"/>
        <w:gridCol w:w="5298"/>
      </w:tblGrid>
      <w:tr w:rsidR="001C473A" w:rsidTr="001C473A">
        <w:trPr>
          <w:trHeight w:val="1603"/>
        </w:trPr>
        <w:tc>
          <w:tcPr>
            <w:tcW w:w="5298" w:type="dxa"/>
          </w:tcPr>
          <w:p w:rsidR="001C473A" w:rsidRDefault="001C473A">
            <w:r>
              <w:t xml:space="preserve">Site </w:t>
            </w:r>
            <w:proofErr w:type="gramStart"/>
            <w:r>
              <w:t>da visto</w:t>
            </w:r>
            <w:proofErr w:type="gramEnd"/>
            <w:r>
              <w:t xml:space="preserve"> </w:t>
            </w:r>
            <w:proofErr w:type="spellStart"/>
            <w:r>
              <w:t>car</w:t>
            </w:r>
            <w:proofErr w:type="spellEnd"/>
          </w:p>
          <w:p w:rsidR="001C473A" w:rsidRDefault="001C473A"/>
        </w:tc>
        <w:tc>
          <w:tcPr>
            <w:tcW w:w="5298" w:type="dxa"/>
          </w:tcPr>
          <w:p w:rsidR="001C473A" w:rsidRDefault="003D320C">
            <w:hyperlink r:id="rId4" w:history="1">
              <w:r w:rsidR="001C473A" w:rsidRPr="001C473A">
                <w:rPr>
                  <w:rStyle w:val="Hyperlink"/>
                </w:rPr>
                <w:t>http://www.vistocar.com.br/</w:t>
              </w:r>
            </w:hyperlink>
          </w:p>
          <w:p w:rsidR="001C473A" w:rsidRDefault="001C473A" w:rsidP="003D320C">
            <w:pPr>
              <w:jc w:val="center"/>
            </w:pPr>
          </w:p>
          <w:p w:rsidR="001C473A" w:rsidRDefault="001C473A" w:rsidP="001C473A">
            <w:r>
              <w:t>Este site é importante, pois contém sobre a empresa</w:t>
            </w:r>
          </w:p>
        </w:tc>
      </w:tr>
      <w:tr w:rsidR="003D320C" w:rsidTr="003D320C">
        <w:trPr>
          <w:trHeight w:val="1603"/>
        </w:trPr>
        <w:tc>
          <w:tcPr>
            <w:tcW w:w="5298" w:type="dxa"/>
          </w:tcPr>
          <w:p w:rsidR="003D320C" w:rsidRDefault="003D320C" w:rsidP="003D320C">
            <w:r>
              <w:t>CONTRAN</w:t>
            </w:r>
            <w:bookmarkStart w:id="1" w:name="_GoBack"/>
            <w:bookmarkEnd w:id="1"/>
          </w:p>
        </w:tc>
        <w:tc>
          <w:tcPr>
            <w:tcW w:w="5298" w:type="dxa"/>
          </w:tcPr>
          <w:p w:rsidR="003D320C" w:rsidRDefault="003D320C" w:rsidP="003D320C">
            <w:hyperlink r:id="rId5" w:history="1">
              <w:r>
                <w:rPr>
                  <w:rStyle w:val="Hyperlink"/>
                </w:rPr>
                <w:t>https://www.denatran.gov.br/contran.htm</w:t>
              </w:r>
            </w:hyperlink>
          </w:p>
          <w:p w:rsidR="003D320C" w:rsidRDefault="003D320C" w:rsidP="003D320C"/>
          <w:p w:rsidR="003D320C" w:rsidRDefault="003D320C" w:rsidP="00BD3987">
            <w:r>
              <w:t xml:space="preserve">Site de referências sobre </w:t>
            </w:r>
            <w:proofErr w:type="gramStart"/>
            <w:r>
              <w:t>o  CONTRAN</w:t>
            </w:r>
            <w:proofErr w:type="gramEnd"/>
          </w:p>
        </w:tc>
      </w:tr>
      <w:tr w:rsidR="003D320C" w:rsidTr="003D320C">
        <w:trPr>
          <w:trHeight w:val="1603"/>
        </w:trPr>
        <w:tc>
          <w:tcPr>
            <w:tcW w:w="5298" w:type="dxa"/>
          </w:tcPr>
          <w:p w:rsidR="003D320C" w:rsidRDefault="003D320C" w:rsidP="003D320C">
            <w:r>
              <w:t>DENATRAN</w:t>
            </w:r>
          </w:p>
          <w:p w:rsidR="003D320C" w:rsidRDefault="003D320C" w:rsidP="003D320C"/>
        </w:tc>
        <w:tc>
          <w:tcPr>
            <w:tcW w:w="5298" w:type="dxa"/>
          </w:tcPr>
          <w:p w:rsidR="003D320C" w:rsidRDefault="003D320C" w:rsidP="003D320C">
            <w:hyperlink r:id="rId6" w:history="1">
              <w:r>
                <w:rPr>
                  <w:rStyle w:val="Hyperlink"/>
                </w:rPr>
                <w:t>https://www.denatran.gov.br/</w:t>
              </w:r>
            </w:hyperlink>
          </w:p>
          <w:p w:rsidR="003D320C" w:rsidRDefault="003D320C" w:rsidP="003D320C"/>
          <w:p w:rsidR="003D320C" w:rsidRDefault="003D320C" w:rsidP="003D320C">
            <w:r>
              <w:t xml:space="preserve">Site de referências sobre </w:t>
            </w:r>
            <w:proofErr w:type="gramStart"/>
            <w:r>
              <w:t xml:space="preserve">o  </w:t>
            </w:r>
            <w:r>
              <w:t>DENATRAN</w:t>
            </w:r>
            <w:proofErr w:type="gramEnd"/>
          </w:p>
        </w:tc>
      </w:tr>
      <w:tr w:rsidR="003D320C" w:rsidTr="003D320C">
        <w:trPr>
          <w:trHeight w:val="1603"/>
        </w:trPr>
        <w:tc>
          <w:tcPr>
            <w:tcW w:w="5298" w:type="dxa"/>
          </w:tcPr>
          <w:p w:rsidR="003D320C" w:rsidRDefault="003D320C" w:rsidP="00BD3987">
            <w:r>
              <w:t>ANTT</w:t>
            </w:r>
          </w:p>
          <w:p w:rsidR="003D320C" w:rsidRDefault="003D320C" w:rsidP="00BD3987"/>
        </w:tc>
        <w:tc>
          <w:tcPr>
            <w:tcW w:w="5298" w:type="dxa"/>
          </w:tcPr>
          <w:p w:rsidR="003D320C" w:rsidRDefault="003D320C" w:rsidP="00BD3987">
            <w:hyperlink r:id="rId7" w:history="1">
              <w:r>
                <w:rPr>
                  <w:rStyle w:val="Hyperlink"/>
                </w:rPr>
                <w:t>http://www.antt.gov.br/</w:t>
              </w:r>
            </w:hyperlink>
          </w:p>
          <w:p w:rsidR="003D320C" w:rsidRDefault="003D320C" w:rsidP="00BD3987">
            <w:pPr>
              <w:jc w:val="center"/>
            </w:pPr>
          </w:p>
          <w:p w:rsidR="003D320C" w:rsidRDefault="003D320C" w:rsidP="00BD3987">
            <w:r>
              <w:t>Site de referências sobre a ANTT</w:t>
            </w:r>
          </w:p>
        </w:tc>
      </w:tr>
      <w:tr w:rsidR="003D320C" w:rsidTr="003D320C">
        <w:trPr>
          <w:trHeight w:val="1603"/>
        </w:trPr>
        <w:tc>
          <w:tcPr>
            <w:tcW w:w="5298" w:type="dxa"/>
          </w:tcPr>
          <w:p w:rsidR="003D320C" w:rsidRDefault="003D320C" w:rsidP="00BD3987">
            <w:r>
              <w:t>INMETRO</w:t>
            </w:r>
          </w:p>
        </w:tc>
        <w:tc>
          <w:tcPr>
            <w:tcW w:w="5298" w:type="dxa"/>
          </w:tcPr>
          <w:p w:rsidR="003D320C" w:rsidRDefault="003D320C" w:rsidP="00BD3987">
            <w:hyperlink r:id="rId8" w:history="1">
              <w:r>
                <w:rPr>
                  <w:rStyle w:val="Hyperlink"/>
                </w:rPr>
                <w:t>http://www.inmetro.gov.br/</w:t>
              </w:r>
            </w:hyperlink>
          </w:p>
          <w:p w:rsidR="003D320C" w:rsidRDefault="003D320C" w:rsidP="00BD3987">
            <w:pPr>
              <w:jc w:val="center"/>
            </w:pPr>
          </w:p>
          <w:p w:rsidR="003D320C" w:rsidRDefault="003D320C" w:rsidP="00BD3987">
            <w:r>
              <w:t xml:space="preserve">Site de referências sobre </w:t>
            </w:r>
            <w:r>
              <w:t>o INMETRO</w:t>
            </w:r>
          </w:p>
        </w:tc>
      </w:tr>
    </w:tbl>
    <w:p w:rsidR="00CA1EC2" w:rsidRDefault="00CA1EC2"/>
    <w:sectPr w:rsidR="00CA1EC2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A1EC2"/>
    <w:rsid w:val="001C473A"/>
    <w:rsid w:val="0020676C"/>
    <w:rsid w:val="003D320C"/>
    <w:rsid w:val="00CA1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D26EB7"/>
  <w15:docId w15:val="{22ADC35D-DCD8-44EC-9165-7CE2B5F588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elacomgrade">
    <w:name w:val="Table Grid"/>
    <w:basedOn w:val="Tabelanormal"/>
    <w:uiPriority w:val="39"/>
    <w:rsid w:val="001C473A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1C473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43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nmetro.gov.br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www.antt.gov.br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enatran.gov.br/" TargetMode="External"/><Relationship Id="rId5" Type="http://schemas.openxmlformats.org/officeDocument/2006/relationships/hyperlink" Target="https://www.denatran.gov.br/contran.htm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vistocar.com.br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Arthur de Barros</cp:lastModifiedBy>
  <cp:revision>3</cp:revision>
  <dcterms:created xsi:type="dcterms:W3CDTF">2019-04-09T17:58:00Z</dcterms:created>
  <dcterms:modified xsi:type="dcterms:W3CDTF">2019-04-10T01:09:00Z</dcterms:modified>
</cp:coreProperties>
</file>