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A7F7" w14:textId="6CFBF5BB" w:rsidR="002914E3" w:rsidRPr="00F51766" w:rsidRDefault="00000000" w:rsidP="00A5362A">
      <w:pPr>
        <w:pStyle w:val="Heading1"/>
        <w:rPr>
          <w:color w:val="auto"/>
          <w:sz w:val="44"/>
          <w:szCs w:val="44"/>
        </w:rPr>
      </w:pPr>
      <w:r>
        <w:rPr>
          <w:sz w:val="44"/>
          <w:szCs w:val="44"/>
        </w:rPr>
        <w:pict w14:anchorId="79AB50D7">
          <v:rect id="_x0000_i1025" style="width:0;height:1.5pt" o:hralign="center" o:hrstd="t" o:hr="t" fillcolor="#a0a0a0" stroked="f"/>
        </w:pict>
      </w:r>
      <w:r w:rsidR="00A5362A" w:rsidRPr="00A5362A">
        <w:rPr>
          <w:rFonts w:asciiTheme="minorHAnsi" w:eastAsiaTheme="minorEastAsia" w:hAnsiTheme="minorHAnsi" w:cstheme="minorBidi"/>
          <w:b w:val="0"/>
          <w:bCs w:val="0"/>
          <w:color w:val="auto"/>
          <w:sz w:val="22"/>
          <w:szCs w:val="22"/>
        </w:rPr>
        <w:t xml:space="preserve"> </w:t>
      </w:r>
      <w:proofErr w:type="spellStart"/>
      <w:r w:rsidR="00A5362A" w:rsidRPr="00A5362A">
        <w:rPr>
          <w:color w:val="auto"/>
          <w:sz w:val="44"/>
          <w:szCs w:val="44"/>
        </w:rPr>
        <w:t>Munazzim</w:t>
      </w:r>
      <w:proofErr w:type="spellEnd"/>
      <w:r w:rsidR="00A5362A" w:rsidRPr="00A5362A">
        <w:rPr>
          <w:color w:val="auto"/>
          <w:sz w:val="44"/>
          <w:szCs w:val="44"/>
        </w:rPr>
        <w:t xml:space="preserve"> Intelligent Productivity Platform</w:t>
      </w:r>
    </w:p>
    <w:p w14:paraId="439288CB" w14:textId="77777777" w:rsidR="002914E3" w:rsidRPr="00F51766" w:rsidRDefault="002914E3" w:rsidP="002914E3">
      <w:pPr>
        <w:pStyle w:val="Heading1"/>
        <w:rPr>
          <w:color w:val="auto"/>
        </w:rPr>
      </w:pPr>
      <w:r w:rsidRPr="00F51766">
        <w:rPr>
          <w:color w:val="auto"/>
        </w:rPr>
        <w:t>Intelligent Productivity and Time Management Platform</w:t>
      </w:r>
    </w:p>
    <w:p w14:paraId="6796BA52" w14:textId="376B7E91" w:rsidR="002914E3" w:rsidRPr="00F51766" w:rsidRDefault="002914E3" w:rsidP="002914E3">
      <w:pPr>
        <w:pStyle w:val="Heading1"/>
        <w:rPr>
          <w:color w:val="auto"/>
        </w:rPr>
      </w:pPr>
      <w:r w:rsidRPr="00F51766">
        <w:rPr>
          <w:color w:val="auto"/>
        </w:rPr>
        <w:t xml:space="preserve">Technology Readiness Level </w:t>
      </w:r>
      <w:r>
        <w:rPr>
          <w:color w:val="auto"/>
        </w:rPr>
        <w:t>1</w:t>
      </w:r>
      <w:r w:rsidRPr="00F51766">
        <w:rPr>
          <w:color w:val="auto"/>
        </w:rPr>
        <w:t xml:space="preserve"> (TRL </w:t>
      </w:r>
      <w:r>
        <w:rPr>
          <w:color w:val="auto"/>
        </w:rPr>
        <w:t>1</w:t>
      </w:r>
      <w:r w:rsidRPr="00F51766">
        <w:rPr>
          <w:color w:val="auto"/>
        </w:rPr>
        <w:t>)</w:t>
      </w:r>
    </w:p>
    <w:p w14:paraId="1C76CF2E" w14:textId="77777777" w:rsidR="002914E3" w:rsidRPr="00F51766" w:rsidRDefault="002914E3" w:rsidP="00A5362A">
      <w:pPr>
        <w:pStyle w:val="Heading1"/>
        <w:jc w:val="both"/>
        <w:rPr>
          <w:color w:val="auto"/>
        </w:rPr>
      </w:pPr>
      <w:r w:rsidRPr="00F51766">
        <w:rPr>
          <w:color w:val="auto"/>
        </w:rPr>
        <w:t>Project Team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2700"/>
      </w:tblGrid>
      <w:tr w:rsidR="00A5362A" w:rsidRPr="00F51766" w14:paraId="11313EF8" w14:textId="77777777" w:rsidTr="00A5362A">
        <w:trPr>
          <w:tblHeader/>
          <w:tblCellSpacing w:w="15" w:type="dxa"/>
        </w:trPr>
        <w:tc>
          <w:tcPr>
            <w:tcW w:w="3370" w:type="dxa"/>
            <w:shd w:val="clear" w:color="auto" w:fill="D9D9D9" w:themeFill="background1" w:themeFillShade="D9"/>
            <w:vAlign w:val="center"/>
            <w:hideMark/>
          </w:tcPr>
          <w:p w14:paraId="14F6E710" w14:textId="77777777" w:rsidR="00A5362A" w:rsidRPr="00F51766" w:rsidRDefault="00A5362A" w:rsidP="00A5362A">
            <w:pPr>
              <w:pStyle w:val="Heading1"/>
              <w:jc w:val="center"/>
              <w:rPr>
                <w:color w:val="auto"/>
              </w:rPr>
            </w:pPr>
            <w:r w:rsidRPr="00F51766">
              <w:rPr>
                <w:color w:val="auto"/>
              </w:rPr>
              <w:t>Name</w:t>
            </w:r>
          </w:p>
        </w:tc>
        <w:tc>
          <w:tcPr>
            <w:tcW w:w="2655" w:type="dxa"/>
            <w:shd w:val="clear" w:color="auto" w:fill="D9D9D9" w:themeFill="background1" w:themeFillShade="D9"/>
            <w:vAlign w:val="center"/>
            <w:hideMark/>
          </w:tcPr>
          <w:p w14:paraId="46BE64E3" w14:textId="77777777" w:rsidR="00A5362A" w:rsidRPr="00F51766" w:rsidRDefault="00A5362A" w:rsidP="00A5362A">
            <w:pPr>
              <w:pStyle w:val="Heading1"/>
              <w:jc w:val="center"/>
              <w:rPr>
                <w:color w:val="auto"/>
              </w:rPr>
            </w:pPr>
            <w:r w:rsidRPr="00F51766">
              <w:rPr>
                <w:color w:val="auto"/>
              </w:rPr>
              <w:t>Contribution</w:t>
            </w:r>
          </w:p>
        </w:tc>
      </w:tr>
      <w:tr w:rsidR="00A5362A" w:rsidRPr="00F51766" w14:paraId="15A9EFBE" w14:textId="77777777" w:rsidTr="00A5362A">
        <w:trPr>
          <w:tblCellSpacing w:w="15" w:type="dxa"/>
        </w:trPr>
        <w:tc>
          <w:tcPr>
            <w:tcW w:w="3370" w:type="dxa"/>
            <w:vAlign w:val="center"/>
            <w:hideMark/>
          </w:tcPr>
          <w:p w14:paraId="29497627" w14:textId="45BEDAD1" w:rsidR="00A5362A" w:rsidRPr="00F51766" w:rsidRDefault="00A5362A" w:rsidP="00927BE2">
            <w:pPr>
              <w:jc w:val="center"/>
            </w:pPr>
            <w:r w:rsidRPr="00F51766">
              <w:t>Prof. Hatem Abu Humaid</w:t>
            </w:r>
          </w:p>
        </w:tc>
        <w:tc>
          <w:tcPr>
            <w:tcW w:w="2655" w:type="dxa"/>
            <w:vAlign w:val="center"/>
            <w:hideMark/>
          </w:tcPr>
          <w:p w14:paraId="671B1964" w14:textId="20B8827E" w:rsidR="00A5362A" w:rsidRPr="00F51766" w:rsidRDefault="00A5362A" w:rsidP="00927BE2">
            <w:pPr>
              <w:jc w:val="center"/>
            </w:pPr>
            <w:r w:rsidRPr="00A5362A">
              <w:t>Scientific Group Leader</w:t>
            </w:r>
          </w:p>
        </w:tc>
      </w:tr>
      <w:tr w:rsidR="00A5362A" w:rsidRPr="00F51766" w14:paraId="39631990" w14:textId="77777777" w:rsidTr="00A5362A">
        <w:trPr>
          <w:tblCellSpacing w:w="15" w:type="dxa"/>
        </w:trPr>
        <w:tc>
          <w:tcPr>
            <w:tcW w:w="3370" w:type="dxa"/>
            <w:vAlign w:val="center"/>
            <w:hideMark/>
          </w:tcPr>
          <w:p w14:paraId="335F1168" w14:textId="7F50D01C" w:rsidR="00A5362A" w:rsidRPr="00F51766" w:rsidRDefault="00A5362A" w:rsidP="00927BE2">
            <w:pPr>
              <w:jc w:val="center"/>
              <w:rPr>
                <w:rtl/>
              </w:rPr>
            </w:pPr>
            <w:r>
              <w:t xml:space="preserve">Eng. Yousef Aljaser </w:t>
            </w:r>
          </w:p>
        </w:tc>
        <w:tc>
          <w:tcPr>
            <w:tcW w:w="2655" w:type="dxa"/>
            <w:vAlign w:val="center"/>
            <w:hideMark/>
          </w:tcPr>
          <w:p w14:paraId="6249843E" w14:textId="3791AEFA" w:rsidR="00A5362A" w:rsidRPr="00F51766" w:rsidRDefault="00A5362A" w:rsidP="00A5362A">
            <w:pPr>
              <w:jc w:val="center"/>
            </w:pPr>
            <w:r w:rsidRPr="00A5362A">
              <w:t>Principal Developer</w:t>
            </w:r>
          </w:p>
        </w:tc>
      </w:tr>
      <w:tr w:rsidR="00A5362A" w:rsidRPr="00F51766" w14:paraId="6311CB8C" w14:textId="77777777" w:rsidTr="00A5362A">
        <w:trPr>
          <w:tblCellSpacing w:w="15" w:type="dxa"/>
        </w:trPr>
        <w:tc>
          <w:tcPr>
            <w:tcW w:w="3370" w:type="dxa"/>
            <w:vAlign w:val="center"/>
            <w:hideMark/>
          </w:tcPr>
          <w:p w14:paraId="7697FD9A" w14:textId="6261BC85" w:rsidR="00A5362A" w:rsidRPr="00F51766" w:rsidRDefault="00A5362A" w:rsidP="00927BE2">
            <w:pPr>
              <w:jc w:val="center"/>
            </w:pPr>
            <w:r w:rsidRPr="00F51766">
              <w:t>Eng. Bad</w:t>
            </w:r>
            <w:r w:rsidR="00512DBA">
              <w:t>e</w:t>
            </w:r>
            <w:r w:rsidRPr="00F51766">
              <w:t xml:space="preserve">r </w:t>
            </w:r>
            <w:proofErr w:type="spellStart"/>
            <w:r w:rsidRPr="00F51766">
              <w:t>Aldeham</w:t>
            </w:r>
            <w:proofErr w:type="spellEnd"/>
          </w:p>
        </w:tc>
        <w:tc>
          <w:tcPr>
            <w:tcW w:w="2655" w:type="dxa"/>
            <w:vAlign w:val="center"/>
            <w:hideMark/>
          </w:tcPr>
          <w:p w14:paraId="6810AEE1" w14:textId="50BC9B77" w:rsidR="00A5362A" w:rsidRPr="00F51766" w:rsidRDefault="00A5362A" w:rsidP="00927BE2">
            <w:pPr>
              <w:jc w:val="center"/>
            </w:pPr>
            <w:r w:rsidRPr="00F51766">
              <w:t>Contributor</w:t>
            </w:r>
            <w:r>
              <w:t xml:space="preserve"> </w:t>
            </w:r>
            <w:r w:rsidRPr="00A5362A">
              <w:t>Developer</w:t>
            </w:r>
          </w:p>
        </w:tc>
      </w:tr>
      <w:tr w:rsidR="00A5362A" w:rsidRPr="00F51766" w14:paraId="24F16116" w14:textId="77777777" w:rsidTr="00A5362A">
        <w:trPr>
          <w:tblCellSpacing w:w="15" w:type="dxa"/>
        </w:trPr>
        <w:tc>
          <w:tcPr>
            <w:tcW w:w="3370" w:type="dxa"/>
            <w:vAlign w:val="center"/>
            <w:hideMark/>
          </w:tcPr>
          <w:p w14:paraId="3CBAA395" w14:textId="565DAA79" w:rsidR="00A5362A" w:rsidRPr="00F51766" w:rsidRDefault="00A5362A" w:rsidP="00512DBA">
            <w:pPr>
              <w:jc w:val="center"/>
            </w:pPr>
            <w:r w:rsidRPr="00F51766">
              <w:t xml:space="preserve">Eng. </w:t>
            </w:r>
            <w:r w:rsidR="00512DBA" w:rsidRPr="00512DBA">
              <w:t>Abdullah Alkhateeb</w:t>
            </w:r>
          </w:p>
        </w:tc>
        <w:tc>
          <w:tcPr>
            <w:tcW w:w="2655" w:type="dxa"/>
            <w:vAlign w:val="center"/>
            <w:hideMark/>
          </w:tcPr>
          <w:p w14:paraId="473A5C3D" w14:textId="4DE7055A" w:rsidR="00A5362A" w:rsidRPr="00F51766" w:rsidRDefault="00A5362A" w:rsidP="00927BE2">
            <w:pPr>
              <w:jc w:val="center"/>
            </w:pPr>
            <w:r w:rsidRPr="00F51766">
              <w:t>Contributor</w:t>
            </w:r>
            <w:r>
              <w:t xml:space="preserve"> </w:t>
            </w:r>
            <w:r w:rsidRPr="00A5362A">
              <w:t>Developer</w:t>
            </w:r>
          </w:p>
        </w:tc>
      </w:tr>
    </w:tbl>
    <w:p w14:paraId="5B26430F" w14:textId="77777777" w:rsidR="002914E3" w:rsidRDefault="00000000" w:rsidP="002914E3">
      <w:pPr>
        <w:pStyle w:val="Heading1"/>
      </w:pPr>
      <w:r>
        <w:pict w14:anchorId="3C494D2E">
          <v:rect id="_x0000_i1026" style="width:0;height:1.5pt" o:hralign="center" o:hrstd="t" o:hr="t" fillcolor="#a0a0a0" stroked="f"/>
        </w:pict>
      </w:r>
    </w:p>
    <w:p w14:paraId="65E78DE2" w14:textId="77777777" w:rsidR="002914E3" w:rsidRDefault="002914E3" w:rsidP="002914E3"/>
    <w:p w14:paraId="7F3B0578" w14:textId="77777777" w:rsidR="002914E3" w:rsidRDefault="002914E3" w:rsidP="002914E3"/>
    <w:p w14:paraId="164DBBCA" w14:textId="77777777" w:rsidR="002914E3" w:rsidRDefault="002914E3" w:rsidP="002914E3"/>
    <w:p w14:paraId="475505D9" w14:textId="77777777" w:rsidR="002914E3" w:rsidRDefault="002914E3" w:rsidP="005509F3">
      <w:pPr>
        <w:pStyle w:val="Heading1"/>
        <w:rPr>
          <w:sz w:val="44"/>
          <w:szCs w:val="44"/>
        </w:rPr>
      </w:pPr>
    </w:p>
    <w:p w14:paraId="6B6312AB" w14:textId="737414F6" w:rsidR="005509F3" w:rsidRPr="005509F3" w:rsidRDefault="005509F3" w:rsidP="005509F3">
      <w:pPr>
        <w:pStyle w:val="Heading1"/>
        <w:rPr>
          <w:sz w:val="44"/>
          <w:szCs w:val="44"/>
        </w:rPr>
      </w:pPr>
      <w:r w:rsidRPr="005509F3">
        <w:rPr>
          <w:sz w:val="44"/>
          <w:szCs w:val="44"/>
        </w:rPr>
        <w:t>TRL 1 Evidence Report</w:t>
      </w:r>
    </w:p>
    <w:p w14:paraId="0934864C" w14:textId="59C16596" w:rsidR="001B55F1" w:rsidRPr="001B55F1" w:rsidRDefault="001B55F1" w:rsidP="001B55F1">
      <w:pPr>
        <w:pStyle w:val="Heading2"/>
        <w:rPr>
          <w:sz w:val="32"/>
          <w:szCs w:val="32"/>
        </w:rPr>
      </w:pPr>
      <w:r w:rsidRPr="001B55F1">
        <w:rPr>
          <w:sz w:val="32"/>
          <w:szCs w:val="32"/>
        </w:rPr>
        <w:t>NASA TRL 1 Definition</w:t>
      </w:r>
    </w:p>
    <w:p w14:paraId="3F10D246" w14:textId="77777777" w:rsidR="001B55F1" w:rsidRDefault="001B55F1" w:rsidP="001B55F1">
      <w:pPr>
        <w:jc w:val="both"/>
      </w:pPr>
      <w:r w:rsidRPr="001B55F1">
        <w:t>Technology Readiness Level 1 (TRL 1) represents the initial stage of technology maturation, where fundamental scientific principles and theoretical concepts are identified, investigated, documented, and analyzed. The objective of this stage is to establish a comprehensive understanding of the problem domain, evaluate relevant scientific knowledge, identify potential technological approaches, and provide the foundational knowledge required for future research, development, and technology validation activities.</w:t>
      </w:r>
    </w:p>
    <w:p w14:paraId="035F97E8" w14:textId="77777777" w:rsidR="001B55F1" w:rsidRPr="001B55F1" w:rsidRDefault="001B55F1" w:rsidP="001B55F1">
      <w:pPr>
        <w:spacing w:before="100" w:beforeAutospacing="1" w:after="100" w:afterAutospacing="1" w:line="240" w:lineRule="auto"/>
        <w:jc w:val="right"/>
        <w:outlineLvl w:val="0"/>
        <w:rPr>
          <w:rFonts w:asciiTheme="majorHAnsi" w:eastAsiaTheme="majorEastAsia" w:hAnsiTheme="majorHAnsi" w:cstheme="majorBidi"/>
          <w:b/>
          <w:bCs/>
          <w:color w:val="4F81BD" w:themeColor="accent1"/>
          <w:sz w:val="32"/>
          <w:szCs w:val="32"/>
        </w:rPr>
      </w:pPr>
      <w:r w:rsidRPr="001B55F1">
        <w:rPr>
          <w:rFonts w:asciiTheme="majorHAnsi" w:eastAsiaTheme="majorEastAsia" w:hAnsiTheme="majorHAnsi" w:cstheme="majorBidi"/>
          <w:b/>
          <w:bCs/>
          <w:color w:val="4F81BD" w:themeColor="accent1"/>
          <w:sz w:val="32"/>
          <w:szCs w:val="32"/>
          <w:rtl/>
        </w:rPr>
        <w:t>تعريف مستوى الجاهزية التقنية الأول</w:t>
      </w:r>
    </w:p>
    <w:p w14:paraId="055355E8" w14:textId="14BC3381" w:rsidR="001B55F1" w:rsidRPr="001B55F1" w:rsidRDefault="001B55F1" w:rsidP="005509F3">
      <w:pPr>
        <w:spacing w:before="100" w:beforeAutospacing="1" w:after="100" w:afterAutospacing="1" w:line="240" w:lineRule="auto"/>
        <w:jc w:val="right"/>
        <w:rPr>
          <w:rFonts w:ascii="Times New Roman" w:eastAsia="Times New Roman" w:hAnsi="Times New Roman" w:cs="Times New Roman"/>
          <w:sz w:val="24"/>
          <w:szCs w:val="24"/>
        </w:rPr>
      </w:pPr>
      <w:r w:rsidRPr="001B55F1">
        <w:rPr>
          <w:rFonts w:ascii="Times New Roman" w:eastAsia="Times New Roman" w:hAnsi="Times New Roman" w:cs="Times New Roman"/>
          <w:sz w:val="24"/>
          <w:szCs w:val="24"/>
          <w:rtl/>
        </w:rPr>
        <w:t>يمثل مستوى الجاهزية التقنية الأول</w:t>
      </w:r>
      <w:r w:rsidRPr="001B55F1">
        <w:rPr>
          <w:rFonts w:ascii="Times New Roman" w:eastAsia="Times New Roman" w:hAnsi="Times New Roman" w:cs="Times New Roman"/>
          <w:sz w:val="24"/>
          <w:szCs w:val="24"/>
        </w:rPr>
        <w:t xml:space="preserve"> </w:t>
      </w:r>
      <w:r w:rsidRPr="001B55F1">
        <w:rPr>
          <w:rFonts w:ascii="Times New Roman" w:eastAsia="Times New Roman" w:hAnsi="Times New Roman" w:cs="Times New Roman"/>
          <w:sz w:val="24"/>
          <w:szCs w:val="24"/>
          <w:rtl/>
        </w:rPr>
        <w:t>المرحلة الأولى من مراحل تطوير التقنية، حيث يتم التعرف على المبادئ العلمية الأساسية والمفاهيم النظرية ودراستها وتحليلها وتوثيقها بشكل منهجي. ويهدف هذا المستوى إلى بناء فهم شامل للمشكلة أو الحاجة المستهدفة، وتقييم المعارف العلمية ذات العلاقة، واستكشاف الحلول التقنية المحتملة، ووضع الأساس العلمي والمعرفي اللازم لمراحل التطوير والتحقق التقني اللاحقة</w:t>
      </w:r>
    </w:p>
    <w:p w14:paraId="691368B7" w14:textId="77777777" w:rsidR="001B55F1" w:rsidRPr="001B55F1" w:rsidRDefault="001B55F1" w:rsidP="001B55F1">
      <w:pPr>
        <w:pStyle w:val="Heading2"/>
        <w:rPr>
          <w:sz w:val="32"/>
          <w:szCs w:val="32"/>
        </w:rPr>
      </w:pPr>
      <w:r w:rsidRPr="001B55F1">
        <w:rPr>
          <w:sz w:val="32"/>
          <w:szCs w:val="32"/>
        </w:rPr>
        <w:t>TRL 1 Requirement Compliance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98"/>
        <w:gridCol w:w="5230"/>
        <w:gridCol w:w="802"/>
      </w:tblGrid>
      <w:tr w:rsidR="001B55F1" w:rsidRPr="001B55F1" w14:paraId="5EE904AD" w14:textId="77777777" w:rsidTr="00066080">
        <w:trPr>
          <w:tblHeader/>
          <w:tblCellSpacing w:w="15" w:type="dxa"/>
        </w:trPr>
        <w:tc>
          <w:tcPr>
            <w:tcW w:w="0" w:type="auto"/>
            <w:shd w:val="clear" w:color="auto" w:fill="FFFFFF" w:themeFill="background1"/>
            <w:vAlign w:val="center"/>
            <w:hideMark/>
          </w:tcPr>
          <w:p w14:paraId="28A5209B"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NASA TRL 1 Requirement</w:t>
            </w:r>
          </w:p>
        </w:tc>
        <w:tc>
          <w:tcPr>
            <w:tcW w:w="0" w:type="auto"/>
            <w:shd w:val="clear" w:color="auto" w:fill="FFFFFF" w:themeFill="background1"/>
            <w:vAlign w:val="center"/>
            <w:hideMark/>
          </w:tcPr>
          <w:p w14:paraId="61E091E7"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 xml:space="preserve">Achieved in </w:t>
            </w:r>
            <w:proofErr w:type="spellStart"/>
            <w:r w:rsidRPr="005509F3">
              <w:rPr>
                <w:rFonts w:ascii="Times New Roman" w:eastAsia="Times New Roman" w:hAnsi="Times New Roman" w:cs="Times New Roman"/>
                <w:b/>
                <w:bCs/>
              </w:rPr>
              <w:t>Munazzim</w:t>
            </w:r>
            <w:proofErr w:type="spellEnd"/>
          </w:p>
        </w:tc>
        <w:tc>
          <w:tcPr>
            <w:tcW w:w="0" w:type="auto"/>
            <w:shd w:val="clear" w:color="auto" w:fill="FFFFFF" w:themeFill="background1"/>
            <w:vAlign w:val="center"/>
            <w:hideMark/>
          </w:tcPr>
          <w:p w14:paraId="7F4A4293"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Status</w:t>
            </w:r>
          </w:p>
        </w:tc>
      </w:tr>
      <w:tr w:rsidR="001B55F1" w:rsidRPr="001B55F1" w14:paraId="74D6795E" w14:textId="77777777" w:rsidTr="00066080">
        <w:trPr>
          <w:tblCellSpacing w:w="15" w:type="dxa"/>
        </w:trPr>
        <w:tc>
          <w:tcPr>
            <w:tcW w:w="0" w:type="auto"/>
            <w:shd w:val="clear" w:color="auto" w:fill="FFFFFF" w:themeFill="background1"/>
            <w:vAlign w:val="center"/>
            <w:hideMark/>
          </w:tcPr>
          <w:p w14:paraId="2C6543AE" w14:textId="77777777" w:rsidR="001B55F1" w:rsidRPr="005509F3" w:rsidRDefault="001B55F1" w:rsidP="005509F3">
            <w:pPr>
              <w:jc w:val="center"/>
              <w:rPr>
                <w:sz w:val="18"/>
                <w:szCs w:val="18"/>
              </w:rPr>
            </w:pPr>
            <w:r w:rsidRPr="005509F3">
              <w:rPr>
                <w:sz w:val="18"/>
                <w:szCs w:val="18"/>
              </w:rPr>
              <w:t>Basic principles observed and reported</w:t>
            </w:r>
          </w:p>
        </w:tc>
        <w:tc>
          <w:tcPr>
            <w:tcW w:w="0" w:type="auto"/>
            <w:shd w:val="clear" w:color="auto" w:fill="FFFFFF" w:themeFill="background1"/>
            <w:vAlign w:val="center"/>
            <w:hideMark/>
          </w:tcPr>
          <w:p w14:paraId="43E23417" w14:textId="77777777" w:rsidR="001B55F1" w:rsidRPr="005509F3" w:rsidRDefault="001B55F1" w:rsidP="005509F3">
            <w:pPr>
              <w:jc w:val="center"/>
              <w:rPr>
                <w:sz w:val="18"/>
                <w:szCs w:val="18"/>
              </w:rPr>
            </w:pPr>
            <w:r w:rsidRPr="005509F3">
              <w:rPr>
                <w:sz w:val="18"/>
                <w:szCs w:val="18"/>
              </w:rPr>
              <w:t>Productivity management challenges and AI-assisted scheduling concepts documented.</w:t>
            </w:r>
          </w:p>
        </w:tc>
        <w:tc>
          <w:tcPr>
            <w:tcW w:w="0" w:type="auto"/>
            <w:shd w:val="clear" w:color="auto" w:fill="FFFFFF" w:themeFill="background1"/>
            <w:vAlign w:val="center"/>
            <w:hideMark/>
          </w:tcPr>
          <w:p w14:paraId="57F533F1" w14:textId="77777777" w:rsidR="001B55F1" w:rsidRPr="005509F3" w:rsidRDefault="001B55F1" w:rsidP="005509F3">
            <w:pPr>
              <w:jc w:val="center"/>
              <w:rPr>
                <w:sz w:val="18"/>
                <w:szCs w:val="18"/>
              </w:rPr>
            </w:pPr>
            <w:r w:rsidRPr="005509F3">
              <w:rPr>
                <w:sz w:val="18"/>
                <w:szCs w:val="18"/>
              </w:rPr>
              <w:t>Achieved</w:t>
            </w:r>
          </w:p>
        </w:tc>
      </w:tr>
      <w:tr w:rsidR="001B55F1" w:rsidRPr="001B55F1" w14:paraId="60F9C681" w14:textId="77777777" w:rsidTr="00066080">
        <w:trPr>
          <w:tblCellSpacing w:w="15" w:type="dxa"/>
        </w:trPr>
        <w:tc>
          <w:tcPr>
            <w:tcW w:w="0" w:type="auto"/>
            <w:shd w:val="clear" w:color="auto" w:fill="FFFFFF" w:themeFill="background1"/>
            <w:vAlign w:val="center"/>
            <w:hideMark/>
          </w:tcPr>
          <w:p w14:paraId="62FAFCAA" w14:textId="77777777" w:rsidR="001B55F1" w:rsidRPr="005509F3" w:rsidRDefault="001B55F1" w:rsidP="005509F3">
            <w:pPr>
              <w:jc w:val="center"/>
              <w:rPr>
                <w:sz w:val="18"/>
                <w:szCs w:val="18"/>
              </w:rPr>
            </w:pPr>
            <w:r w:rsidRPr="005509F3">
              <w:rPr>
                <w:sz w:val="18"/>
                <w:szCs w:val="18"/>
              </w:rPr>
              <w:t>Problem domain investigated</w:t>
            </w:r>
          </w:p>
        </w:tc>
        <w:tc>
          <w:tcPr>
            <w:tcW w:w="0" w:type="auto"/>
            <w:shd w:val="clear" w:color="auto" w:fill="FFFFFF" w:themeFill="background1"/>
            <w:vAlign w:val="center"/>
            <w:hideMark/>
          </w:tcPr>
          <w:p w14:paraId="51BBE6CA" w14:textId="77777777" w:rsidR="001B55F1" w:rsidRPr="005509F3" w:rsidRDefault="001B55F1" w:rsidP="005509F3">
            <w:pPr>
              <w:jc w:val="center"/>
              <w:rPr>
                <w:sz w:val="18"/>
                <w:szCs w:val="18"/>
              </w:rPr>
            </w:pPr>
            <w:r w:rsidRPr="005509F3">
              <w:rPr>
                <w:sz w:val="18"/>
                <w:szCs w:val="18"/>
              </w:rPr>
              <w:t>Scheduling inefficiencies and task prioritization challenges analyzed.</w:t>
            </w:r>
          </w:p>
        </w:tc>
        <w:tc>
          <w:tcPr>
            <w:tcW w:w="0" w:type="auto"/>
            <w:shd w:val="clear" w:color="auto" w:fill="FFFFFF" w:themeFill="background1"/>
            <w:vAlign w:val="center"/>
            <w:hideMark/>
          </w:tcPr>
          <w:p w14:paraId="3091B5D7" w14:textId="77777777" w:rsidR="001B55F1" w:rsidRPr="005509F3" w:rsidRDefault="001B55F1" w:rsidP="005509F3">
            <w:pPr>
              <w:jc w:val="center"/>
              <w:rPr>
                <w:sz w:val="18"/>
                <w:szCs w:val="18"/>
              </w:rPr>
            </w:pPr>
            <w:r w:rsidRPr="005509F3">
              <w:rPr>
                <w:sz w:val="18"/>
                <w:szCs w:val="18"/>
              </w:rPr>
              <w:t>Achieved</w:t>
            </w:r>
          </w:p>
        </w:tc>
      </w:tr>
      <w:tr w:rsidR="001B55F1" w:rsidRPr="001B55F1" w14:paraId="0B1D3D05" w14:textId="77777777" w:rsidTr="00066080">
        <w:trPr>
          <w:tblCellSpacing w:w="15" w:type="dxa"/>
        </w:trPr>
        <w:tc>
          <w:tcPr>
            <w:tcW w:w="0" w:type="auto"/>
            <w:shd w:val="clear" w:color="auto" w:fill="FFFFFF" w:themeFill="background1"/>
            <w:vAlign w:val="center"/>
            <w:hideMark/>
          </w:tcPr>
          <w:p w14:paraId="6941350D" w14:textId="77777777" w:rsidR="001B55F1" w:rsidRPr="005509F3" w:rsidRDefault="001B55F1" w:rsidP="005509F3">
            <w:pPr>
              <w:jc w:val="center"/>
              <w:rPr>
                <w:sz w:val="18"/>
                <w:szCs w:val="18"/>
              </w:rPr>
            </w:pPr>
            <w:r w:rsidRPr="005509F3">
              <w:rPr>
                <w:sz w:val="18"/>
                <w:szCs w:val="18"/>
              </w:rPr>
              <w:t>Technology concept formulated</w:t>
            </w:r>
          </w:p>
        </w:tc>
        <w:tc>
          <w:tcPr>
            <w:tcW w:w="0" w:type="auto"/>
            <w:shd w:val="clear" w:color="auto" w:fill="FFFFFF" w:themeFill="background1"/>
            <w:vAlign w:val="center"/>
            <w:hideMark/>
          </w:tcPr>
          <w:p w14:paraId="059D2D09" w14:textId="77777777" w:rsidR="001B55F1" w:rsidRPr="005509F3" w:rsidRDefault="001B55F1" w:rsidP="005509F3">
            <w:pPr>
              <w:jc w:val="center"/>
              <w:rPr>
                <w:sz w:val="18"/>
                <w:szCs w:val="18"/>
              </w:rPr>
            </w:pPr>
            <w:proofErr w:type="spellStart"/>
            <w:r w:rsidRPr="005509F3">
              <w:rPr>
                <w:sz w:val="18"/>
                <w:szCs w:val="18"/>
              </w:rPr>
              <w:t>Munazzim</w:t>
            </w:r>
            <w:proofErr w:type="spellEnd"/>
            <w:r w:rsidRPr="005509F3">
              <w:rPr>
                <w:sz w:val="18"/>
                <w:szCs w:val="18"/>
              </w:rPr>
              <w:t xml:space="preserve"> intelligent productivity ecosystem concept defined.</w:t>
            </w:r>
          </w:p>
        </w:tc>
        <w:tc>
          <w:tcPr>
            <w:tcW w:w="0" w:type="auto"/>
            <w:shd w:val="clear" w:color="auto" w:fill="FFFFFF" w:themeFill="background1"/>
            <w:vAlign w:val="center"/>
            <w:hideMark/>
          </w:tcPr>
          <w:p w14:paraId="79D568AA" w14:textId="77777777" w:rsidR="001B55F1" w:rsidRPr="005509F3" w:rsidRDefault="001B55F1" w:rsidP="005509F3">
            <w:pPr>
              <w:jc w:val="center"/>
              <w:rPr>
                <w:sz w:val="18"/>
                <w:szCs w:val="18"/>
              </w:rPr>
            </w:pPr>
            <w:r w:rsidRPr="005509F3">
              <w:rPr>
                <w:sz w:val="18"/>
                <w:szCs w:val="18"/>
              </w:rPr>
              <w:t>Achieved</w:t>
            </w:r>
          </w:p>
        </w:tc>
      </w:tr>
      <w:tr w:rsidR="001B55F1" w:rsidRPr="001B55F1" w14:paraId="1055EC63" w14:textId="77777777" w:rsidTr="00066080">
        <w:trPr>
          <w:tblCellSpacing w:w="15" w:type="dxa"/>
        </w:trPr>
        <w:tc>
          <w:tcPr>
            <w:tcW w:w="0" w:type="auto"/>
            <w:shd w:val="clear" w:color="auto" w:fill="FFFFFF" w:themeFill="background1"/>
            <w:vAlign w:val="center"/>
            <w:hideMark/>
          </w:tcPr>
          <w:p w14:paraId="7BBA94A5" w14:textId="77777777" w:rsidR="001B55F1" w:rsidRPr="005509F3" w:rsidRDefault="001B55F1" w:rsidP="005509F3">
            <w:pPr>
              <w:jc w:val="center"/>
              <w:rPr>
                <w:sz w:val="18"/>
                <w:szCs w:val="18"/>
              </w:rPr>
            </w:pPr>
            <w:r w:rsidRPr="005509F3">
              <w:rPr>
                <w:sz w:val="18"/>
                <w:szCs w:val="18"/>
              </w:rPr>
              <w:t>Potential applications identified</w:t>
            </w:r>
          </w:p>
        </w:tc>
        <w:tc>
          <w:tcPr>
            <w:tcW w:w="0" w:type="auto"/>
            <w:shd w:val="clear" w:color="auto" w:fill="FFFFFF" w:themeFill="background1"/>
            <w:vAlign w:val="center"/>
            <w:hideMark/>
          </w:tcPr>
          <w:p w14:paraId="3FE5881C" w14:textId="77777777" w:rsidR="001B55F1" w:rsidRPr="005509F3" w:rsidRDefault="001B55F1" w:rsidP="005509F3">
            <w:pPr>
              <w:jc w:val="center"/>
              <w:rPr>
                <w:sz w:val="18"/>
                <w:szCs w:val="18"/>
              </w:rPr>
            </w:pPr>
            <w:r w:rsidRPr="005509F3">
              <w:rPr>
                <w:sz w:val="18"/>
                <w:szCs w:val="18"/>
              </w:rPr>
              <w:t>Personal productivity, scheduling, task management, and AI-assisted planning identified.</w:t>
            </w:r>
          </w:p>
        </w:tc>
        <w:tc>
          <w:tcPr>
            <w:tcW w:w="0" w:type="auto"/>
            <w:shd w:val="clear" w:color="auto" w:fill="FFFFFF" w:themeFill="background1"/>
            <w:vAlign w:val="center"/>
            <w:hideMark/>
          </w:tcPr>
          <w:p w14:paraId="63A371E9" w14:textId="77777777" w:rsidR="001B55F1" w:rsidRPr="005509F3" w:rsidRDefault="001B55F1" w:rsidP="005509F3">
            <w:pPr>
              <w:jc w:val="center"/>
              <w:rPr>
                <w:sz w:val="18"/>
                <w:szCs w:val="18"/>
              </w:rPr>
            </w:pPr>
            <w:r w:rsidRPr="005509F3">
              <w:rPr>
                <w:sz w:val="18"/>
                <w:szCs w:val="18"/>
              </w:rPr>
              <w:t>Achieved</w:t>
            </w:r>
          </w:p>
        </w:tc>
      </w:tr>
      <w:tr w:rsidR="001B55F1" w:rsidRPr="001B55F1" w14:paraId="56BB3E67" w14:textId="77777777" w:rsidTr="00066080">
        <w:trPr>
          <w:trHeight w:val="694"/>
          <w:tblCellSpacing w:w="15" w:type="dxa"/>
        </w:trPr>
        <w:tc>
          <w:tcPr>
            <w:tcW w:w="0" w:type="auto"/>
            <w:shd w:val="clear" w:color="auto" w:fill="FFFFFF" w:themeFill="background1"/>
            <w:vAlign w:val="center"/>
            <w:hideMark/>
          </w:tcPr>
          <w:p w14:paraId="4B5A454A" w14:textId="77777777" w:rsidR="001B55F1" w:rsidRPr="005509F3" w:rsidRDefault="001B55F1" w:rsidP="005509F3">
            <w:pPr>
              <w:jc w:val="center"/>
              <w:rPr>
                <w:sz w:val="18"/>
                <w:szCs w:val="18"/>
              </w:rPr>
            </w:pPr>
            <w:r w:rsidRPr="005509F3">
              <w:rPr>
                <w:sz w:val="18"/>
                <w:szCs w:val="18"/>
              </w:rPr>
              <w:t>Initial technical feasibility considered</w:t>
            </w:r>
          </w:p>
        </w:tc>
        <w:tc>
          <w:tcPr>
            <w:tcW w:w="0" w:type="auto"/>
            <w:shd w:val="clear" w:color="auto" w:fill="FFFFFF" w:themeFill="background1"/>
            <w:vAlign w:val="center"/>
            <w:hideMark/>
          </w:tcPr>
          <w:p w14:paraId="612111FB" w14:textId="77777777" w:rsidR="001B55F1" w:rsidRPr="005509F3" w:rsidRDefault="001B55F1" w:rsidP="005509F3">
            <w:pPr>
              <w:jc w:val="center"/>
              <w:rPr>
                <w:sz w:val="18"/>
                <w:szCs w:val="18"/>
              </w:rPr>
            </w:pPr>
            <w:r w:rsidRPr="005509F3">
              <w:rPr>
                <w:sz w:val="18"/>
                <w:szCs w:val="18"/>
              </w:rPr>
              <w:t xml:space="preserve">Next.js, Firebase </w:t>
            </w:r>
            <w:proofErr w:type="spellStart"/>
            <w:r w:rsidRPr="005509F3">
              <w:rPr>
                <w:sz w:val="18"/>
                <w:szCs w:val="18"/>
              </w:rPr>
              <w:t>Firestore</w:t>
            </w:r>
            <w:proofErr w:type="spellEnd"/>
            <w:r w:rsidRPr="005509F3">
              <w:rPr>
                <w:sz w:val="18"/>
                <w:szCs w:val="18"/>
              </w:rPr>
              <w:t>, and Large Language Model (LLM) technologies evaluated.</w:t>
            </w:r>
          </w:p>
        </w:tc>
        <w:tc>
          <w:tcPr>
            <w:tcW w:w="0" w:type="auto"/>
            <w:shd w:val="clear" w:color="auto" w:fill="FFFFFF" w:themeFill="background1"/>
            <w:vAlign w:val="center"/>
            <w:hideMark/>
          </w:tcPr>
          <w:p w14:paraId="4CBBABD1" w14:textId="77777777" w:rsidR="001B55F1" w:rsidRPr="005509F3" w:rsidRDefault="001B55F1" w:rsidP="005509F3">
            <w:pPr>
              <w:jc w:val="center"/>
              <w:rPr>
                <w:sz w:val="18"/>
                <w:szCs w:val="18"/>
              </w:rPr>
            </w:pPr>
            <w:r w:rsidRPr="005509F3">
              <w:rPr>
                <w:sz w:val="18"/>
                <w:szCs w:val="18"/>
              </w:rPr>
              <w:t>Achieved</w:t>
            </w:r>
          </w:p>
        </w:tc>
      </w:tr>
    </w:tbl>
    <w:p w14:paraId="6855C836" w14:textId="5B8258F0" w:rsidR="001B55F1" w:rsidRPr="005509F3" w:rsidRDefault="001B55F1" w:rsidP="005509F3">
      <w:pPr>
        <w:spacing w:before="100" w:beforeAutospacing="1" w:after="100" w:afterAutospacing="1" w:line="240" w:lineRule="auto"/>
        <w:outlineLvl w:val="0"/>
        <w:rPr>
          <w:rFonts w:asciiTheme="majorHAnsi" w:eastAsiaTheme="majorEastAsia" w:hAnsiTheme="majorHAnsi" w:cstheme="majorBidi"/>
          <w:b/>
          <w:bCs/>
          <w:color w:val="4F81BD" w:themeColor="accent1"/>
          <w:sz w:val="32"/>
          <w:szCs w:val="32"/>
        </w:rPr>
      </w:pPr>
      <w:r w:rsidRPr="005509F3">
        <w:rPr>
          <w:rFonts w:asciiTheme="majorHAnsi" w:eastAsiaTheme="majorEastAsia" w:hAnsiTheme="majorHAnsi" w:cstheme="majorBidi"/>
          <w:b/>
          <w:bCs/>
          <w:color w:val="4F81BD" w:themeColor="accent1"/>
          <w:sz w:val="32"/>
          <w:szCs w:val="32"/>
        </w:rPr>
        <w:t>Keywords</w:t>
      </w:r>
    </w:p>
    <w:p w14:paraId="5B2953D7" w14:textId="13108AC5" w:rsidR="005509F3" w:rsidRPr="005509F3" w:rsidRDefault="001B55F1" w:rsidP="005509F3">
      <w:pPr>
        <w:jc w:val="both"/>
      </w:pPr>
      <w:r w:rsidRPr="005509F3">
        <w:t xml:space="preserve">Artificial Intelligence (AI), Productivity Management, Intelligent Scheduling, Task Prioritization, Large Language Models (LLMs), Human–Computer Interaction, Time </w:t>
      </w:r>
      <w:r w:rsidRPr="005509F3">
        <w:lastRenderedPageBreak/>
        <w:t xml:space="preserve">Management Systems, Firebase </w:t>
      </w:r>
      <w:proofErr w:type="spellStart"/>
      <w:r w:rsidRPr="005509F3">
        <w:t>Firestore</w:t>
      </w:r>
      <w:proofErr w:type="spellEnd"/>
      <w:r w:rsidRPr="005509F3">
        <w:t>, Cloud Computing, Next.js Framework, Digital Productivity Ecosystems, Intelligent Planning.</w:t>
      </w:r>
    </w:p>
    <w:p w14:paraId="099B1FFA" w14:textId="77777777" w:rsidR="001B55F1" w:rsidRPr="005509F3" w:rsidRDefault="001B55F1" w:rsidP="001B55F1">
      <w:pPr>
        <w:spacing w:before="100" w:beforeAutospacing="1" w:after="100" w:afterAutospacing="1" w:line="240" w:lineRule="auto"/>
        <w:outlineLvl w:val="0"/>
        <w:rPr>
          <w:rFonts w:asciiTheme="majorHAnsi" w:eastAsiaTheme="majorEastAsia" w:hAnsiTheme="majorHAnsi" w:cstheme="majorBidi"/>
          <w:b/>
          <w:bCs/>
          <w:color w:val="4F81BD" w:themeColor="accent1"/>
          <w:sz w:val="32"/>
          <w:szCs w:val="32"/>
        </w:rPr>
      </w:pPr>
      <w:r w:rsidRPr="005509F3">
        <w:rPr>
          <w:rFonts w:asciiTheme="majorHAnsi" w:eastAsiaTheme="majorEastAsia" w:hAnsiTheme="majorHAnsi" w:cstheme="majorBidi"/>
          <w:b/>
          <w:bCs/>
          <w:color w:val="4F81BD" w:themeColor="accent1"/>
          <w:sz w:val="32"/>
          <w:szCs w:val="32"/>
        </w:rPr>
        <w:t>Research Metrics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014"/>
        <w:gridCol w:w="635"/>
      </w:tblGrid>
      <w:tr w:rsidR="001B55F1" w:rsidRPr="005509F3" w14:paraId="0450BBE8" w14:textId="77777777" w:rsidTr="005509F3">
        <w:trPr>
          <w:tblHeader/>
          <w:tblCellSpacing w:w="15" w:type="dxa"/>
        </w:trPr>
        <w:tc>
          <w:tcPr>
            <w:tcW w:w="0" w:type="auto"/>
            <w:vAlign w:val="center"/>
            <w:hideMark/>
          </w:tcPr>
          <w:p w14:paraId="1F2664D5" w14:textId="77777777" w:rsidR="001B55F1" w:rsidRPr="005509F3" w:rsidRDefault="001B55F1" w:rsidP="001B55F1">
            <w:pPr>
              <w:spacing w:after="0" w:line="240" w:lineRule="auto"/>
              <w:jc w:val="center"/>
              <w:rPr>
                <w:rFonts w:ascii="Times New Roman" w:eastAsia="Times New Roman" w:hAnsi="Times New Roman" w:cs="Times New Roman"/>
                <w:b/>
                <w:bCs/>
              </w:rPr>
            </w:pPr>
            <w:r w:rsidRPr="005509F3">
              <w:rPr>
                <w:rFonts w:ascii="Times New Roman" w:eastAsia="Times New Roman" w:hAnsi="Times New Roman" w:cs="Times New Roman"/>
                <w:b/>
                <w:bCs/>
              </w:rPr>
              <w:t>Metric</w:t>
            </w:r>
          </w:p>
        </w:tc>
        <w:tc>
          <w:tcPr>
            <w:tcW w:w="0" w:type="auto"/>
            <w:vAlign w:val="center"/>
            <w:hideMark/>
          </w:tcPr>
          <w:p w14:paraId="1EF6FCE6" w14:textId="77777777" w:rsidR="001B55F1" w:rsidRPr="005509F3" w:rsidRDefault="001B55F1" w:rsidP="001B55F1">
            <w:pPr>
              <w:spacing w:after="0" w:line="240" w:lineRule="auto"/>
              <w:jc w:val="center"/>
              <w:rPr>
                <w:rFonts w:ascii="Times New Roman" w:eastAsia="Times New Roman" w:hAnsi="Times New Roman" w:cs="Times New Roman"/>
                <w:b/>
                <w:bCs/>
                <w:sz w:val="16"/>
                <w:szCs w:val="16"/>
              </w:rPr>
            </w:pPr>
            <w:r w:rsidRPr="005509F3">
              <w:rPr>
                <w:rFonts w:ascii="Times New Roman" w:eastAsia="Times New Roman" w:hAnsi="Times New Roman" w:cs="Times New Roman"/>
                <w:b/>
                <w:bCs/>
              </w:rPr>
              <w:t>Value</w:t>
            </w:r>
          </w:p>
        </w:tc>
      </w:tr>
      <w:tr w:rsidR="001B55F1" w:rsidRPr="005509F3" w14:paraId="0CB76BF1" w14:textId="77777777" w:rsidTr="005509F3">
        <w:trPr>
          <w:tblCellSpacing w:w="15" w:type="dxa"/>
        </w:trPr>
        <w:tc>
          <w:tcPr>
            <w:tcW w:w="0" w:type="auto"/>
            <w:vAlign w:val="center"/>
            <w:hideMark/>
          </w:tcPr>
          <w:p w14:paraId="2845572C" w14:textId="77777777" w:rsidR="001B55F1" w:rsidRPr="005509F3" w:rsidRDefault="001B55F1" w:rsidP="005509F3">
            <w:pPr>
              <w:jc w:val="center"/>
              <w:rPr>
                <w:sz w:val="18"/>
                <w:szCs w:val="18"/>
              </w:rPr>
            </w:pPr>
            <w:r w:rsidRPr="005509F3">
              <w:rPr>
                <w:sz w:val="18"/>
                <w:szCs w:val="18"/>
              </w:rPr>
              <w:t>Development Frameworks Evaluated</w:t>
            </w:r>
          </w:p>
        </w:tc>
        <w:tc>
          <w:tcPr>
            <w:tcW w:w="0" w:type="auto"/>
            <w:vAlign w:val="center"/>
            <w:hideMark/>
          </w:tcPr>
          <w:p w14:paraId="072E0D0D" w14:textId="77777777" w:rsidR="001B55F1" w:rsidRPr="005509F3" w:rsidRDefault="001B55F1" w:rsidP="005509F3">
            <w:pPr>
              <w:jc w:val="center"/>
              <w:rPr>
                <w:sz w:val="18"/>
                <w:szCs w:val="18"/>
              </w:rPr>
            </w:pPr>
            <w:r w:rsidRPr="005509F3">
              <w:rPr>
                <w:sz w:val="18"/>
                <w:szCs w:val="18"/>
              </w:rPr>
              <w:t>3</w:t>
            </w:r>
          </w:p>
        </w:tc>
      </w:tr>
      <w:tr w:rsidR="001B55F1" w:rsidRPr="005509F3" w14:paraId="63D83224" w14:textId="77777777" w:rsidTr="005509F3">
        <w:trPr>
          <w:tblCellSpacing w:w="15" w:type="dxa"/>
        </w:trPr>
        <w:tc>
          <w:tcPr>
            <w:tcW w:w="0" w:type="auto"/>
            <w:vAlign w:val="center"/>
            <w:hideMark/>
          </w:tcPr>
          <w:p w14:paraId="73B4A336" w14:textId="77777777" w:rsidR="001B55F1" w:rsidRPr="005509F3" w:rsidRDefault="001B55F1" w:rsidP="005509F3">
            <w:pPr>
              <w:jc w:val="center"/>
              <w:rPr>
                <w:sz w:val="18"/>
                <w:szCs w:val="18"/>
              </w:rPr>
            </w:pPr>
            <w:r w:rsidRPr="005509F3">
              <w:rPr>
                <w:sz w:val="18"/>
                <w:szCs w:val="18"/>
              </w:rPr>
              <w:t>AI Models Reviewed</w:t>
            </w:r>
          </w:p>
        </w:tc>
        <w:tc>
          <w:tcPr>
            <w:tcW w:w="0" w:type="auto"/>
            <w:vAlign w:val="center"/>
            <w:hideMark/>
          </w:tcPr>
          <w:p w14:paraId="73E64454" w14:textId="77777777" w:rsidR="001B55F1" w:rsidRPr="005509F3" w:rsidRDefault="001B55F1" w:rsidP="005509F3">
            <w:pPr>
              <w:jc w:val="center"/>
              <w:rPr>
                <w:sz w:val="18"/>
                <w:szCs w:val="18"/>
              </w:rPr>
            </w:pPr>
            <w:r w:rsidRPr="005509F3">
              <w:rPr>
                <w:sz w:val="18"/>
                <w:szCs w:val="18"/>
              </w:rPr>
              <w:t>4</w:t>
            </w:r>
          </w:p>
        </w:tc>
      </w:tr>
      <w:tr w:rsidR="001B55F1" w:rsidRPr="005509F3" w14:paraId="2DEE18BA" w14:textId="77777777" w:rsidTr="005509F3">
        <w:trPr>
          <w:tblCellSpacing w:w="15" w:type="dxa"/>
        </w:trPr>
        <w:tc>
          <w:tcPr>
            <w:tcW w:w="0" w:type="auto"/>
            <w:vAlign w:val="center"/>
            <w:hideMark/>
          </w:tcPr>
          <w:p w14:paraId="78087102" w14:textId="77777777" w:rsidR="001B55F1" w:rsidRPr="005509F3" w:rsidRDefault="001B55F1" w:rsidP="005509F3">
            <w:pPr>
              <w:jc w:val="center"/>
              <w:rPr>
                <w:sz w:val="18"/>
                <w:szCs w:val="18"/>
              </w:rPr>
            </w:pPr>
            <w:r w:rsidRPr="005509F3">
              <w:rPr>
                <w:sz w:val="18"/>
                <w:szCs w:val="18"/>
              </w:rPr>
              <w:t>Scientific Concepts Identified</w:t>
            </w:r>
          </w:p>
        </w:tc>
        <w:tc>
          <w:tcPr>
            <w:tcW w:w="0" w:type="auto"/>
            <w:vAlign w:val="center"/>
            <w:hideMark/>
          </w:tcPr>
          <w:p w14:paraId="76E44313" w14:textId="77777777" w:rsidR="001B55F1" w:rsidRPr="005509F3" w:rsidRDefault="001B55F1" w:rsidP="005509F3">
            <w:pPr>
              <w:jc w:val="center"/>
              <w:rPr>
                <w:sz w:val="18"/>
                <w:szCs w:val="18"/>
              </w:rPr>
            </w:pPr>
            <w:r w:rsidRPr="005509F3">
              <w:rPr>
                <w:sz w:val="18"/>
                <w:szCs w:val="18"/>
              </w:rPr>
              <w:t>5</w:t>
            </w:r>
          </w:p>
        </w:tc>
      </w:tr>
      <w:tr w:rsidR="001B55F1" w:rsidRPr="005509F3" w14:paraId="24EEEEC2" w14:textId="77777777" w:rsidTr="005509F3">
        <w:trPr>
          <w:tblCellSpacing w:w="15" w:type="dxa"/>
        </w:trPr>
        <w:tc>
          <w:tcPr>
            <w:tcW w:w="0" w:type="auto"/>
            <w:vAlign w:val="center"/>
            <w:hideMark/>
          </w:tcPr>
          <w:p w14:paraId="223775E8" w14:textId="77777777" w:rsidR="001B55F1" w:rsidRPr="005509F3" w:rsidRDefault="001B55F1" w:rsidP="005509F3">
            <w:pPr>
              <w:jc w:val="center"/>
              <w:rPr>
                <w:sz w:val="18"/>
                <w:szCs w:val="18"/>
              </w:rPr>
            </w:pPr>
            <w:r w:rsidRPr="005509F3">
              <w:rPr>
                <w:sz w:val="18"/>
                <w:szCs w:val="18"/>
              </w:rPr>
              <w:t>Core Functional Domains Investigated</w:t>
            </w:r>
          </w:p>
        </w:tc>
        <w:tc>
          <w:tcPr>
            <w:tcW w:w="0" w:type="auto"/>
            <w:vAlign w:val="center"/>
            <w:hideMark/>
          </w:tcPr>
          <w:p w14:paraId="44B3130F" w14:textId="77777777" w:rsidR="001B55F1" w:rsidRPr="005509F3" w:rsidRDefault="001B55F1" w:rsidP="005509F3">
            <w:pPr>
              <w:jc w:val="center"/>
              <w:rPr>
                <w:sz w:val="18"/>
                <w:szCs w:val="18"/>
              </w:rPr>
            </w:pPr>
            <w:r w:rsidRPr="005509F3">
              <w:rPr>
                <w:sz w:val="18"/>
                <w:szCs w:val="18"/>
              </w:rPr>
              <w:t>4</w:t>
            </w:r>
          </w:p>
        </w:tc>
      </w:tr>
      <w:tr w:rsidR="001B55F1" w:rsidRPr="005509F3" w14:paraId="784EBDAC" w14:textId="77777777" w:rsidTr="005509F3">
        <w:trPr>
          <w:tblCellSpacing w:w="15" w:type="dxa"/>
        </w:trPr>
        <w:tc>
          <w:tcPr>
            <w:tcW w:w="0" w:type="auto"/>
            <w:vAlign w:val="center"/>
            <w:hideMark/>
          </w:tcPr>
          <w:p w14:paraId="7D4A46D0" w14:textId="77777777" w:rsidR="001B55F1" w:rsidRPr="005509F3" w:rsidRDefault="001B55F1" w:rsidP="005509F3">
            <w:pPr>
              <w:jc w:val="center"/>
              <w:rPr>
                <w:sz w:val="18"/>
                <w:szCs w:val="18"/>
              </w:rPr>
            </w:pPr>
            <w:r w:rsidRPr="005509F3">
              <w:rPr>
                <w:sz w:val="18"/>
                <w:szCs w:val="18"/>
              </w:rPr>
              <w:t>Technology Components Selected</w:t>
            </w:r>
          </w:p>
        </w:tc>
        <w:tc>
          <w:tcPr>
            <w:tcW w:w="0" w:type="auto"/>
            <w:vAlign w:val="center"/>
            <w:hideMark/>
          </w:tcPr>
          <w:p w14:paraId="258B9E90" w14:textId="77777777" w:rsidR="001B55F1" w:rsidRPr="005509F3" w:rsidRDefault="001B55F1" w:rsidP="005509F3">
            <w:pPr>
              <w:jc w:val="center"/>
              <w:rPr>
                <w:sz w:val="18"/>
                <w:szCs w:val="18"/>
              </w:rPr>
            </w:pPr>
            <w:r w:rsidRPr="005509F3">
              <w:rPr>
                <w:sz w:val="18"/>
                <w:szCs w:val="18"/>
              </w:rPr>
              <w:t>7</w:t>
            </w:r>
          </w:p>
        </w:tc>
      </w:tr>
      <w:tr w:rsidR="001B55F1" w:rsidRPr="005509F3" w14:paraId="18329B5A" w14:textId="77777777" w:rsidTr="005509F3">
        <w:trPr>
          <w:tblCellSpacing w:w="15" w:type="dxa"/>
        </w:trPr>
        <w:tc>
          <w:tcPr>
            <w:tcW w:w="0" w:type="auto"/>
            <w:vAlign w:val="center"/>
            <w:hideMark/>
          </w:tcPr>
          <w:p w14:paraId="7FCF54A2" w14:textId="77777777" w:rsidR="001B55F1" w:rsidRPr="005509F3" w:rsidRDefault="001B55F1" w:rsidP="005509F3">
            <w:pPr>
              <w:jc w:val="center"/>
              <w:rPr>
                <w:sz w:val="18"/>
                <w:szCs w:val="18"/>
              </w:rPr>
            </w:pPr>
            <w:r w:rsidRPr="005509F3">
              <w:rPr>
                <w:sz w:val="18"/>
                <w:szCs w:val="18"/>
              </w:rPr>
              <w:t>Readiness Level</w:t>
            </w:r>
          </w:p>
        </w:tc>
        <w:tc>
          <w:tcPr>
            <w:tcW w:w="0" w:type="auto"/>
            <w:vAlign w:val="center"/>
            <w:hideMark/>
          </w:tcPr>
          <w:p w14:paraId="4FEED372" w14:textId="77777777" w:rsidR="001B55F1" w:rsidRPr="005509F3" w:rsidRDefault="001B55F1" w:rsidP="005509F3">
            <w:pPr>
              <w:jc w:val="center"/>
              <w:rPr>
                <w:sz w:val="18"/>
                <w:szCs w:val="18"/>
              </w:rPr>
            </w:pPr>
            <w:r w:rsidRPr="005509F3">
              <w:rPr>
                <w:sz w:val="18"/>
                <w:szCs w:val="18"/>
              </w:rPr>
              <w:t>TRL 1</w:t>
            </w:r>
          </w:p>
        </w:tc>
      </w:tr>
    </w:tbl>
    <w:p w14:paraId="687E847D" w14:textId="77777777" w:rsidR="001B55F1" w:rsidRPr="005509F3" w:rsidRDefault="001B55F1" w:rsidP="001B55F1">
      <w:pPr>
        <w:spacing w:before="100" w:beforeAutospacing="1" w:after="100" w:afterAutospacing="1" w:line="240" w:lineRule="auto"/>
        <w:outlineLvl w:val="0"/>
        <w:rPr>
          <w:rFonts w:asciiTheme="majorHAnsi" w:eastAsiaTheme="majorEastAsia" w:hAnsiTheme="majorHAnsi" w:cstheme="majorBidi"/>
          <w:b/>
          <w:bCs/>
          <w:color w:val="4F81BD" w:themeColor="accent1"/>
          <w:sz w:val="32"/>
          <w:szCs w:val="32"/>
        </w:rPr>
      </w:pPr>
      <w:r w:rsidRPr="005509F3">
        <w:rPr>
          <w:rFonts w:asciiTheme="majorHAnsi" w:eastAsiaTheme="majorEastAsia" w:hAnsiTheme="majorHAnsi" w:cstheme="majorBidi"/>
          <w:b/>
          <w:bCs/>
          <w:color w:val="4F81BD" w:themeColor="accent1"/>
          <w:sz w:val="32"/>
          <w:szCs w:val="32"/>
        </w:rPr>
        <w:t>Hardware Environment</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399"/>
        <w:gridCol w:w="4699"/>
      </w:tblGrid>
      <w:tr w:rsidR="001B55F1" w:rsidRPr="001B55F1" w14:paraId="7F6E55DA" w14:textId="77777777" w:rsidTr="005509F3">
        <w:trPr>
          <w:tblHeader/>
          <w:tblCellSpacing w:w="15" w:type="dxa"/>
        </w:trPr>
        <w:tc>
          <w:tcPr>
            <w:tcW w:w="0" w:type="auto"/>
            <w:vAlign w:val="center"/>
            <w:hideMark/>
          </w:tcPr>
          <w:p w14:paraId="58ADA379" w14:textId="77777777" w:rsidR="001B55F1" w:rsidRPr="001B55F1" w:rsidRDefault="001B55F1" w:rsidP="005509F3">
            <w:pPr>
              <w:spacing w:after="0" w:line="240" w:lineRule="auto"/>
              <w:jc w:val="center"/>
              <w:rPr>
                <w:rFonts w:ascii="Times New Roman" w:eastAsia="Times New Roman" w:hAnsi="Times New Roman" w:cs="Times New Roman"/>
                <w:b/>
                <w:bCs/>
                <w:sz w:val="24"/>
                <w:szCs w:val="24"/>
              </w:rPr>
            </w:pPr>
            <w:r w:rsidRPr="001B55F1">
              <w:rPr>
                <w:rFonts w:ascii="Times New Roman" w:eastAsia="Times New Roman" w:hAnsi="Times New Roman" w:cs="Times New Roman"/>
                <w:b/>
                <w:bCs/>
                <w:sz w:val="24"/>
                <w:szCs w:val="24"/>
              </w:rPr>
              <w:t>Hardware Component</w:t>
            </w:r>
          </w:p>
        </w:tc>
        <w:tc>
          <w:tcPr>
            <w:tcW w:w="0" w:type="auto"/>
            <w:vAlign w:val="center"/>
            <w:hideMark/>
          </w:tcPr>
          <w:p w14:paraId="186540A9" w14:textId="77777777" w:rsidR="001B55F1" w:rsidRPr="001B55F1" w:rsidRDefault="001B55F1" w:rsidP="005509F3">
            <w:pPr>
              <w:spacing w:after="0" w:line="240" w:lineRule="auto"/>
              <w:jc w:val="center"/>
              <w:rPr>
                <w:rFonts w:ascii="Times New Roman" w:eastAsia="Times New Roman" w:hAnsi="Times New Roman" w:cs="Times New Roman"/>
                <w:b/>
                <w:bCs/>
                <w:sz w:val="24"/>
                <w:szCs w:val="24"/>
              </w:rPr>
            </w:pPr>
            <w:r w:rsidRPr="001B55F1">
              <w:rPr>
                <w:rFonts w:ascii="Times New Roman" w:eastAsia="Times New Roman" w:hAnsi="Times New Roman" w:cs="Times New Roman"/>
                <w:b/>
                <w:bCs/>
                <w:sz w:val="24"/>
                <w:szCs w:val="24"/>
              </w:rPr>
              <w:t>Specification</w:t>
            </w:r>
          </w:p>
        </w:tc>
      </w:tr>
      <w:tr w:rsidR="001B55F1" w:rsidRPr="001B55F1" w14:paraId="6C243E3F" w14:textId="77777777" w:rsidTr="005509F3">
        <w:trPr>
          <w:tblCellSpacing w:w="15" w:type="dxa"/>
        </w:trPr>
        <w:tc>
          <w:tcPr>
            <w:tcW w:w="0" w:type="auto"/>
            <w:vAlign w:val="center"/>
            <w:hideMark/>
          </w:tcPr>
          <w:p w14:paraId="46E090D1" w14:textId="77777777" w:rsidR="001B55F1" w:rsidRPr="005509F3" w:rsidRDefault="001B55F1" w:rsidP="005509F3">
            <w:pPr>
              <w:jc w:val="center"/>
              <w:rPr>
                <w:sz w:val="18"/>
                <w:szCs w:val="18"/>
              </w:rPr>
            </w:pPr>
            <w:r w:rsidRPr="005509F3">
              <w:rPr>
                <w:sz w:val="18"/>
                <w:szCs w:val="18"/>
              </w:rPr>
              <w:t>Processor (CPU)</w:t>
            </w:r>
          </w:p>
        </w:tc>
        <w:tc>
          <w:tcPr>
            <w:tcW w:w="0" w:type="auto"/>
            <w:vAlign w:val="center"/>
            <w:hideMark/>
          </w:tcPr>
          <w:p w14:paraId="30208F3F" w14:textId="77777777" w:rsidR="001B55F1" w:rsidRPr="005509F3" w:rsidRDefault="001B55F1" w:rsidP="005509F3">
            <w:pPr>
              <w:jc w:val="center"/>
              <w:rPr>
                <w:sz w:val="18"/>
                <w:szCs w:val="18"/>
              </w:rPr>
            </w:pPr>
            <w:r w:rsidRPr="005509F3">
              <w:rPr>
                <w:sz w:val="18"/>
                <w:szCs w:val="18"/>
              </w:rPr>
              <w:t>Intel® Xeon® E-2176</w:t>
            </w:r>
            <w:proofErr w:type="gramStart"/>
            <w:r w:rsidRPr="005509F3">
              <w:rPr>
                <w:sz w:val="18"/>
                <w:szCs w:val="18"/>
              </w:rPr>
              <w:t>M @</w:t>
            </w:r>
            <w:proofErr w:type="gramEnd"/>
            <w:r w:rsidRPr="005509F3">
              <w:rPr>
                <w:sz w:val="18"/>
                <w:szCs w:val="18"/>
              </w:rPr>
              <w:t xml:space="preserve"> 2.70 GHz</w:t>
            </w:r>
          </w:p>
        </w:tc>
      </w:tr>
      <w:tr w:rsidR="001B55F1" w:rsidRPr="001B55F1" w14:paraId="7282D185" w14:textId="77777777" w:rsidTr="005509F3">
        <w:trPr>
          <w:tblCellSpacing w:w="15" w:type="dxa"/>
        </w:trPr>
        <w:tc>
          <w:tcPr>
            <w:tcW w:w="0" w:type="auto"/>
            <w:vAlign w:val="center"/>
            <w:hideMark/>
          </w:tcPr>
          <w:p w14:paraId="4574F956" w14:textId="77777777" w:rsidR="001B55F1" w:rsidRPr="005509F3" w:rsidRDefault="001B55F1" w:rsidP="005509F3">
            <w:pPr>
              <w:jc w:val="center"/>
              <w:rPr>
                <w:sz w:val="18"/>
                <w:szCs w:val="18"/>
              </w:rPr>
            </w:pPr>
            <w:r w:rsidRPr="005509F3">
              <w:rPr>
                <w:sz w:val="18"/>
                <w:szCs w:val="18"/>
              </w:rPr>
              <w:t>Memory (RAM)</w:t>
            </w:r>
          </w:p>
        </w:tc>
        <w:tc>
          <w:tcPr>
            <w:tcW w:w="0" w:type="auto"/>
            <w:vAlign w:val="center"/>
            <w:hideMark/>
          </w:tcPr>
          <w:p w14:paraId="338E3B39" w14:textId="77777777" w:rsidR="001B55F1" w:rsidRPr="005509F3" w:rsidRDefault="001B55F1" w:rsidP="005509F3">
            <w:pPr>
              <w:jc w:val="center"/>
              <w:rPr>
                <w:sz w:val="18"/>
                <w:szCs w:val="18"/>
              </w:rPr>
            </w:pPr>
            <w:r w:rsidRPr="005509F3">
              <w:rPr>
                <w:sz w:val="18"/>
                <w:szCs w:val="18"/>
              </w:rPr>
              <w:t>32 GB DDR4 (31.8 GB Usable)</w:t>
            </w:r>
          </w:p>
        </w:tc>
      </w:tr>
      <w:tr w:rsidR="001B55F1" w:rsidRPr="001B55F1" w14:paraId="5B5B27BB" w14:textId="77777777" w:rsidTr="005509F3">
        <w:trPr>
          <w:tblCellSpacing w:w="15" w:type="dxa"/>
        </w:trPr>
        <w:tc>
          <w:tcPr>
            <w:tcW w:w="0" w:type="auto"/>
            <w:vAlign w:val="center"/>
            <w:hideMark/>
          </w:tcPr>
          <w:p w14:paraId="1FACD706" w14:textId="77777777" w:rsidR="001B55F1" w:rsidRPr="005509F3" w:rsidRDefault="001B55F1" w:rsidP="005509F3">
            <w:pPr>
              <w:jc w:val="center"/>
              <w:rPr>
                <w:sz w:val="18"/>
                <w:szCs w:val="18"/>
              </w:rPr>
            </w:pPr>
            <w:r w:rsidRPr="005509F3">
              <w:rPr>
                <w:sz w:val="18"/>
                <w:szCs w:val="18"/>
              </w:rPr>
              <w:t>Operating System</w:t>
            </w:r>
          </w:p>
        </w:tc>
        <w:tc>
          <w:tcPr>
            <w:tcW w:w="0" w:type="auto"/>
            <w:vAlign w:val="center"/>
            <w:hideMark/>
          </w:tcPr>
          <w:p w14:paraId="44C1D6D3" w14:textId="77777777" w:rsidR="001B55F1" w:rsidRPr="005509F3" w:rsidRDefault="001B55F1" w:rsidP="005509F3">
            <w:pPr>
              <w:jc w:val="center"/>
              <w:rPr>
                <w:sz w:val="18"/>
                <w:szCs w:val="18"/>
              </w:rPr>
            </w:pPr>
            <w:r w:rsidRPr="005509F3">
              <w:rPr>
                <w:sz w:val="18"/>
                <w:szCs w:val="18"/>
              </w:rPr>
              <w:t>Windows 11 Enterprise</w:t>
            </w:r>
          </w:p>
        </w:tc>
      </w:tr>
      <w:tr w:rsidR="001B55F1" w:rsidRPr="001B55F1" w14:paraId="29A8041E" w14:textId="77777777" w:rsidTr="005509F3">
        <w:trPr>
          <w:tblCellSpacing w:w="15" w:type="dxa"/>
        </w:trPr>
        <w:tc>
          <w:tcPr>
            <w:tcW w:w="0" w:type="auto"/>
            <w:vAlign w:val="center"/>
            <w:hideMark/>
          </w:tcPr>
          <w:p w14:paraId="53100AEC" w14:textId="77777777" w:rsidR="001B55F1" w:rsidRPr="005509F3" w:rsidRDefault="001B55F1" w:rsidP="005509F3">
            <w:pPr>
              <w:jc w:val="center"/>
              <w:rPr>
                <w:sz w:val="18"/>
                <w:szCs w:val="18"/>
              </w:rPr>
            </w:pPr>
            <w:r w:rsidRPr="005509F3">
              <w:rPr>
                <w:sz w:val="18"/>
                <w:szCs w:val="18"/>
              </w:rPr>
              <w:t>OS Build</w:t>
            </w:r>
          </w:p>
        </w:tc>
        <w:tc>
          <w:tcPr>
            <w:tcW w:w="0" w:type="auto"/>
            <w:vAlign w:val="center"/>
            <w:hideMark/>
          </w:tcPr>
          <w:p w14:paraId="297FDF58" w14:textId="77777777" w:rsidR="001B55F1" w:rsidRPr="005509F3" w:rsidRDefault="001B55F1" w:rsidP="005509F3">
            <w:pPr>
              <w:jc w:val="center"/>
              <w:rPr>
                <w:sz w:val="18"/>
                <w:szCs w:val="18"/>
              </w:rPr>
            </w:pPr>
            <w:r w:rsidRPr="005509F3">
              <w:rPr>
                <w:sz w:val="18"/>
                <w:szCs w:val="18"/>
              </w:rPr>
              <w:t>26200.8655</w:t>
            </w:r>
          </w:p>
        </w:tc>
      </w:tr>
      <w:tr w:rsidR="001B55F1" w:rsidRPr="001B55F1" w14:paraId="347FDC20" w14:textId="77777777" w:rsidTr="005509F3">
        <w:trPr>
          <w:tblCellSpacing w:w="15" w:type="dxa"/>
        </w:trPr>
        <w:tc>
          <w:tcPr>
            <w:tcW w:w="0" w:type="auto"/>
            <w:vAlign w:val="center"/>
            <w:hideMark/>
          </w:tcPr>
          <w:p w14:paraId="2DB2C1E0" w14:textId="77777777" w:rsidR="001B55F1" w:rsidRPr="005509F3" w:rsidRDefault="001B55F1" w:rsidP="005509F3">
            <w:pPr>
              <w:jc w:val="center"/>
              <w:rPr>
                <w:sz w:val="18"/>
                <w:szCs w:val="18"/>
              </w:rPr>
            </w:pPr>
            <w:r w:rsidRPr="005509F3">
              <w:rPr>
                <w:sz w:val="18"/>
                <w:szCs w:val="18"/>
              </w:rPr>
              <w:t>Development Environment</w:t>
            </w:r>
          </w:p>
        </w:tc>
        <w:tc>
          <w:tcPr>
            <w:tcW w:w="0" w:type="auto"/>
            <w:vAlign w:val="center"/>
            <w:hideMark/>
          </w:tcPr>
          <w:p w14:paraId="3DC47316" w14:textId="77777777" w:rsidR="001B55F1" w:rsidRPr="005509F3" w:rsidRDefault="001B55F1" w:rsidP="005509F3">
            <w:pPr>
              <w:jc w:val="center"/>
              <w:rPr>
                <w:sz w:val="18"/>
                <w:szCs w:val="18"/>
              </w:rPr>
            </w:pPr>
            <w:r w:rsidRPr="005509F3">
              <w:rPr>
                <w:sz w:val="18"/>
                <w:szCs w:val="18"/>
              </w:rPr>
              <w:t>Local Development Workstation</w:t>
            </w:r>
          </w:p>
        </w:tc>
      </w:tr>
      <w:tr w:rsidR="001B55F1" w:rsidRPr="001B55F1" w14:paraId="1DC8668C" w14:textId="77777777" w:rsidTr="005509F3">
        <w:trPr>
          <w:tblCellSpacing w:w="15" w:type="dxa"/>
        </w:trPr>
        <w:tc>
          <w:tcPr>
            <w:tcW w:w="0" w:type="auto"/>
            <w:vAlign w:val="center"/>
            <w:hideMark/>
          </w:tcPr>
          <w:p w14:paraId="282C75E4" w14:textId="77777777" w:rsidR="001B55F1" w:rsidRPr="005509F3" w:rsidRDefault="001B55F1" w:rsidP="005509F3">
            <w:pPr>
              <w:jc w:val="center"/>
              <w:rPr>
                <w:sz w:val="18"/>
                <w:szCs w:val="18"/>
              </w:rPr>
            </w:pPr>
            <w:r w:rsidRPr="005509F3">
              <w:rPr>
                <w:sz w:val="18"/>
                <w:szCs w:val="18"/>
              </w:rPr>
              <w:t>Purpose</w:t>
            </w:r>
          </w:p>
        </w:tc>
        <w:tc>
          <w:tcPr>
            <w:tcW w:w="0" w:type="auto"/>
            <w:vAlign w:val="center"/>
            <w:hideMark/>
          </w:tcPr>
          <w:p w14:paraId="4CB3837E" w14:textId="77777777" w:rsidR="001B55F1" w:rsidRPr="005509F3" w:rsidRDefault="001B55F1" w:rsidP="005509F3">
            <w:pPr>
              <w:jc w:val="center"/>
              <w:rPr>
                <w:sz w:val="18"/>
                <w:szCs w:val="18"/>
              </w:rPr>
            </w:pPr>
            <w:r w:rsidRPr="005509F3">
              <w:rPr>
                <w:sz w:val="18"/>
                <w:szCs w:val="18"/>
              </w:rPr>
              <w:t xml:space="preserve">Development, Testing, and Validation of </w:t>
            </w:r>
            <w:proofErr w:type="spellStart"/>
            <w:r w:rsidRPr="005509F3">
              <w:rPr>
                <w:sz w:val="18"/>
                <w:szCs w:val="18"/>
              </w:rPr>
              <w:t>Munazzim</w:t>
            </w:r>
            <w:proofErr w:type="spellEnd"/>
            <w:r w:rsidRPr="005509F3">
              <w:rPr>
                <w:sz w:val="18"/>
                <w:szCs w:val="18"/>
              </w:rPr>
              <w:t xml:space="preserve"> Platform</w:t>
            </w:r>
          </w:p>
        </w:tc>
      </w:tr>
    </w:tbl>
    <w:p w14:paraId="2C12C04F" w14:textId="51DD1F19" w:rsidR="001B55F1" w:rsidRPr="001B55F1" w:rsidRDefault="001B55F1" w:rsidP="001B55F1">
      <w:pPr>
        <w:spacing w:after="0" w:line="240" w:lineRule="auto"/>
        <w:rPr>
          <w:rFonts w:ascii="Times New Roman" w:eastAsia="Times New Roman" w:hAnsi="Times New Roman" w:cs="Times New Roman"/>
          <w:sz w:val="24"/>
          <w:szCs w:val="24"/>
        </w:rPr>
      </w:pPr>
    </w:p>
    <w:p w14:paraId="66685A0F" w14:textId="77777777" w:rsidR="001B55F1" w:rsidRPr="005509F3" w:rsidRDefault="001B55F1" w:rsidP="005509F3">
      <w:pPr>
        <w:pStyle w:val="Heading2"/>
        <w:rPr>
          <w:sz w:val="32"/>
          <w:szCs w:val="32"/>
        </w:rPr>
      </w:pPr>
      <w:proofErr w:type="spellStart"/>
      <w:r w:rsidRPr="005509F3">
        <w:rPr>
          <w:sz w:val="32"/>
          <w:szCs w:val="32"/>
        </w:rPr>
        <w:t>Munazzim</w:t>
      </w:r>
      <w:proofErr w:type="spellEnd"/>
      <w:r w:rsidRPr="005509F3">
        <w:rPr>
          <w:sz w:val="32"/>
          <w:szCs w:val="32"/>
        </w:rPr>
        <w:t xml:space="preserve"> | Advanced</w:t>
      </w:r>
    </w:p>
    <w:p w14:paraId="4C53D69A" w14:textId="77777777" w:rsidR="001B55F1" w:rsidRPr="005509F3" w:rsidRDefault="001B55F1" w:rsidP="005509F3">
      <w:pPr>
        <w:jc w:val="both"/>
      </w:pPr>
      <w:proofErr w:type="spellStart"/>
      <w:r w:rsidRPr="005509F3">
        <w:t>Munazzim</w:t>
      </w:r>
      <w:proofErr w:type="spellEnd"/>
      <w:r w:rsidRPr="005509F3">
        <w:t xml:space="preserve"> (Arabic for "Organizer") is a high-reliability, AI-driven time management and productivity ecosystem designed to bridge the gap between simple scheduling and intelligent life-planning. Built to meet NASA TRL 8 standards, </w:t>
      </w:r>
      <w:proofErr w:type="spellStart"/>
      <w:r w:rsidRPr="005509F3">
        <w:t>Munazzim</w:t>
      </w:r>
      <w:proofErr w:type="spellEnd"/>
      <w:r w:rsidRPr="005509F3">
        <w:t xml:space="preserve"> provides a stable, qualified environment for managing complex daily workflows.</w:t>
      </w:r>
    </w:p>
    <w:p w14:paraId="4B42FB16" w14:textId="77777777" w:rsidR="004E2C71" w:rsidRPr="00D9344F" w:rsidRDefault="00000000">
      <w:pPr>
        <w:pStyle w:val="Heading2"/>
        <w:rPr>
          <w:sz w:val="32"/>
          <w:szCs w:val="32"/>
        </w:rPr>
      </w:pPr>
      <w:r w:rsidRPr="00D9344F">
        <w:rPr>
          <w:sz w:val="32"/>
          <w:szCs w:val="32"/>
        </w:rPr>
        <w:lastRenderedPageBreak/>
        <w:t>Project Overview</w:t>
      </w:r>
    </w:p>
    <w:p w14:paraId="63A7574D" w14:textId="77777777" w:rsidR="004E2C71" w:rsidRPr="00D9344F" w:rsidRDefault="00000000">
      <w:pPr>
        <w:pStyle w:val="Heading3"/>
        <w:rPr>
          <w:sz w:val="28"/>
          <w:szCs w:val="28"/>
        </w:rPr>
      </w:pPr>
      <w:r w:rsidRPr="00D9344F">
        <w:rPr>
          <w:sz w:val="28"/>
          <w:szCs w:val="28"/>
        </w:rPr>
        <w:t>Purpose</w:t>
      </w:r>
    </w:p>
    <w:p w14:paraId="25CD1CC9" w14:textId="77777777" w:rsidR="004E2C71" w:rsidRDefault="00000000" w:rsidP="00D9344F">
      <w:pPr>
        <w:jc w:val="both"/>
      </w:pPr>
      <w:proofErr w:type="spellStart"/>
      <w:r>
        <w:t>Munazzim</w:t>
      </w:r>
      <w:proofErr w:type="spellEnd"/>
      <w:r>
        <w:t xml:space="preserve"> was conceived to solve the productivity paradox—where users spend more time managing tools than doing actual work. It leverages Large Language Models (LLMs) to provide a cognitive layer over traditional calendars and task lists.</w:t>
      </w:r>
    </w:p>
    <w:p w14:paraId="48D60F81" w14:textId="77777777" w:rsidR="004E2C71" w:rsidRPr="00D9344F" w:rsidRDefault="00000000">
      <w:pPr>
        <w:pStyle w:val="Heading3"/>
        <w:rPr>
          <w:sz w:val="28"/>
          <w:szCs w:val="28"/>
        </w:rPr>
      </w:pPr>
      <w:r w:rsidRPr="00D9344F">
        <w:rPr>
          <w:sz w:val="28"/>
          <w:szCs w:val="28"/>
        </w:rPr>
        <w:t>Objectives</w:t>
      </w:r>
    </w:p>
    <w:p w14:paraId="19EE9509" w14:textId="77777777" w:rsidR="00D9344F" w:rsidRDefault="00000000" w:rsidP="00D9344F">
      <w:pPr>
        <w:jc w:val="both"/>
      </w:pPr>
      <w:r>
        <w:t>• Cognitive Offloading: Automate the mental effort of detecting schedule conflicts and prioritizing tasks.</w:t>
      </w:r>
    </w:p>
    <w:p w14:paraId="26EE06C5" w14:textId="10A1600D" w:rsidR="004E2C71" w:rsidRDefault="00000000" w:rsidP="00D9344F">
      <w:pPr>
        <w:jc w:val="both"/>
      </w:pPr>
      <w:r>
        <w:t>• Contextual Intelligence: Provide suggestions based on the user workload and productivity goals.</w:t>
      </w:r>
    </w:p>
    <w:p w14:paraId="14868A1D" w14:textId="77777777" w:rsidR="004E2C71" w:rsidRDefault="00000000" w:rsidP="00D9344F">
      <w:pPr>
        <w:jc w:val="both"/>
      </w:pPr>
      <w:r>
        <w:t xml:space="preserve">• Mission-Critical Reliability: Ensure high availability through </w:t>
      </w:r>
      <w:proofErr w:type="gramStart"/>
      <w:r>
        <w:t>a robust</w:t>
      </w:r>
      <w:proofErr w:type="gramEnd"/>
      <w:r>
        <w:t xml:space="preserve"> Next.js and Firebase architecture.</w:t>
      </w:r>
    </w:p>
    <w:p w14:paraId="7D93B257" w14:textId="77777777" w:rsidR="003A4743" w:rsidRDefault="003A4743"/>
    <w:p w14:paraId="40470CAC" w14:textId="20B42B2C" w:rsidR="003A4743" w:rsidRDefault="003A4743" w:rsidP="003A4743">
      <w:pPr>
        <w:jc w:val="center"/>
      </w:pPr>
      <w:r w:rsidRPr="003A4743">
        <w:rPr>
          <w:noProof/>
        </w:rPr>
        <w:drawing>
          <wp:inline distT="0" distB="0" distL="0" distR="0" wp14:anchorId="74CBAAA3" wp14:editId="272633C0">
            <wp:extent cx="5900645" cy="2956560"/>
            <wp:effectExtent l="0" t="0" r="5080" b="0"/>
            <wp:docPr id="209192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8131" cy="2960311"/>
                    </a:xfrm>
                    <a:prstGeom prst="rect">
                      <a:avLst/>
                    </a:prstGeom>
                    <a:noFill/>
                    <a:ln>
                      <a:noFill/>
                    </a:ln>
                  </pic:spPr>
                </pic:pic>
              </a:graphicData>
            </a:graphic>
          </wp:inline>
        </w:drawing>
      </w:r>
    </w:p>
    <w:p w14:paraId="34B27845" w14:textId="65195DE6" w:rsidR="00D9344F" w:rsidRDefault="00D9344F" w:rsidP="00D9344F">
      <w:pPr>
        <w:jc w:val="center"/>
      </w:pPr>
      <w:r w:rsidRPr="004A3DA9">
        <w:rPr>
          <w:b/>
          <w:bCs/>
        </w:rPr>
        <w:t xml:space="preserve">Figure 1: </w:t>
      </w:r>
      <w:r w:rsidRPr="00D9344F">
        <w:rPr>
          <w:b/>
          <w:bCs/>
        </w:rPr>
        <w:t>Problem domain investigated</w:t>
      </w:r>
    </w:p>
    <w:p w14:paraId="086D2626" w14:textId="77777777" w:rsidR="004E2C71" w:rsidRPr="00D9344F" w:rsidRDefault="00000000" w:rsidP="00D9344F">
      <w:pPr>
        <w:pStyle w:val="Heading3"/>
        <w:rPr>
          <w:sz w:val="28"/>
          <w:szCs w:val="28"/>
        </w:rPr>
      </w:pPr>
      <w:r w:rsidRPr="00D9344F">
        <w:rPr>
          <w:sz w:val="28"/>
          <w:szCs w:val="28"/>
        </w:rPr>
        <w:t>Key Features</w:t>
      </w:r>
    </w:p>
    <w:p w14:paraId="5E5D2857" w14:textId="77777777" w:rsidR="004E2C71" w:rsidRDefault="00000000" w:rsidP="00D9344F">
      <w:pPr>
        <w:pStyle w:val="ListParagraph"/>
        <w:numPr>
          <w:ilvl w:val="0"/>
          <w:numId w:val="10"/>
        </w:numPr>
      </w:pPr>
      <w:r>
        <w:t>AI-Powered Schedule Analysis</w:t>
      </w:r>
    </w:p>
    <w:p w14:paraId="36E175B6" w14:textId="77777777" w:rsidR="004E2C71" w:rsidRDefault="00000000">
      <w:r>
        <w:t>Uses the MythoMax-L2-13B model to ingest current appointments and tasks, providing a human-like summary of the day's feasibility.</w:t>
      </w:r>
    </w:p>
    <w:p w14:paraId="026D945F" w14:textId="77777777" w:rsidR="004E2C71" w:rsidRDefault="00000000" w:rsidP="00D9344F">
      <w:pPr>
        <w:pStyle w:val="ListParagraph"/>
        <w:numPr>
          <w:ilvl w:val="0"/>
          <w:numId w:val="10"/>
        </w:numPr>
      </w:pPr>
      <w:r>
        <w:t>Advanced Appointment Management</w:t>
      </w:r>
    </w:p>
    <w:p w14:paraId="40E1BE67" w14:textId="77777777" w:rsidR="004E2C71" w:rsidRDefault="00000000">
      <w:r>
        <w:lastRenderedPageBreak/>
        <w:t xml:space="preserve">A full-featured scheduling interface that supports complex metadata, location tracking, and real-time </w:t>
      </w:r>
      <w:proofErr w:type="spellStart"/>
      <w:r>
        <w:t>Firestore</w:t>
      </w:r>
      <w:proofErr w:type="spellEnd"/>
      <w:r>
        <w:t xml:space="preserve"> synchronization.</w:t>
      </w:r>
    </w:p>
    <w:p w14:paraId="2F52509C" w14:textId="77777777" w:rsidR="004E2C71" w:rsidRDefault="00000000" w:rsidP="00D9344F">
      <w:pPr>
        <w:pStyle w:val="ListParagraph"/>
        <w:numPr>
          <w:ilvl w:val="0"/>
          <w:numId w:val="10"/>
        </w:numPr>
      </w:pPr>
      <w:r>
        <w:t>Dynamic Task Management</w:t>
      </w:r>
    </w:p>
    <w:p w14:paraId="03EB3D54" w14:textId="77777777" w:rsidR="004E2C71" w:rsidRDefault="00000000">
      <w:r>
        <w:t>Prioritized task lists with High, Medium, and Low urgency levels integrated into the AI reasoning engine.</w:t>
      </w:r>
    </w:p>
    <w:p w14:paraId="729C6C05" w14:textId="77777777" w:rsidR="004E2C71" w:rsidRDefault="00000000" w:rsidP="00D9344F">
      <w:pPr>
        <w:pStyle w:val="ListParagraph"/>
        <w:numPr>
          <w:ilvl w:val="0"/>
          <w:numId w:val="10"/>
        </w:numPr>
      </w:pPr>
      <w:r>
        <w:t>Productivity Recommendations</w:t>
      </w:r>
    </w:p>
    <w:p w14:paraId="7999AD52" w14:textId="64A8F90D" w:rsidR="00663294" w:rsidRDefault="003A4743" w:rsidP="00D9344F">
      <w:r>
        <w:t>Generate actionable daily steps to improve time allocation.</w:t>
      </w:r>
    </w:p>
    <w:p w14:paraId="293F4885" w14:textId="77777777" w:rsidR="003C0DC1" w:rsidRDefault="003C0DC1" w:rsidP="00D9344F"/>
    <w:p w14:paraId="0C1CE557" w14:textId="7F9C18F3" w:rsidR="00D9344F" w:rsidRPr="003C0DC1" w:rsidRDefault="00000000" w:rsidP="003C0DC1">
      <w:pPr>
        <w:pStyle w:val="Heading3"/>
        <w:rPr>
          <w:sz w:val="28"/>
          <w:szCs w:val="28"/>
        </w:rPr>
      </w:pPr>
      <w:r w:rsidRPr="00D9344F">
        <w:rPr>
          <w:sz w:val="28"/>
          <w:szCs w:val="28"/>
        </w:rPr>
        <w:t>Technology Stack</w:t>
      </w:r>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4317"/>
        <w:gridCol w:w="4317"/>
      </w:tblGrid>
      <w:tr w:rsidR="004E2C71" w14:paraId="27B55DF3" w14:textId="77777777" w:rsidTr="00693744">
        <w:tc>
          <w:tcPr>
            <w:tcW w:w="4320" w:type="dxa"/>
          </w:tcPr>
          <w:p w14:paraId="49B5A7A6" w14:textId="77777777" w:rsidR="004E2C71" w:rsidRDefault="00000000">
            <w:r>
              <w:t>Layer</w:t>
            </w:r>
          </w:p>
        </w:tc>
        <w:tc>
          <w:tcPr>
            <w:tcW w:w="4320" w:type="dxa"/>
          </w:tcPr>
          <w:p w14:paraId="58ED6E82" w14:textId="77777777" w:rsidR="004E2C71" w:rsidRDefault="00000000">
            <w:r>
              <w:t>Technology</w:t>
            </w:r>
          </w:p>
        </w:tc>
      </w:tr>
      <w:tr w:rsidR="004E2C71" w14:paraId="297EEE1B" w14:textId="77777777" w:rsidTr="00693744">
        <w:tc>
          <w:tcPr>
            <w:tcW w:w="4320" w:type="dxa"/>
          </w:tcPr>
          <w:p w14:paraId="73E1FC41" w14:textId="77777777" w:rsidR="004E2C71" w:rsidRDefault="00000000">
            <w:r>
              <w:t>Framework</w:t>
            </w:r>
          </w:p>
        </w:tc>
        <w:tc>
          <w:tcPr>
            <w:tcW w:w="4320" w:type="dxa"/>
          </w:tcPr>
          <w:p w14:paraId="3F9746AB" w14:textId="77777777" w:rsidR="004E2C71" w:rsidRDefault="00000000">
            <w:r>
              <w:t>Next.js 15 (App Router)</w:t>
            </w:r>
          </w:p>
        </w:tc>
      </w:tr>
      <w:tr w:rsidR="004E2C71" w14:paraId="1113A409" w14:textId="77777777" w:rsidTr="00693744">
        <w:tc>
          <w:tcPr>
            <w:tcW w:w="4320" w:type="dxa"/>
          </w:tcPr>
          <w:p w14:paraId="05814F70" w14:textId="77777777" w:rsidR="004E2C71" w:rsidRDefault="00000000">
            <w:r>
              <w:t>Language</w:t>
            </w:r>
          </w:p>
        </w:tc>
        <w:tc>
          <w:tcPr>
            <w:tcW w:w="4320" w:type="dxa"/>
          </w:tcPr>
          <w:p w14:paraId="4CD1360E" w14:textId="77777777" w:rsidR="004E2C71" w:rsidRDefault="00000000">
            <w:r>
              <w:t>TypeScript</w:t>
            </w:r>
          </w:p>
        </w:tc>
      </w:tr>
      <w:tr w:rsidR="004E2C71" w14:paraId="4D231BEF" w14:textId="77777777" w:rsidTr="00693744">
        <w:tc>
          <w:tcPr>
            <w:tcW w:w="4320" w:type="dxa"/>
          </w:tcPr>
          <w:p w14:paraId="3988A4CB" w14:textId="77777777" w:rsidR="004E2C71" w:rsidRDefault="00000000">
            <w:r>
              <w:t>UI Components</w:t>
            </w:r>
          </w:p>
        </w:tc>
        <w:tc>
          <w:tcPr>
            <w:tcW w:w="4320" w:type="dxa"/>
          </w:tcPr>
          <w:p w14:paraId="4A26CA13" w14:textId="77777777" w:rsidR="004E2C71" w:rsidRDefault="00000000">
            <w:proofErr w:type="spellStart"/>
            <w:r>
              <w:t>Shadcn</w:t>
            </w:r>
            <w:proofErr w:type="spellEnd"/>
            <w:r>
              <w:t>/UI &amp; Radix UI</w:t>
            </w:r>
          </w:p>
        </w:tc>
      </w:tr>
      <w:tr w:rsidR="004E2C71" w14:paraId="7D4926C6" w14:textId="77777777" w:rsidTr="00693744">
        <w:tc>
          <w:tcPr>
            <w:tcW w:w="4320" w:type="dxa"/>
          </w:tcPr>
          <w:p w14:paraId="56F38247" w14:textId="77777777" w:rsidR="004E2C71" w:rsidRDefault="00000000">
            <w:r>
              <w:t>Database</w:t>
            </w:r>
          </w:p>
        </w:tc>
        <w:tc>
          <w:tcPr>
            <w:tcW w:w="4320" w:type="dxa"/>
          </w:tcPr>
          <w:p w14:paraId="56D9D18E" w14:textId="77777777" w:rsidR="004E2C71" w:rsidRDefault="00000000">
            <w:r>
              <w:t xml:space="preserve">Firebase </w:t>
            </w:r>
            <w:proofErr w:type="spellStart"/>
            <w:r>
              <w:t>Firestore</w:t>
            </w:r>
            <w:proofErr w:type="spellEnd"/>
          </w:p>
        </w:tc>
      </w:tr>
      <w:tr w:rsidR="004E2C71" w14:paraId="0B9B5D94" w14:textId="77777777" w:rsidTr="00693744">
        <w:tc>
          <w:tcPr>
            <w:tcW w:w="4320" w:type="dxa"/>
          </w:tcPr>
          <w:p w14:paraId="7A61733C" w14:textId="77777777" w:rsidR="004E2C71" w:rsidRDefault="00000000">
            <w:r>
              <w:t>AI Engine</w:t>
            </w:r>
          </w:p>
        </w:tc>
        <w:tc>
          <w:tcPr>
            <w:tcW w:w="4320" w:type="dxa"/>
          </w:tcPr>
          <w:p w14:paraId="078EC800" w14:textId="77777777" w:rsidR="004E2C71" w:rsidRDefault="00000000">
            <w:r>
              <w:t>MythoMax-L2-13B (</w:t>
            </w:r>
            <w:proofErr w:type="spellStart"/>
            <w:r>
              <w:t>OpenRouter</w:t>
            </w:r>
            <w:proofErr w:type="spellEnd"/>
            <w:r>
              <w:t>)</w:t>
            </w:r>
          </w:p>
        </w:tc>
      </w:tr>
      <w:tr w:rsidR="004E2C71" w14:paraId="69941AA8" w14:textId="77777777" w:rsidTr="00693744">
        <w:tc>
          <w:tcPr>
            <w:tcW w:w="4320" w:type="dxa"/>
          </w:tcPr>
          <w:p w14:paraId="6261A55F" w14:textId="77777777" w:rsidR="004E2C71" w:rsidRDefault="00000000">
            <w:r>
              <w:t>Deployment</w:t>
            </w:r>
          </w:p>
        </w:tc>
        <w:tc>
          <w:tcPr>
            <w:tcW w:w="4320" w:type="dxa"/>
          </w:tcPr>
          <w:p w14:paraId="5712069A" w14:textId="77777777" w:rsidR="004E2C71" w:rsidRDefault="00000000">
            <w:r>
              <w:t>Docker on Hugging Face Spaces</w:t>
            </w:r>
          </w:p>
        </w:tc>
      </w:tr>
    </w:tbl>
    <w:p w14:paraId="0CF14B63" w14:textId="52E7293A" w:rsidR="003A4743" w:rsidRDefault="003A4743" w:rsidP="003A4743"/>
    <w:sectPr w:rsidR="003A4743" w:rsidSect="001B55F1">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130B" w14:textId="77777777" w:rsidR="00D634D5" w:rsidRDefault="00D634D5" w:rsidP="001B55F1">
      <w:pPr>
        <w:spacing w:after="0" w:line="240" w:lineRule="auto"/>
      </w:pPr>
      <w:r>
        <w:separator/>
      </w:r>
    </w:p>
  </w:endnote>
  <w:endnote w:type="continuationSeparator" w:id="0">
    <w:p w14:paraId="04A7AF26" w14:textId="77777777" w:rsidR="00D634D5" w:rsidRDefault="00D634D5" w:rsidP="001B55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7DB0" w14:textId="77777777" w:rsidR="001B55F1" w:rsidRDefault="001B55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AB7C" w14:textId="77777777" w:rsidR="001B55F1" w:rsidRDefault="001B55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A360E" w14:textId="77777777" w:rsidR="001B55F1" w:rsidRDefault="001B55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004D0" w14:textId="77777777" w:rsidR="00D634D5" w:rsidRDefault="00D634D5" w:rsidP="001B55F1">
      <w:pPr>
        <w:spacing w:after="0" w:line="240" w:lineRule="auto"/>
      </w:pPr>
      <w:r>
        <w:separator/>
      </w:r>
    </w:p>
  </w:footnote>
  <w:footnote w:type="continuationSeparator" w:id="0">
    <w:p w14:paraId="3AB1244E" w14:textId="77777777" w:rsidR="00D634D5" w:rsidRDefault="00D634D5" w:rsidP="001B55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47672" w14:textId="43189A82" w:rsidR="001B55F1" w:rsidRDefault="001B55F1" w:rsidP="001B55F1">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FB654" w14:textId="54A7C40A" w:rsidR="001B55F1" w:rsidRDefault="001B55F1" w:rsidP="001B55F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9A31" w14:textId="21EC5621" w:rsidR="001B55F1" w:rsidRDefault="001B55F1" w:rsidP="001B55F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1B217F1"/>
    <w:multiLevelType w:val="hybridMultilevel"/>
    <w:tmpl w:val="8CAE7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7517012">
    <w:abstractNumId w:val="8"/>
  </w:num>
  <w:num w:numId="2" w16cid:durableId="226654228">
    <w:abstractNumId w:val="6"/>
  </w:num>
  <w:num w:numId="3" w16cid:durableId="1520584936">
    <w:abstractNumId w:val="5"/>
  </w:num>
  <w:num w:numId="4" w16cid:durableId="1921482057">
    <w:abstractNumId w:val="4"/>
  </w:num>
  <w:num w:numId="5" w16cid:durableId="1738821351">
    <w:abstractNumId w:val="7"/>
  </w:num>
  <w:num w:numId="6" w16cid:durableId="719674242">
    <w:abstractNumId w:val="3"/>
  </w:num>
  <w:num w:numId="7" w16cid:durableId="739787414">
    <w:abstractNumId w:val="2"/>
  </w:num>
  <w:num w:numId="8" w16cid:durableId="1467428610">
    <w:abstractNumId w:val="1"/>
  </w:num>
  <w:num w:numId="9" w16cid:durableId="2095080024">
    <w:abstractNumId w:val="0"/>
  </w:num>
  <w:num w:numId="10" w16cid:durableId="117309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125"/>
    <w:rsid w:val="00066080"/>
    <w:rsid w:val="000B480F"/>
    <w:rsid w:val="00101C50"/>
    <w:rsid w:val="001066E2"/>
    <w:rsid w:val="0015074B"/>
    <w:rsid w:val="001B55F1"/>
    <w:rsid w:val="002914E3"/>
    <w:rsid w:val="0029639D"/>
    <w:rsid w:val="002F6696"/>
    <w:rsid w:val="00326F90"/>
    <w:rsid w:val="00337D90"/>
    <w:rsid w:val="003A4743"/>
    <w:rsid w:val="003B39E2"/>
    <w:rsid w:val="003C0DC1"/>
    <w:rsid w:val="00493C26"/>
    <w:rsid w:val="004D1456"/>
    <w:rsid w:val="004D4F2A"/>
    <w:rsid w:val="004E2C71"/>
    <w:rsid w:val="00512DBA"/>
    <w:rsid w:val="005509F3"/>
    <w:rsid w:val="006336B8"/>
    <w:rsid w:val="00663294"/>
    <w:rsid w:val="00693744"/>
    <w:rsid w:val="007379C0"/>
    <w:rsid w:val="007A2777"/>
    <w:rsid w:val="00874B59"/>
    <w:rsid w:val="00887DDF"/>
    <w:rsid w:val="00897BC8"/>
    <w:rsid w:val="008B46C4"/>
    <w:rsid w:val="008E2230"/>
    <w:rsid w:val="00A45D88"/>
    <w:rsid w:val="00A5362A"/>
    <w:rsid w:val="00AA1D8D"/>
    <w:rsid w:val="00B471B6"/>
    <w:rsid w:val="00B47730"/>
    <w:rsid w:val="00B7103A"/>
    <w:rsid w:val="00B9074A"/>
    <w:rsid w:val="00C331EE"/>
    <w:rsid w:val="00C3395F"/>
    <w:rsid w:val="00CB0664"/>
    <w:rsid w:val="00D35437"/>
    <w:rsid w:val="00D634D5"/>
    <w:rsid w:val="00D9344F"/>
    <w:rsid w:val="00DC7A31"/>
    <w:rsid w:val="00DE4250"/>
    <w:rsid w:val="00EB5602"/>
    <w:rsid w:val="00EC0A4E"/>
    <w:rsid w:val="00F11B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E3245"/>
  <w14:defaultImageDpi w14:val="300"/>
  <w15:docId w15:val="{6B2C4BAB-982C-48E5-A9B5-065374F3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577</Words>
  <Characters>4018</Characters>
  <Application>Microsoft Office Word</Application>
  <DocSecurity>0</DocSecurity>
  <Lines>143</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Yousif H. Aljaser</cp:lastModifiedBy>
  <cp:revision>20</cp:revision>
  <cp:lastPrinted>2026-08-23T09:17:00Z</cp:lastPrinted>
  <dcterms:created xsi:type="dcterms:W3CDTF">2026-06-22T11:19:00Z</dcterms:created>
  <dcterms:modified xsi:type="dcterms:W3CDTF">2026-08-23T09:17:00Z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
    <vt:lpwstr>{"KACST Production PolicyServer (824c57a0d95fab74b7ce9e1e523abbc35776f2ce)":{"ClassificationDisplayName":"Public - عام","ClassificationMode":"ClassificationMode_UserDriven","LabelId":"10002","Version":"1"}}</vt:lpwstr>
  </property>
  <property fmtid="{D5CDD505-2E9C-101B-9397-08002B2CF9AE}" pid="3" name="SecloreClassificationDisplayName_824c57a0d95fab74b7ce9e1e523abbc35776f2ce">
    <vt:lpwstr>Public - عام</vt:lpwstr>
  </property>
</Properties>
</file>