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C7C3" w14:textId="29A64674" w:rsidR="00731449" w:rsidRPr="00C32AEA" w:rsidRDefault="00731449" w:rsidP="00C32AEA">
      <w:pPr>
        <w:spacing w:line="480" w:lineRule="auto"/>
        <w:rPr>
          <w:rFonts w:asciiTheme="majorBidi" w:hAnsiTheme="majorBidi" w:cstheme="majorBidi"/>
          <w:b/>
          <w:bCs/>
          <w:sz w:val="24"/>
          <w:szCs w:val="24"/>
        </w:rPr>
      </w:pPr>
    </w:p>
    <w:p w14:paraId="6AE995F9" w14:textId="77777777" w:rsidR="00731449" w:rsidRPr="00C32AEA" w:rsidRDefault="00731449" w:rsidP="00C32AEA">
      <w:pPr>
        <w:spacing w:line="480" w:lineRule="auto"/>
        <w:jc w:val="center"/>
        <w:rPr>
          <w:rFonts w:asciiTheme="majorBidi" w:hAnsiTheme="majorBidi" w:cstheme="majorBidi"/>
          <w:b/>
          <w:bCs/>
          <w:sz w:val="24"/>
          <w:szCs w:val="24"/>
        </w:rPr>
      </w:pPr>
    </w:p>
    <w:p w14:paraId="3D9F6C0B" w14:textId="326234BD" w:rsidR="00731449" w:rsidRDefault="00C32AEA" w:rsidP="00C32AEA">
      <w:pPr>
        <w:tabs>
          <w:tab w:val="left" w:pos="5334"/>
        </w:tabs>
        <w:spacing w:line="480" w:lineRule="auto"/>
        <w:rPr>
          <w:rFonts w:asciiTheme="majorBidi" w:hAnsiTheme="majorBidi" w:cstheme="majorBidi"/>
          <w:b/>
          <w:bCs/>
          <w:sz w:val="24"/>
          <w:szCs w:val="24"/>
        </w:rPr>
      </w:pPr>
      <w:r>
        <w:rPr>
          <w:rFonts w:asciiTheme="majorBidi" w:hAnsiTheme="majorBidi" w:cstheme="majorBidi"/>
          <w:b/>
          <w:bCs/>
          <w:sz w:val="24"/>
          <w:szCs w:val="24"/>
        </w:rPr>
        <w:tab/>
      </w:r>
    </w:p>
    <w:p w14:paraId="7C8DF479" w14:textId="6CE8C08A" w:rsidR="00C32AEA" w:rsidRDefault="00C32AEA" w:rsidP="00C32AEA">
      <w:pPr>
        <w:tabs>
          <w:tab w:val="left" w:pos="5334"/>
        </w:tabs>
        <w:spacing w:line="480" w:lineRule="auto"/>
        <w:rPr>
          <w:rFonts w:asciiTheme="majorBidi" w:hAnsiTheme="majorBidi" w:cstheme="majorBidi"/>
          <w:b/>
          <w:bCs/>
          <w:sz w:val="24"/>
          <w:szCs w:val="24"/>
        </w:rPr>
      </w:pPr>
    </w:p>
    <w:p w14:paraId="19FB8311" w14:textId="77777777" w:rsidR="00C32AEA" w:rsidRPr="00C32AEA" w:rsidRDefault="00C32AEA" w:rsidP="00C32AEA">
      <w:pPr>
        <w:tabs>
          <w:tab w:val="left" w:pos="5334"/>
        </w:tabs>
        <w:spacing w:line="480" w:lineRule="auto"/>
        <w:rPr>
          <w:rFonts w:asciiTheme="majorBidi" w:hAnsiTheme="majorBidi" w:cstheme="majorBidi"/>
          <w:b/>
          <w:bCs/>
          <w:sz w:val="24"/>
          <w:szCs w:val="24"/>
        </w:rPr>
      </w:pPr>
    </w:p>
    <w:p w14:paraId="6FD20C74" w14:textId="1774C958" w:rsidR="005606CB" w:rsidRPr="00C32AEA" w:rsidRDefault="00731449" w:rsidP="00C32AEA">
      <w:pPr>
        <w:spacing w:line="480" w:lineRule="auto"/>
        <w:jc w:val="center"/>
        <w:rPr>
          <w:rFonts w:asciiTheme="majorBidi" w:hAnsiTheme="majorBidi" w:cstheme="majorBidi"/>
          <w:b/>
          <w:bCs/>
          <w:sz w:val="24"/>
          <w:szCs w:val="24"/>
        </w:rPr>
      </w:pPr>
      <w:r w:rsidRPr="00C32AEA">
        <w:rPr>
          <w:rFonts w:asciiTheme="majorBidi" w:hAnsiTheme="majorBidi" w:cstheme="majorBidi"/>
          <w:b/>
          <w:bCs/>
          <w:sz w:val="24"/>
          <w:szCs w:val="24"/>
        </w:rPr>
        <w:t>House Demolitions in Palestine Dataset Analysis</w:t>
      </w:r>
    </w:p>
    <w:p w14:paraId="765CFCE6" w14:textId="685EEBC7" w:rsidR="00731449" w:rsidRPr="00C32AEA" w:rsidRDefault="00731449" w:rsidP="00C32AEA">
      <w:pPr>
        <w:spacing w:line="480" w:lineRule="auto"/>
        <w:jc w:val="center"/>
        <w:rPr>
          <w:rFonts w:asciiTheme="majorBidi" w:hAnsiTheme="majorBidi" w:cstheme="majorBidi"/>
          <w:b/>
          <w:bCs/>
          <w:sz w:val="24"/>
          <w:szCs w:val="24"/>
        </w:rPr>
      </w:pPr>
    </w:p>
    <w:p w14:paraId="7F9DE136" w14:textId="77777777" w:rsidR="00731449" w:rsidRPr="00C32AEA" w:rsidRDefault="00731449" w:rsidP="00C32AEA">
      <w:pPr>
        <w:spacing w:line="480" w:lineRule="auto"/>
        <w:rPr>
          <w:rFonts w:asciiTheme="majorBidi" w:hAnsiTheme="majorBidi" w:cstheme="majorBidi"/>
          <w:b/>
          <w:bCs/>
          <w:sz w:val="24"/>
          <w:szCs w:val="24"/>
        </w:rPr>
      </w:pPr>
    </w:p>
    <w:p w14:paraId="1AC00766" w14:textId="53E88834" w:rsidR="00731449" w:rsidRPr="00C32AEA" w:rsidRDefault="00731449" w:rsidP="00C32AEA">
      <w:pPr>
        <w:spacing w:line="480" w:lineRule="auto"/>
        <w:rPr>
          <w:rFonts w:asciiTheme="majorBidi" w:hAnsiTheme="majorBidi" w:cstheme="majorBidi"/>
          <w:sz w:val="24"/>
          <w:szCs w:val="24"/>
        </w:rPr>
      </w:pPr>
    </w:p>
    <w:p w14:paraId="1ABE1CEB" w14:textId="0A6817AD" w:rsidR="00731449" w:rsidRPr="00C32AEA" w:rsidRDefault="00731449" w:rsidP="00C32AEA">
      <w:pPr>
        <w:spacing w:line="480" w:lineRule="auto"/>
        <w:jc w:val="center"/>
        <w:rPr>
          <w:rFonts w:asciiTheme="majorBidi" w:hAnsiTheme="majorBidi" w:cstheme="majorBidi"/>
          <w:sz w:val="24"/>
          <w:szCs w:val="24"/>
        </w:rPr>
      </w:pPr>
    </w:p>
    <w:p w14:paraId="5660F315" w14:textId="13F55783" w:rsidR="00731449" w:rsidRPr="00C32AEA" w:rsidRDefault="00731449" w:rsidP="00C32AEA">
      <w:pPr>
        <w:spacing w:line="480" w:lineRule="auto"/>
        <w:jc w:val="center"/>
        <w:rPr>
          <w:rFonts w:asciiTheme="majorBidi" w:hAnsiTheme="majorBidi" w:cstheme="majorBidi"/>
          <w:sz w:val="24"/>
          <w:szCs w:val="24"/>
        </w:rPr>
      </w:pPr>
      <w:r w:rsidRPr="00C32AEA">
        <w:rPr>
          <w:rFonts w:asciiTheme="majorBidi" w:hAnsiTheme="majorBidi" w:cstheme="majorBidi"/>
          <w:sz w:val="24"/>
          <w:szCs w:val="24"/>
        </w:rPr>
        <w:t>Yumna Alhyari, 900214295</w:t>
      </w:r>
    </w:p>
    <w:p w14:paraId="462AF396" w14:textId="3699A95A" w:rsidR="00731449" w:rsidRPr="00C32AEA" w:rsidRDefault="00731449" w:rsidP="00C32AEA">
      <w:pPr>
        <w:spacing w:line="480" w:lineRule="auto"/>
        <w:jc w:val="center"/>
        <w:rPr>
          <w:rFonts w:asciiTheme="majorBidi" w:hAnsiTheme="majorBidi" w:cstheme="majorBidi"/>
          <w:sz w:val="24"/>
          <w:szCs w:val="24"/>
        </w:rPr>
      </w:pPr>
      <w:r w:rsidRPr="00C32AEA">
        <w:rPr>
          <w:rFonts w:asciiTheme="majorBidi" w:hAnsiTheme="majorBidi" w:cstheme="majorBidi"/>
          <w:sz w:val="24"/>
          <w:szCs w:val="24"/>
        </w:rPr>
        <w:t>Department of Math &amp; Actuarial Science, The American University in Cairo</w:t>
      </w:r>
    </w:p>
    <w:p w14:paraId="4002B0AC" w14:textId="35D9D4DF" w:rsidR="00731449" w:rsidRPr="00C32AEA" w:rsidRDefault="00731449" w:rsidP="00C32AEA">
      <w:pPr>
        <w:spacing w:line="480" w:lineRule="auto"/>
        <w:jc w:val="center"/>
        <w:rPr>
          <w:rFonts w:asciiTheme="majorBidi" w:hAnsiTheme="majorBidi" w:cstheme="majorBidi"/>
          <w:sz w:val="24"/>
          <w:szCs w:val="24"/>
        </w:rPr>
      </w:pPr>
      <w:r w:rsidRPr="00C32AEA">
        <w:rPr>
          <w:rFonts w:asciiTheme="majorBidi" w:hAnsiTheme="majorBidi" w:cstheme="majorBidi"/>
          <w:sz w:val="24"/>
          <w:szCs w:val="24"/>
        </w:rPr>
        <w:t>DSCI 1411: Fundamentals of Data Science I</w:t>
      </w:r>
    </w:p>
    <w:p w14:paraId="00C83B85" w14:textId="1DC5AE81" w:rsidR="00731449" w:rsidRPr="00C32AEA" w:rsidRDefault="00731449" w:rsidP="00C32AEA">
      <w:pPr>
        <w:spacing w:line="480" w:lineRule="auto"/>
        <w:jc w:val="center"/>
        <w:rPr>
          <w:rFonts w:asciiTheme="majorBidi" w:hAnsiTheme="majorBidi" w:cstheme="majorBidi"/>
          <w:sz w:val="24"/>
          <w:szCs w:val="24"/>
        </w:rPr>
      </w:pPr>
      <w:r w:rsidRPr="00C32AEA">
        <w:rPr>
          <w:rFonts w:asciiTheme="majorBidi" w:hAnsiTheme="majorBidi" w:cstheme="majorBidi"/>
          <w:sz w:val="24"/>
          <w:szCs w:val="24"/>
        </w:rPr>
        <w:t>Dr. Ali Hadi</w:t>
      </w:r>
    </w:p>
    <w:p w14:paraId="43C4581D" w14:textId="687F8763" w:rsidR="00731449" w:rsidRPr="00C32AEA" w:rsidRDefault="00731449" w:rsidP="00C32AEA">
      <w:pPr>
        <w:spacing w:line="480" w:lineRule="auto"/>
        <w:jc w:val="center"/>
        <w:rPr>
          <w:rFonts w:asciiTheme="majorBidi" w:hAnsiTheme="majorBidi" w:cstheme="majorBidi"/>
          <w:sz w:val="24"/>
          <w:szCs w:val="24"/>
        </w:rPr>
      </w:pPr>
      <w:r w:rsidRPr="00C32AEA">
        <w:rPr>
          <w:rFonts w:asciiTheme="majorBidi" w:hAnsiTheme="majorBidi" w:cstheme="majorBidi"/>
          <w:sz w:val="24"/>
          <w:szCs w:val="24"/>
        </w:rPr>
        <w:t>11</w:t>
      </w:r>
      <w:r w:rsidRPr="00C32AEA">
        <w:rPr>
          <w:rFonts w:asciiTheme="majorBidi" w:hAnsiTheme="majorBidi" w:cstheme="majorBidi"/>
          <w:sz w:val="24"/>
          <w:szCs w:val="24"/>
          <w:vertAlign w:val="superscript"/>
        </w:rPr>
        <w:t>th</w:t>
      </w:r>
      <w:r w:rsidRPr="00C32AEA">
        <w:rPr>
          <w:rFonts w:asciiTheme="majorBidi" w:hAnsiTheme="majorBidi" w:cstheme="majorBidi"/>
          <w:sz w:val="24"/>
          <w:szCs w:val="24"/>
        </w:rPr>
        <w:t xml:space="preserve"> December, 2022</w:t>
      </w:r>
    </w:p>
    <w:p w14:paraId="70EE4A68" w14:textId="34C6EE4D" w:rsidR="00731449" w:rsidRPr="00C32AEA" w:rsidRDefault="00731449" w:rsidP="00C32AEA">
      <w:pPr>
        <w:spacing w:line="480" w:lineRule="auto"/>
        <w:jc w:val="center"/>
        <w:rPr>
          <w:rFonts w:asciiTheme="majorBidi" w:hAnsiTheme="majorBidi" w:cstheme="majorBidi"/>
          <w:sz w:val="24"/>
          <w:szCs w:val="24"/>
        </w:rPr>
      </w:pPr>
    </w:p>
    <w:p w14:paraId="4EB0D3AB" w14:textId="70B51CD6" w:rsidR="00731449" w:rsidRPr="00C32AEA" w:rsidRDefault="00731449" w:rsidP="00C32AEA">
      <w:pPr>
        <w:spacing w:line="480" w:lineRule="auto"/>
        <w:jc w:val="center"/>
        <w:rPr>
          <w:rFonts w:asciiTheme="majorBidi" w:hAnsiTheme="majorBidi" w:cstheme="majorBidi"/>
          <w:sz w:val="24"/>
          <w:szCs w:val="24"/>
        </w:rPr>
      </w:pPr>
    </w:p>
    <w:p w14:paraId="37D423ED" w14:textId="06C06988" w:rsidR="00731449" w:rsidRDefault="00731449" w:rsidP="00731449">
      <w:pPr>
        <w:jc w:val="center"/>
        <w:rPr>
          <w:rFonts w:asciiTheme="majorBidi" w:hAnsiTheme="majorBidi" w:cstheme="majorBidi"/>
          <w:sz w:val="24"/>
          <w:szCs w:val="24"/>
        </w:rPr>
      </w:pPr>
    </w:p>
    <w:p w14:paraId="1E9D33F7" w14:textId="77777777" w:rsidR="00690E7D" w:rsidRDefault="00690E7D" w:rsidP="00731449">
      <w:pPr>
        <w:jc w:val="center"/>
        <w:rPr>
          <w:rFonts w:asciiTheme="majorBidi" w:hAnsiTheme="majorBidi" w:cstheme="majorBidi"/>
        </w:rPr>
      </w:pPr>
    </w:p>
    <w:p w14:paraId="4121F3E1" w14:textId="3F876766" w:rsidR="00731449" w:rsidRPr="00D3062D" w:rsidRDefault="00690E7D" w:rsidP="00690E7D">
      <w:pPr>
        <w:spacing w:line="480" w:lineRule="auto"/>
        <w:rPr>
          <w:rFonts w:ascii="Times New Roman" w:hAnsi="Times New Roman" w:cs="Times New Roman"/>
          <w:b/>
          <w:bCs/>
          <w:sz w:val="24"/>
          <w:szCs w:val="24"/>
        </w:rPr>
      </w:pPr>
      <w:r w:rsidRPr="00D3062D">
        <w:rPr>
          <w:rFonts w:ascii="Times New Roman" w:hAnsi="Times New Roman" w:cs="Times New Roman"/>
          <w:b/>
          <w:bCs/>
          <w:sz w:val="24"/>
          <w:szCs w:val="24"/>
        </w:rPr>
        <w:lastRenderedPageBreak/>
        <w:t xml:space="preserve">Context and Information </w:t>
      </w:r>
    </w:p>
    <w:p w14:paraId="181AEA88" w14:textId="1C35C94B" w:rsidR="00347081" w:rsidRPr="00C32AEA" w:rsidRDefault="00690E7D" w:rsidP="00690E7D">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347081" w:rsidRPr="00C32AEA">
        <w:rPr>
          <w:rFonts w:ascii="Times New Roman" w:hAnsi="Times New Roman" w:cs="Times New Roman"/>
          <w:sz w:val="24"/>
          <w:szCs w:val="24"/>
          <w:shd w:val="clear" w:color="auto" w:fill="FFFFFF"/>
        </w:rPr>
        <w:t xml:space="preserve">This dataset helps with understanding how Israel uses specific schemes to target and harm innocent civilians, </w:t>
      </w:r>
      <w:r w:rsidR="00B63318" w:rsidRPr="00C32AEA">
        <w:rPr>
          <w:rFonts w:ascii="Times New Roman" w:hAnsi="Times New Roman" w:cs="Times New Roman"/>
          <w:sz w:val="24"/>
          <w:szCs w:val="24"/>
          <w:shd w:val="clear" w:color="auto" w:fill="FFFFFF"/>
        </w:rPr>
        <w:t>largely</w:t>
      </w:r>
      <w:r w:rsidR="00347081" w:rsidRPr="00C32AEA">
        <w:rPr>
          <w:rFonts w:ascii="Times New Roman" w:hAnsi="Times New Roman" w:cs="Times New Roman"/>
          <w:sz w:val="24"/>
          <w:szCs w:val="24"/>
          <w:shd w:val="clear" w:color="auto" w:fill="FFFFFF"/>
        </w:rPr>
        <w:t xml:space="preserve"> of </w:t>
      </w:r>
      <w:r w:rsidR="00C32AEA" w:rsidRPr="00C32AEA">
        <w:rPr>
          <w:rFonts w:ascii="Times New Roman" w:hAnsi="Times New Roman" w:cs="Times New Roman"/>
          <w:sz w:val="24"/>
          <w:szCs w:val="24"/>
          <w:shd w:val="clear" w:color="auto" w:fill="FFFFFF"/>
        </w:rPr>
        <w:t>whom</w:t>
      </w:r>
      <w:r w:rsidR="00347081" w:rsidRPr="00C32AEA">
        <w:rPr>
          <w:rFonts w:ascii="Times New Roman" w:hAnsi="Times New Roman" w:cs="Times New Roman"/>
          <w:sz w:val="24"/>
          <w:szCs w:val="24"/>
          <w:shd w:val="clear" w:color="auto" w:fill="FFFFFF"/>
        </w:rPr>
        <w:t xml:space="preserve"> are m</w:t>
      </w:r>
      <w:r w:rsidR="00B63318" w:rsidRPr="00C32AEA">
        <w:rPr>
          <w:rFonts w:ascii="Times New Roman" w:hAnsi="Times New Roman" w:cs="Times New Roman"/>
          <w:sz w:val="24"/>
          <w:szCs w:val="24"/>
          <w:shd w:val="clear" w:color="auto" w:fill="FFFFFF"/>
        </w:rPr>
        <w:t xml:space="preserve">inors. </w:t>
      </w:r>
      <w:r w:rsidR="00C32AEA" w:rsidRPr="00C32AEA">
        <w:rPr>
          <w:rFonts w:ascii="Times New Roman" w:hAnsi="Times New Roman" w:cs="Times New Roman"/>
          <w:sz w:val="24"/>
          <w:szCs w:val="24"/>
          <w:shd w:val="clear" w:color="auto" w:fill="FFFFFF"/>
        </w:rPr>
        <w:t>A</w:t>
      </w:r>
      <w:r w:rsidR="00B63318" w:rsidRPr="00C32AEA">
        <w:rPr>
          <w:rFonts w:ascii="Times New Roman" w:hAnsi="Times New Roman" w:cs="Times New Roman"/>
          <w:sz w:val="24"/>
          <w:szCs w:val="24"/>
          <w:shd w:val="clear" w:color="auto" w:fill="FFFFFF"/>
        </w:rPr>
        <w:t>nalyzing this dataset</w:t>
      </w:r>
      <w:r w:rsidR="00C32AEA" w:rsidRPr="00C32AEA">
        <w:rPr>
          <w:rFonts w:ascii="Times New Roman" w:hAnsi="Times New Roman" w:cs="Times New Roman"/>
          <w:sz w:val="24"/>
          <w:szCs w:val="24"/>
          <w:shd w:val="clear" w:color="auto" w:fill="FFFFFF"/>
        </w:rPr>
        <w:t xml:space="preserve"> reveals</w:t>
      </w:r>
      <w:r w:rsidR="00B63318" w:rsidRPr="00C32AEA">
        <w:rPr>
          <w:rFonts w:ascii="Times New Roman" w:hAnsi="Times New Roman" w:cs="Times New Roman"/>
          <w:sz w:val="24"/>
          <w:szCs w:val="24"/>
          <w:shd w:val="clear" w:color="auto" w:fill="FFFFFF"/>
        </w:rPr>
        <w:t xml:space="preserve"> to the reader that Palestinian house </w:t>
      </w:r>
      <w:r w:rsidR="00C32AEA" w:rsidRPr="00C32AEA">
        <w:rPr>
          <w:rFonts w:ascii="Times New Roman" w:hAnsi="Times New Roman" w:cs="Times New Roman"/>
          <w:sz w:val="24"/>
          <w:szCs w:val="24"/>
          <w:shd w:val="clear" w:color="auto" w:fill="FFFFFF"/>
        </w:rPr>
        <w:t>demolition</w:t>
      </w:r>
      <w:r w:rsidR="00B63318" w:rsidRPr="00C32AEA">
        <w:rPr>
          <w:rFonts w:ascii="Times New Roman" w:hAnsi="Times New Roman" w:cs="Times New Roman"/>
          <w:sz w:val="24"/>
          <w:szCs w:val="24"/>
          <w:shd w:val="clear" w:color="auto" w:fill="FFFFFF"/>
        </w:rPr>
        <w:t xml:space="preserve"> </w:t>
      </w:r>
      <w:r w:rsidR="00C32AEA" w:rsidRPr="00C32AEA">
        <w:rPr>
          <w:rFonts w:ascii="Times New Roman" w:hAnsi="Times New Roman" w:cs="Times New Roman"/>
          <w:sz w:val="24"/>
          <w:szCs w:val="24"/>
          <w:shd w:val="clear" w:color="auto" w:fill="FFFFFF"/>
        </w:rPr>
        <w:t>orders are</w:t>
      </w:r>
      <w:r w:rsidR="00B63318" w:rsidRPr="00C32AEA">
        <w:rPr>
          <w:rFonts w:ascii="Times New Roman" w:hAnsi="Times New Roman" w:cs="Times New Roman"/>
          <w:sz w:val="24"/>
          <w:szCs w:val="24"/>
          <w:shd w:val="clear" w:color="auto" w:fill="FFFFFF"/>
        </w:rPr>
        <w:t xml:space="preserve"> </w:t>
      </w:r>
      <w:r w:rsidR="00C32AEA" w:rsidRPr="00C32AEA">
        <w:rPr>
          <w:rFonts w:ascii="Times New Roman" w:hAnsi="Times New Roman" w:cs="Times New Roman"/>
          <w:sz w:val="24"/>
          <w:szCs w:val="24"/>
          <w:shd w:val="clear" w:color="auto" w:fill="FFFFFF"/>
        </w:rPr>
        <w:t xml:space="preserve">a </w:t>
      </w:r>
      <w:r w:rsidR="00B63318" w:rsidRPr="00C32AEA">
        <w:rPr>
          <w:rFonts w:ascii="Times New Roman" w:hAnsi="Times New Roman" w:cs="Times New Roman"/>
          <w:sz w:val="24"/>
          <w:szCs w:val="24"/>
          <w:shd w:val="clear" w:color="auto" w:fill="FFFFFF"/>
        </w:rPr>
        <w:t>reoccurring theme that Israel uses to destabilize the lives of harmless people, thus</w:t>
      </w:r>
      <w:r w:rsidR="003469DC">
        <w:rPr>
          <w:rFonts w:ascii="Times New Roman" w:hAnsi="Times New Roman" w:cs="Times New Roman"/>
          <w:sz w:val="24"/>
          <w:szCs w:val="24"/>
          <w:shd w:val="clear" w:color="auto" w:fill="FFFFFF"/>
        </w:rPr>
        <w:t xml:space="preserve"> one can argue that</w:t>
      </w:r>
      <w:r w:rsidR="00B63318" w:rsidRPr="00C32AEA">
        <w:rPr>
          <w:rFonts w:ascii="Times New Roman" w:hAnsi="Times New Roman" w:cs="Times New Roman"/>
          <w:sz w:val="24"/>
          <w:szCs w:val="24"/>
          <w:shd w:val="clear" w:color="auto" w:fill="FFFFFF"/>
        </w:rPr>
        <w:t xml:space="preserve"> such acts should be classified as war crimes. Israel issues house demolition </w:t>
      </w:r>
      <w:r w:rsidR="00C32AEA" w:rsidRPr="00C32AEA">
        <w:rPr>
          <w:rFonts w:ascii="Times New Roman" w:hAnsi="Times New Roman" w:cs="Times New Roman"/>
          <w:sz w:val="24"/>
          <w:szCs w:val="24"/>
          <w:shd w:val="clear" w:color="auto" w:fill="FFFFFF"/>
        </w:rPr>
        <w:t xml:space="preserve">for three primary reasons: on-ground unlawful construction, military reasons, and to punish people. This dataset attempts to provide documentation for Israel’s policies.  </w:t>
      </w:r>
    </w:p>
    <w:p w14:paraId="6B6E4BAA" w14:textId="0354B709" w:rsidR="00347081" w:rsidRPr="00C32AEA" w:rsidRDefault="00690E7D" w:rsidP="00690E7D">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347081" w:rsidRPr="00C32AEA">
        <w:rPr>
          <w:rFonts w:ascii="Times New Roman" w:hAnsi="Times New Roman" w:cs="Times New Roman"/>
          <w:sz w:val="24"/>
          <w:szCs w:val="24"/>
          <w:shd w:val="clear" w:color="auto" w:fill="FFFFFF"/>
        </w:rPr>
        <w:t>The dataset contains</w:t>
      </w:r>
      <w:r w:rsidR="00C32AEA" w:rsidRPr="00C32AEA">
        <w:rPr>
          <w:rFonts w:ascii="Times New Roman" w:hAnsi="Times New Roman" w:cs="Times New Roman"/>
          <w:sz w:val="24"/>
          <w:szCs w:val="24"/>
          <w:shd w:val="clear" w:color="auto" w:fill="FFFFFF"/>
        </w:rPr>
        <w:t xml:space="preserve"> information about</w:t>
      </w:r>
      <w:r w:rsidR="00347081" w:rsidRPr="00C32AEA">
        <w:rPr>
          <w:rFonts w:ascii="Times New Roman" w:hAnsi="Times New Roman" w:cs="Times New Roman"/>
          <w:sz w:val="24"/>
          <w:szCs w:val="24"/>
          <w:shd w:val="clear" w:color="auto" w:fill="FFFFFF"/>
        </w:rPr>
        <w:t xml:space="preserve"> 270 campaigns of forced house demolitions of Palestin</w:t>
      </w:r>
      <w:r w:rsidR="00C32AEA" w:rsidRPr="00C32AEA">
        <w:rPr>
          <w:rFonts w:ascii="Times New Roman" w:hAnsi="Times New Roman" w:cs="Times New Roman"/>
          <w:sz w:val="24"/>
          <w:szCs w:val="24"/>
          <w:shd w:val="clear" w:color="auto" w:fill="FFFFFF"/>
        </w:rPr>
        <w:t>ian</w:t>
      </w:r>
      <w:r w:rsidR="00347081" w:rsidRPr="00C32AEA">
        <w:rPr>
          <w:rFonts w:ascii="Times New Roman" w:hAnsi="Times New Roman" w:cs="Times New Roman"/>
          <w:sz w:val="24"/>
          <w:szCs w:val="24"/>
          <w:shd w:val="clear" w:color="auto" w:fill="FFFFFF"/>
        </w:rPr>
        <w:t xml:space="preserve"> homes </w:t>
      </w:r>
      <w:r w:rsidR="00C32AEA" w:rsidRPr="00C32AEA">
        <w:rPr>
          <w:rFonts w:ascii="Times New Roman" w:hAnsi="Times New Roman" w:cs="Times New Roman"/>
          <w:sz w:val="24"/>
          <w:szCs w:val="24"/>
          <w:shd w:val="clear" w:color="auto" w:fill="FFFFFF"/>
        </w:rPr>
        <w:t xml:space="preserve">in Palestine </w:t>
      </w:r>
      <w:r w:rsidR="00347081" w:rsidRPr="00C32AEA">
        <w:rPr>
          <w:rFonts w:ascii="Times New Roman" w:hAnsi="Times New Roman" w:cs="Times New Roman"/>
          <w:sz w:val="24"/>
          <w:szCs w:val="24"/>
          <w:shd w:val="clear" w:color="auto" w:fill="FFFFFF"/>
        </w:rPr>
        <w:t>from 2004-2021</w:t>
      </w:r>
      <w:r w:rsidR="00C32AEA" w:rsidRPr="00C32AEA">
        <w:rPr>
          <w:rFonts w:ascii="Times New Roman" w:hAnsi="Times New Roman" w:cs="Times New Roman"/>
          <w:sz w:val="24"/>
          <w:szCs w:val="24"/>
          <w:shd w:val="clear" w:color="auto" w:fill="FFFFFF"/>
        </w:rPr>
        <w:t>.</w:t>
      </w:r>
      <w:r w:rsidR="00347081" w:rsidRPr="00C32AEA">
        <w:rPr>
          <w:rFonts w:ascii="Times New Roman" w:hAnsi="Times New Roman" w:cs="Times New Roman"/>
          <w:sz w:val="24"/>
          <w:szCs w:val="24"/>
          <w:shd w:val="clear" w:color="auto" w:fill="FFFFFF"/>
        </w:rPr>
        <w:t xml:space="preserve"> </w:t>
      </w:r>
      <w:r w:rsidR="00C32AEA" w:rsidRPr="00C32AEA">
        <w:rPr>
          <w:rFonts w:ascii="Times New Roman" w:hAnsi="Times New Roman" w:cs="Times New Roman"/>
          <w:sz w:val="24"/>
          <w:szCs w:val="24"/>
          <w:shd w:val="clear" w:color="auto" w:fill="FFFFFF"/>
        </w:rPr>
        <w:t>These demolitions</w:t>
      </w:r>
      <w:r w:rsidR="00347081" w:rsidRPr="00C32AEA">
        <w:rPr>
          <w:rFonts w:ascii="Times New Roman" w:hAnsi="Times New Roman" w:cs="Times New Roman"/>
          <w:sz w:val="24"/>
          <w:szCs w:val="24"/>
          <w:shd w:val="clear" w:color="auto" w:fill="FFFFFF"/>
        </w:rPr>
        <w:t xml:space="preserve"> resulted in </w:t>
      </w:r>
      <w:r w:rsidR="00C32AEA" w:rsidRPr="00C32AEA">
        <w:rPr>
          <w:rFonts w:ascii="Times New Roman" w:hAnsi="Times New Roman" w:cs="Times New Roman"/>
          <w:sz w:val="24"/>
          <w:szCs w:val="24"/>
          <w:shd w:val="clear" w:color="auto" w:fill="FFFFFF"/>
        </w:rPr>
        <w:t xml:space="preserve">the </w:t>
      </w:r>
      <w:r w:rsidR="00347081" w:rsidRPr="00C32AEA">
        <w:rPr>
          <w:rFonts w:ascii="Times New Roman" w:hAnsi="Times New Roman" w:cs="Times New Roman"/>
          <w:sz w:val="24"/>
          <w:szCs w:val="24"/>
          <w:shd w:val="clear" w:color="auto" w:fill="FFFFFF"/>
        </w:rPr>
        <w:t>destruction of 5498 homes and displaced 2</w:t>
      </w:r>
      <w:r w:rsidR="00C32AEA" w:rsidRPr="00C32AEA">
        <w:rPr>
          <w:rFonts w:ascii="Times New Roman" w:hAnsi="Times New Roman" w:cs="Times New Roman"/>
          <w:sz w:val="24"/>
          <w:szCs w:val="24"/>
          <w:shd w:val="clear" w:color="auto" w:fill="FFFFFF"/>
        </w:rPr>
        <w:t>5</w:t>
      </w:r>
      <w:r w:rsidR="00347081" w:rsidRPr="00C32AEA">
        <w:rPr>
          <w:rFonts w:ascii="Times New Roman" w:hAnsi="Times New Roman" w:cs="Times New Roman"/>
          <w:sz w:val="24"/>
          <w:szCs w:val="24"/>
          <w:shd w:val="clear" w:color="auto" w:fill="FFFFFF"/>
        </w:rPr>
        <w:t>730 people including 5998 minors.</w:t>
      </w:r>
      <w:r w:rsidR="00C32AEA" w:rsidRPr="00C32AEA">
        <w:rPr>
          <w:rFonts w:ascii="Times New Roman" w:hAnsi="Times New Roman" w:cs="Times New Roman"/>
          <w:sz w:val="24"/>
          <w:szCs w:val="24"/>
          <w:shd w:val="clear" w:color="auto" w:fill="FFFFFF"/>
        </w:rPr>
        <w:t xml:space="preserve"> </w:t>
      </w:r>
      <w:r w:rsidR="00347081" w:rsidRPr="00C32AEA">
        <w:rPr>
          <w:rFonts w:ascii="Times New Roman" w:hAnsi="Times New Roman" w:cs="Times New Roman"/>
          <w:sz w:val="24"/>
          <w:szCs w:val="24"/>
          <w:shd w:val="clear" w:color="auto" w:fill="FFFFFF"/>
        </w:rPr>
        <w:t>The data</w:t>
      </w:r>
      <w:r w:rsidR="00C32AEA" w:rsidRPr="00C32AEA">
        <w:rPr>
          <w:rFonts w:ascii="Times New Roman" w:hAnsi="Times New Roman" w:cs="Times New Roman"/>
          <w:sz w:val="24"/>
          <w:szCs w:val="24"/>
          <w:shd w:val="clear" w:color="auto" w:fill="FFFFFF"/>
        </w:rPr>
        <w:t>set</w:t>
      </w:r>
      <w:r w:rsidR="00347081" w:rsidRPr="00C32AEA">
        <w:rPr>
          <w:rFonts w:ascii="Times New Roman" w:hAnsi="Times New Roman" w:cs="Times New Roman"/>
          <w:sz w:val="24"/>
          <w:szCs w:val="24"/>
          <w:shd w:val="clear" w:color="auto" w:fill="FFFFFF"/>
        </w:rPr>
        <w:t xml:space="preserve"> contains the year, number of housing units destroyed, number of </w:t>
      </w:r>
      <w:r w:rsidR="00C32AEA" w:rsidRPr="00C32AEA">
        <w:rPr>
          <w:rFonts w:ascii="Times New Roman" w:hAnsi="Times New Roman" w:cs="Times New Roman"/>
          <w:sz w:val="24"/>
          <w:szCs w:val="24"/>
          <w:shd w:val="clear" w:color="auto" w:fill="FFFFFF"/>
        </w:rPr>
        <w:t>displaced</w:t>
      </w:r>
      <w:r w:rsidR="00347081" w:rsidRPr="00C32AEA">
        <w:rPr>
          <w:rFonts w:ascii="Times New Roman" w:hAnsi="Times New Roman" w:cs="Times New Roman"/>
          <w:sz w:val="24"/>
          <w:szCs w:val="24"/>
          <w:shd w:val="clear" w:color="auto" w:fill="FFFFFF"/>
        </w:rPr>
        <w:t xml:space="preserve"> residents, number of </w:t>
      </w:r>
      <w:r w:rsidR="00C32AEA" w:rsidRPr="00C32AEA">
        <w:rPr>
          <w:rFonts w:ascii="Times New Roman" w:hAnsi="Times New Roman" w:cs="Times New Roman"/>
          <w:sz w:val="24"/>
          <w:szCs w:val="24"/>
          <w:shd w:val="clear" w:color="auto" w:fill="FFFFFF"/>
        </w:rPr>
        <w:t>dis</w:t>
      </w:r>
      <w:r w:rsidR="00347081" w:rsidRPr="00C32AEA">
        <w:rPr>
          <w:rFonts w:ascii="Times New Roman" w:hAnsi="Times New Roman" w:cs="Times New Roman"/>
          <w:sz w:val="24"/>
          <w:szCs w:val="24"/>
          <w:shd w:val="clear" w:color="auto" w:fill="FFFFFF"/>
        </w:rPr>
        <w:t>placed minors, area of demolition, type of building structure, demolition scope (</w:t>
      </w:r>
      <w:r w:rsidR="00C32AEA" w:rsidRPr="00C32AEA">
        <w:rPr>
          <w:rFonts w:ascii="Times New Roman" w:hAnsi="Times New Roman" w:cs="Times New Roman"/>
          <w:sz w:val="24"/>
          <w:szCs w:val="24"/>
          <w:shd w:val="clear" w:color="auto" w:fill="FFFFFF"/>
        </w:rPr>
        <w:t>complete/partial</w:t>
      </w:r>
      <w:r w:rsidR="00347081" w:rsidRPr="00C32AEA">
        <w:rPr>
          <w:rFonts w:ascii="Times New Roman" w:hAnsi="Times New Roman" w:cs="Times New Roman"/>
          <w:sz w:val="24"/>
          <w:szCs w:val="24"/>
          <w:shd w:val="clear" w:color="auto" w:fill="FFFFFF"/>
        </w:rPr>
        <w:t xml:space="preserve">), district, and the reason for demolition (Military </w:t>
      </w:r>
      <w:r w:rsidR="00C32AEA" w:rsidRPr="00C32AEA">
        <w:rPr>
          <w:rFonts w:ascii="Times New Roman" w:hAnsi="Times New Roman" w:cs="Times New Roman"/>
          <w:sz w:val="24"/>
          <w:szCs w:val="24"/>
          <w:shd w:val="clear" w:color="auto" w:fill="FFFFFF"/>
        </w:rPr>
        <w:t>purposes</w:t>
      </w:r>
      <w:r w:rsidR="00347081" w:rsidRPr="00C32AEA">
        <w:rPr>
          <w:rFonts w:ascii="Times New Roman" w:hAnsi="Times New Roman" w:cs="Times New Roman"/>
          <w:sz w:val="24"/>
          <w:szCs w:val="24"/>
          <w:shd w:val="clear" w:color="auto" w:fill="FFFFFF"/>
        </w:rPr>
        <w:t>, punishment, or on-ground unlawful construction).</w:t>
      </w:r>
    </w:p>
    <w:p w14:paraId="3A13CB91" w14:textId="05EC57B8" w:rsidR="00731449" w:rsidRDefault="00690E7D" w:rsidP="00690E7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32AEA" w:rsidRPr="00C32AEA">
        <w:rPr>
          <w:rFonts w:ascii="Times New Roman" w:hAnsi="Times New Roman" w:cs="Times New Roman"/>
          <w:sz w:val="24"/>
          <w:szCs w:val="24"/>
        </w:rPr>
        <w:t xml:space="preserve">Through </w:t>
      </w:r>
      <w:r>
        <w:rPr>
          <w:rFonts w:ascii="Times New Roman" w:hAnsi="Times New Roman" w:cs="Times New Roman"/>
          <w:sz w:val="24"/>
          <w:szCs w:val="24"/>
        </w:rPr>
        <w:t xml:space="preserve">developing this project, I hope to achieve two things: improve my data analysis skills and deepen my understanding of statistical information through creating graphs and computing numerical analysis, in addition, produce easy-to-read graphs and numerical summaries regarding this issue to be able to </w:t>
      </w:r>
      <w:r w:rsidR="003469DC">
        <w:rPr>
          <w:rFonts w:ascii="Times New Roman" w:hAnsi="Times New Roman" w:cs="Times New Roman"/>
          <w:sz w:val="24"/>
          <w:szCs w:val="24"/>
        </w:rPr>
        <w:t xml:space="preserve">spread more awareness as </w:t>
      </w:r>
      <w:r>
        <w:rPr>
          <w:rFonts w:ascii="Times New Roman" w:hAnsi="Times New Roman" w:cs="Times New Roman"/>
          <w:sz w:val="24"/>
          <w:szCs w:val="24"/>
        </w:rPr>
        <w:t>it is not given a sufficient amount of attention</w:t>
      </w:r>
      <w:r w:rsidR="003469DC">
        <w:rPr>
          <w:rFonts w:ascii="Times New Roman" w:hAnsi="Times New Roman" w:cs="Times New Roman"/>
          <w:sz w:val="24"/>
          <w:szCs w:val="24"/>
        </w:rPr>
        <w:t xml:space="preserve"> in news outlets</w:t>
      </w:r>
      <w:r>
        <w:rPr>
          <w:rFonts w:ascii="Times New Roman" w:hAnsi="Times New Roman" w:cs="Times New Roman"/>
          <w:sz w:val="24"/>
          <w:szCs w:val="24"/>
        </w:rPr>
        <w:t xml:space="preserve">. </w:t>
      </w:r>
    </w:p>
    <w:p w14:paraId="3756521D" w14:textId="0598F017" w:rsidR="00690E7D" w:rsidRDefault="00690E7D" w:rsidP="00690E7D">
      <w:pPr>
        <w:spacing w:line="480" w:lineRule="auto"/>
        <w:rPr>
          <w:rFonts w:ascii="Times New Roman" w:hAnsi="Times New Roman" w:cs="Times New Roman"/>
          <w:sz w:val="24"/>
          <w:szCs w:val="24"/>
        </w:rPr>
      </w:pPr>
    </w:p>
    <w:p w14:paraId="573F55C1" w14:textId="33C9BE2E" w:rsidR="00690E7D" w:rsidRDefault="00690E7D" w:rsidP="00690E7D">
      <w:pPr>
        <w:spacing w:line="480" w:lineRule="auto"/>
        <w:rPr>
          <w:rFonts w:ascii="Times New Roman" w:hAnsi="Times New Roman" w:cs="Times New Roman"/>
          <w:sz w:val="24"/>
          <w:szCs w:val="24"/>
        </w:rPr>
      </w:pPr>
    </w:p>
    <w:p w14:paraId="7F53B9F7" w14:textId="4A1225D3" w:rsidR="00690E7D" w:rsidRDefault="00690E7D" w:rsidP="00690E7D">
      <w:pPr>
        <w:spacing w:line="480" w:lineRule="auto"/>
        <w:rPr>
          <w:rFonts w:ascii="Times New Roman" w:hAnsi="Times New Roman" w:cs="Times New Roman"/>
          <w:sz w:val="24"/>
          <w:szCs w:val="24"/>
        </w:rPr>
      </w:pPr>
    </w:p>
    <w:p w14:paraId="3541FB7A" w14:textId="212EE802" w:rsidR="00690E7D" w:rsidRPr="00D3062D" w:rsidRDefault="00690E7D" w:rsidP="00690E7D">
      <w:pPr>
        <w:spacing w:line="480" w:lineRule="auto"/>
        <w:rPr>
          <w:rFonts w:ascii="Times New Roman" w:hAnsi="Times New Roman" w:cs="Times New Roman"/>
          <w:b/>
          <w:bCs/>
          <w:sz w:val="24"/>
          <w:szCs w:val="24"/>
        </w:rPr>
      </w:pPr>
      <w:r w:rsidRPr="00D3062D">
        <w:rPr>
          <w:rFonts w:ascii="Times New Roman" w:hAnsi="Times New Roman" w:cs="Times New Roman"/>
          <w:b/>
          <w:bCs/>
          <w:sz w:val="24"/>
          <w:szCs w:val="24"/>
        </w:rPr>
        <w:lastRenderedPageBreak/>
        <w:t>Questions Covered</w:t>
      </w:r>
    </w:p>
    <w:p w14:paraId="0B7C005A" w14:textId="65667274" w:rsidR="005150DF" w:rsidRDefault="005150DF" w:rsidP="005150DF">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analysis will aim to answer various questions regarding this topic. These answers allow the reader to understand the extent to which data science can help with visualizing the damage that follows demolition orders. The analysis should equip the reader with answers and consequently create a form of awareness regarding this issue. These questions include but are not limited to:  </w:t>
      </w:r>
    </w:p>
    <w:p w14:paraId="1F876700" w14:textId="59D4ACC1" w:rsidR="00690E7D"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How often does Israel issue demolition orders each year?</w:t>
      </w:r>
    </w:p>
    <w:p w14:paraId="6DF7F4AF" w14:textId="352A2430" w:rsidR="009A708C"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 xml:space="preserve">What are the most targeted areas? </w:t>
      </w:r>
    </w:p>
    <w:p w14:paraId="2CBB0E0B" w14:textId="56EDEAAF" w:rsidR="009A708C"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How many people are displaced each year</w:t>
      </w:r>
      <w:r w:rsidR="003469DC">
        <w:rPr>
          <w:rFonts w:ascii="Times New Roman" w:hAnsi="Times New Roman" w:cs="Times New Roman"/>
          <w:sz w:val="24"/>
          <w:szCs w:val="24"/>
        </w:rPr>
        <w:t>?</w:t>
      </w:r>
    </w:p>
    <w:p w14:paraId="6AF997FA" w14:textId="0051284D" w:rsidR="009A708C"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How many minors are displaced each year</w:t>
      </w:r>
      <w:r w:rsidR="003469DC">
        <w:rPr>
          <w:rFonts w:ascii="Times New Roman" w:hAnsi="Times New Roman" w:cs="Times New Roman"/>
          <w:sz w:val="24"/>
          <w:szCs w:val="24"/>
        </w:rPr>
        <w:t>?</w:t>
      </w:r>
    </w:p>
    <w:p w14:paraId="7AEBBB53" w14:textId="6186ADB4" w:rsidR="009A708C"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What are the most common reasons for demolitions?</w:t>
      </w:r>
    </w:p>
    <w:p w14:paraId="06C2CC14" w14:textId="3B245B0E" w:rsidR="009A708C"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Are most demolitions partial or complete?</w:t>
      </w:r>
    </w:p>
    <w:p w14:paraId="7CC5F6E8" w14:textId="59D9FF40" w:rsidR="009A708C" w:rsidRPr="005150DF"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 xml:space="preserve">What types of structures are mostly demolished? </w:t>
      </w:r>
    </w:p>
    <w:p w14:paraId="5CA07D85" w14:textId="06FA931F" w:rsidR="009A708C" w:rsidRDefault="009A708C" w:rsidP="005150DF">
      <w:pPr>
        <w:pStyle w:val="ListParagraph"/>
        <w:numPr>
          <w:ilvl w:val="0"/>
          <w:numId w:val="1"/>
        </w:numPr>
        <w:spacing w:line="480" w:lineRule="auto"/>
        <w:rPr>
          <w:rFonts w:ascii="Times New Roman" w:hAnsi="Times New Roman" w:cs="Times New Roman"/>
          <w:sz w:val="24"/>
          <w:szCs w:val="24"/>
        </w:rPr>
      </w:pPr>
      <w:r w:rsidRPr="005150DF">
        <w:rPr>
          <w:rFonts w:ascii="Times New Roman" w:hAnsi="Times New Roman" w:cs="Times New Roman"/>
          <w:sz w:val="24"/>
          <w:szCs w:val="24"/>
        </w:rPr>
        <w:t xml:space="preserve">Who carries out most demolitions? </w:t>
      </w:r>
    </w:p>
    <w:p w14:paraId="55EAB698" w14:textId="77777777" w:rsidR="005150DF" w:rsidRPr="005150DF" w:rsidRDefault="005150DF" w:rsidP="005150DF">
      <w:pPr>
        <w:pStyle w:val="ListParagraph"/>
        <w:spacing w:line="480" w:lineRule="auto"/>
        <w:rPr>
          <w:rFonts w:ascii="Times New Roman" w:hAnsi="Times New Roman" w:cs="Times New Roman"/>
          <w:sz w:val="24"/>
          <w:szCs w:val="24"/>
        </w:rPr>
      </w:pPr>
    </w:p>
    <w:p w14:paraId="0684DBF8" w14:textId="072A33CA" w:rsidR="005150DF" w:rsidRPr="00D3062D" w:rsidRDefault="005150DF" w:rsidP="005150DF">
      <w:pPr>
        <w:spacing w:line="480" w:lineRule="auto"/>
        <w:rPr>
          <w:rFonts w:ascii="Times New Roman" w:hAnsi="Times New Roman" w:cs="Times New Roman"/>
          <w:b/>
          <w:bCs/>
          <w:sz w:val="24"/>
          <w:szCs w:val="24"/>
        </w:rPr>
      </w:pPr>
      <w:r w:rsidRPr="00D3062D">
        <w:rPr>
          <w:rFonts w:ascii="Times New Roman" w:hAnsi="Times New Roman" w:cs="Times New Roman"/>
          <w:b/>
          <w:bCs/>
          <w:sz w:val="24"/>
          <w:szCs w:val="24"/>
        </w:rPr>
        <w:t>Data source</w:t>
      </w:r>
    </w:p>
    <w:p w14:paraId="2988241D" w14:textId="77777777" w:rsidR="00BC46B6" w:rsidRDefault="00BC46B6" w:rsidP="00BC46B6">
      <w:pPr>
        <w:spacing w:line="480" w:lineRule="auto"/>
        <w:rPr>
          <w:rFonts w:asciiTheme="majorBidi" w:hAnsiTheme="majorBidi" w:cstheme="majorBidi"/>
          <w:sz w:val="24"/>
          <w:szCs w:val="24"/>
        </w:rPr>
      </w:pPr>
      <w:r>
        <w:rPr>
          <w:rFonts w:asciiTheme="majorBidi" w:hAnsiTheme="majorBidi" w:cstheme="majorBidi"/>
          <w:sz w:val="24"/>
          <w:szCs w:val="24"/>
        </w:rPr>
        <w:t xml:space="preserve">This data set was obtained from the Kaggle website, the specific link for this data set is: </w:t>
      </w:r>
    </w:p>
    <w:p w14:paraId="25FE5824" w14:textId="66DE2780" w:rsidR="00BC46B6" w:rsidRDefault="00000000" w:rsidP="00BC46B6">
      <w:pPr>
        <w:spacing w:line="480" w:lineRule="auto"/>
        <w:rPr>
          <w:rFonts w:ascii="Times New Roman" w:hAnsi="Times New Roman" w:cs="Times New Roman"/>
          <w:sz w:val="24"/>
          <w:szCs w:val="24"/>
        </w:rPr>
      </w:pPr>
      <w:hyperlink r:id="rId11" w:history="1">
        <w:r w:rsidR="00BC46B6" w:rsidRPr="00113AE2">
          <w:rPr>
            <w:rStyle w:val="Hyperlink"/>
            <w:rFonts w:asciiTheme="majorBidi" w:hAnsiTheme="majorBidi"/>
            <w:sz w:val="24"/>
            <w:szCs w:val="24"/>
          </w:rPr>
          <w:t>https://www.kaggle.com/datasets/zusmani/home-demolitions-in-palestine-20042021</w:t>
        </w:r>
      </w:hyperlink>
    </w:p>
    <w:p w14:paraId="08D86CF5" w14:textId="2751B94C" w:rsidR="005150DF" w:rsidRDefault="005150DF" w:rsidP="005150DF">
      <w:pPr>
        <w:spacing w:line="480" w:lineRule="auto"/>
        <w:rPr>
          <w:rFonts w:ascii="Times New Roman" w:hAnsi="Times New Roman" w:cs="Times New Roman"/>
          <w:sz w:val="24"/>
          <w:szCs w:val="24"/>
        </w:rPr>
      </w:pPr>
    </w:p>
    <w:p w14:paraId="053E6A23" w14:textId="467A65CE" w:rsidR="00BC46B6" w:rsidRDefault="00BC46B6" w:rsidP="005150DF">
      <w:pPr>
        <w:spacing w:line="480" w:lineRule="auto"/>
        <w:rPr>
          <w:rFonts w:ascii="Times New Roman" w:hAnsi="Times New Roman" w:cs="Times New Roman"/>
          <w:sz w:val="24"/>
          <w:szCs w:val="24"/>
        </w:rPr>
      </w:pPr>
    </w:p>
    <w:p w14:paraId="7FDB8D14" w14:textId="24C02643" w:rsidR="00BC46B6" w:rsidRDefault="00BC46B6" w:rsidP="005150DF">
      <w:pPr>
        <w:spacing w:line="480" w:lineRule="auto"/>
        <w:rPr>
          <w:rFonts w:ascii="Times New Roman" w:hAnsi="Times New Roman" w:cs="Times New Roman"/>
          <w:sz w:val="24"/>
          <w:szCs w:val="24"/>
        </w:rPr>
      </w:pPr>
    </w:p>
    <w:p w14:paraId="66296C2D" w14:textId="045958F9" w:rsidR="00BC46B6" w:rsidRPr="00E602BD" w:rsidRDefault="00BC46B6" w:rsidP="005150DF">
      <w:pPr>
        <w:spacing w:line="480" w:lineRule="auto"/>
        <w:rPr>
          <w:rFonts w:ascii="Times New Roman" w:hAnsi="Times New Roman" w:cs="Times New Roman"/>
          <w:b/>
          <w:bCs/>
          <w:sz w:val="24"/>
          <w:szCs w:val="24"/>
        </w:rPr>
      </w:pPr>
      <w:r w:rsidRPr="00E602BD">
        <w:rPr>
          <w:rFonts w:ascii="Times New Roman" w:hAnsi="Times New Roman" w:cs="Times New Roman"/>
          <w:b/>
          <w:bCs/>
          <w:sz w:val="24"/>
          <w:szCs w:val="24"/>
        </w:rPr>
        <w:lastRenderedPageBreak/>
        <w:t>Data adjustment</w:t>
      </w:r>
    </w:p>
    <w:p w14:paraId="72B6F676" w14:textId="49126163" w:rsidR="00BC46B6" w:rsidRDefault="00BC46B6" w:rsidP="005150DF">
      <w:pPr>
        <w:spacing w:line="480" w:lineRule="auto"/>
        <w:rPr>
          <w:rFonts w:ascii="Times New Roman" w:hAnsi="Times New Roman" w:cs="Times New Roman"/>
          <w:sz w:val="24"/>
          <w:szCs w:val="24"/>
        </w:rPr>
      </w:pPr>
      <w:r>
        <w:rPr>
          <w:rFonts w:ascii="Times New Roman" w:hAnsi="Times New Roman" w:cs="Times New Roman"/>
          <w:sz w:val="24"/>
          <w:szCs w:val="24"/>
        </w:rPr>
        <w:t>While most of the data were clear and clean, there needed to be some adjustments regarding the demolishment scope variable</w:t>
      </w:r>
      <w:r w:rsidR="00134ECC">
        <w:rPr>
          <w:rFonts w:ascii="Times New Roman" w:hAnsi="Times New Roman" w:cs="Times New Roman"/>
          <w:sz w:val="24"/>
          <w:szCs w:val="24"/>
        </w:rPr>
        <w:t xml:space="preserve"> and the “demolition carried out by” variable</w:t>
      </w:r>
      <w:r w:rsidR="00D432DD">
        <w:rPr>
          <w:rFonts w:ascii="Times New Roman" w:hAnsi="Times New Roman" w:cs="Times New Roman"/>
          <w:sz w:val="24"/>
          <w:szCs w:val="24"/>
        </w:rPr>
        <w:t>, many of the observations lacked an entry- it was not clarified if the demolition was complete or partial</w:t>
      </w:r>
      <w:r w:rsidR="00134ECC">
        <w:rPr>
          <w:rFonts w:ascii="Times New Roman" w:hAnsi="Times New Roman" w:cs="Times New Roman"/>
          <w:sz w:val="24"/>
          <w:szCs w:val="24"/>
        </w:rPr>
        <w:t xml:space="preserve"> or whom it was carried out by</w:t>
      </w:r>
      <w:r w:rsidR="00D432DD">
        <w:rPr>
          <w:rFonts w:ascii="Times New Roman" w:hAnsi="Times New Roman" w:cs="Times New Roman"/>
          <w:sz w:val="24"/>
          <w:szCs w:val="24"/>
        </w:rPr>
        <w:t xml:space="preserve">- so I had to fill these entries with NA. </w:t>
      </w:r>
    </w:p>
    <w:p w14:paraId="3B1A88F8" w14:textId="77777777" w:rsidR="00D770B7" w:rsidRDefault="00D770B7">
      <w:pPr>
        <w:rPr>
          <w:rFonts w:ascii="Times New Roman" w:hAnsi="Times New Roman" w:cs="Times New Roman"/>
          <w:b/>
          <w:bCs/>
          <w:sz w:val="24"/>
          <w:szCs w:val="24"/>
        </w:rPr>
      </w:pPr>
      <w:r>
        <w:rPr>
          <w:rFonts w:ascii="Times New Roman" w:hAnsi="Times New Roman" w:cs="Times New Roman"/>
          <w:b/>
          <w:bCs/>
          <w:sz w:val="24"/>
          <w:szCs w:val="24"/>
        </w:rPr>
        <w:br w:type="page"/>
      </w:r>
    </w:p>
    <w:p w14:paraId="03F5DB6F" w14:textId="31418F13" w:rsidR="004F6C57" w:rsidRPr="00612F08" w:rsidRDefault="003474C5" w:rsidP="00612F08">
      <w:pPr>
        <w:spacing w:line="480" w:lineRule="auto"/>
        <w:rPr>
          <w:rFonts w:ascii="Times New Roman" w:hAnsi="Times New Roman" w:cs="Times New Roman"/>
          <w:b/>
          <w:bCs/>
          <w:sz w:val="24"/>
          <w:szCs w:val="24"/>
        </w:rPr>
      </w:pPr>
      <w:r w:rsidRPr="00E602BD">
        <w:rPr>
          <w:rFonts w:ascii="Times New Roman" w:hAnsi="Times New Roman" w:cs="Times New Roman"/>
          <w:b/>
          <w:bCs/>
          <w:sz w:val="24"/>
          <w:szCs w:val="24"/>
        </w:rPr>
        <w:lastRenderedPageBreak/>
        <w:t>Data Analysis</w:t>
      </w:r>
      <w:r w:rsidR="00425D79" w:rsidRPr="00E602BD">
        <w:rPr>
          <w:rFonts w:ascii="Times New Roman" w:hAnsi="Times New Roman" w:cs="Times New Roman"/>
          <w:b/>
          <w:bCs/>
          <w:sz w:val="24"/>
          <w:szCs w:val="24"/>
        </w:rPr>
        <w:t xml:space="preserve">- </w:t>
      </w:r>
      <w:r w:rsidRPr="00E602BD">
        <w:rPr>
          <w:rFonts w:ascii="Times New Roman" w:hAnsi="Times New Roman" w:cs="Times New Roman"/>
          <w:b/>
          <w:bCs/>
          <w:sz w:val="24"/>
          <w:szCs w:val="24"/>
        </w:rPr>
        <w:t>all years 2004-2021</w:t>
      </w:r>
    </w:p>
    <w:p w14:paraId="4A42ED97" w14:textId="6D9D5546" w:rsidR="00D3062D" w:rsidRDefault="000D6226" w:rsidP="00025948">
      <w:pPr>
        <w:spacing w:line="480" w:lineRule="auto"/>
        <w:rPr>
          <w:rFonts w:ascii="Times New Roman" w:hAnsi="Times New Roman" w:cs="Times New Roman"/>
          <w:sz w:val="24"/>
          <w:szCs w:val="24"/>
        </w:rPr>
      </w:pPr>
      <w:r w:rsidRPr="000D6226">
        <w:rPr>
          <w:rFonts w:ascii="Times New Roman" w:hAnsi="Times New Roman" w:cs="Times New Roman"/>
          <w:noProof/>
          <w:sz w:val="24"/>
          <w:szCs w:val="24"/>
        </w:rPr>
        <w:drawing>
          <wp:inline distT="0" distB="0" distL="0" distR="0" wp14:anchorId="42964B37" wp14:editId="4A4CAA5E">
            <wp:extent cx="5943600" cy="30905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stretch>
                      <a:fillRect/>
                    </a:stretch>
                  </pic:blipFill>
                  <pic:spPr>
                    <a:xfrm>
                      <a:off x="0" y="0"/>
                      <a:ext cx="5943600" cy="3090545"/>
                    </a:xfrm>
                    <a:prstGeom prst="rect">
                      <a:avLst/>
                    </a:prstGeom>
                  </pic:spPr>
                </pic:pic>
              </a:graphicData>
            </a:graphic>
          </wp:inline>
        </w:drawing>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02872" w14:paraId="25B59727" w14:textId="77777777" w:rsidTr="009437EF">
        <w:tc>
          <w:tcPr>
            <w:tcW w:w="9350" w:type="dxa"/>
            <w:gridSpan w:val="6"/>
          </w:tcPr>
          <w:p w14:paraId="1BFF2184"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Six-number summary- Housing Units</w:t>
            </w:r>
          </w:p>
        </w:tc>
      </w:tr>
      <w:tr w:rsidR="00202872" w14:paraId="7E17F2E6" w14:textId="77777777" w:rsidTr="009437EF">
        <w:tc>
          <w:tcPr>
            <w:tcW w:w="1558" w:type="dxa"/>
          </w:tcPr>
          <w:p w14:paraId="4274709C"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Min.</w:t>
            </w:r>
          </w:p>
        </w:tc>
        <w:tc>
          <w:tcPr>
            <w:tcW w:w="1558" w:type="dxa"/>
          </w:tcPr>
          <w:p w14:paraId="0810E86B"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1</w:t>
            </w:r>
            <w:r w:rsidRPr="00E86D50">
              <w:rPr>
                <w:rFonts w:ascii="Times New Roman" w:hAnsi="Times New Roman" w:cs="Times New Roman"/>
                <w:sz w:val="24"/>
                <w:szCs w:val="24"/>
                <w:vertAlign w:val="superscript"/>
              </w:rPr>
              <w:t>st</w:t>
            </w:r>
            <w:r w:rsidRPr="00E86D50">
              <w:rPr>
                <w:rFonts w:ascii="Times New Roman" w:hAnsi="Times New Roman" w:cs="Times New Roman"/>
                <w:sz w:val="24"/>
                <w:szCs w:val="24"/>
              </w:rPr>
              <w:t xml:space="preserve"> Qu.</w:t>
            </w:r>
          </w:p>
        </w:tc>
        <w:tc>
          <w:tcPr>
            <w:tcW w:w="1558" w:type="dxa"/>
          </w:tcPr>
          <w:p w14:paraId="0BB0F8E3"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Median</w:t>
            </w:r>
          </w:p>
        </w:tc>
        <w:tc>
          <w:tcPr>
            <w:tcW w:w="1558" w:type="dxa"/>
          </w:tcPr>
          <w:p w14:paraId="1F48CFCB"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Mean</w:t>
            </w:r>
          </w:p>
        </w:tc>
        <w:tc>
          <w:tcPr>
            <w:tcW w:w="1559" w:type="dxa"/>
          </w:tcPr>
          <w:p w14:paraId="4758627B"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3</w:t>
            </w:r>
            <w:r w:rsidRPr="00E86D50">
              <w:rPr>
                <w:rFonts w:ascii="Times New Roman" w:hAnsi="Times New Roman" w:cs="Times New Roman"/>
                <w:sz w:val="24"/>
                <w:szCs w:val="24"/>
                <w:vertAlign w:val="superscript"/>
              </w:rPr>
              <w:t>rd</w:t>
            </w:r>
            <w:r w:rsidRPr="00E86D50">
              <w:rPr>
                <w:rFonts w:ascii="Times New Roman" w:hAnsi="Times New Roman" w:cs="Times New Roman"/>
                <w:sz w:val="24"/>
                <w:szCs w:val="24"/>
              </w:rPr>
              <w:t xml:space="preserve"> Qu.</w:t>
            </w:r>
          </w:p>
        </w:tc>
        <w:tc>
          <w:tcPr>
            <w:tcW w:w="1559" w:type="dxa"/>
          </w:tcPr>
          <w:p w14:paraId="24C6EA51"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Max.</w:t>
            </w:r>
          </w:p>
        </w:tc>
      </w:tr>
      <w:tr w:rsidR="00202872" w14:paraId="0F528C2A" w14:textId="77777777" w:rsidTr="009437EF">
        <w:tc>
          <w:tcPr>
            <w:tcW w:w="1558" w:type="dxa"/>
          </w:tcPr>
          <w:p w14:paraId="77CE5AB6"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77.0</w:t>
            </w:r>
          </w:p>
        </w:tc>
        <w:tc>
          <w:tcPr>
            <w:tcW w:w="1558" w:type="dxa"/>
          </w:tcPr>
          <w:p w14:paraId="427AED61"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146.2</w:t>
            </w:r>
          </w:p>
        </w:tc>
        <w:tc>
          <w:tcPr>
            <w:tcW w:w="1558" w:type="dxa"/>
          </w:tcPr>
          <w:p w14:paraId="00F1866C"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223.5</w:t>
            </w:r>
          </w:p>
        </w:tc>
        <w:tc>
          <w:tcPr>
            <w:tcW w:w="1558" w:type="dxa"/>
          </w:tcPr>
          <w:p w14:paraId="4CBE8B17"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305.4</w:t>
            </w:r>
          </w:p>
        </w:tc>
        <w:tc>
          <w:tcPr>
            <w:tcW w:w="1559" w:type="dxa"/>
          </w:tcPr>
          <w:p w14:paraId="44EAD17D"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311.2</w:t>
            </w:r>
          </w:p>
        </w:tc>
        <w:tc>
          <w:tcPr>
            <w:tcW w:w="1559" w:type="dxa"/>
          </w:tcPr>
          <w:p w14:paraId="7F738F6F"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1633.0</w:t>
            </w:r>
          </w:p>
        </w:tc>
      </w:tr>
    </w:tbl>
    <w:p w14:paraId="1BF1881A" w14:textId="77777777" w:rsidR="00202872" w:rsidRDefault="00202872" w:rsidP="004F6C57">
      <w:pPr>
        <w:spacing w:line="480" w:lineRule="auto"/>
        <w:rPr>
          <w:rFonts w:ascii="Times New Roman" w:hAnsi="Times New Roman" w:cs="Times New Roman"/>
          <w:sz w:val="24"/>
          <w:szCs w:val="24"/>
        </w:rPr>
      </w:pPr>
    </w:p>
    <w:p w14:paraId="106AB6B6" w14:textId="0834A97B" w:rsidR="00025948" w:rsidRPr="00025948" w:rsidRDefault="00025948" w:rsidP="00025948">
      <w:pPr>
        <w:spacing w:line="480" w:lineRule="auto"/>
        <w:rPr>
          <w:rFonts w:ascii="Times New Roman" w:hAnsi="Times New Roman" w:cs="Times New Roman"/>
          <w:sz w:val="24"/>
          <w:szCs w:val="24"/>
          <w:u w:val="single"/>
        </w:rPr>
      </w:pPr>
      <w:r w:rsidRPr="00025948">
        <w:rPr>
          <w:rFonts w:ascii="Times New Roman" w:hAnsi="Times New Roman" w:cs="Times New Roman"/>
          <w:sz w:val="24"/>
          <w:szCs w:val="24"/>
          <w:u w:val="single"/>
        </w:rPr>
        <w:t>Total number of demolitions: 5498</w:t>
      </w:r>
    </w:p>
    <w:p w14:paraId="685C7206" w14:textId="132A6FE1" w:rsidR="00612F08" w:rsidRDefault="00D770B7" w:rsidP="00BB4BBE">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graph and the six-number summary for housing units demolished, one can observe that the year </w:t>
      </w:r>
      <w:r w:rsidR="00151AFF">
        <w:rPr>
          <w:rFonts w:ascii="Times New Roman" w:hAnsi="Times New Roman" w:cs="Times New Roman"/>
          <w:sz w:val="24"/>
          <w:szCs w:val="24"/>
        </w:rPr>
        <w:t>2004 was of the highest demolition orders</w:t>
      </w:r>
      <w:r w:rsidR="00454F2A">
        <w:rPr>
          <w:rFonts w:ascii="Times New Roman" w:hAnsi="Times New Roman" w:cs="Times New Roman"/>
          <w:sz w:val="24"/>
          <w:szCs w:val="24"/>
        </w:rPr>
        <w:t xml:space="preserve"> with 1633 </w:t>
      </w:r>
      <w:r w:rsidR="00B80BC7">
        <w:rPr>
          <w:rFonts w:ascii="Times New Roman" w:hAnsi="Times New Roman" w:cs="Times New Roman"/>
          <w:sz w:val="24"/>
          <w:szCs w:val="24"/>
        </w:rPr>
        <w:t>demolition orders</w:t>
      </w:r>
      <w:r w:rsidR="00151AFF">
        <w:rPr>
          <w:rFonts w:ascii="Times New Roman" w:hAnsi="Times New Roman" w:cs="Times New Roman"/>
          <w:sz w:val="24"/>
          <w:szCs w:val="24"/>
        </w:rPr>
        <w:t xml:space="preserve"> </w:t>
      </w:r>
      <w:r w:rsidR="00B80BC7">
        <w:rPr>
          <w:rFonts w:ascii="Times New Roman" w:hAnsi="Times New Roman" w:cs="Times New Roman"/>
          <w:sz w:val="24"/>
          <w:szCs w:val="24"/>
        </w:rPr>
        <w:t xml:space="preserve">(which corresponds to </w:t>
      </w:r>
      <w:r w:rsidR="00380932">
        <w:rPr>
          <w:rFonts w:ascii="Times New Roman" w:hAnsi="Times New Roman" w:cs="Times New Roman"/>
          <w:sz w:val="24"/>
          <w:szCs w:val="24"/>
        </w:rPr>
        <w:t>the Max value in the table</w:t>
      </w:r>
      <w:r w:rsidR="005C57EF">
        <w:rPr>
          <w:rFonts w:ascii="Times New Roman" w:hAnsi="Times New Roman" w:cs="Times New Roman"/>
          <w:sz w:val="24"/>
          <w:szCs w:val="24"/>
        </w:rPr>
        <w:t>). It is also obvious that the year 200</w:t>
      </w:r>
      <w:r w:rsidR="00641C7D">
        <w:rPr>
          <w:rFonts w:ascii="Times New Roman" w:hAnsi="Times New Roman" w:cs="Times New Roman"/>
          <w:sz w:val="24"/>
          <w:szCs w:val="24"/>
        </w:rPr>
        <w:t>9</w:t>
      </w:r>
      <w:r w:rsidR="005C57EF">
        <w:rPr>
          <w:rFonts w:ascii="Times New Roman" w:hAnsi="Times New Roman" w:cs="Times New Roman"/>
          <w:sz w:val="24"/>
          <w:szCs w:val="24"/>
        </w:rPr>
        <w:t xml:space="preserve"> was of the least </w:t>
      </w:r>
      <w:r w:rsidR="003B3A25">
        <w:rPr>
          <w:rFonts w:ascii="Times New Roman" w:hAnsi="Times New Roman" w:cs="Times New Roman"/>
          <w:sz w:val="24"/>
          <w:szCs w:val="24"/>
        </w:rPr>
        <w:t xml:space="preserve">demolition orders as it had </w:t>
      </w:r>
      <w:r w:rsidR="00641C7D">
        <w:rPr>
          <w:rFonts w:ascii="Times New Roman" w:hAnsi="Times New Roman" w:cs="Times New Roman"/>
          <w:sz w:val="24"/>
          <w:szCs w:val="24"/>
        </w:rPr>
        <w:t>77</w:t>
      </w:r>
      <w:r w:rsidR="003B3A25">
        <w:rPr>
          <w:rFonts w:ascii="Times New Roman" w:hAnsi="Times New Roman" w:cs="Times New Roman"/>
          <w:sz w:val="24"/>
          <w:szCs w:val="24"/>
        </w:rPr>
        <w:t xml:space="preserve"> </w:t>
      </w:r>
      <w:r w:rsidR="000B4B63">
        <w:rPr>
          <w:rFonts w:ascii="Times New Roman" w:hAnsi="Times New Roman" w:cs="Times New Roman"/>
          <w:sz w:val="24"/>
          <w:szCs w:val="24"/>
        </w:rPr>
        <w:t xml:space="preserve">demolition orders (which corresponds to the Min value in the table). The difference between the mean and the median is not very </w:t>
      </w:r>
      <w:r w:rsidR="00641C7D">
        <w:rPr>
          <w:rFonts w:ascii="Times New Roman" w:hAnsi="Times New Roman" w:cs="Times New Roman"/>
          <w:sz w:val="24"/>
          <w:szCs w:val="24"/>
        </w:rPr>
        <w:t>big</w:t>
      </w:r>
      <w:r w:rsidR="00891109">
        <w:rPr>
          <w:rFonts w:ascii="Times New Roman" w:hAnsi="Times New Roman" w:cs="Times New Roman"/>
          <w:sz w:val="24"/>
          <w:szCs w:val="24"/>
        </w:rPr>
        <w:t>, which means that the outliers did not affect the data that much</w:t>
      </w:r>
      <w:r w:rsidR="00641C7D">
        <w:rPr>
          <w:rFonts w:ascii="Times New Roman" w:hAnsi="Times New Roman" w:cs="Times New Roman"/>
          <w:sz w:val="24"/>
          <w:szCs w:val="24"/>
        </w:rPr>
        <w:t xml:space="preserve">; </w:t>
      </w:r>
      <w:r w:rsidR="002D74AB">
        <w:rPr>
          <w:rFonts w:ascii="Times New Roman" w:hAnsi="Times New Roman" w:cs="Times New Roman"/>
          <w:sz w:val="24"/>
          <w:szCs w:val="24"/>
        </w:rPr>
        <w:t>however,</w:t>
      </w:r>
      <w:r w:rsidR="00641C7D">
        <w:rPr>
          <w:rFonts w:ascii="Times New Roman" w:hAnsi="Times New Roman" w:cs="Times New Roman"/>
          <w:sz w:val="24"/>
          <w:szCs w:val="24"/>
        </w:rPr>
        <w:t xml:space="preserve"> if the mean </w:t>
      </w:r>
      <w:r w:rsidR="00404B89">
        <w:rPr>
          <w:rFonts w:ascii="Times New Roman" w:hAnsi="Times New Roman" w:cs="Times New Roman"/>
          <w:sz w:val="24"/>
          <w:szCs w:val="24"/>
        </w:rPr>
        <w:t xml:space="preserve">was trimmed, </w:t>
      </w:r>
      <w:r w:rsidR="00821A89">
        <w:rPr>
          <w:rFonts w:ascii="Times New Roman" w:hAnsi="Times New Roman" w:cs="Times New Roman"/>
          <w:sz w:val="24"/>
          <w:szCs w:val="24"/>
        </w:rPr>
        <w:t xml:space="preserve">a </w:t>
      </w:r>
      <w:r w:rsidR="00BB4BBE">
        <w:rPr>
          <w:rFonts w:ascii="Times New Roman" w:hAnsi="Times New Roman" w:cs="Times New Roman"/>
          <w:sz w:val="24"/>
          <w:szCs w:val="24"/>
        </w:rPr>
        <w:t xml:space="preserve">more accurate </w:t>
      </w:r>
      <w:r w:rsidR="00821A89">
        <w:rPr>
          <w:rFonts w:ascii="Times New Roman" w:hAnsi="Times New Roman" w:cs="Times New Roman"/>
          <w:sz w:val="24"/>
          <w:szCs w:val="24"/>
        </w:rPr>
        <w:t xml:space="preserve">value </w:t>
      </w:r>
      <w:r w:rsidR="00BB4BBE">
        <w:rPr>
          <w:rFonts w:ascii="Times New Roman" w:hAnsi="Times New Roman" w:cs="Times New Roman"/>
          <w:sz w:val="24"/>
          <w:szCs w:val="24"/>
        </w:rPr>
        <w:t xml:space="preserve">that is </w:t>
      </w:r>
      <w:r w:rsidR="00821A89">
        <w:rPr>
          <w:rFonts w:ascii="Times New Roman" w:hAnsi="Times New Roman" w:cs="Times New Roman"/>
          <w:sz w:val="24"/>
          <w:szCs w:val="24"/>
        </w:rPr>
        <w:t>closer to the median and</w:t>
      </w:r>
      <w:r w:rsidR="00AC4CF9">
        <w:rPr>
          <w:rFonts w:ascii="Times New Roman" w:hAnsi="Times New Roman" w:cs="Times New Roman"/>
          <w:sz w:val="24"/>
          <w:szCs w:val="24"/>
        </w:rPr>
        <w:t xml:space="preserve"> </w:t>
      </w:r>
      <w:r w:rsidR="001A7642">
        <w:rPr>
          <w:rFonts w:ascii="Times New Roman" w:hAnsi="Times New Roman" w:cs="Times New Roman"/>
          <w:sz w:val="24"/>
          <w:szCs w:val="24"/>
        </w:rPr>
        <w:t>un</w:t>
      </w:r>
      <w:r w:rsidR="00AC4CF9">
        <w:rPr>
          <w:rFonts w:ascii="Times New Roman" w:hAnsi="Times New Roman" w:cs="Times New Roman"/>
          <w:sz w:val="24"/>
          <w:szCs w:val="24"/>
        </w:rPr>
        <w:t>affected by</w:t>
      </w:r>
      <w:r w:rsidR="00BF00D1">
        <w:rPr>
          <w:rFonts w:ascii="Times New Roman" w:hAnsi="Times New Roman" w:cs="Times New Roman"/>
          <w:sz w:val="24"/>
          <w:szCs w:val="24"/>
        </w:rPr>
        <w:t xml:space="preserve"> </w:t>
      </w:r>
      <w:r w:rsidR="0011393C">
        <w:rPr>
          <w:rFonts w:ascii="Times New Roman" w:hAnsi="Times New Roman" w:cs="Times New Roman"/>
          <w:sz w:val="24"/>
          <w:szCs w:val="24"/>
        </w:rPr>
        <w:t xml:space="preserve">extreme </w:t>
      </w:r>
      <w:r w:rsidR="00AC4CF9">
        <w:rPr>
          <w:rFonts w:ascii="Times New Roman" w:hAnsi="Times New Roman" w:cs="Times New Roman"/>
          <w:sz w:val="24"/>
          <w:szCs w:val="24"/>
        </w:rPr>
        <w:t xml:space="preserve">outliers- </w:t>
      </w:r>
      <w:r w:rsidR="00BB4BBE">
        <w:rPr>
          <w:rFonts w:ascii="Times New Roman" w:hAnsi="Times New Roman" w:cs="Times New Roman"/>
          <w:sz w:val="24"/>
          <w:szCs w:val="24"/>
        </w:rPr>
        <w:t>which</w:t>
      </w:r>
      <w:r w:rsidR="00AC4CF9">
        <w:rPr>
          <w:rFonts w:ascii="Times New Roman" w:hAnsi="Times New Roman" w:cs="Times New Roman"/>
          <w:sz w:val="24"/>
          <w:szCs w:val="24"/>
        </w:rPr>
        <w:t xml:space="preserve"> are the years 200</w:t>
      </w:r>
      <w:r w:rsidR="00A60C11">
        <w:rPr>
          <w:rFonts w:ascii="Times New Roman" w:hAnsi="Times New Roman" w:cs="Times New Roman"/>
          <w:sz w:val="24"/>
          <w:szCs w:val="24"/>
        </w:rPr>
        <w:t xml:space="preserve">4 </w:t>
      </w:r>
      <w:r w:rsidR="00A60C11">
        <w:rPr>
          <w:rFonts w:ascii="Times New Roman" w:hAnsi="Times New Roman" w:cs="Times New Roman"/>
          <w:sz w:val="24"/>
          <w:szCs w:val="24"/>
        </w:rPr>
        <w:lastRenderedPageBreak/>
        <w:t>and 2009 as see</w:t>
      </w:r>
      <w:r w:rsidR="00404B89">
        <w:rPr>
          <w:rFonts w:ascii="Times New Roman" w:hAnsi="Times New Roman" w:cs="Times New Roman"/>
          <w:sz w:val="24"/>
          <w:szCs w:val="24"/>
        </w:rPr>
        <w:t>n</w:t>
      </w:r>
      <w:r w:rsidR="00A60C11">
        <w:rPr>
          <w:rFonts w:ascii="Times New Roman" w:hAnsi="Times New Roman" w:cs="Times New Roman"/>
          <w:sz w:val="24"/>
          <w:szCs w:val="24"/>
        </w:rPr>
        <w:t xml:space="preserve"> in the graph</w:t>
      </w:r>
      <w:r w:rsidR="00404B89">
        <w:rPr>
          <w:rFonts w:ascii="Times New Roman" w:hAnsi="Times New Roman" w:cs="Times New Roman"/>
          <w:sz w:val="24"/>
          <w:szCs w:val="24"/>
        </w:rPr>
        <w:t>- can be obtained</w:t>
      </w:r>
      <w:r w:rsidR="00A60C11">
        <w:rPr>
          <w:rFonts w:ascii="Times New Roman" w:hAnsi="Times New Roman" w:cs="Times New Roman"/>
          <w:sz w:val="24"/>
          <w:szCs w:val="24"/>
        </w:rPr>
        <w:t>.</w:t>
      </w:r>
      <w:r w:rsidR="00E45077">
        <w:rPr>
          <w:rFonts w:ascii="Times New Roman" w:hAnsi="Times New Roman" w:cs="Times New Roman"/>
          <w:sz w:val="24"/>
          <w:szCs w:val="24"/>
        </w:rPr>
        <w:t xml:space="preserve"> </w:t>
      </w:r>
      <w:r w:rsidR="00404B89">
        <w:rPr>
          <w:rFonts w:ascii="Times New Roman" w:hAnsi="Times New Roman" w:cs="Times New Roman"/>
          <w:sz w:val="24"/>
          <w:szCs w:val="24"/>
        </w:rPr>
        <w:t>T</w:t>
      </w:r>
      <w:r w:rsidR="00E45077">
        <w:rPr>
          <w:rFonts w:ascii="Times New Roman" w:hAnsi="Times New Roman" w:cs="Times New Roman"/>
          <w:sz w:val="24"/>
          <w:szCs w:val="24"/>
        </w:rPr>
        <w:t xml:space="preserve">he 10% trimmed mean = </w:t>
      </w:r>
      <w:r w:rsidR="00641079" w:rsidRPr="00454F2A">
        <w:rPr>
          <w:rFonts w:ascii="Times New Roman" w:hAnsi="Times New Roman" w:cs="Times New Roman"/>
          <w:sz w:val="24"/>
          <w:szCs w:val="24"/>
        </w:rPr>
        <w:t>236.75</w:t>
      </w:r>
      <w:r w:rsidR="00BB4BBE">
        <w:rPr>
          <w:rFonts w:ascii="Times New Roman" w:hAnsi="Times New Roman" w:cs="Times New Roman"/>
          <w:sz w:val="24"/>
          <w:szCs w:val="24"/>
        </w:rPr>
        <w:t xml:space="preserve"> </w:t>
      </w:r>
      <w:r w:rsidR="00641079">
        <w:rPr>
          <w:rFonts w:ascii="Times New Roman" w:hAnsi="Times New Roman" w:cs="Times New Roman"/>
          <w:sz w:val="24"/>
          <w:szCs w:val="24"/>
        </w:rPr>
        <w:t>and the 20% trimmed mean</w:t>
      </w:r>
      <w:r w:rsidR="008C26BB">
        <w:rPr>
          <w:rFonts w:ascii="Times New Roman" w:hAnsi="Times New Roman" w:cs="Times New Roman"/>
          <w:sz w:val="24"/>
          <w:szCs w:val="24"/>
        </w:rPr>
        <w:t xml:space="preserve">= </w:t>
      </w:r>
      <w:r w:rsidR="004A7EEE">
        <w:rPr>
          <w:rFonts w:ascii="Times New Roman" w:hAnsi="Times New Roman" w:cs="Times New Roman"/>
          <w:sz w:val="24"/>
          <w:szCs w:val="24"/>
        </w:rPr>
        <w:t>223.25</w:t>
      </w:r>
      <w:r w:rsidR="00896E90">
        <w:rPr>
          <w:rFonts w:ascii="Times New Roman" w:hAnsi="Times New Roman" w:cs="Times New Roman"/>
          <w:sz w:val="24"/>
          <w:szCs w:val="24"/>
        </w:rPr>
        <w:t xml:space="preserve">. Both are closer to the median </w:t>
      </w:r>
      <w:r w:rsidR="00847CCB">
        <w:rPr>
          <w:rFonts w:ascii="Times New Roman" w:hAnsi="Times New Roman" w:cs="Times New Roman"/>
          <w:sz w:val="24"/>
          <w:szCs w:val="24"/>
        </w:rPr>
        <w:t>value;</w:t>
      </w:r>
      <w:r w:rsidR="00896E90">
        <w:rPr>
          <w:rFonts w:ascii="Times New Roman" w:hAnsi="Times New Roman" w:cs="Times New Roman"/>
          <w:sz w:val="24"/>
          <w:szCs w:val="24"/>
        </w:rPr>
        <w:t xml:space="preserve"> this tells us that </w:t>
      </w:r>
      <w:r w:rsidR="00BE42DD">
        <w:rPr>
          <w:rFonts w:ascii="Times New Roman" w:hAnsi="Times New Roman" w:cs="Times New Roman"/>
          <w:sz w:val="24"/>
          <w:szCs w:val="24"/>
        </w:rPr>
        <w:t>around 22</w:t>
      </w:r>
      <w:r w:rsidR="005832E1">
        <w:rPr>
          <w:rFonts w:ascii="Times New Roman" w:hAnsi="Times New Roman" w:cs="Times New Roman"/>
          <w:sz w:val="24"/>
          <w:szCs w:val="24"/>
        </w:rPr>
        <w:t>4-237 demolitions are carried out each year and that if this number varies</w:t>
      </w:r>
      <w:r w:rsidR="00B7750D">
        <w:rPr>
          <w:rFonts w:ascii="Times New Roman" w:hAnsi="Times New Roman" w:cs="Times New Roman"/>
          <w:sz w:val="24"/>
          <w:szCs w:val="24"/>
        </w:rPr>
        <w:t xml:space="preserve"> dramatically</w:t>
      </w:r>
      <w:r w:rsidR="00854078">
        <w:rPr>
          <w:rFonts w:ascii="Times New Roman" w:hAnsi="Times New Roman" w:cs="Times New Roman"/>
          <w:sz w:val="24"/>
          <w:szCs w:val="24"/>
        </w:rPr>
        <w:t xml:space="preserve"> </w:t>
      </w:r>
      <w:r w:rsidR="00B7750D">
        <w:rPr>
          <w:rFonts w:ascii="Times New Roman" w:hAnsi="Times New Roman" w:cs="Times New Roman"/>
          <w:sz w:val="24"/>
          <w:szCs w:val="24"/>
        </w:rPr>
        <w:t>then the factors on which it depends have</w:t>
      </w:r>
      <w:r w:rsidR="00454F2A">
        <w:rPr>
          <w:rFonts w:ascii="Times New Roman" w:hAnsi="Times New Roman" w:cs="Times New Roman"/>
          <w:sz w:val="24"/>
          <w:szCs w:val="24"/>
        </w:rPr>
        <w:t xml:space="preserve"> changed.</w:t>
      </w:r>
      <w:r w:rsidR="00B7750D">
        <w:rPr>
          <w:rFonts w:ascii="Times New Roman" w:hAnsi="Times New Roman" w:cs="Times New Roman"/>
          <w:sz w:val="24"/>
          <w:szCs w:val="24"/>
        </w:rPr>
        <w:t xml:space="preserve"> </w:t>
      </w:r>
    </w:p>
    <w:p w14:paraId="21653909" w14:textId="557E398F" w:rsidR="004F6C57" w:rsidRPr="009A0738" w:rsidRDefault="009177F4" w:rsidP="009A0738">
      <w:pPr>
        <w:spacing w:line="480" w:lineRule="auto"/>
        <w:rPr>
          <w:rFonts w:ascii="Times New Roman" w:hAnsi="Times New Roman" w:cs="Times New Roman"/>
          <w:b/>
          <w:bCs/>
          <w:sz w:val="24"/>
          <w:szCs w:val="24"/>
        </w:rPr>
      </w:pPr>
      <w:r w:rsidRPr="009177F4">
        <w:rPr>
          <w:rFonts w:ascii="Times New Roman" w:hAnsi="Times New Roman" w:cs="Times New Roman"/>
          <w:b/>
          <w:bCs/>
          <w:noProof/>
          <w:sz w:val="24"/>
          <w:szCs w:val="24"/>
        </w:rPr>
        <w:drawing>
          <wp:inline distT="0" distB="0" distL="0" distR="0" wp14:anchorId="1C0B7F5C" wp14:editId="3D650204">
            <wp:extent cx="594360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805"/>
                    </a:xfrm>
                    <a:prstGeom prst="rect">
                      <a:avLst/>
                    </a:prstGeom>
                  </pic:spPr>
                </pic:pic>
              </a:graphicData>
            </a:graphic>
          </wp:inline>
        </w:drawing>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02872" w14:paraId="683DBA11" w14:textId="77777777" w:rsidTr="009437EF">
        <w:tc>
          <w:tcPr>
            <w:tcW w:w="9350" w:type="dxa"/>
            <w:gridSpan w:val="6"/>
          </w:tcPr>
          <w:p w14:paraId="4EE2A76C"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 xml:space="preserve">Six-number summary- </w:t>
            </w:r>
            <w:r>
              <w:rPr>
                <w:rFonts w:ascii="Times New Roman" w:hAnsi="Times New Roman" w:cs="Times New Roman"/>
                <w:sz w:val="24"/>
                <w:szCs w:val="24"/>
              </w:rPr>
              <w:t>People Left Homeless</w:t>
            </w:r>
          </w:p>
        </w:tc>
      </w:tr>
      <w:tr w:rsidR="00202872" w14:paraId="69412392" w14:textId="77777777" w:rsidTr="009437EF">
        <w:tc>
          <w:tcPr>
            <w:tcW w:w="1558" w:type="dxa"/>
          </w:tcPr>
          <w:p w14:paraId="2318043B"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Min.</w:t>
            </w:r>
          </w:p>
        </w:tc>
        <w:tc>
          <w:tcPr>
            <w:tcW w:w="1558" w:type="dxa"/>
          </w:tcPr>
          <w:p w14:paraId="6B670E0B"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1</w:t>
            </w:r>
            <w:r w:rsidRPr="00E86D50">
              <w:rPr>
                <w:rFonts w:ascii="Times New Roman" w:hAnsi="Times New Roman" w:cs="Times New Roman"/>
                <w:sz w:val="24"/>
                <w:szCs w:val="24"/>
                <w:vertAlign w:val="superscript"/>
              </w:rPr>
              <w:t>st</w:t>
            </w:r>
            <w:r w:rsidRPr="00E86D50">
              <w:rPr>
                <w:rFonts w:ascii="Times New Roman" w:hAnsi="Times New Roman" w:cs="Times New Roman"/>
                <w:sz w:val="24"/>
                <w:szCs w:val="24"/>
              </w:rPr>
              <w:t xml:space="preserve"> Qu.</w:t>
            </w:r>
          </w:p>
        </w:tc>
        <w:tc>
          <w:tcPr>
            <w:tcW w:w="1558" w:type="dxa"/>
          </w:tcPr>
          <w:p w14:paraId="6B92A831"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Median</w:t>
            </w:r>
          </w:p>
        </w:tc>
        <w:tc>
          <w:tcPr>
            <w:tcW w:w="1558" w:type="dxa"/>
          </w:tcPr>
          <w:p w14:paraId="744B44BA"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Mean</w:t>
            </w:r>
          </w:p>
        </w:tc>
        <w:tc>
          <w:tcPr>
            <w:tcW w:w="1559" w:type="dxa"/>
          </w:tcPr>
          <w:p w14:paraId="06988730"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3</w:t>
            </w:r>
            <w:r w:rsidRPr="00E86D50">
              <w:rPr>
                <w:rFonts w:ascii="Times New Roman" w:hAnsi="Times New Roman" w:cs="Times New Roman"/>
                <w:sz w:val="24"/>
                <w:szCs w:val="24"/>
                <w:vertAlign w:val="superscript"/>
              </w:rPr>
              <w:t>rd</w:t>
            </w:r>
            <w:r w:rsidRPr="00E86D50">
              <w:rPr>
                <w:rFonts w:ascii="Times New Roman" w:hAnsi="Times New Roman" w:cs="Times New Roman"/>
                <w:sz w:val="24"/>
                <w:szCs w:val="24"/>
              </w:rPr>
              <w:t xml:space="preserve"> Qu.</w:t>
            </w:r>
          </w:p>
        </w:tc>
        <w:tc>
          <w:tcPr>
            <w:tcW w:w="1559" w:type="dxa"/>
          </w:tcPr>
          <w:p w14:paraId="2486FA68"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Max.</w:t>
            </w:r>
          </w:p>
        </w:tc>
      </w:tr>
      <w:tr w:rsidR="00202872" w14:paraId="4700F089" w14:textId="77777777" w:rsidTr="009437EF">
        <w:tc>
          <w:tcPr>
            <w:tcW w:w="1558" w:type="dxa"/>
          </w:tcPr>
          <w:p w14:paraId="02FE964C"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214.0</w:t>
            </w:r>
          </w:p>
        </w:tc>
        <w:tc>
          <w:tcPr>
            <w:tcW w:w="1558" w:type="dxa"/>
          </w:tcPr>
          <w:p w14:paraId="7BD8978E"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576.0</w:t>
            </w:r>
          </w:p>
        </w:tc>
        <w:tc>
          <w:tcPr>
            <w:tcW w:w="1558" w:type="dxa"/>
          </w:tcPr>
          <w:p w14:paraId="3F3B1A66"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690.5</w:t>
            </w:r>
          </w:p>
        </w:tc>
        <w:tc>
          <w:tcPr>
            <w:tcW w:w="1558" w:type="dxa"/>
          </w:tcPr>
          <w:p w14:paraId="5970968A"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1429.4</w:t>
            </w:r>
          </w:p>
        </w:tc>
        <w:tc>
          <w:tcPr>
            <w:tcW w:w="1559" w:type="dxa"/>
          </w:tcPr>
          <w:p w14:paraId="4F4C2404"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965.5</w:t>
            </w:r>
          </w:p>
        </w:tc>
        <w:tc>
          <w:tcPr>
            <w:tcW w:w="1559" w:type="dxa"/>
          </w:tcPr>
          <w:p w14:paraId="370E9F45"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11805.0</w:t>
            </w:r>
          </w:p>
        </w:tc>
      </w:tr>
    </w:tbl>
    <w:p w14:paraId="54B58272" w14:textId="77777777" w:rsidR="009A0738" w:rsidRDefault="009A0738" w:rsidP="009A0738">
      <w:pPr>
        <w:spacing w:line="480" w:lineRule="auto"/>
        <w:rPr>
          <w:rFonts w:ascii="Times New Roman" w:hAnsi="Times New Roman" w:cs="Times New Roman"/>
          <w:sz w:val="24"/>
          <w:szCs w:val="24"/>
        </w:rPr>
      </w:pPr>
    </w:p>
    <w:p w14:paraId="455FFEDD" w14:textId="064D0B41" w:rsidR="009A0738" w:rsidRPr="009A0738" w:rsidRDefault="009A0738" w:rsidP="009A0738">
      <w:pPr>
        <w:spacing w:line="480" w:lineRule="auto"/>
        <w:rPr>
          <w:rFonts w:ascii="Times New Roman" w:hAnsi="Times New Roman" w:cs="Times New Roman"/>
          <w:sz w:val="24"/>
          <w:szCs w:val="24"/>
          <w:u w:val="single"/>
        </w:rPr>
      </w:pPr>
      <w:r w:rsidRPr="009A0738">
        <w:rPr>
          <w:rFonts w:ascii="Times New Roman" w:hAnsi="Times New Roman" w:cs="Times New Roman"/>
          <w:sz w:val="24"/>
          <w:szCs w:val="24"/>
          <w:u w:val="single"/>
        </w:rPr>
        <w:t xml:space="preserve">Total number of people left homeless: 25730 </w:t>
      </w:r>
    </w:p>
    <w:p w14:paraId="1AD08400" w14:textId="188CC473" w:rsidR="00D3062D" w:rsidRDefault="00134E27" w:rsidP="007D4753">
      <w:pPr>
        <w:spacing w:line="480" w:lineRule="auto"/>
        <w:rPr>
          <w:rFonts w:ascii="Times New Roman" w:hAnsi="Times New Roman" w:cs="Times New Roman"/>
          <w:sz w:val="24"/>
          <w:szCs w:val="24"/>
        </w:rPr>
      </w:pPr>
      <w:r>
        <w:rPr>
          <w:rFonts w:ascii="Times New Roman" w:hAnsi="Times New Roman" w:cs="Times New Roman"/>
          <w:sz w:val="24"/>
          <w:szCs w:val="24"/>
        </w:rPr>
        <w:t>T</w:t>
      </w:r>
      <w:r w:rsidR="00102E23" w:rsidRPr="007D4753">
        <w:rPr>
          <w:rFonts w:ascii="Times New Roman" w:hAnsi="Times New Roman" w:cs="Times New Roman"/>
          <w:sz w:val="24"/>
          <w:szCs w:val="24"/>
        </w:rPr>
        <w:t>he graph and table tell us that the year 2</w:t>
      </w:r>
      <w:r w:rsidR="00004D28" w:rsidRPr="007D4753">
        <w:rPr>
          <w:rFonts w:ascii="Times New Roman" w:hAnsi="Times New Roman" w:cs="Times New Roman"/>
          <w:sz w:val="24"/>
          <w:szCs w:val="24"/>
        </w:rPr>
        <w:t xml:space="preserve">004 is the year with the </w:t>
      </w:r>
      <w:r w:rsidR="00D56BFB" w:rsidRPr="007D4753">
        <w:rPr>
          <w:rFonts w:ascii="Times New Roman" w:hAnsi="Times New Roman" w:cs="Times New Roman"/>
          <w:sz w:val="24"/>
          <w:szCs w:val="24"/>
        </w:rPr>
        <w:t>largest</w:t>
      </w:r>
      <w:r w:rsidR="00004D28" w:rsidRPr="007D4753">
        <w:rPr>
          <w:rFonts w:ascii="Times New Roman" w:hAnsi="Times New Roman" w:cs="Times New Roman"/>
          <w:sz w:val="24"/>
          <w:szCs w:val="24"/>
        </w:rPr>
        <w:t xml:space="preserve"> </w:t>
      </w:r>
      <w:r w:rsidR="001502F3" w:rsidRPr="007D4753">
        <w:rPr>
          <w:rFonts w:ascii="Times New Roman" w:hAnsi="Times New Roman" w:cs="Times New Roman"/>
          <w:sz w:val="24"/>
          <w:szCs w:val="24"/>
        </w:rPr>
        <w:t>number</w:t>
      </w:r>
      <w:r w:rsidR="00004D28" w:rsidRPr="007D4753">
        <w:rPr>
          <w:rFonts w:ascii="Times New Roman" w:hAnsi="Times New Roman" w:cs="Times New Roman"/>
          <w:sz w:val="24"/>
          <w:szCs w:val="24"/>
        </w:rPr>
        <w:t xml:space="preserve"> of people left homeless with 11805</w:t>
      </w:r>
      <w:r w:rsidR="0094194D" w:rsidRPr="007D4753">
        <w:rPr>
          <w:rFonts w:ascii="Times New Roman" w:hAnsi="Times New Roman" w:cs="Times New Roman"/>
          <w:sz w:val="24"/>
          <w:szCs w:val="24"/>
        </w:rPr>
        <w:t xml:space="preserve"> people</w:t>
      </w:r>
      <w:r w:rsidR="00197519" w:rsidRPr="007D4753">
        <w:rPr>
          <w:rFonts w:ascii="Times New Roman" w:hAnsi="Times New Roman" w:cs="Times New Roman"/>
          <w:sz w:val="24"/>
          <w:szCs w:val="24"/>
        </w:rPr>
        <w:t xml:space="preserve">. </w:t>
      </w:r>
      <w:r w:rsidR="008660F3" w:rsidRPr="007D4753">
        <w:rPr>
          <w:rFonts w:ascii="Times New Roman" w:hAnsi="Times New Roman" w:cs="Times New Roman"/>
          <w:sz w:val="24"/>
          <w:szCs w:val="24"/>
        </w:rPr>
        <w:t xml:space="preserve">It is </w:t>
      </w:r>
      <w:r w:rsidR="00197519" w:rsidRPr="007D4753">
        <w:rPr>
          <w:rFonts w:ascii="Times New Roman" w:hAnsi="Times New Roman" w:cs="Times New Roman"/>
          <w:sz w:val="24"/>
          <w:szCs w:val="24"/>
        </w:rPr>
        <w:t>expect</w:t>
      </w:r>
      <w:r w:rsidR="008660F3" w:rsidRPr="007D4753">
        <w:rPr>
          <w:rFonts w:ascii="Times New Roman" w:hAnsi="Times New Roman" w:cs="Times New Roman"/>
          <w:sz w:val="24"/>
          <w:szCs w:val="24"/>
        </w:rPr>
        <w:t>ed</w:t>
      </w:r>
      <w:r w:rsidR="00197519" w:rsidRPr="007D4753">
        <w:rPr>
          <w:rFonts w:ascii="Times New Roman" w:hAnsi="Times New Roman" w:cs="Times New Roman"/>
          <w:sz w:val="24"/>
          <w:szCs w:val="24"/>
        </w:rPr>
        <w:t xml:space="preserve"> that the year with the least demolitions would </w:t>
      </w:r>
      <w:r w:rsidR="008660F3" w:rsidRPr="007D4753">
        <w:rPr>
          <w:rFonts w:ascii="Times New Roman" w:hAnsi="Times New Roman" w:cs="Times New Roman"/>
          <w:sz w:val="24"/>
          <w:szCs w:val="24"/>
        </w:rPr>
        <w:t>have</w:t>
      </w:r>
      <w:r w:rsidR="00197519" w:rsidRPr="007D4753">
        <w:rPr>
          <w:rFonts w:ascii="Times New Roman" w:hAnsi="Times New Roman" w:cs="Times New Roman"/>
          <w:sz w:val="24"/>
          <w:szCs w:val="24"/>
        </w:rPr>
        <w:t xml:space="preserve"> the least number of people </w:t>
      </w:r>
      <w:r w:rsidR="008660F3" w:rsidRPr="007D4753">
        <w:rPr>
          <w:rFonts w:ascii="Times New Roman" w:hAnsi="Times New Roman" w:cs="Times New Roman"/>
          <w:sz w:val="24"/>
          <w:szCs w:val="24"/>
        </w:rPr>
        <w:t>left homeless; however, that is not the case as the year 2005 is the year with the least number of people left homeless</w:t>
      </w:r>
      <w:r w:rsidR="001502F3" w:rsidRPr="007D4753">
        <w:rPr>
          <w:rFonts w:ascii="Times New Roman" w:hAnsi="Times New Roman" w:cs="Times New Roman"/>
          <w:sz w:val="24"/>
          <w:szCs w:val="24"/>
        </w:rPr>
        <w:t xml:space="preserve"> with 214</w:t>
      </w:r>
      <w:r w:rsidR="00942837" w:rsidRPr="007D4753">
        <w:rPr>
          <w:rFonts w:ascii="Times New Roman" w:hAnsi="Times New Roman" w:cs="Times New Roman"/>
          <w:sz w:val="24"/>
          <w:szCs w:val="24"/>
        </w:rPr>
        <w:t>. The year 2009</w:t>
      </w:r>
      <w:r w:rsidR="00974B16" w:rsidRPr="007D4753">
        <w:rPr>
          <w:rFonts w:ascii="Times New Roman" w:hAnsi="Times New Roman" w:cs="Times New Roman"/>
          <w:sz w:val="24"/>
          <w:szCs w:val="24"/>
        </w:rPr>
        <w:t xml:space="preserve"> </w:t>
      </w:r>
      <w:r w:rsidR="00D568F7" w:rsidRPr="007D4753">
        <w:rPr>
          <w:rFonts w:ascii="Times New Roman" w:hAnsi="Times New Roman" w:cs="Times New Roman"/>
          <w:sz w:val="24"/>
          <w:szCs w:val="24"/>
        </w:rPr>
        <w:t>- the year with the least demolitions-</w:t>
      </w:r>
      <w:r w:rsidR="00942837" w:rsidRPr="007D4753">
        <w:rPr>
          <w:rFonts w:ascii="Times New Roman" w:hAnsi="Times New Roman" w:cs="Times New Roman"/>
          <w:sz w:val="24"/>
          <w:szCs w:val="24"/>
        </w:rPr>
        <w:t xml:space="preserve"> </w:t>
      </w:r>
      <w:r w:rsidR="00ED0D4D" w:rsidRPr="007D4753">
        <w:rPr>
          <w:rFonts w:ascii="Times New Roman" w:hAnsi="Times New Roman" w:cs="Times New Roman"/>
          <w:sz w:val="24"/>
          <w:szCs w:val="24"/>
        </w:rPr>
        <w:t xml:space="preserve">has more than double that number! </w:t>
      </w:r>
      <w:r w:rsidR="00942837" w:rsidRPr="007D4753">
        <w:rPr>
          <w:rFonts w:ascii="Times New Roman" w:hAnsi="Times New Roman" w:cs="Times New Roman"/>
          <w:sz w:val="24"/>
          <w:szCs w:val="24"/>
        </w:rPr>
        <w:t xml:space="preserve"> </w:t>
      </w:r>
      <w:r w:rsidR="00974B16" w:rsidRPr="007D4753">
        <w:rPr>
          <w:rFonts w:ascii="Times New Roman" w:hAnsi="Times New Roman" w:cs="Times New Roman"/>
          <w:sz w:val="24"/>
          <w:szCs w:val="24"/>
        </w:rPr>
        <w:t xml:space="preserve">The difference </w:t>
      </w:r>
      <w:r w:rsidR="00D62D3F" w:rsidRPr="007D4753">
        <w:rPr>
          <w:rFonts w:ascii="Times New Roman" w:hAnsi="Times New Roman" w:cs="Times New Roman"/>
          <w:sz w:val="24"/>
          <w:szCs w:val="24"/>
        </w:rPr>
        <w:t xml:space="preserve">between the mean and the </w:t>
      </w:r>
      <w:r w:rsidR="00D62D3F" w:rsidRPr="007D4753">
        <w:rPr>
          <w:rFonts w:ascii="Times New Roman" w:hAnsi="Times New Roman" w:cs="Times New Roman"/>
          <w:sz w:val="24"/>
          <w:szCs w:val="24"/>
        </w:rPr>
        <w:lastRenderedPageBreak/>
        <w:t>median is rather big, that</w:t>
      </w:r>
      <w:r w:rsidR="0051257C" w:rsidRPr="007D4753">
        <w:rPr>
          <w:rFonts w:ascii="Times New Roman" w:hAnsi="Times New Roman" w:cs="Times New Roman"/>
          <w:sz w:val="24"/>
          <w:szCs w:val="24"/>
        </w:rPr>
        <w:t xml:space="preserve"> is because it is heavily affected by the outliers- which are the years 2004,2005,2006</w:t>
      </w:r>
      <w:r w:rsidR="001639CF" w:rsidRPr="007D4753">
        <w:rPr>
          <w:rFonts w:ascii="Times New Roman" w:hAnsi="Times New Roman" w:cs="Times New Roman"/>
          <w:sz w:val="24"/>
          <w:szCs w:val="24"/>
        </w:rPr>
        <w:t xml:space="preserve">,2021,2016 as seen in the graph. The 10% trimmed mean </w:t>
      </w:r>
      <w:r w:rsidR="00CD7E2B" w:rsidRPr="007D4753">
        <w:rPr>
          <w:rFonts w:ascii="Times New Roman" w:hAnsi="Times New Roman" w:cs="Times New Roman"/>
          <w:sz w:val="24"/>
          <w:szCs w:val="24"/>
        </w:rPr>
        <w:t>= 856.9375</w:t>
      </w:r>
      <w:r w:rsidR="007D4753">
        <w:rPr>
          <w:rFonts w:ascii="Times New Roman" w:hAnsi="Times New Roman" w:cs="Times New Roman"/>
          <w:sz w:val="24"/>
          <w:szCs w:val="24"/>
        </w:rPr>
        <w:t xml:space="preserve"> </w:t>
      </w:r>
      <w:r w:rsidR="002F085D">
        <w:rPr>
          <w:rFonts w:ascii="Times New Roman" w:hAnsi="Times New Roman" w:cs="Times New Roman"/>
          <w:sz w:val="24"/>
          <w:szCs w:val="24"/>
        </w:rPr>
        <w:t>And the 20% trimmed mean = 740.0833</w:t>
      </w:r>
      <w:r w:rsidR="007369AE">
        <w:rPr>
          <w:rFonts w:ascii="Times New Roman" w:hAnsi="Times New Roman" w:cs="Times New Roman"/>
          <w:sz w:val="24"/>
          <w:szCs w:val="24"/>
        </w:rPr>
        <w:t xml:space="preserve">, both </w:t>
      </w:r>
      <w:r w:rsidR="007D4753">
        <w:rPr>
          <w:rFonts w:ascii="Times New Roman" w:hAnsi="Times New Roman" w:cs="Times New Roman"/>
          <w:sz w:val="24"/>
          <w:szCs w:val="24"/>
        </w:rPr>
        <w:t>values</w:t>
      </w:r>
      <w:r w:rsidR="007369AE">
        <w:rPr>
          <w:rFonts w:ascii="Times New Roman" w:hAnsi="Times New Roman" w:cs="Times New Roman"/>
          <w:sz w:val="24"/>
          <w:szCs w:val="24"/>
        </w:rPr>
        <w:t xml:space="preserve"> are more accurate and are closer to the value of the median. </w:t>
      </w:r>
      <w:r w:rsidR="00ED5D1E">
        <w:rPr>
          <w:rFonts w:ascii="Times New Roman" w:hAnsi="Times New Roman" w:cs="Times New Roman"/>
          <w:sz w:val="24"/>
          <w:szCs w:val="24"/>
        </w:rPr>
        <w:t xml:space="preserve">This tells us that around </w:t>
      </w:r>
      <w:r w:rsidR="00B00A47">
        <w:rPr>
          <w:rFonts w:ascii="Times New Roman" w:hAnsi="Times New Roman" w:cs="Times New Roman"/>
          <w:sz w:val="24"/>
          <w:szCs w:val="24"/>
        </w:rPr>
        <w:t>691-741 people are left homeless due to the demolition orders issued by Is</w:t>
      </w:r>
      <w:r w:rsidR="00C54FDC">
        <w:rPr>
          <w:rFonts w:ascii="Times New Roman" w:hAnsi="Times New Roman" w:cs="Times New Roman"/>
          <w:sz w:val="24"/>
          <w:szCs w:val="24"/>
        </w:rPr>
        <w:t>rael and that if th</w:t>
      </w:r>
      <w:r w:rsidR="009A1C1D">
        <w:rPr>
          <w:rFonts w:ascii="Times New Roman" w:hAnsi="Times New Roman" w:cs="Times New Roman"/>
          <w:sz w:val="24"/>
          <w:szCs w:val="24"/>
        </w:rPr>
        <w:t>is</w:t>
      </w:r>
      <w:r w:rsidR="00C54FDC">
        <w:rPr>
          <w:rFonts w:ascii="Times New Roman" w:hAnsi="Times New Roman" w:cs="Times New Roman"/>
          <w:sz w:val="24"/>
          <w:szCs w:val="24"/>
        </w:rPr>
        <w:t xml:space="preserve"> value var</w:t>
      </w:r>
      <w:r w:rsidR="009A1C1D">
        <w:rPr>
          <w:rFonts w:ascii="Times New Roman" w:hAnsi="Times New Roman" w:cs="Times New Roman"/>
          <w:sz w:val="24"/>
          <w:szCs w:val="24"/>
        </w:rPr>
        <w:t>ies</w:t>
      </w:r>
      <w:r w:rsidR="00C54FDC">
        <w:rPr>
          <w:rFonts w:ascii="Times New Roman" w:hAnsi="Times New Roman" w:cs="Times New Roman"/>
          <w:sz w:val="24"/>
          <w:szCs w:val="24"/>
        </w:rPr>
        <w:t xml:space="preserve"> dramatically then</w:t>
      </w:r>
      <w:r w:rsidR="009A1C1D">
        <w:rPr>
          <w:rFonts w:ascii="Times New Roman" w:hAnsi="Times New Roman" w:cs="Times New Roman"/>
          <w:sz w:val="24"/>
          <w:szCs w:val="24"/>
        </w:rPr>
        <w:t xml:space="preserve"> </w:t>
      </w:r>
      <w:r w:rsidR="00404B89">
        <w:rPr>
          <w:rFonts w:ascii="Times New Roman" w:hAnsi="Times New Roman" w:cs="Times New Roman"/>
          <w:sz w:val="24"/>
          <w:szCs w:val="24"/>
        </w:rPr>
        <w:t>I can</w:t>
      </w:r>
      <w:r w:rsidR="009A1C1D">
        <w:rPr>
          <w:rFonts w:ascii="Times New Roman" w:hAnsi="Times New Roman" w:cs="Times New Roman"/>
          <w:sz w:val="24"/>
          <w:szCs w:val="24"/>
        </w:rPr>
        <w:t xml:space="preserve"> </w:t>
      </w:r>
      <w:r w:rsidR="00404B89">
        <w:rPr>
          <w:rFonts w:ascii="Times New Roman" w:hAnsi="Times New Roman" w:cs="Times New Roman"/>
          <w:sz w:val="24"/>
          <w:szCs w:val="24"/>
        </w:rPr>
        <w:t>predict</w:t>
      </w:r>
      <w:r w:rsidR="009A1C1D">
        <w:rPr>
          <w:rFonts w:ascii="Times New Roman" w:hAnsi="Times New Roman" w:cs="Times New Roman"/>
          <w:sz w:val="24"/>
          <w:szCs w:val="24"/>
        </w:rPr>
        <w:t xml:space="preserve"> that</w:t>
      </w:r>
      <w:r w:rsidR="00C54FDC">
        <w:rPr>
          <w:rFonts w:ascii="Times New Roman" w:hAnsi="Times New Roman" w:cs="Times New Roman"/>
          <w:sz w:val="24"/>
          <w:szCs w:val="24"/>
        </w:rPr>
        <w:t xml:space="preserve"> </w:t>
      </w:r>
      <w:r w:rsidR="007D4753">
        <w:rPr>
          <w:rFonts w:ascii="Times New Roman" w:hAnsi="Times New Roman" w:cs="Times New Roman"/>
          <w:sz w:val="24"/>
          <w:szCs w:val="24"/>
        </w:rPr>
        <w:t xml:space="preserve">the factors on which it depends have changed. </w:t>
      </w:r>
    </w:p>
    <w:p w14:paraId="2D4C796C" w14:textId="7AFA8E3B" w:rsidR="004F6C57" w:rsidRDefault="00CF26B5" w:rsidP="007D4753">
      <w:pPr>
        <w:spacing w:line="480" w:lineRule="auto"/>
        <w:rPr>
          <w:rFonts w:ascii="Times New Roman" w:hAnsi="Times New Roman" w:cs="Times New Roman"/>
          <w:sz w:val="24"/>
          <w:szCs w:val="24"/>
        </w:rPr>
      </w:pPr>
      <w:r w:rsidRPr="00CF26B5">
        <w:rPr>
          <w:rFonts w:ascii="Times New Roman" w:hAnsi="Times New Roman" w:cs="Times New Roman"/>
          <w:noProof/>
          <w:sz w:val="24"/>
          <w:szCs w:val="24"/>
        </w:rPr>
        <w:drawing>
          <wp:inline distT="0" distB="0" distL="0" distR="0" wp14:anchorId="051380E9" wp14:editId="52DABAD5">
            <wp:extent cx="5943600" cy="288480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5943600" cy="2884805"/>
                    </a:xfrm>
                    <a:prstGeom prst="rect">
                      <a:avLst/>
                    </a:prstGeom>
                  </pic:spPr>
                </pic:pic>
              </a:graphicData>
            </a:graphic>
          </wp:inline>
        </w:drawing>
      </w:r>
    </w:p>
    <w:tbl>
      <w:tblPr>
        <w:tblStyle w:val="TableGrid"/>
        <w:tblW w:w="0" w:type="auto"/>
        <w:tblLook w:val="04A0" w:firstRow="1" w:lastRow="0" w:firstColumn="1" w:lastColumn="0" w:noHBand="0" w:noVBand="1"/>
      </w:tblPr>
      <w:tblGrid>
        <w:gridCol w:w="1331"/>
        <w:gridCol w:w="1351"/>
        <w:gridCol w:w="1401"/>
        <w:gridCol w:w="1352"/>
        <w:gridCol w:w="1351"/>
        <w:gridCol w:w="1351"/>
        <w:gridCol w:w="1213"/>
      </w:tblGrid>
      <w:tr w:rsidR="00202872" w14:paraId="6F120707" w14:textId="77777777" w:rsidTr="009437EF">
        <w:tc>
          <w:tcPr>
            <w:tcW w:w="9350" w:type="dxa"/>
            <w:gridSpan w:val="7"/>
          </w:tcPr>
          <w:p w14:paraId="5D1E50E3"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 xml:space="preserve">Six-number summary- </w:t>
            </w:r>
            <w:r>
              <w:rPr>
                <w:rFonts w:ascii="Times New Roman" w:hAnsi="Times New Roman" w:cs="Times New Roman"/>
                <w:sz w:val="24"/>
                <w:szCs w:val="24"/>
              </w:rPr>
              <w:t>Minors Left Homeless</w:t>
            </w:r>
          </w:p>
        </w:tc>
      </w:tr>
      <w:tr w:rsidR="00202872" w14:paraId="1C448CA3" w14:textId="77777777" w:rsidTr="009437EF">
        <w:tc>
          <w:tcPr>
            <w:tcW w:w="1331" w:type="dxa"/>
          </w:tcPr>
          <w:p w14:paraId="21A48D55"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Min.</w:t>
            </w:r>
          </w:p>
        </w:tc>
        <w:tc>
          <w:tcPr>
            <w:tcW w:w="1351" w:type="dxa"/>
          </w:tcPr>
          <w:p w14:paraId="40CEBE09"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1</w:t>
            </w:r>
            <w:r w:rsidRPr="00E86D50">
              <w:rPr>
                <w:rFonts w:ascii="Times New Roman" w:hAnsi="Times New Roman" w:cs="Times New Roman"/>
                <w:sz w:val="24"/>
                <w:szCs w:val="24"/>
                <w:vertAlign w:val="superscript"/>
              </w:rPr>
              <w:t>st</w:t>
            </w:r>
            <w:r w:rsidRPr="00E86D50">
              <w:rPr>
                <w:rFonts w:ascii="Times New Roman" w:hAnsi="Times New Roman" w:cs="Times New Roman"/>
                <w:sz w:val="24"/>
                <w:szCs w:val="24"/>
              </w:rPr>
              <w:t xml:space="preserve"> Qu.</w:t>
            </w:r>
          </w:p>
        </w:tc>
        <w:tc>
          <w:tcPr>
            <w:tcW w:w="1401" w:type="dxa"/>
          </w:tcPr>
          <w:p w14:paraId="565D3609"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Median</w:t>
            </w:r>
          </w:p>
        </w:tc>
        <w:tc>
          <w:tcPr>
            <w:tcW w:w="1352" w:type="dxa"/>
          </w:tcPr>
          <w:p w14:paraId="50EEDE25"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Mean</w:t>
            </w:r>
          </w:p>
        </w:tc>
        <w:tc>
          <w:tcPr>
            <w:tcW w:w="1351" w:type="dxa"/>
          </w:tcPr>
          <w:p w14:paraId="76CD1A57"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3</w:t>
            </w:r>
            <w:r w:rsidRPr="00E86D50">
              <w:rPr>
                <w:rFonts w:ascii="Times New Roman" w:hAnsi="Times New Roman" w:cs="Times New Roman"/>
                <w:sz w:val="24"/>
                <w:szCs w:val="24"/>
                <w:vertAlign w:val="superscript"/>
              </w:rPr>
              <w:t>rd</w:t>
            </w:r>
            <w:r w:rsidRPr="00E86D50">
              <w:rPr>
                <w:rFonts w:ascii="Times New Roman" w:hAnsi="Times New Roman" w:cs="Times New Roman"/>
                <w:sz w:val="24"/>
                <w:szCs w:val="24"/>
              </w:rPr>
              <w:t xml:space="preserve"> Qu.</w:t>
            </w:r>
          </w:p>
        </w:tc>
        <w:tc>
          <w:tcPr>
            <w:tcW w:w="1351" w:type="dxa"/>
          </w:tcPr>
          <w:p w14:paraId="357860D6"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Max.</w:t>
            </w:r>
          </w:p>
        </w:tc>
        <w:tc>
          <w:tcPr>
            <w:tcW w:w="1213" w:type="dxa"/>
          </w:tcPr>
          <w:p w14:paraId="6627B480"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NA’s</w:t>
            </w:r>
          </w:p>
        </w:tc>
      </w:tr>
      <w:tr w:rsidR="00202872" w14:paraId="28223201" w14:textId="77777777" w:rsidTr="009437EF">
        <w:tc>
          <w:tcPr>
            <w:tcW w:w="1331" w:type="dxa"/>
          </w:tcPr>
          <w:p w14:paraId="0CD3FF8B"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7</w:t>
            </w:r>
            <w:r>
              <w:rPr>
                <w:rFonts w:ascii="Times New Roman" w:hAnsi="Times New Roman" w:cs="Times New Roman"/>
                <w:sz w:val="24"/>
                <w:szCs w:val="24"/>
              </w:rPr>
              <w:t>8</w:t>
            </w:r>
            <w:r w:rsidRPr="00E86D50">
              <w:rPr>
                <w:rFonts w:ascii="Times New Roman" w:hAnsi="Times New Roman" w:cs="Times New Roman"/>
                <w:sz w:val="24"/>
                <w:szCs w:val="24"/>
              </w:rPr>
              <w:t>.0</w:t>
            </w:r>
          </w:p>
        </w:tc>
        <w:tc>
          <w:tcPr>
            <w:tcW w:w="1351" w:type="dxa"/>
          </w:tcPr>
          <w:p w14:paraId="3BFF1F0F" w14:textId="77777777" w:rsidR="00202872" w:rsidRPr="00E86D50" w:rsidRDefault="00202872" w:rsidP="009437EF">
            <w:pPr>
              <w:spacing w:line="480" w:lineRule="auto"/>
              <w:jc w:val="center"/>
              <w:rPr>
                <w:rFonts w:ascii="Times New Roman" w:hAnsi="Times New Roman" w:cs="Times New Roman"/>
                <w:sz w:val="24"/>
                <w:szCs w:val="24"/>
              </w:rPr>
            </w:pPr>
            <w:r w:rsidRPr="00E86D50">
              <w:rPr>
                <w:rFonts w:ascii="Times New Roman" w:hAnsi="Times New Roman" w:cs="Times New Roman"/>
                <w:sz w:val="24"/>
                <w:szCs w:val="24"/>
              </w:rPr>
              <w:t>1</w:t>
            </w:r>
            <w:r>
              <w:rPr>
                <w:rFonts w:ascii="Times New Roman" w:hAnsi="Times New Roman" w:cs="Times New Roman"/>
                <w:sz w:val="24"/>
                <w:szCs w:val="24"/>
              </w:rPr>
              <w:t>96.0</w:t>
            </w:r>
          </w:p>
        </w:tc>
        <w:tc>
          <w:tcPr>
            <w:tcW w:w="1401" w:type="dxa"/>
          </w:tcPr>
          <w:p w14:paraId="455758B1"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340.0</w:t>
            </w:r>
          </w:p>
        </w:tc>
        <w:tc>
          <w:tcPr>
            <w:tcW w:w="1352" w:type="dxa"/>
          </w:tcPr>
          <w:p w14:paraId="42F25AC3"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334.6</w:t>
            </w:r>
          </w:p>
        </w:tc>
        <w:tc>
          <w:tcPr>
            <w:tcW w:w="1351" w:type="dxa"/>
          </w:tcPr>
          <w:p w14:paraId="6690CA39"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451.0</w:t>
            </w:r>
          </w:p>
        </w:tc>
        <w:tc>
          <w:tcPr>
            <w:tcW w:w="1351" w:type="dxa"/>
          </w:tcPr>
          <w:p w14:paraId="5BAACF50" w14:textId="77777777" w:rsidR="00202872" w:rsidRPr="00E86D50"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809.0</w:t>
            </w:r>
          </w:p>
        </w:tc>
        <w:tc>
          <w:tcPr>
            <w:tcW w:w="1213" w:type="dxa"/>
          </w:tcPr>
          <w:p w14:paraId="42E00B66" w14:textId="77777777" w:rsidR="00202872" w:rsidRDefault="00202872" w:rsidP="009437E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7AE95F5E" w14:textId="77777777" w:rsidR="007D4753" w:rsidRDefault="007D4753" w:rsidP="007D4753">
      <w:pPr>
        <w:spacing w:line="480" w:lineRule="auto"/>
        <w:rPr>
          <w:rFonts w:ascii="Times New Roman" w:hAnsi="Times New Roman" w:cs="Times New Roman"/>
          <w:sz w:val="24"/>
          <w:szCs w:val="24"/>
        </w:rPr>
      </w:pPr>
    </w:p>
    <w:p w14:paraId="792F652A" w14:textId="2AFB0486" w:rsidR="007D4753" w:rsidRPr="007D4753" w:rsidRDefault="007D4753" w:rsidP="007D4753">
      <w:pPr>
        <w:spacing w:line="480" w:lineRule="auto"/>
        <w:rPr>
          <w:rFonts w:ascii="Times New Roman" w:hAnsi="Times New Roman" w:cs="Times New Roman"/>
          <w:sz w:val="24"/>
          <w:szCs w:val="24"/>
          <w:u w:val="single"/>
        </w:rPr>
      </w:pPr>
      <w:r w:rsidRPr="007D4753">
        <w:rPr>
          <w:rFonts w:ascii="Times New Roman" w:hAnsi="Times New Roman" w:cs="Times New Roman"/>
          <w:sz w:val="24"/>
          <w:szCs w:val="24"/>
          <w:u w:val="single"/>
        </w:rPr>
        <w:t>Total number of minors left homeless: 5998</w:t>
      </w:r>
    </w:p>
    <w:p w14:paraId="3789267A" w14:textId="2FFADF5F" w:rsidR="00396A71" w:rsidRPr="00467F5C" w:rsidRDefault="00206B32" w:rsidP="00467F5C">
      <w:pPr>
        <w:pStyle w:val="HTMLPreformatted"/>
        <w:shd w:val="clear" w:color="auto" w:fill="FFFFFF"/>
        <w:wordWrap w:val="0"/>
        <w:spacing w:line="480" w:lineRule="auto"/>
        <w:rPr>
          <w:rFonts w:ascii="Times New Roman" w:eastAsiaTheme="minorHAnsi" w:hAnsi="Times New Roman" w:cs="Times New Roman"/>
          <w:sz w:val="24"/>
          <w:szCs w:val="24"/>
        </w:rPr>
      </w:pPr>
      <w:r w:rsidRPr="00467F5C">
        <w:rPr>
          <w:rFonts w:ascii="Times New Roman" w:eastAsiaTheme="minorHAnsi" w:hAnsi="Times New Roman" w:cs="Times New Roman"/>
          <w:sz w:val="24"/>
          <w:szCs w:val="24"/>
        </w:rPr>
        <w:t xml:space="preserve">As seen in the graph and table above, </w:t>
      </w:r>
      <w:r w:rsidR="00135BC3" w:rsidRPr="00467F5C">
        <w:rPr>
          <w:rFonts w:ascii="Times New Roman" w:eastAsiaTheme="minorHAnsi" w:hAnsi="Times New Roman" w:cs="Times New Roman"/>
          <w:sz w:val="24"/>
          <w:szCs w:val="24"/>
        </w:rPr>
        <w:t>the year 2016 is the year with the highest number of minors left homeless, wit</w:t>
      </w:r>
      <w:r w:rsidR="00F55A9E" w:rsidRPr="00467F5C">
        <w:rPr>
          <w:rFonts w:ascii="Times New Roman" w:eastAsiaTheme="minorHAnsi" w:hAnsi="Times New Roman" w:cs="Times New Roman"/>
          <w:sz w:val="24"/>
          <w:szCs w:val="24"/>
        </w:rPr>
        <w:t>h a maximum of 809. While the y</w:t>
      </w:r>
      <w:r w:rsidR="00DA5051" w:rsidRPr="00467F5C">
        <w:rPr>
          <w:rFonts w:ascii="Times New Roman" w:eastAsiaTheme="minorHAnsi" w:hAnsi="Times New Roman" w:cs="Times New Roman"/>
          <w:sz w:val="24"/>
          <w:szCs w:val="24"/>
        </w:rPr>
        <w:t xml:space="preserve">ear with the least </w:t>
      </w:r>
      <w:r w:rsidR="00B1188A" w:rsidRPr="00467F5C">
        <w:rPr>
          <w:rFonts w:ascii="Times New Roman" w:eastAsiaTheme="minorHAnsi" w:hAnsi="Times New Roman" w:cs="Times New Roman"/>
          <w:sz w:val="24"/>
          <w:szCs w:val="24"/>
        </w:rPr>
        <w:t>number of minors left homeless is 2005</w:t>
      </w:r>
      <w:r w:rsidR="007004AE" w:rsidRPr="00467F5C">
        <w:rPr>
          <w:rFonts w:ascii="Times New Roman" w:eastAsiaTheme="minorHAnsi" w:hAnsi="Times New Roman" w:cs="Times New Roman"/>
          <w:sz w:val="24"/>
          <w:szCs w:val="24"/>
        </w:rPr>
        <w:t xml:space="preserve">, with a minimum of </w:t>
      </w:r>
      <w:r w:rsidR="00B1188A" w:rsidRPr="00467F5C">
        <w:rPr>
          <w:rFonts w:ascii="Times New Roman" w:eastAsiaTheme="minorHAnsi" w:hAnsi="Times New Roman" w:cs="Times New Roman"/>
          <w:sz w:val="24"/>
          <w:szCs w:val="24"/>
        </w:rPr>
        <w:t>78</w:t>
      </w:r>
      <w:r w:rsidR="007004AE" w:rsidRPr="00467F5C">
        <w:rPr>
          <w:rFonts w:ascii="Times New Roman" w:eastAsiaTheme="minorHAnsi" w:hAnsi="Times New Roman" w:cs="Times New Roman"/>
          <w:sz w:val="24"/>
          <w:szCs w:val="24"/>
        </w:rPr>
        <w:t xml:space="preserve">. One might expect that the year with </w:t>
      </w:r>
      <w:r w:rsidR="001C2E51" w:rsidRPr="00467F5C">
        <w:rPr>
          <w:rFonts w:ascii="Times New Roman" w:eastAsiaTheme="minorHAnsi" w:hAnsi="Times New Roman" w:cs="Times New Roman"/>
          <w:sz w:val="24"/>
          <w:szCs w:val="24"/>
        </w:rPr>
        <w:t xml:space="preserve">the </w:t>
      </w:r>
      <w:r w:rsidR="007004AE" w:rsidRPr="00467F5C">
        <w:rPr>
          <w:rFonts w:ascii="Times New Roman" w:eastAsiaTheme="minorHAnsi" w:hAnsi="Times New Roman" w:cs="Times New Roman"/>
          <w:sz w:val="24"/>
          <w:szCs w:val="24"/>
        </w:rPr>
        <w:t xml:space="preserve">most demolitions </w:t>
      </w:r>
      <w:r w:rsidR="007004AE" w:rsidRPr="00467F5C">
        <w:rPr>
          <w:rFonts w:ascii="Times New Roman" w:eastAsiaTheme="minorHAnsi" w:hAnsi="Times New Roman" w:cs="Times New Roman"/>
          <w:sz w:val="24"/>
          <w:szCs w:val="24"/>
        </w:rPr>
        <w:lastRenderedPageBreak/>
        <w:t xml:space="preserve">and number </w:t>
      </w:r>
      <w:r w:rsidR="001C2E51" w:rsidRPr="00467F5C">
        <w:rPr>
          <w:rFonts w:ascii="Times New Roman" w:eastAsiaTheme="minorHAnsi" w:hAnsi="Times New Roman" w:cs="Times New Roman"/>
          <w:sz w:val="24"/>
          <w:szCs w:val="24"/>
        </w:rPr>
        <w:t xml:space="preserve">of </w:t>
      </w:r>
      <w:r w:rsidR="007004AE" w:rsidRPr="00467F5C">
        <w:rPr>
          <w:rFonts w:ascii="Times New Roman" w:eastAsiaTheme="minorHAnsi" w:hAnsi="Times New Roman" w:cs="Times New Roman"/>
          <w:sz w:val="24"/>
          <w:szCs w:val="24"/>
        </w:rPr>
        <w:t xml:space="preserve">people left homeless would have the highest number of </w:t>
      </w:r>
      <w:r w:rsidR="001C2E51" w:rsidRPr="00467F5C">
        <w:rPr>
          <w:rFonts w:ascii="Times New Roman" w:eastAsiaTheme="minorHAnsi" w:hAnsi="Times New Roman" w:cs="Times New Roman"/>
          <w:sz w:val="24"/>
          <w:szCs w:val="24"/>
        </w:rPr>
        <w:t xml:space="preserve">minors left homeless; however, that is not the case </w:t>
      </w:r>
      <w:r w:rsidR="003C67FC" w:rsidRPr="00467F5C">
        <w:rPr>
          <w:rFonts w:ascii="Times New Roman" w:eastAsiaTheme="minorHAnsi" w:hAnsi="Times New Roman" w:cs="Times New Roman"/>
          <w:sz w:val="24"/>
          <w:szCs w:val="24"/>
        </w:rPr>
        <w:t xml:space="preserve">here. </w:t>
      </w:r>
      <w:r w:rsidR="00404B89">
        <w:rPr>
          <w:rFonts w:ascii="Times New Roman" w:eastAsiaTheme="minorHAnsi" w:hAnsi="Times New Roman" w:cs="Times New Roman"/>
          <w:sz w:val="24"/>
          <w:szCs w:val="24"/>
        </w:rPr>
        <w:t>It is</w:t>
      </w:r>
      <w:r w:rsidR="00280655" w:rsidRPr="00467F5C">
        <w:rPr>
          <w:rFonts w:ascii="Times New Roman" w:eastAsiaTheme="minorHAnsi" w:hAnsi="Times New Roman" w:cs="Times New Roman"/>
          <w:sz w:val="24"/>
          <w:szCs w:val="24"/>
        </w:rPr>
        <w:t xml:space="preserve"> observe</w:t>
      </w:r>
      <w:r w:rsidR="00404B89">
        <w:rPr>
          <w:rFonts w:ascii="Times New Roman" w:eastAsiaTheme="minorHAnsi" w:hAnsi="Times New Roman" w:cs="Times New Roman"/>
          <w:sz w:val="24"/>
          <w:szCs w:val="24"/>
        </w:rPr>
        <w:t>d</w:t>
      </w:r>
      <w:r w:rsidR="00280655" w:rsidRPr="00467F5C">
        <w:rPr>
          <w:rFonts w:ascii="Times New Roman" w:eastAsiaTheme="minorHAnsi" w:hAnsi="Times New Roman" w:cs="Times New Roman"/>
          <w:sz w:val="24"/>
          <w:szCs w:val="24"/>
        </w:rPr>
        <w:t xml:space="preserve"> that there is one year with</w:t>
      </w:r>
      <w:r w:rsidR="00784921" w:rsidRPr="00467F5C">
        <w:rPr>
          <w:rFonts w:ascii="Times New Roman" w:eastAsiaTheme="minorHAnsi" w:hAnsi="Times New Roman" w:cs="Times New Roman"/>
          <w:sz w:val="24"/>
          <w:szCs w:val="24"/>
        </w:rPr>
        <w:t xml:space="preserve"> no available data – 2017.</w:t>
      </w:r>
      <w:r w:rsidR="00467F5C">
        <w:rPr>
          <w:rFonts w:ascii="Times New Roman" w:eastAsiaTheme="minorHAnsi" w:hAnsi="Times New Roman" w:cs="Times New Roman"/>
          <w:sz w:val="24"/>
          <w:szCs w:val="24"/>
        </w:rPr>
        <w:t xml:space="preserve"> </w:t>
      </w:r>
      <w:r w:rsidR="003C67FC" w:rsidRPr="00467F5C">
        <w:rPr>
          <w:rFonts w:ascii="Times New Roman" w:eastAsiaTheme="minorHAnsi" w:hAnsi="Times New Roman" w:cs="Times New Roman"/>
          <w:sz w:val="24"/>
          <w:szCs w:val="24"/>
        </w:rPr>
        <w:t>The mean and the median are</w:t>
      </w:r>
      <w:r w:rsidR="00FD42FF" w:rsidRPr="00467F5C">
        <w:rPr>
          <w:rFonts w:ascii="Times New Roman" w:eastAsiaTheme="minorHAnsi" w:hAnsi="Times New Roman" w:cs="Times New Roman"/>
          <w:sz w:val="24"/>
          <w:szCs w:val="24"/>
        </w:rPr>
        <w:t xml:space="preserve"> close to each other which means that </w:t>
      </w:r>
      <w:r w:rsidR="007A7BF4" w:rsidRPr="00467F5C">
        <w:rPr>
          <w:rFonts w:ascii="Times New Roman" w:eastAsiaTheme="minorHAnsi" w:hAnsi="Times New Roman" w:cs="Times New Roman"/>
          <w:sz w:val="24"/>
          <w:szCs w:val="24"/>
        </w:rPr>
        <w:t xml:space="preserve">the outliers did not impact the data </w:t>
      </w:r>
      <w:r w:rsidR="002A486B" w:rsidRPr="00467F5C">
        <w:rPr>
          <w:rFonts w:ascii="Times New Roman" w:eastAsiaTheme="minorHAnsi" w:hAnsi="Times New Roman" w:cs="Times New Roman"/>
          <w:sz w:val="24"/>
          <w:szCs w:val="24"/>
        </w:rPr>
        <w:t>that much</w:t>
      </w:r>
      <w:r w:rsidR="00506976" w:rsidRPr="00467F5C">
        <w:rPr>
          <w:rFonts w:ascii="Times New Roman" w:eastAsiaTheme="minorHAnsi" w:hAnsi="Times New Roman" w:cs="Times New Roman"/>
          <w:sz w:val="24"/>
          <w:szCs w:val="24"/>
        </w:rPr>
        <w:t xml:space="preserve">. </w:t>
      </w:r>
      <w:r w:rsidR="00467F5C" w:rsidRPr="00467F5C">
        <w:rPr>
          <w:rFonts w:ascii="Times New Roman" w:eastAsiaTheme="minorHAnsi" w:hAnsi="Times New Roman" w:cs="Times New Roman"/>
          <w:sz w:val="24"/>
          <w:szCs w:val="24"/>
        </w:rPr>
        <w:t xml:space="preserve">These values tell us that there are around 335-340 minors left homeless each year due to the demolition orders. </w:t>
      </w:r>
    </w:p>
    <w:p w14:paraId="7CB18CC1" w14:textId="62BDF957" w:rsidR="00F213DB" w:rsidRDefault="00D43996" w:rsidP="00D43996">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4E4E7DE" wp14:editId="47394139">
            <wp:simplePos x="0" y="0"/>
            <wp:positionH relativeFrom="margin">
              <wp:align>center</wp:align>
            </wp:positionH>
            <wp:positionV relativeFrom="paragraph">
              <wp:posOffset>452755</wp:posOffset>
            </wp:positionV>
            <wp:extent cx="4394200" cy="3222413"/>
            <wp:effectExtent l="0" t="0" r="6350" b="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4200" cy="3222413"/>
                    </a:xfrm>
                    <a:prstGeom prst="rect">
                      <a:avLst/>
                    </a:prstGeom>
                  </pic:spPr>
                </pic:pic>
              </a:graphicData>
            </a:graphic>
          </wp:anchor>
        </w:drawing>
      </w:r>
      <w:r>
        <w:rPr>
          <w:rFonts w:ascii="Times New Roman" w:hAnsi="Times New Roman" w:cs="Times New Roman"/>
          <w:sz w:val="24"/>
          <w:szCs w:val="24"/>
        </w:rPr>
        <w:t>Demolitions in Each Area</w:t>
      </w:r>
      <w:r w:rsidR="00467F5C">
        <w:rPr>
          <w:rFonts w:ascii="Times New Roman" w:hAnsi="Times New Roman" w:cs="Times New Roman"/>
          <w:sz w:val="24"/>
          <w:szCs w:val="24"/>
        </w:rPr>
        <w:t xml:space="preserve">/District </w:t>
      </w:r>
    </w:p>
    <w:p w14:paraId="5CB30260" w14:textId="4B972C57" w:rsidR="00E60C8C" w:rsidRDefault="00467F5C" w:rsidP="004D2ECB">
      <w:pPr>
        <w:spacing w:line="480" w:lineRule="auto"/>
        <w:rPr>
          <w:rFonts w:ascii="Times New Roman" w:hAnsi="Times New Roman" w:cs="Times New Roman"/>
          <w:sz w:val="24"/>
          <w:szCs w:val="24"/>
        </w:rPr>
      </w:pPr>
      <w:r>
        <w:rPr>
          <w:rFonts w:ascii="Times New Roman" w:hAnsi="Times New Roman" w:cs="Times New Roman"/>
          <w:sz w:val="24"/>
          <w:szCs w:val="24"/>
        </w:rPr>
        <w:t>As the pie chart</w:t>
      </w:r>
      <w:r w:rsidR="00404B89">
        <w:rPr>
          <w:rFonts w:ascii="Times New Roman" w:hAnsi="Times New Roman" w:cs="Times New Roman"/>
          <w:sz w:val="24"/>
          <w:szCs w:val="24"/>
        </w:rPr>
        <w:t xml:space="preserve"> indicates,</w:t>
      </w:r>
      <w:r w:rsidR="005639D5">
        <w:rPr>
          <w:rFonts w:ascii="Times New Roman" w:hAnsi="Times New Roman" w:cs="Times New Roman"/>
          <w:sz w:val="24"/>
          <w:szCs w:val="24"/>
        </w:rPr>
        <w:t xml:space="preserve"> most demolitions took place in the region of the West Bank (Excluding East Jerusalem)</w:t>
      </w:r>
      <w:r w:rsidR="00AF4B9D">
        <w:rPr>
          <w:rFonts w:ascii="Times New Roman" w:hAnsi="Times New Roman" w:cs="Times New Roman"/>
          <w:sz w:val="24"/>
          <w:szCs w:val="24"/>
        </w:rPr>
        <w:t xml:space="preserve"> with a total of 2106 demolitions. The difference between the demolitions carried out in Gaza and East Jerusalem is not that </w:t>
      </w:r>
      <w:r w:rsidR="004A07BE">
        <w:rPr>
          <w:rFonts w:ascii="Times New Roman" w:hAnsi="Times New Roman" w:cs="Times New Roman"/>
          <w:sz w:val="24"/>
          <w:szCs w:val="24"/>
        </w:rPr>
        <w:t xml:space="preserve">large. Gaza has </w:t>
      </w:r>
      <w:r w:rsidR="005B268F">
        <w:rPr>
          <w:rFonts w:ascii="Times New Roman" w:hAnsi="Times New Roman" w:cs="Times New Roman"/>
          <w:sz w:val="24"/>
          <w:szCs w:val="24"/>
        </w:rPr>
        <w:t xml:space="preserve">174 </w:t>
      </w:r>
      <w:r w:rsidR="004A07BE">
        <w:rPr>
          <w:rFonts w:ascii="Times New Roman" w:hAnsi="Times New Roman" w:cs="Times New Roman"/>
          <w:sz w:val="24"/>
          <w:szCs w:val="24"/>
        </w:rPr>
        <w:t>more</w:t>
      </w:r>
      <w:r w:rsidR="005B268F">
        <w:rPr>
          <w:rFonts w:ascii="Times New Roman" w:hAnsi="Times New Roman" w:cs="Times New Roman"/>
          <w:sz w:val="24"/>
          <w:szCs w:val="24"/>
        </w:rPr>
        <w:t xml:space="preserve"> demolitions </w:t>
      </w:r>
      <w:r w:rsidR="00BF095D">
        <w:rPr>
          <w:rFonts w:ascii="Times New Roman" w:hAnsi="Times New Roman" w:cs="Times New Roman"/>
          <w:sz w:val="24"/>
          <w:szCs w:val="24"/>
        </w:rPr>
        <w:t>than</w:t>
      </w:r>
      <w:r w:rsidR="005B268F">
        <w:rPr>
          <w:rFonts w:ascii="Times New Roman" w:hAnsi="Times New Roman" w:cs="Times New Roman"/>
          <w:sz w:val="24"/>
          <w:szCs w:val="24"/>
        </w:rPr>
        <w:t xml:space="preserve"> </w:t>
      </w:r>
      <w:r w:rsidR="00BF095D">
        <w:rPr>
          <w:rFonts w:ascii="Times New Roman" w:hAnsi="Times New Roman" w:cs="Times New Roman"/>
          <w:sz w:val="24"/>
          <w:szCs w:val="24"/>
        </w:rPr>
        <w:t>East Jerusalem with a total number of demolitions of 11783. While this graph gives us an idea about the distribution of demolitions among areas</w:t>
      </w:r>
      <w:r w:rsidR="009A31F5">
        <w:rPr>
          <w:rFonts w:ascii="Times New Roman" w:hAnsi="Times New Roman" w:cs="Times New Roman"/>
          <w:sz w:val="24"/>
          <w:szCs w:val="24"/>
        </w:rPr>
        <w:t xml:space="preserve">, it does not tell us anything about the distribution of demolitions among districts. </w:t>
      </w:r>
    </w:p>
    <w:p w14:paraId="6CED3566" w14:textId="77777777" w:rsidR="00E60C8C" w:rsidRDefault="00E60C8C">
      <w:pPr>
        <w:rPr>
          <w:rFonts w:ascii="Times New Roman" w:hAnsi="Times New Roman" w:cs="Times New Roman"/>
          <w:sz w:val="24"/>
          <w:szCs w:val="24"/>
        </w:rPr>
      </w:pPr>
      <w:r>
        <w:rPr>
          <w:rFonts w:ascii="Times New Roman" w:hAnsi="Times New Roman" w:cs="Times New Roman"/>
          <w:sz w:val="24"/>
          <w:szCs w:val="24"/>
        </w:rPr>
        <w:br w:type="page"/>
      </w:r>
    </w:p>
    <w:p w14:paraId="5480BB8D" w14:textId="31708E53" w:rsidR="00467F5C" w:rsidRDefault="004F5DCA" w:rsidP="004D2EC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07A3941" wp14:editId="31E7E9A3">
            <wp:simplePos x="0" y="0"/>
            <wp:positionH relativeFrom="margin">
              <wp:align>center</wp:align>
            </wp:positionH>
            <wp:positionV relativeFrom="paragraph">
              <wp:posOffset>0</wp:posOffset>
            </wp:positionV>
            <wp:extent cx="5384800" cy="3629025"/>
            <wp:effectExtent l="0" t="0" r="6350" b="9525"/>
            <wp:wrapTopAndBottom/>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4800" cy="3629025"/>
                    </a:xfrm>
                    <a:prstGeom prst="rect">
                      <a:avLst/>
                    </a:prstGeom>
                  </pic:spPr>
                </pic:pic>
              </a:graphicData>
            </a:graphic>
          </wp:anchor>
        </w:drawing>
      </w:r>
      <w:r w:rsidR="000055F6">
        <w:rPr>
          <w:rFonts w:ascii="Times New Roman" w:hAnsi="Times New Roman" w:cs="Times New Roman"/>
          <w:sz w:val="24"/>
          <w:szCs w:val="24"/>
        </w:rPr>
        <w:t>T</w:t>
      </w:r>
      <w:r w:rsidR="00E11BEE">
        <w:rPr>
          <w:rFonts w:ascii="Times New Roman" w:hAnsi="Times New Roman" w:cs="Times New Roman"/>
          <w:sz w:val="24"/>
          <w:szCs w:val="24"/>
        </w:rPr>
        <w:t xml:space="preserve">his graph specifies the </w:t>
      </w:r>
      <w:r w:rsidR="00105589">
        <w:rPr>
          <w:rFonts w:ascii="Times New Roman" w:hAnsi="Times New Roman" w:cs="Times New Roman"/>
          <w:sz w:val="24"/>
          <w:szCs w:val="24"/>
        </w:rPr>
        <w:t>demolitions</w:t>
      </w:r>
      <w:r w:rsidR="00E11BEE">
        <w:rPr>
          <w:rFonts w:ascii="Times New Roman" w:hAnsi="Times New Roman" w:cs="Times New Roman"/>
          <w:sz w:val="24"/>
          <w:szCs w:val="24"/>
        </w:rPr>
        <w:t xml:space="preserve"> in each district rather than the general area. </w:t>
      </w:r>
      <w:r w:rsidR="00404B89">
        <w:rPr>
          <w:rFonts w:ascii="Times New Roman" w:hAnsi="Times New Roman" w:cs="Times New Roman"/>
          <w:sz w:val="24"/>
          <w:szCs w:val="24"/>
        </w:rPr>
        <w:t>It can be observed that</w:t>
      </w:r>
      <w:r w:rsidR="00E11BEE">
        <w:rPr>
          <w:rFonts w:ascii="Times New Roman" w:hAnsi="Times New Roman" w:cs="Times New Roman"/>
          <w:sz w:val="24"/>
          <w:szCs w:val="24"/>
        </w:rPr>
        <w:t xml:space="preserve"> </w:t>
      </w:r>
      <w:r w:rsidR="00853341">
        <w:rPr>
          <w:rFonts w:ascii="Times New Roman" w:hAnsi="Times New Roman" w:cs="Times New Roman"/>
          <w:sz w:val="24"/>
          <w:szCs w:val="24"/>
        </w:rPr>
        <w:t xml:space="preserve">north </w:t>
      </w:r>
      <w:r w:rsidR="00105589">
        <w:rPr>
          <w:rFonts w:ascii="Times New Roman" w:hAnsi="Times New Roman" w:cs="Times New Roman"/>
          <w:sz w:val="24"/>
          <w:szCs w:val="24"/>
        </w:rPr>
        <w:t>Gaza</w:t>
      </w:r>
      <w:r w:rsidR="00853341">
        <w:rPr>
          <w:rFonts w:ascii="Times New Roman" w:hAnsi="Times New Roman" w:cs="Times New Roman"/>
          <w:sz w:val="24"/>
          <w:szCs w:val="24"/>
        </w:rPr>
        <w:t xml:space="preserve"> has the least number of demolitions whereas East Jerusalem has the </w:t>
      </w:r>
      <w:r w:rsidR="00105589">
        <w:rPr>
          <w:rFonts w:ascii="Times New Roman" w:hAnsi="Times New Roman" w:cs="Times New Roman"/>
          <w:sz w:val="24"/>
          <w:szCs w:val="24"/>
        </w:rPr>
        <w:t>largest number of demolitions. It is important to note that East Jerusalem is considered a general area and a district</w:t>
      </w:r>
      <w:r w:rsidR="00853341">
        <w:rPr>
          <w:rFonts w:ascii="Times New Roman" w:hAnsi="Times New Roman" w:cs="Times New Roman"/>
          <w:sz w:val="24"/>
          <w:szCs w:val="24"/>
        </w:rPr>
        <w:t xml:space="preserve"> </w:t>
      </w:r>
      <w:r w:rsidR="00105589">
        <w:rPr>
          <w:rFonts w:ascii="Times New Roman" w:hAnsi="Times New Roman" w:cs="Times New Roman"/>
          <w:sz w:val="24"/>
          <w:szCs w:val="24"/>
        </w:rPr>
        <w:t xml:space="preserve">because it holds a </w:t>
      </w:r>
      <w:r w:rsidR="00204E83">
        <w:rPr>
          <w:rFonts w:ascii="Times New Roman" w:hAnsi="Times New Roman" w:cs="Times New Roman"/>
          <w:sz w:val="24"/>
          <w:szCs w:val="24"/>
        </w:rPr>
        <w:t xml:space="preserve">lot of significance to the state of Palestine. </w:t>
      </w:r>
    </w:p>
    <w:p w14:paraId="4BCE220C" w14:textId="07EB3930" w:rsidR="00204E83" w:rsidRDefault="00204E83" w:rsidP="004D2ECB">
      <w:pPr>
        <w:spacing w:line="480" w:lineRule="auto"/>
        <w:rPr>
          <w:rFonts w:ascii="Times New Roman" w:hAnsi="Times New Roman" w:cs="Times New Roman"/>
          <w:sz w:val="24"/>
          <w:szCs w:val="24"/>
        </w:rPr>
      </w:pPr>
    </w:p>
    <w:p w14:paraId="334AEBF8" w14:textId="12BEAF19" w:rsidR="009A31F5" w:rsidRDefault="009A31F5" w:rsidP="004D2ECB">
      <w:pPr>
        <w:spacing w:line="480" w:lineRule="auto"/>
        <w:rPr>
          <w:rFonts w:ascii="Times New Roman" w:hAnsi="Times New Roman" w:cs="Times New Roman"/>
          <w:sz w:val="24"/>
          <w:szCs w:val="24"/>
        </w:rPr>
      </w:pPr>
    </w:p>
    <w:p w14:paraId="38420B1B" w14:textId="77777777" w:rsidR="00E60C8C" w:rsidRDefault="00E60C8C" w:rsidP="004D2ECB">
      <w:pPr>
        <w:spacing w:line="480" w:lineRule="auto"/>
        <w:rPr>
          <w:rFonts w:ascii="Times New Roman" w:hAnsi="Times New Roman" w:cs="Times New Roman"/>
          <w:sz w:val="24"/>
          <w:szCs w:val="24"/>
        </w:rPr>
      </w:pPr>
    </w:p>
    <w:p w14:paraId="1146F3C3" w14:textId="77777777" w:rsidR="00E60C8C" w:rsidRDefault="00E60C8C" w:rsidP="004D2ECB">
      <w:pPr>
        <w:spacing w:line="480" w:lineRule="auto"/>
        <w:rPr>
          <w:rFonts w:ascii="Times New Roman" w:hAnsi="Times New Roman" w:cs="Times New Roman"/>
          <w:sz w:val="24"/>
          <w:szCs w:val="24"/>
        </w:rPr>
      </w:pPr>
    </w:p>
    <w:p w14:paraId="718E7B0F" w14:textId="77777777" w:rsidR="00E60C8C" w:rsidRDefault="00E60C8C" w:rsidP="004D2ECB">
      <w:pPr>
        <w:spacing w:line="480" w:lineRule="auto"/>
        <w:rPr>
          <w:rFonts w:ascii="Times New Roman" w:hAnsi="Times New Roman" w:cs="Times New Roman"/>
          <w:sz w:val="24"/>
          <w:szCs w:val="24"/>
        </w:rPr>
      </w:pPr>
    </w:p>
    <w:p w14:paraId="527505E1" w14:textId="77777777" w:rsidR="00E60C8C" w:rsidRDefault="00E60C8C" w:rsidP="004D2ECB">
      <w:pPr>
        <w:spacing w:line="480" w:lineRule="auto"/>
        <w:rPr>
          <w:rFonts w:ascii="Times New Roman" w:hAnsi="Times New Roman" w:cs="Times New Roman"/>
          <w:sz w:val="24"/>
          <w:szCs w:val="24"/>
        </w:rPr>
      </w:pPr>
    </w:p>
    <w:p w14:paraId="330DADA1" w14:textId="77777777" w:rsidR="00BF31B2" w:rsidRDefault="00BF31B2" w:rsidP="004D2ECB">
      <w:pPr>
        <w:spacing w:line="480" w:lineRule="auto"/>
        <w:rPr>
          <w:rFonts w:ascii="Times New Roman" w:hAnsi="Times New Roman" w:cs="Times New Roman"/>
          <w:sz w:val="24"/>
          <w:szCs w:val="24"/>
        </w:rPr>
      </w:pPr>
    </w:p>
    <w:p w14:paraId="4E1B6723" w14:textId="104D2B04" w:rsidR="00FA5912" w:rsidRDefault="00FA5912" w:rsidP="004D2EC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07B2E5D" wp14:editId="03B9A148">
            <wp:simplePos x="0" y="0"/>
            <wp:positionH relativeFrom="margin">
              <wp:align>center</wp:align>
            </wp:positionH>
            <wp:positionV relativeFrom="paragraph">
              <wp:posOffset>0</wp:posOffset>
            </wp:positionV>
            <wp:extent cx="5359400" cy="3542586"/>
            <wp:effectExtent l="0" t="0" r="0" b="1270"/>
            <wp:wrapTopAndBottom/>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9400" cy="3542586"/>
                    </a:xfrm>
                    <a:prstGeom prst="rect">
                      <a:avLst/>
                    </a:prstGeom>
                  </pic:spPr>
                </pic:pic>
              </a:graphicData>
            </a:graphic>
            <wp14:sizeRelH relativeFrom="margin">
              <wp14:pctWidth>0</wp14:pctWidth>
            </wp14:sizeRelH>
            <wp14:sizeRelV relativeFrom="margin">
              <wp14:pctHeight>0</wp14:pctHeight>
            </wp14:sizeRelV>
          </wp:anchor>
        </w:drawing>
      </w:r>
      <w:r w:rsidR="00391940">
        <w:rPr>
          <w:rFonts w:ascii="Times New Roman" w:hAnsi="Times New Roman" w:cs="Times New Roman"/>
          <w:sz w:val="24"/>
          <w:szCs w:val="24"/>
        </w:rPr>
        <w:t>This</w:t>
      </w:r>
      <w:r w:rsidR="00001501">
        <w:rPr>
          <w:rFonts w:ascii="Times New Roman" w:hAnsi="Times New Roman" w:cs="Times New Roman"/>
          <w:sz w:val="24"/>
          <w:szCs w:val="24"/>
        </w:rPr>
        <w:t xml:space="preserve"> graph gives us an idea of the relationship between the number of demolitions and the number of people left homeless. </w:t>
      </w:r>
      <w:r w:rsidR="00391940">
        <w:rPr>
          <w:rFonts w:ascii="Times New Roman" w:hAnsi="Times New Roman" w:cs="Times New Roman"/>
          <w:sz w:val="24"/>
          <w:szCs w:val="24"/>
        </w:rPr>
        <w:t>T</w:t>
      </w:r>
      <w:r w:rsidR="00001501">
        <w:rPr>
          <w:rFonts w:ascii="Times New Roman" w:hAnsi="Times New Roman" w:cs="Times New Roman"/>
          <w:sz w:val="24"/>
          <w:szCs w:val="24"/>
        </w:rPr>
        <w:t>he number of people left homeless is dependent on the number of demolitions</w:t>
      </w:r>
      <w:r w:rsidR="00391940">
        <w:rPr>
          <w:rFonts w:ascii="Times New Roman" w:hAnsi="Times New Roman" w:cs="Times New Roman"/>
          <w:sz w:val="24"/>
          <w:szCs w:val="24"/>
        </w:rPr>
        <w:t xml:space="preserve"> which is</w:t>
      </w:r>
      <w:r w:rsidR="00001501">
        <w:rPr>
          <w:rFonts w:ascii="Times New Roman" w:hAnsi="Times New Roman" w:cs="Times New Roman"/>
          <w:sz w:val="24"/>
          <w:szCs w:val="24"/>
        </w:rPr>
        <w:t xml:space="preserve"> the independent variable</w:t>
      </w:r>
      <w:r w:rsidR="00391940">
        <w:rPr>
          <w:rFonts w:ascii="Times New Roman" w:hAnsi="Times New Roman" w:cs="Times New Roman"/>
          <w:sz w:val="24"/>
          <w:szCs w:val="24"/>
        </w:rPr>
        <w:t xml:space="preserve">. </w:t>
      </w:r>
      <w:r w:rsidR="00001501">
        <w:rPr>
          <w:rFonts w:ascii="Times New Roman" w:hAnsi="Times New Roman" w:cs="Times New Roman"/>
          <w:sz w:val="24"/>
          <w:szCs w:val="24"/>
        </w:rPr>
        <w:t xml:space="preserve"> </w:t>
      </w:r>
      <w:r w:rsidR="00404B89">
        <w:rPr>
          <w:rFonts w:ascii="Times New Roman" w:hAnsi="Times New Roman" w:cs="Times New Roman"/>
          <w:sz w:val="24"/>
          <w:szCs w:val="24"/>
        </w:rPr>
        <w:t>It</w:t>
      </w:r>
      <w:r w:rsidR="008439A7">
        <w:rPr>
          <w:rFonts w:ascii="Times New Roman" w:hAnsi="Times New Roman" w:cs="Times New Roman"/>
          <w:sz w:val="24"/>
          <w:szCs w:val="24"/>
        </w:rPr>
        <w:t xml:space="preserve"> can</w:t>
      </w:r>
      <w:r w:rsidR="00404B89">
        <w:rPr>
          <w:rFonts w:ascii="Times New Roman" w:hAnsi="Times New Roman" w:cs="Times New Roman"/>
          <w:sz w:val="24"/>
          <w:szCs w:val="24"/>
        </w:rPr>
        <w:t xml:space="preserve"> be</w:t>
      </w:r>
      <w:r w:rsidR="008439A7">
        <w:rPr>
          <w:rFonts w:ascii="Times New Roman" w:hAnsi="Times New Roman" w:cs="Times New Roman"/>
          <w:sz w:val="24"/>
          <w:szCs w:val="24"/>
        </w:rPr>
        <w:t xml:space="preserve"> observe</w:t>
      </w:r>
      <w:r w:rsidR="00404B89">
        <w:rPr>
          <w:rFonts w:ascii="Times New Roman" w:hAnsi="Times New Roman" w:cs="Times New Roman"/>
          <w:sz w:val="24"/>
          <w:szCs w:val="24"/>
        </w:rPr>
        <w:t>d</w:t>
      </w:r>
      <w:r w:rsidR="008439A7">
        <w:rPr>
          <w:rFonts w:ascii="Times New Roman" w:hAnsi="Times New Roman" w:cs="Times New Roman"/>
          <w:sz w:val="24"/>
          <w:szCs w:val="24"/>
        </w:rPr>
        <w:t xml:space="preserve"> that with the increase </w:t>
      </w:r>
      <w:r w:rsidR="000055F6">
        <w:rPr>
          <w:rFonts w:ascii="Times New Roman" w:hAnsi="Times New Roman" w:cs="Times New Roman"/>
          <w:sz w:val="24"/>
          <w:szCs w:val="24"/>
        </w:rPr>
        <w:t>in</w:t>
      </w:r>
      <w:r w:rsidR="008439A7">
        <w:rPr>
          <w:rFonts w:ascii="Times New Roman" w:hAnsi="Times New Roman" w:cs="Times New Roman"/>
          <w:sz w:val="24"/>
          <w:szCs w:val="24"/>
        </w:rPr>
        <w:t xml:space="preserve"> </w:t>
      </w:r>
      <w:r w:rsidR="00397CB2">
        <w:rPr>
          <w:rFonts w:ascii="Times New Roman" w:hAnsi="Times New Roman" w:cs="Times New Roman"/>
          <w:sz w:val="24"/>
          <w:szCs w:val="24"/>
        </w:rPr>
        <w:t xml:space="preserve">the </w:t>
      </w:r>
      <w:r w:rsidR="008439A7">
        <w:rPr>
          <w:rFonts w:ascii="Times New Roman" w:hAnsi="Times New Roman" w:cs="Times New Roman"/>
          <w:sz w:val="24"/>
          <w:szCs w:val="24"/>
        </w:rPr>
        <w:t>number of demolitions, more people are left homeless. To examine the relationship more thoroughly</w:t>
      </w:r>
      <w:r w:rsidR="00404B89">
        <w:rPr>
          <w:rFonts w:ascii="Times New Roman" w:hAnsi="Times New Roman" w:cs="Times New Roman"/>
          <w:sz w:val="24"/>
          <w:szCs w:val="24"/>
        </w:rPr>
        <w:t xml:space="preserve">, I </w:t>
      </w:r>
      <w:r w:rsidR="008439A7">
        <w:rPr>
          <w:rFonts w:ascii="Times New Roman" w:hAnsi="Times New Roman" w:cs="Times New Roman"/>
          <w:sz w:val="24"/>
          <w:szCs w:val="24"/>
        </w:rPr>
        <w:t>calculate</w:t>
      </w:r>
      <w:r w:rsidR="00404B89">
        <w:rPr>
          <w:rFonts w:ascii="Times New Roman" w:hAnsi="Times New Roman" w:cs="Times New Roman"/>
          <w:sz w:val="24"/>
          <w:szCs w:val="24"/>
        </w:rPr>
        <w:t>d</w:t>
      </w:r>
      <w:r w:rsidR="008439A7">
        <w:rPr>
          <w:rFonts w:ascii="Times New Roman" w:hAnsi="Times New Roman" w:cs="Times New Roman"/>
          <w:sz w:val="24"/>
          <w:szCs w:val="24"/>
        </w:rPr>
        <w:t xml:space="preserve"> the corr</w:t>
      </w:r>
      <w:r w:rsidR="004A041B">
        <w:rPr>
          <w:rFonts w:ascii="Times New Roman" w:hAnsi="Times New Roman" w:cs="Times New Roman"/>
          <w:sz w:val="24"/>
          <w:szCs w:val="24"/>
        </w:rPr>
        <w:t xml:space="preserve">elation </w:t>
      </w:r>
      <w:r w:rsidR="00F5790F">
        <w:rPr>
          <w:rFonts w:ascii="Times New Roman" w:hAnsi="Times New Roman" w:cs="Times New Roman"/>
          <w:sz w:val="24"/>
          <w:szCs w:val="24"/>
        </w:rPr>
        <w:t xml:space="preserve">coefficient, in this case, it is equal to </w:t>
      </w:r>
      <w:r w:rsidR="00DE398D">
        <w:rPr>
          <w:rFonts w:ascii="Times New Roman" w:hAnsi="Times New Roman" w:cs="Times New Roman"/>
          <w:sz w:val="24"/>
          <w:szCs w:val="24"/>
        </w:rPr>
        <w:t>0.9779787 which</w:t>
      </w:r>
      <w:r w:rsidR="00B029F6">
        <w:rPr>
          <w:rFonts w:ascii="Times New Roman" w:hAnsi="Times New Roman" w:cs="Times New Roman"/>
          <w:sz w:val="24"/>
          <w:szCs w:val="24"/>
        </w:rPr>
        <w:t xml:space="preserve"> indicates that the relationship is </w:t>
      </w:r>
      <w:r w:rsidR="00B83E6B">
        <w:rPr>
          <w:rFonts w:ascii="Times New Roman" w:hAnsi="Times New Roman" w:cs="Times New Roman"/>
          <w:sz w:val="24"/>
          <w:szCs w:val="24"/>
        </w:rPr>
        <w:t xml:space="preserve">strongly linear and positive. </w:t>
      </w:r>
    </w:p>
    <w:p w14:paraId="4A0DD31A" w14:textId="6F51D452" w:rsidR="00FA5912" w:rsidRDefault="00FA5912" w:rsidP="004D2ECB">
      <w:pPr>
        <w:spacing w:line="480" w:lineRule="auto"/>
        <w:rPr>
          <w:rFonts w:ascii="Times New Roman" w:hAnsi="Times New Roman" w:cs="Times New Roman"/>
          <w:sz w:val="24"/>
          <w:szCs w:val="24"/>
        </w:rPr>
      </w:pPr>
    </w:p>
    <w:p w14:paraId="32EF52C7" w14:textId="77777777" w:rsidR="00FA5912" w:rsidRDefault="00FA5912" w:rsidP="004D2ECB">
      <w:pPr>
        <w:spacing w:line="480" w:lineRule="auto"/>
        <w:rPr>
          <w:rFonts w:ascii="Times New Roman" w:hAnsi="Times New Roman" w:cs="Times New Roman"/>
          <w:sz w:val="24"/>
          <w:szCs w:val="24"/>
        </w:rPr>
      </w:pPr>
    </w:p>
    <w:p w14:paraId="60296C3D" w14:textId="77777777" w:rsidR="00397CB2" w:rsidRDefault="00397CB2" w:rsidP="004D2ECB">
      <w:pPr>
        <w:spacing w:line="480" w:lineRule="auto"/>
        <w:rPr>
          <w:rFonts w:ascii="Times New Roman" w:hAnsi="Times New Roman" w:cs="Times New Roman"/>
          <w:sz w:val="24"/>
          <w:szCs w:val="24"/>
        </w:rPr>
      </w:pPr>
    </w:p>
    <w:p w14:paraId="61898671" w14:textId="77777777" w:rsidR="00397CB2" w:rsidRDefault="00397CB2" w:rsidP="004D2ECB">
      <w:pPr>
        <w:spacing w:line="480" w:lineRule="auto"/>
        <w:rPr>
          <w:rFonts w:ascii="Times New Roman" w:hAnsi="Times New Roman" w:cs="Times New Roman"/>
          <w:sz w:val="24"/>
          <w:szCs w:val="24"/>
        </w:rPr>
      </w:pPr>
    </w:p>
    <w:p w14:paraId="7BAF2B6C" w14:textId="77777777" w:rsidR="00397CB2" w:rsidRDefault="00397CB2" w:rsidP="004D2ECB">
      <w:pPr>
        <w:spacing w:line="480" w:lineRule="auto"/>
        <w:rPr>
          <w:rFonts w:ascii="Times New Roman" w:hAnsi="Times New Roman" w:cs="Times New Roman"/>
          <w:sz w:val="24"/>
          <w:szCs w:val="24"/>
        </w:rPr>
      </w:pPr>
    </w:p>
    <w:p w14:paraId="3FB5686E" w14:textId="46653DDE" w:rsidR="00397CB2" w:rsidRDefault="00397CB2" w:rsidP="00397CB2">
      <w:pPr>
        <w:spacing w:line="480" w:lineRule="auto"/>
        <w:rPr>
          <w:rFonts w:ascii="Times New Roman" w:hAnsi="Times New Roman" w:cs="Times New Roman"/>
          <w:sz w:val="24"/>
          <w:szCs w:val="24"/>
        </w:rPr>
      </w:pPr>
      <w:r w:rsidRPr="004E0D36">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9668708" wp14:editId="0F37874E">
            <wp:simplePos x="0" y="0"/>
            <wp:positionH relativeFrom="margin">
              <wp:align>right</wp:align>
            </wp:positionH>
            <wp:positionV relativeFrom="paragraph">
              <wp:posOffset>0</wp:posOffset>
            </wp:positionV>
            <wp:extent cx="5943600" cy="3549650"/>
            <wp:effectExtent l="0" t="0" r="0" b="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anchor>
        </w:drawing>
      </w:r>
      <w:r>
        <w:rPr>
          <w:rFonts w:ascii="Times New Roman" w:hAnsi="Times New Roman" w:cs="Times New Roman"/>
          <w:sz w:val="24"/>
          <w:szCs w:val="24"/>
        </w:rPr>
        <w:t>This scatte</w:t>
      </w:r>
      <w:r w:rsidR="007F2DF6">
        <w:rPr>
          <w:rFonts w:ascii="Times New Roman" w:hAnsi="Times New Roman" w:cs="Times New Roman"/>
          <w:sz w:val="24"/>
          <w:szCs w:val="24"/>
        </w:rPr>
        <w:t>r</w:t>
      </w:r>
      <w:r>
        <w:rPr>
          <w:rFonts w:ascii="Times New Roman" w:hAnsi="Times New Roman" w:cs="Times New Roman"/>
          <w:sz w:val="24"/>
          <w:szCs w:val="24"/>
        </w:rPr>
        <w:t xml:space="preserve">plot visualizes the relationship between </w:t>
      </w:r>
      <w:r w:rsidR="007F2DF6">
        <w:rPr>
          <w:rFonts w:ascii="Times New Roman" w:hAnsi="Times New Roman" w:cs="Times New Roman"/>
          <w:sz w:val="24"/>
          <w:szCs w:val="24"/>
        </w:rPr>
        <w:t xml:space="preserve">the number of demolitions and the number of minors left homeless. </w:t>
      </w:r>
      <w:r w:rsidR="005725CB">
        <w:rPr>
          <w:rFonts w:ascii="Times New Roman" w:hAnsi="Times New Roman" w:cs="Times New Roman"/>
          <w:sz w:val="24"/>
          <w:szCs w:val="24"/>
        </w:rPr>
        <w:t xml:space="preserve">The independent variable is the number of </w:t>
      </w:r>
      <w:r w:rsidR="00DE398D">
        <w:rPr>
          <w:rFonts w:ascii="Times New Roman" w:hAnsi="Times New Roman" w:cs="Times New Roman"/>
          <w:sz w:val="24"/>
          <w:szCs w:val="24"/>
        </w:rPr>
        <w:t>demolitions,</w:t>
      </w:r>
      <w:r w:rsidR="005725CB">
        <w:rPr>
          <w:rFonts w:ascii="Times New Roman" w:hAnsi="Times New Roman" w:cs="Times New Roman"/>
          <w:sz w:val="24"/>
          <w:szCs w:val="24"/>
        </w:rPr>
        <w:t xml:space="preserve"> and the dependent variable is the number of minors left homeless. </w:t>
      </w:r>
      <w:r w:rsidR="00404B89">
        <w:rPr>
          <w:rFonts w:ascii="Times New Roman" w:hAnsi="Times New Roman" w:cs="Times New Roman"/>
          <w:sz w:val="24"/>
          <w:szCs w:val="24"/>
        </w:rPr>
        <w:t>It</w:t>
      </w:r>
      <w:r w:rsidR="007F2DF6">
        <w:rPr>
          <w:rFonts w:ascii="Times New Roman" w:hAnsi="Times New Roman" w:cs="Times New Roman"/>
          <w:sz w:val="24"/>
          <w:szCs w:val="24"/>
        </w:rPr>
        <w:t xml:space="preserve"> </w:t>
      </w:r>
      <w:r w:rsidR="00404B89">
        <w:rPr>
          <w:rFonts w:ascii="Times New Roman" w:hAnsi="Times New Roman" w:cs="Times New Roman"/>
          <w:sz w:val="24"/>
          <w:szCs w:val="24"/>
        </w:rPr>
        <w:t xml:space="preserve">is observed </w:t>
      </w:r>
      <w:r w:rsidR="007F2DF6">
        <w:rPr>
          <w:rFonts w:ascii="Times New Roman" w:hAnsi="Times New Roman" w:cs="Times New Roman"/>
          <w:sz w:val="24"/>
          <w:szCs w:val="24"/>
        </w:rPr>
        <w:t xml:space="preserve">that there is </w:t>
      </w:r>
      <w:r w:rsidR="00C81F46">
        <w:rPr>
          <w:rFonts w:ascii="Times New Roman" w:hAnsi="Times New Roman" w:cs="Times New Roman"/>
          <w:sz w:val="24"/>
          <w:szCs w:val="24"/>
        </w:rPr>
        <w:t xml:space="preserve">no general </w:t>
      </w:r>
      <w:r w:rsidR="00C661C4">
        <w:rPr>
          <w:rFonts w:ascii="Times New Roman" w:hAnsi="Times New Roman" w:cs="Times New Roman"/>
          <w:sz w:val="24"/>
          <w:szCs w:val="24"/>
        </w:rPr>
        <w:t xml:space="preserve">linear </w:t>
      </w:r>
      <w:r w:rsidR="00C81F46">
        <w:rPr>
          <w:rFonts w:ascii="Times New Roman" w:hAnsi="Times New Roman" w:cs="Times New Roman"/>
          <w:sz w:val="24"/>
          <w:szCs w:val="24"/>
        </w:rPr>
        <w:t>trend between the number of demolitions and</w:t>
      </w:r>
      <w:r w:rsidR="00C661C4">
        <w:rPr>
          <w:rFonts w:ascii="Times New Roman" w:hAnsi="Times New Roman" w:cs="Times New Roman"/>
          <w:sz w:val="24"/>
          <w:szCs w:val="24"/>
        </w:rPr>
        <w:t xml:space="preserve"> the number of minors left homeless. There are also outliers that might affect our results when examining this relationship. </w:t>
      </w:r>
      <w:r w:rsidR="005B7B09">
        <w:rPr>
          <w:rFonts w:ascii="Times New Roman" w:hAnsi="Times New Roman" w:cs="Times New Roman"/>
          <w:sz w:val="24"/>
          <w:szCs w:val="24"/>
        </w:rPr>
        <w:t>Calculating the correlation coefficient gives us “NA”</w:t>
      </w:r>
      <w:r w:rsidR="00E9591B">
        <w:rPr>
          <w:rFonts w:ascii="Times New Roman" w:hAnsi="Times New Roman" w:cs="Times New Roman"/>
          <w:sz w:val="24"/>
          <w:szCs w:val="24"/>
        </w:rPr>
        <w:t xml:space="preserve"> because, as mentioned earlier, the year 2017 has no observation. Therefore, </w:t>
      </w:r>
      <w:r w:rsidR="00404B89">
        <w:rPr>
          <w:rFonts w:ascii="Times New Roman" w:hAnsi="Times New Roman" w:cs="Times New Roman"/>
          <w:sz w:val="24"/>
          <w:szCs w:val="24"/>
        </w:rPr>
        <w:t>I</w:t>
      </w:r>
      <w:r w:rsidR="00E9591B">
        <w:rPr>
          <w:rFonts w:ascii="Times New Roman" w:hAnsi="Times New Roman" w:cs="Times New Roman"/>
          <w:sz w:val="24"/>
          <w:szCs w:val="24"/>
        </w:rPr>
        <w:t xml:space="preserve"> need to exclude </w:t>
      </w:r>
      <w:r w:rsidR="00484FAF">
        <w:rPr>
          <w:rFonts w:ascii="Times New Roman" w:hAnsi="Times New Roman" w:cs="Times New Roman"/>
          <w:sz w:val="24"/>
          <w:szCs w:val="24"/>
        </w:rPr>
        <w:t xml:space="preserve">that entry and obtain another value for the correlation coefficient, </w:t>
      </w:r>
      <w:r w:rsidR="00404B89">
        <w:rPr>
          <w:rFonts w:ascii="Times New Roman" w:hAnsi="Times New Roman" w:cs="Times New Roman"/>
          <w:sz w:val="24"/>
          <w:szCs w:val="24"/>
        </w:rPr>
        <w:t>which is equal to</w:t>
      </w:r>
      <w:r w:rsidR="00484FAF">
        <w:rPr>
          <w:rFonts w:ascii="Times New Roman" w:hAnsi="Times New Roman" w:cs="Times New Roman"/>
          <w:sz w:val="24"/>
          <w:szCs w:val="24"/>
        </w:rPr>
        <w:t xml:space="preserve"> </w:t>
      </w:r>
      <w:r w:rsidR="008233CB">
        <w:rPr>
          <w:rFonts w:ascii="Times New Roman" w:hAnsi="Times New Roman" w:cs="Times New Roman"/>
          <w:sz w:val="24"/>
          <w:szCs w:val="24"/>
        </w:rPr>
        <w:t xml:space="preserve"> -0.</w:t>
      </w:r>
      <w:r w:rsidR="00E40E47">
        <w:rPr>
          <w:rFonts w:ascii="Times New Roman" w:hAnsi="Times New Roman" w:cs="Times New Roman"/>
          <w:sz w:val="24"/>
          <w:szCs w:val="24"/>
        </w:rPr>
        <w:t>154239</w:t>
      </w:r>
      <w:r w:rsidR="008233CB">
        <w:rPr>
          <w:rFonts w:ascii="Times New Roman" w:hAnsi="Times New Roman" w:cs="Times New Roman"/>
          <w:sz w:val="24"/>
          <w:szCs w:val="24"/>
        </w:rPr>
        <w:t xml:space="preserve"> which indicates a weak linear and negative rel</w:t>
      </w:r>
      <w:r w:rsidR="00DE398D">
        <w:rPr>
          <w:rFonts w:ascii="Times New Roman" w:hAnsi="Times New Roman" w:cs="Times New Roman"/>
          <w:sz w:val="24"/>
          <w:szCs w:val="24"/>
        </w:rPr>
        <w:t xml:space="preserve">ationship. </w:t>
      </w:r>
    </w:p>
    <w:p w14:paraId="005632D8" w14:textId="77777777" w:rsidR="00DE398D" w:rsidRDefault="00DE398D" w:rsidP="004D2ECB">
      <w:pPr>
        <w:spacing w:line="480" w:lineRule="auto"/>
        <w:rPr>
          <w:rFonts w:ascii="Times New Roman" w:hAnsi="Times New Roman" w:cs="Times New Roman"/>
          <w:sz w:val="24"/>
          <w:szCs w:val="24"/>
        </w:rPr>
      </w:pPr>
    </w:p>
    <w:p w14:paraId="5E96B121" w14:textId="77777777" w:rsidR="00DE398D" w:rsidRDefault="00DE398D" w:rsidP="004D2ECB">
      <w:pPr>
        <w:spacing w:line="480" w:lineRule="auto"/>
        <w:rPr>
          <w:rFonts w:ascii="Times New Roman" w:hAnsi="Times New Roman" w:cs="Times New Roman"/>
          <w:sz w:val="24"/>
          <w:szCs w:val="24"/>
        </w:rPr>
      </w:pPr>
    </w:p>
    <w:p w14:paraId="2D4370E3" w14:textId="77777777" w:rsidR="00DE398D" w:rsidRDefault="00DE398D" w:rsidP="004D2ECB">
      <w:pPr>
        <w:spacing w:line="480" w:lineRule="auto"/>
        <w:rPr>
          <w:rFonts w:ascii="Times New Roman" w:hAnsi="Times New Roman" w:cs="Times New Roman"/>
          <w:sz w:val="24"/>
          <w:szCs w:val="24"/>
        </w:rPr>
      </w:pPr>
    </w:p>
    <w:p w14:paraId="50E77857" w14:textId="77777777" w:rsidR="00DE398D" w:rsidRDefault="00DE398D" w:rsidP="004D2ECB">
      <w:pPr>
        <w:spacing w:line="480" w:lineRule="auto"/>
        <w:rPr>
          <w:rFonts w:ascii="Times New Roman" w:hAnsi="Times New Roman" w:cs="Times New Roman"/>
          <w:sz w:val="24"/>
          <w:szCs w:val="24"/>
        </w:rPr>
      </w:pPr>
    </w:p>
    <w:p w14:paraId="6727A0DC" w14:textId="4ED3A8A9" w:rsidR="00995A68" w:rsidRPr="008628A3" w:rsidRDefault="00995A68" w:rsidP="004D2ECB">
      <w:pPr>
        <w:spacing w:line="480" w:lineRule="auto"/>
        <w:rPr>
          <w:rFonts w:ascii="Times New Roman" w:hAnsi="Times New Roman" w:cs="Times New Roman"/>
          <w:b/>
          <w:bCs/>
          <w:sz w:val="24"/>
          <w:szCs w:val="24"/>
        </w:rPr>
      </w:pPr>
      <w:r w:rsidRPr="008628A3">
        <w:rPr>
          <w:rFonts w:ascii="Times New Roman" w:hAnsi="Times New Roman" w:cs="Times New Roman"/>
          <w:b/>
          <w:bCs/>
          <w:sz w:val="24"/>
          <w:szCs w:val="24"/>
        </w:rPr>
        <w:lastRenderedPageBreak/>
        <w:t xml:space="preserve">Analysis of Qualitative variables: </w:t>
      </w:r>
    </w:p>
    <w:p w14:paraId="06009F8C" w14:textId="2685004B" w:rsidR="009B17E0" w:rsidRDefault="00F8283F" w:rsidP="00284CB3">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analyzing the data, </w:t>
      </w:r>
      <w:r w:rsidR="00404B89">
        <w:rPr>
          <w:rFonts w:ascii="Times New Roman" w:hAnsi="Times New Roman" w:cs="Times New Roman"/>
          <w:sz w:val="24"/>
          <w:szCs w:val="24"/>
        </w:rPr>
        <w:t>I</w:t>
      </w:r>
      <w:r>
        <w:rPr>
          <w:rFonts w:ascii="Times New Roman" w:hAnsi="Times New Roman" w:cs="Times New Roman"/>
          <w:sz w:val="24"/>
          <w:szCs w:val="24"/>
        </w:rPr>
        <w:t xml:space="preserve"> f</w:t>
      </w:r>
      <w:r w:rsidR="00404B89">
        <w:rPr>
          <w:rFonts w:ascii="Times New Roman" w:hAnsi="Times New Roman" w:cs="Times New Roman"/>
          <w:sz w:val="24"/>
          <w:szCs w:val="24"/>
        </w:rPr>
        <w:t>ou</w:t>
      </w:r>
      <w:r>
        <w:rPr>
          <w:rFonts w:ascii="Times New Roman" w:hAnsi="Times New Roman" w:cs="Times New Roman"/>
          <w:sz w:val="24"/>
          <w:szCs w:val="24"/>
        </w:rPr>
        <w:t>nd that m</w:t>
      </w:r>
      <w:r w:rsidR="0079454F">
        <w:rPr>
          <w:rFonts w:ascii="Times New Roman" w:hAnsi="Times New Roman" w:cs="Times New Roman"/>
          <w:sz w:val="24"/>
          <w:szCs w:val="24"/>
        </w:rPr>
        <w:t>ost demolitions are carried out o</w:t>
      </w:r>
      <w:r>
        <w:rPr>
          <w:rFonts w:ascii="Times New Roman" w:hAnsi="Times New Roman" w:cs="Times New Roman"/>
          <w:sz w:val="24"/>
          <w:szCs w:val="24"/>
        </w:rPr>
        <w:t xml:space="preserve">n </w:t>
      </w:r>
      <w:r w:rsidR="0079454F" w:rsidRPr="00A131EA">
        <w:rPr>
          <w:rFonts w:ascii="Times New Roman" w:hAnsi="Times New Roman" w:cs="Times New Roman"/>
          <w:sz w:val="24"/>
          <w:szCs w:val="24"/>
        </w:rPr>
        <w:t>Residential Structure</w:t>
      </w:r>
      <w:r>
        <w:rPr>
          <w:rFonts w:ascii="Times New Roman" w:hAnsi="Times New Roman" w:cs="Times New Roman"/>
          <w:sz w:val="24"/>
          <w:szCs w:val="24"/>
        </w:rPr>
        <w:t>s</w:t>
      </w:r>
      <w:r w:rsidR="00E90773">
        <w:rPr>
          <w:rFonts w:ascii="Times New Roman" w:hAnsi="Times New Roman" w:cs="Times New Roman"/>
          <w:sz w:val="24"/>
          <w:szCs w:val="24"/>
        </w:rPr>
        <w:t xml:space="preserve">. </w:t>
      </w:r>
      <w:r w:rsidR="00FD7274">
        <w:rPr>
          <w:rFonts w:ascii="Times New Roman" w:hAnsi="Times New Roman" w:cs="Times New Roman"/>
          <w:sz w:val="24"/>
          <w:szCs w:val="24"/>
        </w:rPr>
        <w:t xml:space="preserve">There is not sufficient information in the dataset to know </w:t>
      </w:r>
      <w:r w:rsidR="00E14257">
        <w:rPr>
          <w:rFonts w:ascii="Times New Roman" w:hAnsi="Times New Roman" w:cs="Times New Roman"/>
          <w:sz w:val="24"/>
          <w:szCs w:val="24"/>
        </w:rPr>
        <w:t xml:space="preserve">by </w:t>
      </w:r>
      <w:r w:rsidR="00FD7274">
        <w:rPr>
          <w:rFonts w:ascii="Times New Roman" w:hAnsi="Times New Roman" w:cs="Times New Roman"/>
          <w:sz w:val="24"/>
          <w:szCs w:val="24"/>
        </w:rPr>
        <w:t xml:space="preserve">whom these demolitions were mostly carried out as most of the observations for this variable were “NA”. For the demolition scope, most entries were </w:t>
      </w:r>
      <w:r w:rsidR="00E14257">
        <w:rPr>
          <w:rFonts w:ascii="Times New Roman" w:hAnsi="Times New Roman" w:cs="Times New Roman"/>
          <w:sz w:val="24"/>
          <w:szCs w:val="24"/>
        </w:rPr>
        <w:t>also unavailable therefore it remains unknown whether most demolitions were partial or complete.</w:t>
      </w:r>
      <w:r w:rsidR="00284CB3">
        <w:rPr>
          <w:rFonts w:ascii="Times New Roman" w:hAnsi="Times New Roman" w:cs="Times New Roman"/>
          <w:sz w:val="24"/>
          <w:szCs w:val="24"/>
        </w:rPr>
        <w:t xml:space="preserve"> </w:t>
      </w:r>
      <w:r w:rsidR="008628A3">
        <w:rPr>
          <w:rFonts w:ascii="Times New Roman" w:hAnsi="Times New Roman" w:cs="Times New Roman"/>
          <w:sz w:val="24"/>
          <w:szCs w:val="24"/>
        </w:rPr>
        <w:t>The most common reason for the d</w:t>
      </w:r>
      <w:r w:rsidR="00CC0AAB">
        <w:rPr>
          <w:rFonts w:ascii="Times New Roman" w:hAnsi="Times New Roman" w:cs="Times New Roman"/>
          <w:sz w:val="24"/>
          <w:szCs w:val="24"/>
        </w:rPr>
        <w:t>emolition</w:t>
      </w:r>
      <w:r w:rsidR="008628A3">
        <w:rPr>
          <w:rFonts w:ascii="Times New Roman" w:hAnsi="Times New Roman" w:cs="Times New Roman"/>
          <w:sz w:val="24"/>
          <w:szCs w:val="24"/>
        </w:rPr>
        <w:t xml:space="preserve">s was the pretext of unlawful construction. </w:t>
      </w:r>
    </w:p>
    <w:p w14:paraId="38D0F30A" w14:textId="06D14747" w:rsidR="00CC0AAB" w:rsidRDefault="00CC0AAB" w:rsidP="004D2ECB">
      <w:pPr>
        <w:spacing w:line="480" w:lineRule="auto"/>
        <w:rPr>
          <w:rFonts w:ascii="Times New Roman" w:hAnsi="Times New Roman" w:cs="Times New Roman"/>
          <w:sz w:val="24"/>
          <w:szCs w:val="24"/>
        </w:rPr>
      </w:pPr>
    </w:p>
    <w:p w14:paraId="4C93C43F" w14:textId="70FE21AB" w:rsidR="004D2ECB" w:rsidRDefault="004D2ECB" w:rsidP="003474C5">
      <w:pPr>
        <w:spacing w:line="480" w:lineRule="auto"/>
        <w:rPr>
          <w:rFonts w:ascii="Times New Roman" w:hAnsi="Times New Roman" w:cs="Times New Roman"/>
          <w:sz w:val="24"/>
          <w:szCs w:val="24"/>
        </w:rPr>
      </w:pPr>
    </w:p>
    <w:p w14:paraId="60011473" w14:textId="248ACE9C" w:rsidR="003474C5" w:rsidRDefault="003474C5" w:rsidP="003474C5">
      <w:pPr>
        <w:spacing w:line="480" w:lineRule="auto"/>
        <w:rPr>
          <w:rFonts w:ascii="Times New Roman" w:hAnsi="Times New Roman" w:cs="Times New Roman"/>
          <w:sz w:val="24"/>
          <w:szCs w:val="24"/>
        </w:rPr>
      </w:pPr>
    </w:p>
    <w:p w14:paraId="7E4918DD" w14:textId="7DE53D93" w:rsidR="003474C5" w:rsidRDefault="003474C5" w:rsidP="003474C5">
      <w:pPr>
        <w:spacing w:line="480" w:lineRule="auto"/>
        <w:rPr>
          <w:rFonts w:ascii="Times New Roman" w:hAnsi="Times New Roman" w:cs="Times New Roman"/>
          <w:sz w:val="24"/>
          <w:szCs w:val="24"/>
        </w:rPr>
      </w:pPr>
    </w:p>
    <w:p w14:paraId="40272E4F" w14:textId="6F428315" w:rsidR="00C954FA" w:rsidRDefault="00C954FA" w:rsidP="003474C5">
      <w:pPr>
        <w:spacing w:line="480" w:lineRule="auto"/>
        <w:rPr>
          <w:rFonts w:ascii="Times New Roman" w:hAnsi="Times New Roman" w:cs="Times New Roman"/>
          <w:sz w:val="24"/>
          <w:szCs w:val="24"/>
        </w:rPr>
      </w:pPr>
    </w:p>
    <w:p w14:paraId="3AD67F5B" w14:textId="400396FB" w:rsidR="00C954FA" w:rsidRDefault="00C954FA" w:rsidP="003474C5">
      <w:pPr>
        <w:spacing w:line="480" w:lineRule="auto"/>
        <w:rPr>
          <w:rFonts w:ascii="Times New Roman" w:hAnsi="Times New Roman" w:cs="Times New Roman"/>
          <w:sz w:val="24"/>
          <w:szCs w:val="24"/>
        </w:rPr>
      </w:pPr>
    </w:p>
    <w:p w14:paraId="3168CBF8" w14:textId="31AA5D01" w:rsidR="00C954FA" w:rsidRDefault="00C954FA" w:rsidP="003474C5">
      <w:pPr>
        <w:spacing w:line="480" w:lineRule="auto"/>
        <w:rPr>
          <w:rFonts w:ascii="Times New Roman" w:hAnsi="Times New Roman" w:cs="Times New Roman"/>
          <w:sz w:val="24"/>
          <w:szCs w:val="24"/>
        </w:rPr>
      </w:pPr>
    </w:p>
    <w:p w14:paraId="05A6AB80" w14:textId="2D41FB7E" w:rsidR="00C954FA" w:rsidRDefault="00C954FA" w:rsidP="003474C5">
      <w:pPr>
        <w:spacing w:line="480" w:lineRule="auto"/>
        <w:rPr>
          <w:rFonts w:ascii="Times New Roman" w:hAnsi="Times New Roman" w:cs="Times New Roman"/>
          <w:sz w:val="24"/>
          <w:szCs w:val="24"/>
        </w:rPr>
      </w:pPr>
    </w:p>
    <w:p w14:paraId="5759E48B" w14:textId="2EA1852F" w:rsidR="008628A3" w:rsidRDefault="008628A3" w:rsidP="003474C5">
      <w:pPr>
        <w:spacing w:line="480" w:lineRule="auto"/>
        <w:rPr>
          <w:rFonts w:ascii="Times New Roman" w:hAnsi="Times New Roman" w:cs="Times New Roman"/>
          <w:sz w:val="24"/>
          <w:szCs w:val="24"/>
        </w:rPr>
      </w:pPr>
    </w:p>
    <w:p w14:paraId="057F2A01" w14:textId="7A7B183D" w:rsidR="008628A3" w:rsidRDefault="008628A3" w:rsidP="003474C5">
      <w:pPr>
        <w:spacing w:line="480" w:lineRule="auto"/>
        <w:rPr>
          <w:rFonts w:ascii="Times New Roman" w:hAnsi="Times New Roman" w:cs="Times New Roman"/>
          <w:sz w:val="24"/>
          <w:szCs w:val="24"/>
        </w:rPr>
      </w:pPr>
    </w:p>
    <w:p w14:paraId="5F5DDEFC" w14:textId="2F404915" w:rsidR="008628A3" w:rsidRDefault="008628A3" w:rsidP="003474C5">
      <w:pPr>
        <w:spacing w:line="480" w:lineRule="auto"/>
        <w:rPr>
          <w:rFonts w:ascii="Times New Roman" w:hAnsi="Times New Roman" w:cs="Times New Roman"/>
          <w:sz w:val="24"/>
          <w:szCs w:val="24"/>
        </w:rPr>
      </w:pPr>
    </w:p>
    <w:p w14:paraId="3BFCE88C" w14:textId="12CAD66E" w:rsidR="008628A3" w:rsidRDefault="008628A3" w:rsidP="003474C5">
      <w:pPr>
        <w:spacing w:line="480" w:lineRule="auto"/>
        <w:rPr>
          <w:rFonts w:ascii="Times New Roman" w:hAnsi="Times New Roman" w:cs="Times New Roman"/>
          <w:sz w:val="24"/>
          <w:szCs w:val="24"/>
        </w:rPr>
      </w:pPr>
    </w:p>
    <w:p w14:paraId="0A9103FE" w14:textId="52531CA1" w:rsidR="008628A3" w:rsidRPr="00404B89" w:rsidRDefault="008628A3" w:rsidP="003474C5">
      <w:pPr>
        <w:spacing w:line="480" w:lineRule="auto"/>
        <w:rPr>
          <w:rFonts w:ascii="Times New Roman" w:hAnsi="Times New Roman" w:cs="Times New Roman"/>
          <w:b/>
          <w:bCs/>
          <w:sz w:val="24"/>
          <w:szCs w:val="24"/>
        </w:rPr>
      </w:pPr>
      <w:r w:rsidRPr="00404B89">
        <w:rPr>
          <w:rFonts w:ascii="Times New Roman" w:hAnsi="Times New Roman" w:cs="Times New Roman"/>
          <w:b/>
          <w:bCs/>
          <w:sz w:val="24"/>
          <w:szCs w:val="24"/>
        </w:rPr>
        <w:lastRenderedPageBreak/>
        <w:t>Conclusion</w:t>
      </w:r>
    </w:p>
    <w:p w14:paraId="597E4100" w14:textId="710C48F4" w:rsidR="008628A3" w:rsidRDefault="002F352A" w:rsidP="003474C5">
      <w:pPr>
        <w:spacing w:line="480" w:lineRule="auto"/>
        <w:rPr>
          <w:rFonts w:ascii="Times New Roman" w:hAnsi="Times New Roman" w:cs="Times New Roman"/>
          <w:sz w:val="24"/>
          <w:szCs w:val="24"/>
        </w:rPr>
      </w:pPr>
      <w:r>
        <w:rPr>
          <w:rFonts w:ascii="Times New Roman" w:hAnsi="Times New Roman" w:cs="Times New Roman"/>
          <w:sz w:val="24"/>
          <w:szCs w:val="24"/>
        </w:rPr>
        <w:t>In conclusion</w:t>
      </w:r>
      <w:r w:rsidR="00A94C04">
        <w:rPr>
          <w:rFonts w:ascii="Times New Roman" w:hAnsi="Times New Roman" w:cs="Times New Roman"/>
          <w:sz w:val="24"/>
          <w:szCs w:val="24"/>
        </w:rPr>
        <w:t xml:space="preserve">, </w:t>
      </w:r>
      <w:r w:rsidR="00404B89">
        <w:rPr>
          <w:rFonts w:ascii="Times New Roman" w:hAnsi="Times New Roman" w:cs="Times New Roman"/>
          <w:sz w:val="24"/>
          <w:szCs w:val="24"/>
        </w:rPr>
        <w:t>it is</w:t>
      </w:r>
      <w:r w:rsidR="00A94C04">
        <w:rPr>
          <w:rFonts w:ascii="Times New Roman" w:hAnsi="Times New Roman" w:cs="Times New Roman"/>
          <w:sz w:val="24"/>
          <w:szCs w:val="24"/>
        </w:rPr>
        <w:t xml:space="preserve"> </w:t>
      </w:r>
      <w:r w:rsidR="00404B89">
        <w:rPr>
          <w:rFonts w:ascii="Times New Roman" w:hAnsi="Times New Roman" w:cs="Times New Roman"/>
          <w:sz w:val="24"/>
          <w:szCs w:val="24"/>
        </w:rPr>
        <w:t>clear</w:t>
      </w:r>
      <w:r w:rsidR="00A94C04">
        <w:rPr>
          <w:rFonts w:ascii="Times New Roman" w:hAnsi="Times New Roman" w:cs="Times New Roman"/>
          <w:sz w:val="24"/>
          <w:szCs w:val="24"/>
        </w:rPr>
        <w:t xml:space="preserve"> that the number of demolitions varies each year depending on multiple factors. </w:t>
      </w:r>
      <w:r w:rsidR="009E179F">
        <w:rPr>
          <w:rFonts w:ascii="Times New Roman" w:hAnsi="Times New Roman" w:cs="Times New Roman"/>
          <w:sz w:val="24"/>
          <w:szCs w:val="24"/>
        </w:rPr>
        <w:t>T</w:t>
      </w:r>
      <w:r w:rsidR="00A94C04">
        <w:rPr>
          <w:rFonts w:ascii="Times New Roman" w:hAnsi="Times New Roman" w:cs="Times New Roman"/>
          <w:sz w:val="24"/>
          <w:szCs w:val="24"/>
        </w:rPr>
        <w:t xml:space="preserve">he </w:t>
      </w:r>
      <w:r w:rsidR="00662939">
        <w:rPr>
          <w:rFonts w:ascii="Times New Roman" w:hAnsi="Times New Roman" w:cs="Times New Roman"/>
          <w:sz w:val="24"/>
          <w:szCs w:val="24"/>
        </w:rPr>
        <w:t xml:space="preserve">political atmosphere of the </w:t>
      </w:r>
      <w:r w:rsidR="009E179F">
        <w:rPr>
          <w:rFonts w:ascii="Times New Roman" w:hAnsi="Times New Roman" w:cs="Times New Roman"/>
          <w:sz w:val="24"/>
          <w:szCs w:val="24"/>
        </w:rPr>
        <w:t xml:space="preserve">state and the occupation is </w:t>
      </w:r>
      <w:r w:rsidR="00F8333C">
        <w:rPr>
          <w:rFonts w:ascii="Times New Roman" w:hAnsi="Times New Roman" w:cs="Times New Roman"/>
          <w:sz w:val="24"/>
          <w:szCs w:val="24"/>
        </w:rPr>
        <w:t>of significant contribution to these numbers</w:t>
      </w:r>
      <w:r w:rsidR="0096546A">
        <w:rPr>
          <w:rFonts w:ascii="Times New Roman" w:hAnsi="Times New Roman" w:cs="Times New Roman"/>
          <w:sz w:val="24"/>
          <w:szCs w:val="24"/>
        </w:rPr>
        <w:t>, for example,</w:t>
      </w:r>
      <w:r w:rsidR="00662939">
        <w:rPr>
          <w:rFonts w:ascii="Times New Roman" w:hAnsi="Times New Roman" w:cs="Times New Roman"/>
          <w:sz w:val="24"/>
          <w:szCs w:val="24"/>
        </w:rPr>
        <w:t xml:space="preserve"> </w:t>
      </w:r>
      <w:r w:rsidR="002808B4">
        <w:rPr>
          <w:rFonts w:ascii="Times New Roman" w:hAnsi="Times New Roman" w:cs="Times New Roman"/>
          <w:sz w:val="24"/>
          <w:szCs w:val="24"/>
        </w:rPr>
        <w:t>the</w:t>
      </w:r>
      <w:r w:rsidR="00A97594">
        <w:rPr>
          <w:rFonts w:ascii="Times New Roman" w:hAnsi="Times New Roman" w:cs="Times New Roman"/>
          <w:sz w:val="24"/>
          <w:szCs w:val="24"/>
        </w:rPr>
        <w:t xml:space="preserve"> highest</w:t>
      </w:r>
      <w:r w:rsidR="002808B4">
        <w:rPr>
          <w:rFonts w:ascii="Times New Roman" w:hAnsi="Times New Roman" w:cs="Times New Roman"/>
          <w:sz w:val="24"/>
          <w:szCs w:val="24"/>
        </w:rPr>
        <w:t xml:space="preserve"> number of demolitions was in 2004 </w:t>
      </w:r>
      <w:r w:rsidR="0096546A">
        <w:rPr>
          <w:rFonts w:ascii="Times New Roman" w:hAnsi="Times New Roman" w:cs="Times New Roman"/>
          <w:sz w:val="24"/>
          <w:szCs w:val="24"/>
        </w:rPr>
        <w:t>which</w:t>
      </w:r>
      <w:r w:rsidR="002808B4">
        <w:rPr>
          <w:rFonts w:ascii="Times New Roman" w:hAnsi="Times New Roman" w:cs="Times New Roman"/>
          <w:sz w:val="24"/>
          <w:szCs w:val="24"/>
        </w:rPr>
        <w:t xml:space="preserve"> was during the second Intifada</w:t>
      </w:r>
      <w:r w:rsidR="007759BC">
        <w:rPr>
          <w:rFonts w:ascii="Times New Roman" w:hAnsi="Times New Roman" w:cs="Times New Roman"/>
          <w:sz w:val="24"/>
          <w:szCs w:val="24"/>
        </w:rPr>
        <w:t>. T</w:t>
      </w:r>
      <w:r w:rsidR="00A97594">
        <w:rPr>
          <w:rFonts w:ascii="Times New Roman" w:hAnsi="Times New Roman" w:cs="Times New Roman"/>
          <w:sz w:val="24"/>
          <w:szCs w:val="24"/>
        </w:rPr>
        <w:t xml:space="preserve">hese demolitions are part of a larger scheme </w:t>
      </w:r>
      <w:r w:rsidR="007759BC">
        <w:rPr>
          <w:rFonts w:ascii="Times New Roman" w:hAnsi="Times New Roman" w:cs="Times New Roman"/>
          <w:sz w:val="24"/>
          <w:szCs w:val="24"/>
        </w:rPr>
        <w:t xml:space="preserve">that aims </w:t>
      </w:r>
      <w:r w:rsidR="00A97594">
        <w:rPr>
          <w:rFonts w:ascii="Times New Roman" w:hAnsi="Times New Roman" w:cs="Times New Roman"/>
          <w:sz w:val="24"/>
          <w:szCs w:val="24"/>
        </w:rPr>
        <w:t xml:space="preserve">to </w:t>
      </w:r>
      <w:r w:rsidR="007759BC">
        <w:rPr>
          <w:rFonts w:ascii="Times New Roman" w:hAnsi="Times New Roman" w:cs="Times New Roman"/>
          <w:sz w:val="24"/>
          <w:szCs w:val="24"/>
        </w:rPr>
        <w:t>erase</w:t>
      </w:r>
      <w:r w:rsidR="00A97594">
        <w:rPr>
          <w:rFonts w:ascii="Times New Roman" w:hAnsi="Times New Roman" w:cs="Times New Roman"/>
          <w:sz w:val="24"/>
          <w:szCs w:val="24"/>
        </w:rPr>
        <w:t xml:space="preserve"> the </w:t>
      </w:r>
      <w:r w:rsidR="007759BC">
        <w:rPr>
          <w:rFonts w:ascii="Times New Roman" w:hAnsi="Times New Roman" w:cs="Times New Roman"/>
          <w:sz w:val="24"/>
          <w:szCs w:val="24"/>
        </w:rPr>
        <w:t xml:space="preserve">Palestinian population and their identity in hopes of </w:t>
      </w:r>
      <w:r w:rsidR="00D216B2">
        <w:rPr>
          <w:rFonts w:ascii="Times New Roman" w:hAnsi="Times New Roman" w:cs="Times New Roman"/>
          <w:sz w:val="24"/>
          <w:szCs w:val="24"/>
        </w:rPr>
        <w:t>expanding Israel’s settler colonies within</w:t>
      </w:r>
      <w:r w:rsidR="003F5981">
        <w:rPr>
          <w:rFonts w:ascii="Times New Roman" w:hAnsi="Times New Roman" w:cs="Times New Roman"/>
          <w:sz w:val="24"/>
          <w:szCs w:val="24"/>
        </w:rPr>
        <w:t xml:space="preserve"> what is </w:t>
      </w:r>
      <w:r w:rsidR="00D216B2">
        <w:rPr>
          <w:rFonts w:ascii="Times New Roman" w:hAnsi="Times New Roman" w:cs="Times New Roman"/>
          <w:sz w:val="24"/>
          <w:szCs w:val="24"/>
        </w:rPr>
        <w:t xml:space="preserve">internationally recognized </w:t>
      </w:r>
      <w:r w:rsidR="003F5981">
        <w:rPr>
          <w:rFonts w:ascii="Times New Roman" w:hAnsi="Times New Roman" w:cs="Times New Roman"/>
          <w:sz w:val="24"/>
          <w:szCs w:val="24"/>
        </w:rPr>
        <w:t xml:space="preserve">as </w:t>
      </w:r>
      <w:r w:rsidR="00D216B2">
        <w:rPr>
          <w:rFonts w:ascii="Times New Roman" w:hAnsi="Times New Roman" w:cs="Times New Roman"/>
          <w:sz w:val="24"/>
          <w:szCs w:val="24"/>
        </w:rPr>
        <w:t>Palestinian territories</w:t>
      </w:r>
      <w:r w:rsidR="003F5981">
        <w:rPr>
          <w:rFonts w:ascii="Times New Roman" w:hAnsi="Times New Roman" w:cs="Times New Roman"/>
          <w:sz w:val="24"/>
          <w:szCs w:val="24"/>
        </w:rPr>
        <w:t xml:space="preserve">. </w:t>
      </w:r>
      <w:r w:rsidR="00404B89">
        <w:rPr>
          <w:rFonts w:ascii="Times New Roman" w:hAnsi="Times New Roman" w:cs="Times New Roman"/>
          <w:sz w:val="24"/>
          <w:szCs w:val="24"/>
        </w:rPr>
        <w:t>It is important to note</w:t>
      </w:r>
      <w:r w:rsidR="003F5981">
        <w:rPr>
          <w:rFonts w:ascii="Times New Roman" w:hAnsi="Times New Roman" w:cs="Times New Roman"/>
          <w:sz w:val="24"/>
          <w:szCs w:val="24"/>
        </w:rPr>
        <w:t xml:space="preserve"> </w:t>
      </w:r>
      <w:r w:rsidR="00BE6BDF">
        <w:rPr>
          <w:rFonts w:ascii="Times New Roman" w:hAnsi="Times New Roman" w:cs="Times New Roman"/>
          <w:sz w:val="24"/>
          <w:szCs w:val="24"/>
        </w:rPr>
        <w:t>that most demolitions are carried out in the region around Jerusalem, which</w:t>
      </w:r>
      <w:r w:rsidR="00404B89">
        <w:rPr>
          <w:rFonts w:ascii="Times New Roman" w:hAnsi="Times New Roman" w:cs="Times New Roman"/>
          <w:sz w:val="24"/>
          <w:szCs w:val="24"/>
        </w:rPr>
        <w:t xml:space="preserve"> can be argued to be</w:t>
      </w:r>
      <w:r w:rsidR="00BE6BDF">
        <w:rPr>
          <w:rFonts w:ascii="Times New Roman" w:hAnsi="Times New Roman" w:cs="Times New Roman"/>
          <w:sz w:val="24"/>
          <w:szCs w:val="24"/>
        </w:rPr>
        <w:t xml:space="preserve"> the most important city to </w:t>
      </w:r>
      <w:r w:rsidR="00404B89">
        <w:rPr>
          <w:rFonts w:ascii="Times New Roman" w:hAnsi="Times New Roman" w:cs="Times New Roman"/>
          <w:sz w:val="24"/>
          <w:szCs w:val="24"/>
        </w:rPr>
        <w:t xml:space="preserve">the </w:t>
      </w:r>
      <w:r w:rsidR="00600192">
        <w:rPr>
          <w:rFonts w:ascii="Times New Roman" w:hAnsi="Times New Roman" w:cs="Times New Roman"/>
          <w:sz w:val="24"/>
          <w:szCs w:val="24"/>
        </w:rPr>
        <w:t>Palestinian identity.</w:t>
      </w:r>
      <w:r w:rsidR="002E6C98">
        <w:rPr>
          <w:rFonts w:ascii="Times New Roman" w:hAnsi="Times New Roman" w:cs="Times New Roman"/>
          <w:sz w:val="24"/>
          <w:szCs w:val="24"/>
        </w:rPr>
        <w:t xml:space="preserve"> As one might expect,</w:t>
      </w:r>
      <w:r w:rsidR="00600192">
        <w:rPr>
          <w:rFonts w:ascii="Times New Roman" w:hAnsi="Times New Roman" w:cs="Times New Roman"/>
          <w:sz w:val="24"/>
          <w:szCs w:val="24"/>
        </w:rPr>
        <w:t xml:space="preserve"> </w:t>
      </w:r>
      <w:r w:rsidR="002E6C98">
        <w:rPr>
          <w:rFonts w:ascii="Times New Roman" w:hAnsi="Times New Roman" w:cs="Times New Roman"/>
          <w:sz w:val="24"/>
          <w:szCs w:val="24"/>
        </w:rPr>
        <w:t>t</w:t>
      </w:r>
      <w:r w:rsidR="00600192">
        <w:rPr>
          <w:rFonts w:ascii="Times New Roman" w:hAnsi="Times New Roman" w:cs="Times New Roman"/>
          <w:sz w:val="24"/>
          <w:szCs w:val="24"/>
        </w:rPr>
        <w:t xml:space="preserve">he relationship between people left homeless and the number of demolitions is </w:t>
      </w:r>
      <w:r w:rsidR="002E6C98">
        <w:rPr>
          <w:rFonts w:ascii="Times New Roman" w:hAnsi="Times New Roman" w:cs="Times New Roman"/>
          <w:sz w:val="24"/>
          <w:szCs w:val="24"/>
        </w:rPr>
        <w:t>a strong positive linear relationship in which th</w:t>
      </w:r>
      <w:r w:rsidR="007F5542">
        <w:rPr>
          <w:rFonts w:ascii="Times New Roman" w:hAnsi="Times New Roman" w:cs="Times New Roman"/>
          <w:sz w:val="24"/>
          <w:szCs w:val="24"/>
        </w:rPr>
        <w:t xml:space="preserve">e </w:t>
      </w:r>
      <w:r w:rsidR="00641CE7">
        <w:rPr>
          <w:rFonts w:ascii="Times New Roman" w:hAnsi="Times New Roman" w:cs="Times New Roman"/>
          <w:sz w:val="24"/>
          <w:szCs w:val="24"/>
        </w:rPr>
        <w:t xml:space="preserve">victims of demolition orders are not compensated after having their houses demolished and are left </w:t>
      </w:r>
      <w:r w:rsidR="00924922">
        <w:rPr>
          <w:rFonts w:ascii="Times New Roman" w:hAnsi="Times New Roman" w:cs="Times New Roman"/>
          <w:sz w:val="24"/>
          <w:szCs w:val="24"/>
        </w:rPr>
        <w:t>stranded in the streets</w:t>
      </w:r>
      <w:r w:rsidR="00641CE7">
        <w:rPr>
          <w:rFonts w:ascii="Times New Roman" w:hAnsi="Times New Roman" w:cs="Times New Roman"/>
          <w:sz w:val="24"/>
          <w:szCs w:val="24"/>
        </w:rPr>
        <w:t xml:space="preserve">. There is not a strong linear relationship between the number of houses demolished and </w:t>
      </w:r>
      <w:r w:rsidR="007F5542">
        <w:rPr>
          <w:rFonts w:ascii="Times New Roman" w:hAnsi="Times New Roman" w:cs="Times New Roman"/>
          <w:sz w:val="24"/>
          <w:szCs w:val="24"/>
        </w:rPr>
        <w:t>the number of minors left homeless.</w:t>
      </w:r>
      <w:r w:rsidR="001D673D">
        <w:rPr>
          <w:rFonts w:ascii="Times New Roman" w:hAnsi="Times New Roman" w:cs="Times New Roman"/>
          <w:sz w:val="24"/>
          <w:szCs w:val="24"/>
        </w:rPr>
        <w:t xml:space="preserve"> In addition, </w:t>
      </w:r>
      <w:r w:rsidR="00404B89">
        <w:rPr>
          <w:rFonts w:ascii="Times New Roman" w:hAnsi="Times New Roman" w:cs="Times New Roman"/>
          <w:sz w:val="24"/>
          <w:szCs w:val="24"/>
        </w:rPr>
        <w:t>I</w:t>
      </w:r>
      <w:r w:rsidR="001D673D">
        <w:rPr>
          <w:rFonts w:ascii="Times New Roman" w:hAnsi="Times New Roman" w:cs="Times New Roman"/>
          <w:sz w:val="24"/>
          <w:szCs w:val="24"/>
        </w:rPr>
        <w:t xml:space="preserve"> found out that residential structures are the most targeted structures, and that there is not sufficient information </w:t>
      </w:r>
      <w:r w:rsidR="00516A11">
        <w:rPr>
          <w:rFonts w:ascii="Times New Roman" w:hAnsi="Times New Roman" w:cs="Times New Roman"/>
          <w:sz w:val="24"/>
          <w:szCs w:val="24"/>
        </w:rPr>
        <w:t xml:space="preserve">regarding the demolition scope or the party that carries out most demolitions. </w:t>
      </w:r>
      <w:r w:rsidR="0099341B">
        <w:rPr>
          <w:rFonts w:ascii="Times New Roman" w:hAnsi="Times New Roman" w:cs="Times New Roman"/>
          <w:sz w:val="24"/>
          <w:szCs w:val="24"/>
        </w:rPr>
        <w:t>The most common reason behind these demolitions was the claim of unlawful construction,</w:t>
      </w:r>
      <w:r w:rsidR="00F076AF">
        <w:rPr>
          <w:rFonts w:ascii="Times New Roman" w:hAnsi="Times New Roman" w:cs="Times New Roman"/>
          <w:sz w:val="24"/>
          <w:szCs w:val="24"/>
        </w:rPr>
        <w:t xml:space="preserve"> it is argued by many Palestinian lawyers that</w:t>
      </w:r>
      <w:r w:rsidR="005A368A">
        <w:rPr>
          <w:rFonts w:ascii="Times New Roman" w:hAnsi="Times New Roman" w:cs="Times New Roman"/>
          <w:sz w:val="24"/>
          <w:szCs w:val="24"/>
        </w:rPr>
        <w:t xml:space="preserve"> this claim has no legitimate</w:t>
      </w:r>
      <w:r w:rsidR="00986DC2">
        <w:rPr>
          <w:rFonts w:ascii="Times New Roman" w:hAnsi="Times New Roman" w:cs="Times New Roman"/>
          <w:sz w:val="24"/>
          <w:szCs w:val="24"/>
        </w:rPr>
        <w:t xml:space="preserve"> </w:t>
      </w:r>
      <w:r w:rsidR="00EB31C2">
        <w:rPr>
          <w:rFonts w:ascii="Times New Roman" w:hAnsi="Times New Roman" w:cs="Times New Roman"/>
          <w:sz w:val="24"/>
          <w:szCs w:val="24"/>
        </w:rPr>
        <w:t>legal grounding; therefore</w:t>
      </w:r>
      <w:r w:rsidR="009001E2">
        <w:rPr>
          <w:rFonts w:ascii="Times New Roman" w:hAnsi="Times New Roman" w:cs="Times New Roman"/>
          <w:sz w:val="24"/>
          <w:szCs w:val="24"/>
        </w:rPr>
        <w:t>,</w:t>
      </w:r>
      <w:r w:rsidR="00EB31C2">
        <w:rPr>
          <w:rFonts w:ascii="Times New Roman" w:hAnsi="Times New Roman" w:cs="Times New Roman"/>
          <w:sz w:val="24"/>
          <w:szCs w:val="24"/>
        </w:rPr>
        <w:t xml:space="preserve"> </w:t>
      </w:r>
      <w:r w:rsidR="009001E2">
        <w:rPr>
          <w:rFonts w:ascii="Times New Roman" w:hAnsi="Times New Roman" w:cs="Times New Roman"/>
          <w:sz w:val="24"/>
          <w:szCs w:val="24"/>
        </w:rPr>
        <w:t xml:space="preserve">even if the construction was lawful, then </w:t>
      </w:r>
      <w:r w:rsidR="00F076AF">
        <w:rPr>
          <w:rFonts w:ascii="Times New Roman" w:hAnsi="Times New Roman" w:cs="Times New Roman"/>
          <w:sz w:val="24"/>
          <w:szCs w:val="24"/>
        </w:rPr>
        <w:t xml:space="preserve">the state of </w:t>
      </w:r>
      <w:r w:rsidR="009001E2">
        <w:rPr>
          <w:rFonts w:ascii="Times New Roman" w:hAnsi="Times New Roman" w:cs="Times New Roman"/>
          <w:sz w:val="24"/>
          <w:szCs w:val="24"/>
        </w:rPr>
        <w:t xml:space="preserve">Israel </w:t>
      </w:r>
      <w:r w:rsidR="00F076AF">
        <w:rPr>
          <w:rFonts w:ascii="Times New Roman" w:hAnsi="Times New Roman" w:cs="Times New Roman"/>
          <w:sz w:val="24"/>
          <w:szCs w:val="24"/>
        </w:rPr>
        <w:t>will</w:t>
      </w:r>
      <w:r w:rsidR="009001E2">
        <w:rPr>
          <w:rFonts w:ascii="Times New Roman" w:hAnsi="Times New Roman" w:cs="Times New Roman"/>
          <w:sz w:val="24"/>
          <w:szCs w:val="24"/>
        </w:rPr>
        <w:t xml:space="preserve"> still find a way to </w:t>
      </w:r>
      <w:r w:rsidR="00F076AF">
        <w:rPr>
          <w:rFonts w:ascii="Times New Roman" w:hAnsi="Times New Roman" w:cs="Times New Roman"/>
          <w:sz w:val="24"/>
          <w:szCs w:val="24"/>
        </w:rPr>
        <w:t>enforce</w:t>
      </w:r>
      <w:r w:rsidR="0027288D">
        <w:rPr>
          <w:rFonts w:ascii="Times New Roman" w:hAnsi="Times New Roman" w:cs="Times New Roman"/>
          <w:sz w:val="24"/>
          <w:szCs w:val="24"/>
        </w:rPr>
        <w:t xml:space="preserve"> their</w:t>
      </w:r>
      <w:r w:rsidR="00F076AF">
        <w:rPr>
          <w:rFonts w:ascii="Times New Roman" w:hAnsi="Times New Roman" w:cs="Times New Roman"/>
          <w:sz w:val="24"/>
          <w:szCs w:val="24"/>
        </w:rPr>
        <w:t xml:space="preserve"> </w:t>
      </w:r>
      <w:r w:rsidR="0027288D">
        <w:rPr>
          <w:rFonts w:ascii="Times New Roman" w:hAnsi="Times New Roman" w:cs="Times New Roman"/>
          <w:sz w:val="24"/>
          <w:szCs w:val="24"/>
        </w:rPr>
        <w:t>house demolition</w:t>
      </w:r>
      <w:r w:rsidR="00F076AF">
        <w:rPr>
          <w:rFonts w:ascii="Times New Roman" w:hAnsi="Times New Roman" w:cs="Times New Roman"/>
          <w:sz w:val="24"/>
          <w:szCs w:val="24"/>
        </w:rPr>
        <w:t xml:space="preserve"> orders</w:t>
      </w:r>
      <w:r w:rsidR="0027288D">
        <w:rPr>
          <w:rFonts w:ascii="Times New Roman" w:hAnsi="Times New Roman" w:cs="Times New Roman"/>
          <w:sz w:val="24"/>
          <w:szCs w:val="24"/>
        </w:rPr>
        <w:t xml:space="preserve">. </w:t>
      </w:r>
      <w:r w:rsidR="005A368A">
        <w:rPr>
          <w:rFonts w:ascii="Times New Roman" w:hAnsi="Times New Roman" w:cs="Times New Roman"/>
          <w:sz w:val="24"/>
          <w:szCs w:val="24"/>
        </w:rPr>
        <w:t xml:space="preserve"> </w:t>
      </w:r>
    </w:p>
    <w:p w14:paraId="44DD6ABF" w14:textId="50824147" w:rsidR="00C954FA" w:rsidRDefault="00C954FA" w:rsidP="003474C5">
      <w:pPr>
        <w:spacing w:line="480" w:lineRule="auto"/>
        <w:rPr>
          <w:rFonts w:ascii="Times New Roman" w:hAnsi="Times New Roman" w:cs="Times New Roman"/>
          <w:sz w:val="24"/>
          <w:szCs w:val="24"/>
        </w:rPr>
      </w:pPr>
    </w:p>
    <w:p w14:paraId="4AE301FA" w14:textId="77777777" w:rsidR="00460050" w:rsidRPr="00C32AEA" w:rsidRDefault="00460050" w:rsidP="003474C5">
      <w:pPr>
        <w:spacing w:line="480" w:lineRule="auto"/>
        <w:rPr>
          <w:rFonts w:ascii="Times New Roman" w:hAnsi="Times New Roman" w:cs="Times New Roman"/>
          <w:sz w:val="24"/>
          <w:szCs w:val="24"/>
        </w:rPr>
      </w:pPr>
    </w:p>
    <w:sectPr w:rsidR="00460050" w:rsidRPr="00C32AE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3FC39" w14:textId="77777777" w:rsidR="00AF3D54" w:rsidRDefault="00AF3D54" w:rsidP="00D3062D">
      <w:pPr>
        <w:spacing w:after="0" w:line="240" w:lineRule="auto"/>
      </w:pPr>
      <w:r>
        <w:separator/>
      </w:r>
    </w:p>
  </w:endnote>
  <w:endnote w:type="continuationSeparator" w:id="0">
    <w:p w14:paraId="7C23C47D" w14:textId="77777777" w:rsidR="00AF3D54" w:rsidRDefault="00AF3D54" w:rsidP="00D3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E8D36" w14:textId="77777777" w:rsidR="00AF3D54" w:rsidRDefault="00AF3D54" w:rsidP="00D3062D">
      <w:pPr>
        <w:spacing w:after="0" w:line="240" w:lineRule="auto"/>
      </w:pPr>
      <w:r>
        <w:separator/>
      </w:r>
    </w:p>
  </w:footnote>
  <w:footnote w:type="continuationSeparator" w:id="0">
    <w:p w14:paraId="7094B212" w14:textId="77777777" w:rsidR="00AF3D54" w:rsidRDefault="00AF3D54" w:rsidP="00D30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3BC60" w14:textId="23A80104" w:rsidR="00560E8E" w:rsidRPr="00560E8E" w:rsidRDefault="00560E8E" w:rsidP="00560E8E">
    <w:pPr>
      <w:pStyle w:val="Header"/>
      <w:jc w:val="right"/>
      <w:rPr>
        <w:rFonts w:asciiTheme="majorBidi" w:hAnsiTheme="majorBidi" w:cstheme="majorBidi"/>
        <w:sz w:val="24"/>
        <w:szCs w:val="24"/>
      </w:rPr>
    </w:pPr>
    <w:r w:rsidRPr="00560E8E">
      <w:rPr>
        <w:rFonts w:asciiTheme="majorBidi" w:hAnsiTheme="majorBidi" w:cstheme="majorBidi"/>
        <w:sz w:val="24"/>
        <w:szCs w:val="24"/>
      </w:rPr>
      <w:t xml:space="preserve">Alhyari </w:t>
    </w:r>
    <w:r w:rsidRPr="00560E8E">
      <w:rPr>
        <w:rFonts w:asciiTheme="majorBidi" w:hAnsiTheme="majorBidi" w:cstheme="majorBidi"/>
        <w:sz w:val="24"/>
        <w:szCs w:val="24"/>
      </w:rPr>
      <w:fldChar w:fldCharType="begin"/>
    </w:r>
    <w:r w:rsidRPr="00560E8E">
      <w:rPr>
        <w:rFonts w:asciiTheme="majorBidi" w:hAnsiTheme="majorBidi" w:cstheme="majorBidi"/>
        <w:sz w:val="24"/>
        <w:szCs w:val="24"/>
      </w:rPr>
      <w:instrText xml:space="preserve"> PAGE  \* Arabic  \* MERGEFORMAT </w:instrText>
    </w:r>
    <w:r w:rsidRPr="00560E8E">
      <w:rPr>
        <w:rFonts w:asciiTheme="majorBidi" w:hAnsiTheme="majorBidi" w:cstheme="majorBidi"/>
        <w:sz w:val="24"/>
        <w:szCs w:val="24"/>
      </w:rPr>
      <w:fldChar w:fldCharType="separate"/>
    </w:r>
    <w:r w:rsidRPr="00560E8E">
      <w:rPr>
        <w:rFonts w:asciiTheme="majorBidi" w:hAnsiTheme="majorBidi" w:cstheme="majorBidi"/>
        <w:noProof/>
        <w:sz w:val="24"/>
        <w:szCs w:val="24"/>
      </w:rPr>
      <w:t>2</w:t>
    </w:r>
    <w:r w:rsidRPr="00560E8E">
      <w:rPr>
        <w:rFonts w:asciiTheme="majorBidi" w:hAnsiTheme="majorBidi" w:cstheme="majorBidi"/>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6E485D"/>
    <w:multiLevelType w:val="hybridMultilevel"/>
    <w:tmpl w:val="9628E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78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49"/>
    <w:rsid w:val="00001501"/>
    <w:rsid w:val="00004D28"/>
    <w:rsid w:val="000055F6"/>
    <w:rsid w:val="00025948"/>
    <w:rsid w:val="00052CF6"/>
    <w:rsid w:val="000B4B63"/>
    <w:rsid w:val="000C3741"/>
    <w:rsid w:val="000D6226"/>
    <w:rsid w:val="00102E23"/>
    <w:rsid w:val="00105589"/>
    <w:rsid w:val="0011393C"/>
    <w:rsid w:val="00134E27"/>
    <w:rsid w:val="00134ECC"/>
    <w:rsid w:val="00135BC3"/>
    <w:rsid w:val="001502F3"/>
    <w:rsid w:val="00151AFF"/>
    <w:rsid w:val="00157C68"/>
    <w:rsid w:val="001639CF"/>
    <w:rsid w:val="00197519"/>
    <w:rsid w:val="001A7642"/>
    <w:rsid w:val="001C2E51"/>
    <w:rsid w:val="001D673D"/>
    <w:rsid w:val="00202872"/>
    <w:rsid w:val="00204E83"/>
    <w:rsid w:val="00206B32"/>
    <w:rsid w:val="002131B5"/>
    <w:rsid w:val="0027288D"/>
    <w:rsid w:val="00280655"/>
    <w:rsid w:val="002808B4"/>
    <w:rsid w:val="00284CB3"/>
    <w:rsid w:val="002A486B"/>
    <w:rsid w:val="002D74AB"/>
    <w:rsid w:val="002E6C98"/>
    <w:rsid w:val="002F085D"/>
    <w:rsid w:val="002F352A"/>
    <w:rsid w:val="003163F4"/>
    <w:rsid w:val="00335F56"/>
    <w:rsid w:val="003469DC"/>
    <w:rsid w:val="00347081"/>
    <w:rsid w:val="003474C5"/>
    <w:rsid w:val="00376CCE"/>
    <w:rsid w:val="00380932"/>
    <w:rsid w:val="00391940"/>
    <w:rsid w:val="00394E41"/>
    <w:rsid w:val="00396A71"/>
    <w:rsid w:val="00397CB2"/>
    <w:rsid w:val="003B3A25"/>
    <w:rsid w:val="003C67FC"/>
    <w:rsid w:val="003F5981"/>
    <w:rsid w:val="00404B89"/>
    <w:rsid w:val="00411B18"/>
    <w:rsid w:val="00425D79"/>
    <w:rsid w:val="00442B26"/>
    <w:rsid w:val="00454F2A"/>
    <w:rsid w:val="00460050"/>
    <w:rsid w:val="004602C2"/>
    <w:rsid w:val="00467F5C"/>
    <w:rsid w:val="00484FAF"/>
    <w:rsid w:val="004A041B"/>
    <w:rsid w:val="004A07BE"/>
    <w:rsid w:val="004A7EEE"/>
    <w:rsid w:val="004D2ECB"/>
    <w:rsid w:val="004E0D36"/>
    <w:rsid w:val="004F5DCA"/>
    <w:rsid w:val="004F6C57"/>
    <w:rsid w:val="00506976"/>
    <w:rsid w:val="0051257C"/>
    <w:rsid w:val="005150DF"/>
    <w:rsid w:val="00516A11"/>
    <w:rsid w:val="005606CB"/>
    <w:rsid w:val="00560E8E"/>
    <w:rsid w:val="005639D5"/>
    <w:rsid w:val="005725CB"/>
    <w:rsid w:val="005832E1"/>
    <w:rsid w:val="005A368A"/>
    <w:rsid w:val="005A551E"/>
    <w:rsid w:val="005B1579"/>
    <w:rsid w:val="005B268F"/>
    <w:rsid w:val="005B7B09"/>
    <w:rsid w:val="005C57EF"/>
    <w:rsid w:val="00600192"/>
    <w:rsid w:val="00612F08"/>
    <w:rsid w:val="00616E5F"/>
    <w:rsid w:val="00630FE2"/>
    <w:rsid w:val="006340D3"/>
    <w:rsid w:val="00636905"/>
    <w:rsid w:val="00641079"/>
    <w:rsid w:val="00641C7D"/>
    <w:rsid w:val="00641CE7"/>
    <w:rsid w:val="00662939"/>
    <w:rsid w:val="00690E7D"/>
    <w:rsid w:val="00693A1A"/>
    <w:rsid w:val="007004AE"/>
    <w:rsid w:val="00731449"/>
    <w:rsid w:val="007369AE"/>
    <w:rsid w:val="00754DD5"/>
    <w:rsid w:val="007759BC"/>
    <w:rsid w:val="00784921"/>
    <w:rsid w:val="0079454F"/>
    <w:rsid w:val="007A0C20"/>
    <w:rsid w:val="007A7BF4"/>
    <w:rsid w:val="007D4753"/>
    <w:rsid w:val="007E02D6"/>
    <w:rsid w:val="007F2DF6"/>
    <w:rsid w:val="007F5542"/>
    <w:rsid w:val="0080109C"/>
    <w:rsid w:val="00821A89"/>
    <w:rsid w:val="008233CB"/>
    <w:rsid w:val="008439A7"/>
    <w:rsid w:val="00847CCB"/>
    <w:rsid w:val="00853341"/>
    <w:rsid w:val="00854078"/>
    <w:rsid w:val="008628A3"/>
    <w:rsid w:val="008659F1"/>
    <w:rsid w:val="008660F3"/>
    <w:rsid w:val="00891109"/>
    <w:rsid w:val="00896E90"/>
    <w:rsid w:val="008A3119"/>
    <w:rsid w:val="008B3A22"/>
    <w:rsid w:val="008C26BB"/>
    <w:rsid w:val="009001E2"/>
    <w:rsid w:val="009177F4"/>
    <w:rsid w:val="00924922"/>
    <w:rsid w:val="0094194D"/>
    <w:rsid w:val="00942837"/>
    <w:rsid w:val="00951260"/>
    <w:rsid w:val="0096546A"/>
    <w:rsid w:val="00974B16"/>
    <w:rsid w:val="00975834"/>
    <w:rsid w:val="0098597B"/>
    <w:rsid w:val="00986DC2"/>
    <w:rsid w:val="0099341B"/>
    <w:rsid w:val="00995A68"/>
    <w:rsid w:val="00996CA4"/>
    <w:rsid w:val="009A0738"/>
    <w:rsid w:val="009A1C1D"/>
    <w:rsid w:val="009A31F5"/>
    <w:rsid w:val="009A708C"/>
    <w:rsid w:val="009B17E0"/>
    <w:rsid w:val="009E179F"/>
    <w:rsid w:val="00A131EA"/>
    <w:rsid w:val="00A60C11"/>
    <w:rsid w:val="00A94C04"/>
    <w:rsid w:val="00A95B98"/>
    <w:rsid w:val="00A97594"/>
    <w:rsid w:val="00AC3F8A"/>
    <w:rsid w:val="00AC4CF9"/>
    <w:rsid w:val="00AC52EC"/>
    <w:rsid w:val="00AF3D54"/>
    <w:rsid w:val="00AF4B9D"/>
    <w:rsid w:val="00B00A47"/>
    <w:rsid w:val="00B029F6"/>
    <w:rsid w:val="00B04A6F"/>
    <w:rsid w:val="00B1188A"/>
    <w:rsid w:val="00B63318"/>
    <w:rsid w:val="00B76F60"/>
    <w:rsid w:val="00B7750D"/>
    <w:rsid w:val="00B80BC7"/>
    <w:rsid w:val="00B83E6B"/>
    <w:rsid w:val="00B97B8C"/>
    <w:rsid w:val="00BB4BBE"/>
    <w:rsid w:val="00BC46B6"/>
    <w:rsid w:val="00BE2C65"/>
    <w:rsid w:val="00BE42DD"/>
    <w:rsid w:val="00BE6BDF"/>
    <w:rsid w:val="00BF00D1"/>
    <w:rsid w:val="00BF095D"/>
    <w:rsid w:val="00BF31B2"/>
    <w:rsid w:val="00C14C4E"/>
    <w:rsid w:val="00C32AEA"/>
    <w:rsid w:val="00C54FDC"/>
    <w:rsid w:val="00C661C4"/>
    <w:rsid w:val="00C81F46"/>
    <w:rsid w:val="00C954FA"/>
    <w:rsid w:val="00CC0AAB"/>
    <w:rsid w:val="00CD7E2B"/>
    <w:rsid w:val="00CF26B5"/>
    <w:rsid w:val="00D216B2"/>
    <w:rsid w:val="00D3062D"/>
    <w:rsid w:val="00D432DD"/>
    <w:rsid w:val="00D43996"/>
    <w:rsid w:val="00D517D2"/>
    <w:rsid w:val="00D568F7"/>
    <w:rsid w:val="00D56BFB"/>
    <w:rsid w:val="00D62D3F"/>
    <w:rsid w:val="00D770B7"/>
    <w:rsid w:val="00D87666"/>
    <w:rsid w:val="00DA5051"/>
    <w:rsid w:val="00DE398D"/>
    <w:rsid w:val="00DE741A"/>
    <w:rsid w:val="00E11BEE"/>
    <w:rsid w:val="00E14257"/>
    <w:rsid w:val="00E40E47"/>
    <w:rsid w:val="00E45077"/>
    <w:rsid w:val="00E602BD"/>
    <w:rsid w:val="00E60C8C"/>
    <w:rsid w:val="00E86D50"/>
    <w:rsid w:val="00E90773"/>
    <w:rsid w:val="00E9591B"/>
    <w:rsid w:val="00EB31C2"/>
    <w:rsid w:val="00ED0D4D"/>
    <w:rsid w:val="00ED5D1E"/>
    <w:rsid w:val="00F076AF"/>
    <w:rsid w:val="00F213DB"/>
    <w:rsid w:val="00F55A9E"/>
    <w:rsid w:val="00F5790F"/>
    <w:rsid w:val="00F76612"/>
    <w:rsid w:val="00F8283F"/>
    <w:rsid w:val="00F8333C"/>
    <w:rsid w:val="00FA5912"/>
    <w:rsid w:val="00FB3001"/>
    <w:rsid w:val="00FC2F31"/>
    <w:rsid w:val="00FD42FF"/>
    <w:rsid w:val="00FD7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B5E3"/>
  <w15:chartTrackingRefBased/>
  <w15:docId w15:val="{A28899DB-3FF8-454E-9585-6288CC68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1449"/>
    <w:pPr>
      <w:outlineLvl w:val="9"/>
    </w:pPr>
  </w:style>
  <w:style w:type="paragraph" w:styleId="ListParagraph">
    <w:name w:val="List Paragraph"/>
    <w:basedOn w:val="Normal"/>
    <w:uiPriority w:val="34"/>
    <w:qFormat/>
    <w:rsid w:val="005150DF"/>
    <w:pPr>
      <w:ind w:left="720"/>
      <w:contextualSpacing/>
    </w:pPr>
  </w:style>
  <w:style w:type="character" w:styleId="Hyperlink">
    <w:name w:val="Hyperlink"/>
    <w:basedOn w:val="DefaultParagraphFont"/>
    <w:uiPriority w:val="99"/>
    <w:unhideWhenUsed/>
    <w:rsid w:val="00BC46B6"/>
    <w:rPr>
      <w:color w:val="0563C1" w:themeColor="hyperlink"/>
      <w:u w:val="single"/>
    </w:rPr>
  </w:style>
  <w:style w:type="paragraph" w:styleId="HTMLPreformatted">
    <w:name w:val="HTML Preformatted"/>
    <w:basedOn w:val="Normal"/>
    <w:link w:val="HTMLPreformattedChar"/>
    <w:uiPriority w:val="99"/>
    <w:unhideWhenUsed/>
    <w:rsid w:val="007A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0C20"/>
    <w:rPr>
      <w:rFonts w:ascii="Courier New" w:eastAsia="Times New Roman" w:hAnsi="Courier New" w:cs="Courier New"/>
      <w:sz w:val="20"/>
      <w:szCs w:val="20"/>
    </w:rPr>
  </w:style>
  <w:style w:type="character" w:customStyle="1" w:styleId="gnd-iwgdh3b">
    <w:name w:val="gnd-iwgdh3b"/>
    <w:basedOn w:val="DefaultParagraphFont"/>
    <w:rsid w:val="007A0C20"/>
  </w:style>
  <w:style w:type="table" w:styleId="TableGrid">
    <w:name w:val="Table Grid"/>
    <w:basedOn w:val="TableNormal"/>
    <w:uiPriority w:val="39"/>
    <w:rsid w:val="008B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62D"/>
  </w:style>
  <w:style w:type="paragraph" w:styleId="Footer">
    <w:name w:val="footer"/>
    <w:basedOn w:val="Normal"/>
    <w:link w:val="FooterChar"/>
    <w:uiPriority w:val="99"/>
    <w:unhideWhenUsed/>
    <w:rsid w:val="00D30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62D"/>
  </w:style>
  <w:style w:type="character" w:customStyle="1" w:styleId="gnd-iwgdn2b">
    <w:name w:val="gnd-iwgdn2b"/>
    <w:basedOn w:val="DefaultParagraphFont"/>
    <w:rsid w:val="00376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2978">
      <w:bodyDiv w:val="1"/>
      <w:marLeft w:val="0"/>
      <w:marRight w:val="0"/>
      <w:marTop w:val="0"/>
      <w:marBottom w:val="0"/>
      <w:divBdr>
        <w:top w:val="none" w:sz="0" w:space="0" w:color="auto"/>
        <w:left w:val="none" w:sz="0" w:space="0" w:color="auto"/>
        <w:bottom w:val="none" w:sz="0" w:space="0" w:color="auto"/>
        <w:right w:val="none" w:sz="0" w:space="0" w:color="auto"/>
      </w:divBdr>
    </w:div>
    <w:div w:id="495069532">
      <w:bodyDiv w:val="1"/>
      <w:marLeft w:val="0"/>
      <w:marRight w:val="0"/>
      <w:marTop w:val="0"/>
      <w:marBottom w:val="0"/>
      <w:divBdr>
        <w:top w:val="none" w:sz="0" w:space="0" w:color="auto"/>
        <w:left w:val="none" w:sz="0" w:space="0" w:color="auto"/>
        <w:bottom w:val="none" w:sz="0" w:space="0" w:color="auto"/>
        <w:right w:val="none" w:sz="0" w:space="0" w:color="auto"/>
      </w:divBdr>
    </w:div>
    <w:div w:id="496770772">
      <w:bodyDiv w:val="1"/>
      <w:marLeft w:val="0"/>
      <w:marRight w:val="0"/>
      <w:marTop w:val="0"/>
      <w:marBottom w:val="0"/>
      <w:divBdr>
        <w:top w:val="none" w:sz="0" w:space="0" w:color="auto"/>
        <w:left w:val="none" w:sz="0" w:space="0" w:color="auto"/>
        <w:bottom w:val="none" w:sz="0" w:space="0" w:color="auto"/>
        <w:right w:val="none" w:sz="0" w:space="0" w:color="auto"/>
      </w:divBdr>
    </w:div>
    <w:div w:id="680396758">
      <w:bodyDiv w:val="1"/>
      <w:marLeft w:val="0"/>
      <w:marRight w:val="0"/>
      <w:marTop w:val="0"/>
      <w:marBottom w:val="0"/>
      <w:divBdr>
        <w:top w:val="none" w:sz="0" w:space="0" w:color="auto"/>
        <w:left w:val="none" w:sz="0" w:space="0" w:color="auto"/>
        <w:bottom w:val="none" w:sz="0" w:space="0" w:color="auto"/>
        <w:right w:val="none" w:sz="0" w:space="0" w:color="auto"/>
      </w:divBdr>
    </w:div>
    <w:div w:id="770321100">
      <w:bodyDiv w:val="1"/>
      <w:marLeft w:val="0"/>
      <w:marRight w:val="0"/>
      <w:marTop w:val="0"/>
      <w:marBottom w:val="0"/>
      <w:divBdr>
        <w:top w:val="none" w:sz="0" w:space="0" w:color="auto"/>
        <w:left w:val="none" w:sz="0" w:space="0" w:color="auto"/>
        <w:bottom w:val="none" w:sz="0" w:space="0" w:color="auto"/>
        <w:right w:val="none" w:sz="0" w:space="0" w:color="auto"/>
      </w:divBdr>
    </w:div>
    <w:div w:id="1145197306">
      <w:bodyDiv w:val="1"/>
      <w:marLeft w:val="0"/>
      <w:marRight w:val="0"/>
      <w:marTop w:val="0"/>
      <w:marBottom w:val="0"/>
      <w:divBdr>
        <w:top w:val="none" w:sz="0" w:space="0" w:color="auto"/>
        <w:left w:val="none" w:sz="0" w:space="0" w:color="auto"/>
        <w:bottom w:val="none" w:sz="0" w:space="0" w:color="auto"/>
        <w:right w:val="none" w:sz="0" w:space="0" w:color="auto"/>
      </w:divBdr>
    </w:div>
    <w:div w:id="1231308615">
      <w:bodyDiv w:val="1"/>
      <w:marLeft w:val="0"/>
      <w:marRight w:val="0"/>
      <w:marTop w:val="0"/>
      <w:marBottom w:val="0"/>
      <w:divBdr>
        <w:top w:val="none" w:sz="0" w:space="0" w:color="auto"/>
        <w:left w:val="none" w:sz="0" w:space="0" w:color="auto"/>
        <w:bottom w:val="none" w:sz="0" w:space="0" w:color="auto"/>
        <w:right w:val="none" w:sz="0" w:space="0" w:color="auto"/>
      </w:divBdr>
    </w:div>
    <w:div w:id="1371685561">
      <w:bodyDiv w:val="1"/>
      <w:marLeft w:val="0"/>
      <w:marRight w:val="0"/>
      <w:marTop w:val="0"/>
      <w:marBottom w:val="0"/>
      <w:divBdr>
        <w:top w:val="none" w:sz="0" w:space="0" w:color="auto"/>
        <w:left w:val="none" w:sz="0" w:space="0" w:color="auto"/>
        <w:bottom w:val="none" w:sz="0" w:space="0" w:color="auto"/>
        <w:right w:val="none" w:sz="0" w:space="0" w:color="auto"/>
      </w:divBdr>
    </w:div>
    <w:div w:id="1597978035">
      <w:bodyDiv w:val="1"/>
      <w:marLeft w:val="0"/>
      <w:marRight w:val="0"/>
      <w:marTop w:val="0"/>
      <w:marBottom w:val="0"/>
      <w:divBdr>
        <w:top w:val="none" w:sz="0" w:space="0" w:color="auto"/>
        <w:left w:val="none" w:sz="0" w:space="0" w:color="auto"/>
        <w:bottom w:val="none" w:sz="0" w:space="0" w:color="auto"/>
        <w:right w:val="none" w:sz="0" w:space="0" w:color="auto"/>
      </w:divBdr>
    </w:div>
    <w:div w:id="1701278348">
      <w:bodyDiv w:val="1"/>
      <w:marLeft w:val="0"/>
      <w:marRight w:val="0"/>
      <w:marTop w:val="0"/>
      <w:marBottom w:val="0"/>
      <w:divBdr>
        <w:top w:val="none" w:sz="0" w:space="0" w:color="auto"/>
        <w:left w:val="none" w:sz="0" w:space="0" w:color="auto"/>
        <w:bottom w:val="none" w:sz="0" w:space="0" w:color="auto"/>
        <w:right w:val="none" w:sz="0" w:space="0" w:color="auto"/>
      </w:divBdr>
    </w:div>
    <w:div w:id="1961692242">
      <w:bodyDiv w:val="1"/>
      <w:marLeft w:val="0"/>
      <w:marRight w:val="0"/>
      <w:marTop w:val="0"/>
      <w:marBottom w:val="0"/>
      <w:divBdr>
        <w:top w:val="none" w:sz="0" w:space="0" w:color="auto"/>
        <w:left w:val="none" w:sz="0" w:space="0" w:color="auto"/>
        <w:bottom w:val="none" w:sz="0" w:space="0" w:color="auto"/>
        <w:right w:val="none" w:sz="0" w:space="0" w:color="auto"/>
      </w:divBdr>
    </w:div>
    <w:div w:id="20923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zusmani/home-demolitions-in-palestine-20042021"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1A6929F31A2D45B9A39B4B83A208AE" ma:contentTypeVersion="2" ma:contentTypeDescription="Create a new document." ma:contentTypeScope="" ma:versionID="694e53dd947beb0b5603f611f51e1041">
  <xsd:schema xmlns:xsd="http://www.w3.org/2001/XMLSchema" xmlns:xs="http://www.w3.org/2001/XMLSchema" xmlns:p="http://schemas.microsoft.com/office/2006/metadata/properties" xmlns:ns3="bf599161-227f-43df-9d76-e5f01231772d" targetNamespace="http://schemas.microsoft.com/office/2006/metadata/properties" ma:root="true" ma:fieldsID="9ef0e1a148785cadd04195994fd4e924" ns3:_="">
    <xsd:import namespace="bf599161-227f-43df-9d76-e5f01231772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99161-227f-43df-9d76-e5f012317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525F3A-90FE-4C66-B987-596740FDBDB0}">
  <ds:schemaRefs>
    <ds:schemaRef ds:uri="http://schemas.microsoft.com/sharepoint/v3/contenttype/forms"/>
  </ds:schemaRefs>
</ds:datastoreItem>
</file>

<file path=customXml/itemProps2.xml><?xml version="1.0" encoding="utf-8"?>
<ds:datastoreItem xmlns:ds="http://schemas.openxmlformats.org/officeDocument/2006/customXml" ds:itemID="{7D5E7F51-2C14-45DF-92E8-0EFABE6B9A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D9B51F-5F9B-4916-9D20-AEA917799362}">
  <ds:schemaRefs>
    <ds:schemaRef ds:uri="http://schemas.openxmlformats.org/officeDocument/2006/bibliography"/>
  </ds:schemaRefs>
</ds:datastoreItem>
</file>

<file path=customXml/itemProps4.xml><?xml version="1.0" encoding="utf-8"?>
<ds:datastoreItem xmlns:ds="http://schemas.openxmlformats.org/officeDocument/2006/customXml" ds:itemID="{557BAAB4-7292-4311-A0CE-BE692F9E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99161-227f-43df-9d76-e5f012317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yalhyari</dc:creator>
  <cp:keywords/>
  <dc:description/>
  <cp:lastModifiedBy>yalhyari</cp:lastModifiedBy>
  <cp:revision>4</cp:revision>
  <dcterms:created xsi:type="dcterms:W3CDTF">2022-12-20T07:41:00Z</dcterms:created>
  <dcterms:modified xsi:type="dcterms:W3CDTF">2024-05-13T00:00:00Z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dafa6eca-b50e-4c1f-8d6d-faf18dda572e</vt:lpwstr>
  </property>
  <property fmtid="{D5CDD505-2E9C-101B-9397-08002B2CF9AE}" pid="3" name="ContentTypeId">
    <vt:lpwstr>0x0101001D1A6929F31A2D45B9A39B4B83A208AE</vt:lpwstr>
  </property>
</Properties>
</file>